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C9" w:rsidRPr="002839BE" w:rsidRDefault="002A66C9" w:rsidP="002A66C9">
      <w:pPr>
        <w:jc w:val="center"/>
        <w:rPr>
          <w:rFonts w:eastAsia="Calibri"/>
          <w:b/>
          <w:sz w:val="26"/>
          <w:szCs w:val="26"/>
        </w:rPr>
      </w:pPr>
      <w:r w:rsidRPr="002839BE">
        <w:rPr>
          <w:rFonts w:eastAsia="Calibri"/>
          <w:b/>
          <w:sz w:val="26"/>
          <w:szCs w:val="26"/>
        </w:rPr>
        <w:t>Содержание</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789"/>
        <w:gridCol w:w="709"/>
      </w:tblGrid>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BE0311" w:rsidRDefault="002A66C9" w:rsidP="002A66C9">
            <w:pPr>
              <w:jc w:val="center"/>
              <w:rPr>
                <w:rFonts w:eastAsia="Calibri"/>
              </w:rPr>
            </w:pPr>
            <w:r w:rsidRPr="00BE0311">
              <w:rPr>
                <w:rFonts w:eastAsia="Calibri"/>
                <w:b/>
              </w:rPr>
              <w:t>1</w:t>
            </w:r>
            <w:r w:rsidRPr="00BE0311">
              <w:rPr>
                <w:rFonts w:eastAsia="Calibri"/>
              </w:rPr>
              <w:t>.</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b/>
              </w:rPr>
            </w:pPr>
            <w:r w:rsidRPr="002839BE">
              <w:rPr>
                <w:rFonts w:eastAsia="Calibri"/>
                <w:b/>
              </w:rPr>
              <w:t>Целевой раздел</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Pr>
                <w:rFonts w:eastAsia="Calibri"/>
              </w:rPr>
              <w:t>2</w:t>
            </w:r>
          </w:p>
        </w:tc>
      </w:tr>
      <w:tr w:rsidR="002A66C9" w:rsidRPr="002839BE" w:rsidTr="002A66C9">
        <w:trPr>
          <w:trHeight w:val="300"/>
        </w:trPr>
        <w:tc>
          <w:tcPr>
            <w:tcW w:w="817" w:type="dxa"/>
            <w:tcBorders>
              <w:top w:val="single" w:sz="4" w:space="0" w:color="auto"/>
              <w:left w:val="single" w:sz="4" w:space="0" w:color="auto"/>
              <w:bottom w:val="single" w:sz="4" w:space="0" w:color="auto"/>
              <w:right w:val="single" w:sz="4" w:space="0" w:color="auto"/>
            </w:tcBorders>
            <w:hideMark/>
          </w:tcPr>
          <w:p w:rsidR="002A66C9" w:rsidRPr="00BE0311" w:rsidRDefault="002A66C9" w:rsidP="002A66C9">
            <w:pPr>
              <w:jc w:val="center"/>
              <w:rPr>
                <w:rFonts w:eastAsia="Calibri"/>
              </w:rPr>
            </w:pPr>
            <w:r w:rsidRPr="00BE0311">
              <w:rPr>
                <w:rFonts w:eastAsia="Calibri"/>
              </w:rPr>
              <w:t>1.1</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rPr>
                <w:rFonts w:eastAsia="Calibri"/>
              </w:rPr>
            </w:pPr>
            <w:r w:rsidRPr="002839BE">
              <w:rPr>
                <w:rFonts w:eastAsia="Calibri"/>
              </w:rPr>
              <w:t xml:space="preserve">Пояснительная записка </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Pr>
                <w:rFonts w:eastAsia="Calibri"/>
              </w:rPr>
              <w:t>2</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sidRPr="002839BE">
              <w:rPr>
                <w:rFonts w:eastAsia="Calibri"/>
              </w:rPr>
              <w:t>1.</w:t>
            </w:r>
            <w:r>
              <w:rPr>
                <w:rFonts w:eastAsia="Calibri"/>
              </w:rPr>
              <w:t>1.1</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rPr>
                <w:rFonts w:eastAsia="Calibri"/>
              </w:rPr>
            </w:pPr>
            <w:r w:rsidRPr="002839BE">
              <w:rPr>
                <w:rFonts w:eastAsia="Calibri"/>
              </w:rPr>
              <w:t xml:space="preserve">Цели и задачи реализации программы </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Pr>
                <w:rFonts w:eastAsia="Calibri"/>
              </w:rPr>
              <w:t>3</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sidRPr="002839BE">
              <w:rPr>
                <w:rFonts w:eastAsia="Calibri"/>
              </w:rPr>
              <w:t>1.</w:t>
            </w:r>
            <w:r>
              <w:rPr>
                <w:rFonts w:eastAsia="Calibri"/>
              </w:rPr>
              <w:t>1.2</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rPr>
                <w:rFonts w:eastAsia="Calibri"/>
              </w:rPr>
            </w:pPr>
            <w:r w:rsidRPr="002839BE">
              <w:rPr>
                <w:rFonts w:eastAsia="Calibri"/>
              </w:rPr>
              <w:t>Принципы и подходы к реализации программы</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Pr>
                <w:rFonts w:eastAsia="Calibri"/>
              </w:rPr>
              <w:t>5</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sidRPr="002839BE">
              <w:rPr>
                <w:rFonts w:eastAsia="Calibri"/>
              </w:rPr>
              <w:t>1.</w:t>
            </w:r>
            <w:r>
              <w:rPr>
                <w:rFonts w:eastAsia="Calibri"/>
              </w:rPr>
              <w:t>1.3</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rPr>
                <w:rFonts w:eastAsia="Calibri"/>
              </w:rPr>
            </w:pPr>
            <w:r w:rsidRPr="002839BE">
              <w:rPr>
                <w:rFonts w:eastAsia="Calibri"/>
              </w:rPr>
              <w:t>Значимые характеристики, в том числе характеристики особенностей развития детей раннего и дошкольного возраста.</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A35E28" w:rsidP="002A66C9">
            <w:pPr>
              <w:jc w:val="center"/>
              <w:rPr>
                <w:rFonts w:eastAsia="Calibri"/>
              </w:rPr>
            </w:pPr>
            <w:r>
              <w:rPr>
                <w:rFonts w:eastAsia="Calibri"/>
              </w:rPr>
              <w:t>8</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tcPr>
          <w:p w:rsidR="002A66C9" w:rsidRPr="002839BE" w:rsidRDefault="002A66C9" w:rsidP="002A66C9">
            <w:pPr>
              <w:jc w:val="center"/>
              <w:rPr>
                <w:rFonts w:eastAsia="Calibri"/>
              </w:rPr>
            </w:pPr>
          </w:p>
        </w:tc>
        <w:tc>
          <w:tcPr>
            <w:tcW w:w="8789" w:type="dxa"/>
            <w:tcBorders>
              <w:top w:val="single" w:sz="4" w:space="0" w:color="auto"/>
              <w:left w:val="single" w:sz="4" w:space="0" w:color="auto"/>
              <w:bottom w:val="single" w:sz="4" w:space="0" w:color="auto"/>
              <w:right w:val="single" w:sz="4" w:space="0" w:color="auto"/>
            </w:tcBorders>
          </w:tcPr>
          <w:p w:rsidR="002A66C9" w:rsidRPr="000B5F12" w:rsidRDefault="002A66C9" w:rsidP="002A66C9">
            <w:pPr>
              <w:rPr>
                <w:rFonts w:eastAsia="Calibri"/>
              </w:rPr>
            </w:pPr>
            <w:r>
              <w:rPr>
                <w:rFonts w:eastAsia="Calibri"/>
              </w:rPr>
              <w:t>Характеристики</w:t>
            </w:r>
            <w:r w:rsidRPr="000B5F12">
              <w:rPr>
                <w:rFonts w:eastAsia="Calibri"/>
              </w:rPr>
              <w:t xml:space="preserve"> особенностей развития детей раннего и </w:t>
            </w:r>
          </w:p>
          <w:p w:rsidR="002A66C9" w:rsidRPr="002839BE" w:rsidRDefault="002A66C9" w:rsidP="002A66C9">
            <w:pPr>
              <w:rPr>
                <w:rFonts w:eastAsia="Calibri"/>
              </w:rPr>
            </w:pPr>
            <w:r w:rsidRPr="000B5F12">
              <w:rPr>
                <w:rFonts w:eastAsia="Calibri"/>
              </w:rPr>
              <w:t>дошкольного возраста</w:t>
            </w:r>
          </w:p>
        </w:tc>
        <w:tc>
          <w:tcPr>
            <w:tcW w:w="709" w:type="dxa"/>
            <w:tcBorders>
              <w:top w:val="single" w:sz="4" w:space="0" w:color="auto"/>
              <w:left w:val="single" w:sz="4" w:space="0" w:color="auto"/>
              <w:bottom w:val="single" w:sz="4" w:space="0" w:color="auto"/>
              <w:right w:val="single" w:sz="4" w:space="0" w:color="auto"/>
            </w:tcBorders>
          </w:tcPr>
          <w:p w:rsidR="002A66C9" w:rsidRDefault="00A35E28" w:rsidP="002A66C9">
            <w:pPr>
              <w:jc w:val="center"/>
              <w:rPr>
                <w:rFonts w:eastAsia="Calibri"/>
              </w:rPr>
            </w:pPr>
            <w:r>
              <w:rPr>
                <w:rFonts w:eastAsia="Calibri"/>
              </w:rPr>
              <w:t>8</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tcPr>
          <w:p w:rsidR="002A66C9" w:rsidRPr="002839BE" w:rsidRDefault="002A66C9" w:rsidP="002A66C9">
            <w:pPr>
              <w:jc w:val="center"/>
              <w:rPr>
                <w:rFonts w:eastAsia="Calibri"/>
              </w:rPr>
            </w:pPr>
          </w:p>
        </w:tc>
        <w:tc>
          <w:tcPr>
            <w:tcW w:w="8789" w:type="dxa"/>
            <w:tcBorders>
              <w:top w:val="single" w:sz="4" w:space="0" w:color="auto"/>
              <w:left w:val="single" w:sz="4" w:space="0" w:color="auto"/>
              <w:bottom w:val="single" w:sz="4" w:space="0" w:color="auto"/>
              <w:right w:val="single" w:sz="4" w:space="0" w:color="auto"/>
            </w:tcBorders>
          </w:tcPr>
          <w:p w:rsidR="002A66C9" w:rsidRPr="002839BE" w:rsidRDefault="002A66C9" w:rsidP="002A66C9">
            <w:pPr>
              <w:rPr>
                <w:rFonts w:eastAsia="Calibri"/>
              </w:rPr>
            </w:pPr>
            <w:r w:rsidRPr="000B5F12">
              <w:rPr>
                <w:rFonts w:eastAsia="Calibri"/>
              </w:rPr>
              <w:t>Современная социокультурная ситуация развития ребёнка</w:t>
            </w:r>
          </w:p>
        </w:tc>
        <w:tc>
          <w:tcPr>
            <w:tcW w:w="709" w:type="dxa"/>
            <w:tcBorders>
              <w:top w:val="single" w:sz="4" w:space="0" w:color="auto"/>
              <w:left w:val="single" w:sz="4" w:space="0" w:color="auto"/>
              <w:bottom w:val="single" w:sz="4" w:space="0" w:color="auto"/>
              <w:right w:val="single" w:sz="4" w:space="0" w:color="auto"/>
            </w:tcBorders>
          </w:tcPr>
          <w:p w:rsidR="002A66C9" w:rsidRDefault="00A35E28" w:rsidP="002A66C9">
            <w:pPr>
              <w:jc w:val="center"/>
              <w:rPr>
                <w:rFonts w:eastAsia="Calibri"/>
              </w:rPr>
            </w:pPr>
            <w:r>
              <w:rPr>
                <w:rFonts w:eastAsia="Calibri"/>
              </w:rPr>
              <w:t>8</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sidRPr="000B5F12">
              <w:rPr>
                <w:rFonts w:eastAsia="Calibri"/>
              </w:rPr>
              <w:t>1.</w:t>
            </w:r>
            <w:r>
              <w:rPr>
                <w:rFonts w:eastAsia="Calibri"/>
              </w:rPr>
              <w:t>2</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rPr>
                <w:rFonts w:eastAsia="Calibri"/>
              </w:rPr>
            </w:pPr>
            <w:r w:rsidRPr="002839BE">
              <w:rPr>
                <w:rFonts w:eastAsia="Calibri"/>
              </w:rPr>
              <w:t>Планируемые результаты как ориентиры  освоения  воспитанниками</w:t>
            </w:r>
          </w:p>
          <w:p w:rsidR="002A66C9" w:rsidRPr="002839BE" w:rsidRDefault="002A66C9" w:rsidP="002A66C9">
            <w:pPr>
              <w:rPr>
                <w:rFonts w:eastAsia="Calibri"/>
              </w:rPr>
            </w:pPr>
            <w:r w:rsidRPr="002839BE">
              <w:rPr>
                <w:rFonts w:eastAsia="Calibri"/>
              </w:rPr>
              <w:t xml:space="preserve">основной образовательной программы  дошкольного образования </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A35E28" w:rsidP="002A66C9">
            <w:pPr>
              <w:jc w:val="center"/>
              <w:rPr>
                <w:rFonts w:eastAsia="Calibri"/>
              </w:rPr>
            </w:pPr>
            <w:r>
              <w:rPr>
                <w:rFonts w:eastAsia="Calibri"/>
              </w:rPr>
              <w:t>11</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rPr>
                <w:rFonts w:eastAsia="Calibri"/>
              </w:rPr>
            </w:pPr>
            <w:r w:rsidRPr="002839BE">
              <w:rPr>
                <w:rFonts w:eastAsia="Calibri"/>
              </w:rPr>
              <w:t>Целевые ориентиры дошкольного образования, сформулированные в ФГОС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A35E28" w:rsidP="002A66C9">
            <w:pPr>
              <w:jc w:val="center"/>
              <w:rPr>
                <w:rFonts w:eastAsia="Calibri"/>
              </w:rPr>
            </w:pPr>
            <w:r>
              <w:rPr>
                <w:rFonts w:eastAsia="Calibri"/>
              </w:rPr>
              <w:t>11</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rPr>
                <w:rFonts w:eastAsia="Calibri"/>
              </w:rPr>
            </w:pPr>
            <w:r w:rsidRPr="002839BE">
              <w:rPr>
                <w:rFonts w:eastAsia="Calibri"/>
              </w:rPr>
              <w:t>Целевые ориентиры образования в раннем возрасте</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A35E28" w:rsidP="002A66C9">
            <w:pPr>
              <w:jc w:val="center"/>
              <w:rPr>
                <w:rFonts w:eastAsia="Calibri"/>
              </w:rPr>
            </w:pPr>
            <w:r>
              <w:rPr>
                <w:rFonts w:eastAsia="Calibri"/>
              </w:rPr>
              <w:t>12</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rPr>
                <w:rFonts w:eastAsia="Calibri"/>
              </w:rPr>
            </w:pPr>
            <w:r w:rsidRPr="002839BE">
              <w:rPr>
                <w:rFonts w:eastAsia="Calibri"/>
              </w:rPr>
              <w:t>Целевые ориентиры на этапе завершения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A35E28" w:rsidP="002A66C9">
            <w:pPr>
              <w:jc w:val="center"/>
              <w:rPr>
                <w:rFonts w:eastAsia="Calibri"/>
              </w:rPr>
            </w:pPr>
            <w:r>
              <w:rPr>
                <w:rFonts w:eastAsia="Calibri"/>
              </w:rPr>
              <w:t>12</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b/>
              </w:rPr>
            </w:pPr>
            <w:r>
              <w:rPr>
                <w:rFonts w:eastAsia="Calibri"/>
                <w:b/>
              </w:rPr>
              <w:t>2</w:t>
            </w:r>
            <w:r w:rsidR="00BE0311">
              <w:rPr>
                <w:rFonts w:eastAsia="Calibri"/>
                <w:b/>
              </w:rPr>
              <w:t>.</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b/>
              </w:rPr>
            </w:pPr>
            <w:r w:rsidRPr="002839BE">
              <w:rPr>
                <w:rFonts w:eastAsia="Calibri"/>
                <w:b/>
              </w:rPr>
              <w:t>Содержательный раздел</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A35E28" w:rsidP="002A66C9">
            <w:pPr>
              <w:jc w:val="center"/>
              <w:rPr>
                <w:rFonts w:eastAsia="Calibri"/>
              </w:rPr>
            </w:pPr>
            <w:r>
              <w:rPr>
                <w:rFonts w:eastAsia="Calibri"/>
              </w:rPr>
              <w:t>14</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sidRPr="000B5F12">
              <w:rPr>
                <w:rFonts w:eastAsia="Calibri"/>
              </w:rPr>
              <w:t>2.1</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both"/>
              <w:rPr>
                <w:rFonts w:eastAsia="Calibri"/>
              </w:rPr>
            </w:pPr>
            <w:r w:rsidRPr="000B5F12">
              <w:rPr>
                <w:rFonts w:eastAsia="Calibri"/>
              </w:rPr>
              <w:t xml:space="preserve">Описание основной части образовательной деятельности  в соответствии с направлениями развития </w:t>
            </w:r>
            <w:proofErr w:type="gramStart"/>
            <w:r w:rsidRPr="000B5F12">
              <w:rPr>
                <w:rFonts w:eastAsia="Calibri"/>
              </w:rPr>
              <w:t>ребёнка</w:t>
            </w:r>
            <w:proofErr w:type="gramEnd"/>
            <w:r w:rsidRPr="000B5F12">
              <w:rPr>
                <w:rFonts w:eastAsia="Calibri"/>
              </w:rPr>
              <w:t xml:space="preserve"> представленными в пяти образовательных областях.</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A35E28" w:rsidP="002A66C9">
            <w:pPr>
              <w:jc w:val="center"/>
              <w:rPr>
                <w:rFonts w:eastAsia="Calibri"/>
              </w:rPr>
            </w:pPr>
            <w:r>
              <w:rPr>
                <w:rFonts w:eastAsia="Calibri"/>
              </w:rPr>
              <w:t>14</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Pr>
                <w:rFonts w:eastAsia="Calibri"/>
              </w:rPr>
              <w:t>2</w:t>
            </w:r>
            <w:r w:rsidRPr="002839BE">
              <w:rPr>
                <w:rFonts w:eastAsia="Calibri"/>
              </w:rPr>
              <w:t>.1.</w:t>
            </w:r>
            <w:r>
              <w:rPr>
                <w:rFonts w:eastAsia="Calibri"/>
              </w:rPr>
              <w:t>1</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both"/>
              <w:rPr>
                <w:rFonts w:eastAsia="Calibri"/>
              </w:rPr>
            </w:pPr>
            <w:r>
              <w:rPr>
                <w:shd w:val="clear" w:color="auto" w:fill="FEFAF8"/>
              </w:rPr>
              <w:t>Образовательная область «</w:t>
            </w:r>
            <w:r w:rsidRPr="002839BE">
              <w:rPr>
                <w:shd w:val="clear" w:color="auto" w:fill="FEFAF8"/>
              </w:rPr>
              <w:t>Социально-коммуникативное развитие</w:t>
            </w:r>
            <w:r>
              <w:rPr>
                <w:shd w:val="clear" w:color="auto" w:fill="FEFAF8"/>
              </w:rPr>
              <w:t>»</w:t>
            </w:r>
            <w:r w:rsidRPr="002839BE">
              <w:rPr>
                <w:shd w:val="clear" w:color="auto" w:fill="FEFAF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A35E28" w:rsidP="002A66C9">
            <w:pPr>
              <w:jc w:val="center"/>
              <w:rPr>
                <w:rFonts w:eastAsia="Calibri"/>
              </w:rPr>
            </w:pPr>
            <w:r>
              <w:rPr>
                <w:rFonts w:eastAsia="Calibri"/>
              </w:rPr>
              <w:t>15</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Pr>
                <w:rFonts w:eastAsia="Calibri"/>
              </w:rPr>
              <w:t>2</w:t>
            </w:r>
            <w:r w:rsidRPr="002839BE">
              <w:rPr>
                <w:rFonts w:eastAsia="Calibri"/>
              </w:rPr>
              <w:t>.</w:t>
            </w:r>
            <w:r>
              <w:rPr>
                <w:rFonts w:eastAsia="Calibri"/>
              </w:rPr>
              <w:t>1.</w:t>
            </w:r>
            <w:r w:rsidRPr="002839BE">
              <w:rPr>
                <w:rFonts w:eastAsia="Calibri"/>
              </w:rPr>
              <w:t>2.</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both"/>
              <w:rPr>
                <w:rFonts w:eastAsia="Calibri"/>
              </w:rPr>
            </w:pPr>
            <w:r>
              <w:rPr>
                <w:shd w:val="clear" w:color="auto" w:fill="FEFAF8"/>
              </w:rPr>
              <w:t>Образовательная область «Познавательное развитие»</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A35E28" w:rsidP="002A66C9">
            <w:pPr>
              <w:jc w:val="center"/>
              <w:rPr>
                <w:rFonts w:eastAsia="Calibri"/>
              </w:rPr>
            </w:pPr>
            <w:r>
              <w:rPr>
                <w:rFonts w:eastAsia="Calibri"/>
              </w:rPr>
              <w:t>29</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Pr>
                <w:rFonts w:eastAsia="Calibri"/>
              </w:rPr>
              <w:t>2.1</w:t>
            </w:r>
            <w:r w:rsidRPr="002839BE">
              <w:rPr>
                <w:rFonts w:eastAsia="Calibri"/>
              </w:rPr>
              <w:t>.3.</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both"/>
              <w:rPr>
                <w:rFonts w:eastAsia="Calibri"/>
              </w:rPr>
            </w:pPr>
            <w:r>
              <w:rPr>
                <w:shd w:val="clear" w:color="auto" w:fill="FEFAF8"/>
              </w:rPr>
              <w:t>Образовательная область «Речевое развитие»</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sidRPr="002839BE">
              <w:rPr>
                <w:rFonts w:eastAsia="Calibri"/>
              </w:rPr>
              <w:t>4</w:t>
            </w:r>
            <w:r w:rsidR="00A35E28">
              <w:rPr>
                <w:rFonts w:eastAsia="Calibri"/>
              </w:rPr>
              <w:t>4</w:t>
            </w:r>
          </w:p>
        </w:tc>
      </w:tr>
      <w:tr w:rsidR="002A66C9" w:rsidRPr="002839BE" w:rsidTr="002A66C9">
        <w:trPr>
          <w:trHeight w:val="219"/>
        </w:trPr>
        <w:tc>
          <w:tcPr>
            <w:tcW w:w="817"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Pr>
                <w:rFonts w:eastAsia="Calibri"/>
              </w:rPr>
              <w:t>2.1</w:t>
            </w:r>
            <w:r w:rsidRPr="002839BE">
              <w:rPr>
                <w:rFonts w:eastAsia="Calibri"/>
              </w:rPr>
              <w:t>.4.</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both"/>
              <w:rPr>
                <w:rFonts w:eastAsia="Calibri"/>
              </w:rPr>
            </w:pPr>
            <w:r>
              <w:rPr>
                <w:shd w:val="clear" w:color="auto" w:fill="FEFAF8"/>
              </w:rPr>
              <w:t>Образовательная область «</w:t>
            </w:r>
            <w:r w:rsidRPr="002839BE">
              <w:rPr>
                <w:shd w:val="clear" w:color="auto" w:fill="FEFAF8"/>
              </w:rPr>
              <w:t>Худо</w:t>
            </w:r>
            <w:r>
              <w:rPr>
                <w:shd w:val="clear" w:color="auto" w:fill="FEFAF8"/>
              </w:rPr>
              <w:t>жественно-эстетическое развитие»</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A35E28" w:rsidP="002A66C9">
            <w:pPr>
              <w:jc w:val="center"/>
              <w:rPr>
                <w:rFonts w:eastAsia="Calibri"/>
              </w:rPr>
            </w:pPr>
            <w:r>
              <w:rPr>
                <w:rFonts w:eastAsia="Calibri"/>
              </w:rPr>
              <w:t>67</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Pr>
                <w:rFonts w:eastAsia="Calibri"/>
              </w:rPr>
              <w:t>2.1</w:t>
            </w:r>
            <w:r w:rsidRPr="002839BE">
              <w:rPr>
                <w:rFonts w:eastAsia="Calibri"/>
              </w:rPr>
              <w:t>.5.</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both"/>
              <w:rPr>
                <w:rFonts w:eastAsia="Calibri"/>
              </w:rPr>
            </w:pPr>
            <w:r>
              <w:rPr>
                <w:shd w:val="clear" w:color="auto" w:fill="FEFAF8"/>
              </w:rPr>
              <w:t>Образовательная область «Физическое развитие»</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A35E28" w:rsidP="002A66C9">
            <w:pPr>
              <w:jc w:val="center"/>
              <w:rPr>
                <w:rFonts w:eastAsia="Calibri"/>
              </w:rPr>
            </w:pPr>
            <w:r>
              <w:rPr>
                <w:rFonts w:eastAsia="Calibri"/>
              </w:rPr>
              <w:t>82</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Pr>
                <w:rFonts w:eastAsia="Calibri"/>
              </w:rPr>
              <w:t>2.2</w:t>
            </w:r>
            <w:r w:rsidRPr="002839BE">
              <w:rPr>
                <w:rFonts w:eastAsia="Calibri"/>
              </w:rPr>
              <w:t>.</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rPr>
                <w:rFonts w:eastAsia="Calibri"/>
              </w:rPr>
            </w:pPr>
            <w:r w:rsidRPr="002916C3">
              <w:rPr>
                <w:rFonts w:eastAsia="Calibri"/>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rFonts w:eastAsia="Calibri"/>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A35E28" w:rsidP="002A66C9">
            <w:pPr>
              <w:jc w:val="center"/>
              <w:rPr>
                <w:rFonts w:eastAsia="Calibri"/>
              </w:rPr>
            </w:pPr>
            <w:r>
              <w:rPr>
                <w:rFonts w:eastAsia="Calibri"/>
              </w:rPr>
              <w:t>92</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Pr>
                <w:rFonts w:eastAsia="Calibri"/>
              </w:rPr>
              <w:t>2</w:t>
            </w:r>
            <w:r w:rsidRPr="002839BE">
              <w:rPr>
                <w:rFonts w:eastAsia="Calibri"/>
              </w:rPr>
              <w:t>.</w:t>
            </w:r>
            <w:r>
              <w:rPr>
                <w:rFonts w:eastAsia="Calibri"/>
              </w:rPr>
              <w:t>2.1</w:t>
            </w:r>
            <w:r w:rsidRPr="002839BE">
              <w:rPr>
                <w:rFonts w:eastAsia="Calibri"/>
              </w:rPr>
              <w:t>.</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rPr>
                <w:rFonts w:eastAsia="Calibri"/>
              </w:rPr>
            </w:pPr>
            <w:r w:rsidRPr="002839BE">
              <w:rPr>
                <w:rFonts w:eastAsia="Calibri"/>
              </w:rPr>
              <w:t>Региональный компонент</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A35E28" w:rsidP="002A66C9">
            <w:pPr>
              <w:jc w:val="center"/>
              <w:rPr>
                <w:rFonts w:eastAsia="Calibri"/>
              </w:rPr>
            </w:pPr>
            <w:r>
              <w:rPr>
                <w:rFonts w:eastAsia="Calibri"/>
              </w:rPr>
              <w:t>98</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tcPr>
          <w:p w:rsidR="002A66C9" w:rsidRDefault="002A66C9" w:rsidP="002A66C9">
            <w:pPr>
              <w:jc w:val="center"/>
              <w:rPr>
                <w:rFonts w:eastAsia="Calibri"/>
              </w:rPr>
            </w:pPr>
          </w:p>
        </w:tc>
        <w:tc>
          <w:tcPr>
            <w:tcW w:w="8789" w:type="dxa"/>
            <w:tcBorders>
              <w:top w:val="single" w:sz="4" w:space="0" w:color="auto"/>
              <w:left w:val="single" w:sz="4" w:space="0" w:color="auto"/>
              <w:bottom w:val="single" w:sz="4" w:space="0" w:color="auto"/>
              <w:right w:val="single" w:sz="4" w:space="0" w:color="auto"/>
            </w:tcBorders>
          </w:tcPr>
          <w:p w:rsidR="002A66C9" w:rsidRPr="002839BE" w:rsidRDefault="002A66C9" w:rsidP="002A66C9">
            <w:pPr>
              <w:rPr>
                <w:rFonts w:eastAsia="Calibri"/>
              </w:rPr>
            </w:pPr>
            <w:r w:rsidRPr="00030DD0">
              <w:rPr>
                <w:rFonts w:eastAsia="Calibri"/>
              </w:rPr>
              <w:t>Технологии личностно-ориентированного взаимодействия педагога с детьми</w:t>
            </w:r>
          </w:p>
        </w:tc>
        <w:tc>
          <w:tcPr>
            <w:tcW w:w="709" w:type="dxa"/>
            <w:tcBorders>
              <w:top w:val="single" w:sz="4" w:space="0" w:color="auto"/>
              <w:left w:val="single" w:sz="4" w:space="0" w:color="auto"/>
              <w:bottom w:val="single" w:sz="4" w:space="0" w:color="auto"/>
              <w:right w:val="single" w:sz="4" w:space="0" w:color="auto"/>
            </w:tcBorders>
          </w:tcPr>
          <w:p w:rsidR="002A66C9" w:rsidRDefault="00A35E28" w:rsidP="002A66C9">
            <w:pPr>
              <w:jc w:val="center"/>
              <w:rPr>
                <w:rFonts w:eastAsia="Calibri"/>
              </w:rPr>
            </w:pPr>
            <w:r>
              <w:rPr>
                <w:rFonts w:eastAsia="Calibri"/>
              </w:rPr>
              <w:t>103</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tcPr>
          <w:p w:rsidR="002A66C9" w:rsidRDefault="002A66C9" w:rsidP="002A66C9">
            <w:pPr>
              <w:jc w:val="center"/>
              <w:rPr>
                <w:rFonts w:eastAsia="Calibri"/>
              </w:rPr>
            </w:pPr>
          </w:p>
        </w:tc>
        <w:tc>
          <w:tcPr>
            <w:tcW w:w="8789" w:type="dxa"/>
            <w:tcBorders>
              <w:top w:val="single" w:sz="4" w:space="0" w:color="auto"/>
              <w:left w:val="single" w:sz="4" w:space="0" w:color="auto"/>
              <w:bottom w:val="single" w:sz="4" w:space="0" w:color="auto"/>
              <w:right w:val="single" w:sz="4" w:space="0" w:color="auto"/>
            </w:tcBorders>
          </w:tcPr>
          <w:p w:rsidR="002A66C9" w:rsidRPr="002839BE" w:rsidRDefault="002A66C9" w:rsidP="002A66C9">
            <w:pPr>
              <w:rPr>
                <w:rFonts w:eastAsia="Calibri"/>
              </w:rPr>
            </w:pPr>
            <w:r>
              <w:rPr>
                <w:rFonts w:eastAsia="Calibri"/>
              </w:rPr>
              <w:t>Дополнительные образовательные услуги</w:t>
            </w:r>
          </w:p>
        </w:tc>
        <w:tc>
          <w:tcPr>
            <w:tcW w:w="709" w:type="dxa"/>
            <w:tcBorders>
              <w:top w:val="single" w:sz="4" w:space="0" w:color="auto"/>
              <w:left w:val="single" w:sz="4" w:space="0" w:color="auto"/>
              <w:bottom w:val="single" w:sz="4" w:space="0" w:color="auto"/>
              <w:right w:val="single" w:sz="4" w:space="0" w:color="auto"/>
            </w:tcBorders>
          </w:tcPr>
          <w:p w:rsidR="002A66C9" w:rsidRDefault="00A35E28" w:rsidP="002A66C9">
            <w:pPr>
              <w:jc w:val="center"/>
              <w:rPr>
                <w:rFonts w:eastAsia="Calibri"/>
              </w:rPr>
            </w:pPr>
            <w:r>
              <w:rPr>
                <w:rFonts w:eastAsia="Calibri"/>
              </w:rPr>
              <w:t>110</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tcPr>
          <w:p w:rsidR="002A66C9" w:rsidRDefault="002A66C9" w:rsidP="002A66C9">
            <w:pPr>
              <w:jc w:val="center"/>
              <w:rPr>
                <w:rFonts w:eastAsia="Calibri"/>
              </w:rPr>
            </w:pPr>
            <w:r>
              <w:rPr>
                <w:rFonts w:eastAsia="Calibri"/>
              </w:rPr>
              <w:t>2</w:t>
            </w:r>
            <w:r w:rsidRPr="002839BE">
              <w:rPr>
                <w:rFonts w:eastAsia="Calibri"/>
              </w:rPr>
              <w:t>.3.</w:t>
            </w:r>
          </w:p>
        </w:tc>
        <w:tc>
          <w:tcPr>
            <w:tcW w:w="8789" w:type="dxa"/>
            <w:tcBorders>
              <w:top w:val="single" w:sz="4" w:space="0" w:color="auto"/>
              <w:left w:val="single" w:sz="4" w:space="0" w:color="auto"/>
              <w:bottom w:val="single" w:sz="4" w:space="0" w:color="auto"/>
              <w:right w:val="single" w:sz="4" w:space="0" w:color="auto"/>
            </w:tcBorders>
          </w:tcPr>
          <w:p w:rsidR="002A66C9" w:rsidRPr="002839BE" w:rsidRDefault="002A66C9" w:rsidP="002A66C9">
            <w:pPr>
              <w:rPr>
                <w:rFonts w:eastAsia="Calibri"/>
              </w:rPr>
            </w:pPr>
            <w:r>
              <w:rPr>
                <w:rFonts w:eastAsia="Calibri"/>
              </w:rPr>
              <w:t>Содержание коррекционной работы</w:t>
            </w:r>
          </w:p>
        </w:tc>
        <w:tc>
          <w:tcPr>
            <w:tcW w:w="709" w:type="dxa"/>
            <w:tcBorders>
              <w:top w:val="single" w:sz="4" w:space="0" w:color="auto"/>
              <w:left w:val="single" w:sz="4" w:space="0" w:color="auto"/>
              <w:bottom w:val="single" w:sz="4" w:space="0" w:color="auto"/>
              <w:right w:val="single" w:sz="4" w:space="0" w:color="auto"/>
            </w:tcBorders>
          </w:tcPr>
          <w:p w:rsidR="002A66C9" w:rsidRDefault="00A35E28" w:rsidP="002A66C9">
            <w:pPr>
              <w:jc w:val="center"/>
              <w:rPr>
                <w:rFonts w:eastAsia="Calibri"/>
              </w:rPr>
            </w:pPr>
            <w:r>
              <w:rPr>
                <w:rFonts w:eastAsia="Calibri"/>
              </w:rPr>
              <w:t>111</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tcPr>
          <w:p w:rsidR="002A66C9" w:rsidRDefault="002A66C9" w:rsidP="002A66C9">
            <w:pPr>
              <w:jc w:val="center"/>
              <w:rPr>
                <w:rFonts w:eastAsia="Calibri"/>
              </w:rPr>
            </w:pPr>
            <w:r>
              <w:rPr>
                <w:rFonts w:eastAsia="Calibri"/>
              </w:rPr>
              <w:t>2.4.</w:t>
            </w:r>
          </w:p>
        </w:tc>
        <w:tc>
          <w:tcPr>
            <w:tcW w:w="8789" w:type="dxa"/>
            <w:tcBorders>
              <w:top w:val="single" w:sz="4" w:space="0" w:color="auto"/>
              <w:left w:val="single" w:sz="4" w:space="0" w:color="auto"/>
              <w:bottom w:val="single" w:sz="4" w:space="0" w:color="auto"/>
              <w:right w:val="single" w:sz="4" w:space="0" w:color="auto"/>
            </w:tcBorders>
          </w:tcPr>
          <w:p w:rsidR="002A66C9" w:rsidRDefault="002A66C9" w:rsidP="002A66C9">
            <w:pPr>
              <w:rPr>
                <w:rFonts w:eastAsia="Calibri"/>
              </w:rPr>
            </w:pPr>
            <w:r w:rsidRPr="00030DD0">
              <w:rPr>
                <w:rFonts w:eastAsia="Calibri"/>
              </w:rPr>
              <w:t>Особенности образовательной деятельности разных видов и культурных практик</w:t>
            </w:r>
          </w:p>
        </w:tc>
        <w:tc>
          <w:tcPr>
            <w:tcW w:w="709" w:type="dxa"/>
            <w:tcBorders>
              <w:top w:val="single" w:sz="4" w:space="0" w:color="auto"/>
              <w:left w:val="single" w:sz="4" w:space="0" w:color="auto"/>
              <w:bottom w:val="single" w:sz="4" w:space="0" w:color="auto"/>
              <w:right w:val="single" w:sz="4" w:space="0" w:color="auto"/>
            </w:tcBorders>
          </w:tcPr>
          <w:p w:rsidR="002A66C9" w:rsidRDefault="00A35E28" w:rsidP="002A66C9">
            <w:pPr>
              <w:jc w:val="center"/>
              <w:rPr>
                <w:rFonts w:eastAsia="Calibri"/>
              </w:rPr>
            </w:pPr>
            <w:r>
              <w:rPr>
                <w:rFonts w:eastAsia="Calibri"/>
              </w:rPr>
              <w:t>118</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tcPr>
          <w:p w:rsidR="002A66C9" w:rsidRDefault="002A66C9" w:rsidP="002A66C9">
            <w:pPr>
              <w:jc w:val="center"/>
              <w:rPr>
                <w:rFonts w:eastAsia="Calibri"/>
              </w:rPr>
            </w:pPr>
            <w:r>
              <w:rPr>
                <w:rFonts w:eastAsia="Calibri"/>
              </w:rPr>
              <w:t>2.4.1.</w:t>
            </w:r>
          </w:p>
        </w:tc>
        <w:tc>
          <w:tcPr>
            <w:tcW w:w="8789" w:type="dxa"/>
            <w:tcBorders>
              <w:top w:val="single" w:sz="4" w:space="0" w:color="auto"/>
              <w:left w:val="single" w:sz="4" w:space="0" w:color="auto"/>
              <w:bottom w:val="single" w:sz="4" w:space="0" w:color="auto"/>
              <w:right w:val="single" w:sz="4" w:space="0" w:color="auto"/>
            </w:tcBorders>
          </w:tcPr>
          <w:p w:rsidR="002A66C9" w:rsidRPr="00030DD0" w:rsidRDefault="002A66C9" w:rsidP="002A66C9">
            <w:pPr>
              <w:rPr>
                <w:rFonts w:eastAsia="Calibri"/>
              </w:rPr>
            </w:pPr>
            <w:r w:rsidRPr="00030DD0">
              <w:rPr>
                <w:rFonts w:eastAsia="Calibri"/>
              </w:rPr>
              <w:t>Система физкультурно-оздоровительной работы</w:t>
            </w:r>
          </w:p>
        </w:tc>
        <w:tc>
          <w:tcPr>
            <w:tcW w:w="709" w:type="dxa"/>
            <w:tcBorders>
              <w:top w:val="single" w:sz="4" w:space="0" w:color="auto"/>
              <w:left w:val="single" w:sz="4" w:space="0" w:color="auto"/>
              <w:bottom w:val="single" w:sz="4" w:space="0" w:color="auto"/>
              <w:right w:val="single" w:sz="4" w:space="0" w:color="auto"/>
            </w:tcBorders>
          </w:tcPr>
          <w:p w:rsidR="002A66C9" w:rsidRDefault="00A35E28" w:rsidP="002A66C9">
            <w:pPr>
              <w:jc w:val="center"/>
              <w:rPr>
                <w:rFonts w:eastAsia="Calibri"/>
              </w:rPr>
            </w:pPr>
            <w:r>
              <w:rPr>
                <w:rFonts w:eastAsia="Calibri"/>
              </w:rPr>
              <w:t>118</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tcPr>
          <w:p w:rsidR="002A66C9" w:rsidRDefault="002A66C9" w:rsidP="002A66C9">
            <w:pPr>
              <w:jc w:val="center"/>
              <w:rPr>
                <w:rFonts w:eastAsia="Calibri"/>
              </w:rPr>
            </w:pPr>
            <w:r>
              <w:rPr>
                <w:rFonts w:eastAsia="Calibri"/>
              </w:rPr>
              <w:t>2.4.2.</w:t>
            </w:r>
          </w:p>
        </w:tc>
        <w:tc>
          <w:tcPr>
            <w:tcW w:w="8789" w:type="dxa"/>
            <w:tcBorders>
              <w:top w:val="single" w:sz="4" w:space="0" w:color="auto"/>
              <w:left w:val="single" w:sz="4" w:space="0" w:color="auto"/>
              <w:bottom w:val="single" w:sz="4" w:space="0" w:color="auto"/>
              <w:right w:val="single" w:sz="4" w:space="0" w:color="auto"/>
            </w:tcBorders>
          </w:tcPr>
          <w:p w:rsidR="002A66C9" w:rsidRPr="00030DD0" w:rsidRDefault="002A66C9" w:rsidP="002A66C9">
            <w:pPr>
              <w:rPr>
                <w:rFonts w:eastAsia="Calibri"/>
              </w:rPr>
            </w:pPr>
            <w:r w:rsidRPr="00030DD0">
              <w:rPr>
                <w:rFonts w:eastAsia="Calibri"/>
              </w:rPr>
              <w:t>Система работы с детьми раннего возраста</w:t>
            </w:r>
          </w:p>
        </w:tc>
        <w:tc>
          <w:tcPr>
            <w:tcW w:w="709" w:type="dxa"/>
            <w:tcBorders>
              <w:top w:val="single" w:sz="4" w:space="0" w:color="auto"/>
              <w:left w:val="single" w:sz="4" w:space="0" w:color="auto"/>
              <w:bottom w:val="single" w:sz="4" w:space="0" w:color="auto"/>
              <w:right w:val="single" w:sz="4" w:space="0" w:color="auto"/>
            </w:tcBorders>
          </w:tcPr>
          <w:p w:rsidR="002A66C9" w:rsidRDefault="00A35E28" w:rsidP="002A66C9">
            <w:pPr>
              <w:jc w:val="center"/>
              <w:rPr>
                <w:rFonts w:eastAsia="Calibri"/>
              </w:rPr>
            </w:pPr>
            <w:r>
              <w:rPr>
                <w:rFonts w:eastAsia="Calibri"/>
              </w:rPr>
              <w:t>126</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tcPr>
          <w:p w:rsidR="002A66C9" w:rsidRDefault="002A66C9" w:rsidP="002A66C9">
            <w:pPr>
              <w:jc w:val="center"/>
              <w:rPr>
                <w:rFonts w:eastAsia="Calibri"/>
              </w:rPr>
            </w:pPr>
            <w:r>
              <w:rPr>
                <w:rFonts w:eastAsia="Calibri"/>
              </w:rPr>
              <w:t>2.5.</w:t>
            </w:r>
          </w:p>
        </w:tc>
        <w:tc>
          <w:tcPr>
            <w:tcW w:w="8789" w:type="dxa"/>
            <w:tcBorders>
              <w:top w:val="single" w:sz="4" w:space="0" w:color="auto"/>
              <w:left w:val="single" w:sz="4" w:space="0" w:color="auto"/>
              <w:bottom w:val="single" w:sz="4" w:space="0" w:color="auto"/>
              <w:right w:val="single" w:sz="4" w:space="0" w:color="auto"/>
            </w:tcBorders>
          </w:tcPr>
          <w:p w:rsidR="002A66C9" w:rsidRPr="00030DD0" w:rsidRDefault="002A66C9" w:rsidP="002A66C9">
            <w:pPr>
              <w:rPr>
                <w:rFonts w:eastAsia="Calibri"/>
              </w:rPr>
            </w:pPr>
            <w:r w:rsidRPr="00030DD0">
              <w:rPr>
                <w:rFonts w:eastAsia="Calibri"/>
              </w:rPr>
              <w:t xml:space="preserve">Способы </w:t>
            </w:r>
            <w:r>
              <w:rPr>
                <w:rFonts w:eastAsia="Calibri"/>
              </w:rPr>
              <w:t xml:space="preserve">и </w:t>
            </w:r>
            <w:r w:rsidRPr="00030DD0">
              <w:rPr>
                <w:rFonts w:eastAsia="Calibri"/>
              </w:rPr>
              <w:t>направления поддержки детской инициативы</w:t>
            </w:r>
          </w:p>
        </w:tc>
        <w:tc>
          <w:tcPr>
            <w:tcW w:w="709" w:type="dxa"/>
            <w:tcBorders>
              <w:top w:val="single" w:sz="4" w:space="0" w:color="auto"/>
              <w:left w:val="single" w:sz="4" w:space="0" w:color="auto"/>
              <w:bottom w:val="single" w:sz="4" w:space="0" w:color="auto"/>
              <w:right w:val="single" w:sz="4" w:space="0" w:color="auto"/>
            </w:tcBorders>
          </w:tcPr>
          <w:p w:rsidR="002A66C9" w:rsidRDefault="00A35E28" w:rsidP="002A66C9">
            <w:pPr>
              <w:jc w:val="center"/>
              <w:rPr>
                <w:rFonts w:eastAsia="Calibri"/>
              </w:rPr>
            </w:pPr>
            <w:r>
              <w:rPr>
                <w:rFonts w:eastAsia="Calibri"/>
              </w:rPr>
              <w:t>133</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tcPr>
          <w:p w:rsidR="002A66C9" w:rsidRDefault="002A66C9" w:rsidP="002A66C9">
            <w:pPr>
              <w:jc w:val="center"/>
              <w:rPr>
                <w:rFonts w:eastAsia="Calibri"/>
              </w:rPr>
            </w:pPr>
            <w:r>
              <w:rPr>
                <w:rFonts w:eastAsia="Calibri"/>
              </w:rPr>
              <w:t>2.6.</w:t>
            </w:r>
          </w:p>
        </w:tc>
        <w:tc>
          <w:tcPr>
            <w:tcW w:w="8789" w:type="dxa"/>
            <w:tcBorders>
              <w:top w:val="single" w:sz="4" w:space="0" w:color="auto"/>
              <w:left w:val="single" w:sz="4" w:space="0" w:color="auto"/>
              <w:bottom w:val="single" w:sz="4" w:space="0" w:color="auto"/>
              <w:right w:val="single" w:sz="4" w:space="0" w:color="auto"/>
            </w:tcBorders>
          </w:tcPr>
          <w:p w:rsidR="002A66C9" w:rsidRPr="00030DD0" w:rsidRDefault="002A66C9" w:rsidP="002A66C9">
            <w:pPr>
              <w:rPr>
                <w:rFonts w:eastAsia="Calibri"/>
              </w:rPr>
            </w:pPr>
            <w:r w:rsidRPr="00030DD0">
              <w:rPr>
                <w:rFonts w:eastAsia="Calibri"/>
              </w:rPr>
              <w:t>Особенности взаимодействия педагогического коллектива ДОУ с семьями воспитанников</w:t>
            </w:r>
          </w:p>
        </w:tc>
        <w:tc>
          <w:tcPr>
            <w:tcW w:w="709" w:type="dxa"/>
            <w:tcBorders>
              <w:top w:val="single" w:sz="4" w:space="0" w:color="auto"/>
              <w:left w:val="single" w:sz="4" w:space="0" w:color="auto"/>
              <w:bottom w:val="single" w:sz="4" w:space="0" w:color="auto"/>
              <w:right w:val="single" w:sz="4" w:space="0" w:color="auto"/>
            </w:tcBorders>
          </w:tcPr>
          <w:p w:rsidR="002A66C9" w:rsidRDefault="00A35E28" w:rsidP="002A66C9">
            <w:pPr>
              <w:jc w:val="center"/>
              <w:rPr>
                <w:rFonts w:eastAsia="Calibri"/>
              </w:rPr>
            </w:pPr>
            <w:r>
              <w:rPr>
                <w:rFonts w:eastAsia="Calibri"/>
              </w:rPr>
              <w:t>138</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Pr>
                <w:rFonts w:eastAsia="Calibri"/>
              </w:rPr>
              <w:t>2.7.</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rPr>
                <w:rFonts w:eastAsia="Calibri"/>
              </w:rPr>
            </w:pPr>
            <w:r w:rsidRPr="002839BE">
              <w:rPr>
                <w:rFonts w:eastAsia="Calibri"/>
              </w:rPr>
              <w:t>Преемственность ДОУ и школы</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A35E28" w:rsidP="002A66C9">
            <w:pPr>
              <w:jc w:val="center"/>
              <w:rPr>
                <w:rFonts w:eastAsia="Calibri"/>
              </w:rPr>
            </w:pPr>
            <w:r>
              <w:rPr>
                <w:rFonts w:eastAsia="Calibri"/>
              </w:rPr>
              <w:t>146</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Pr>
                <w:rFonts w:eastAsia="Calibri"/>
              </w:rPr>
              <w:t>2.8</w:t>
            </w:r>
            <w:r w:rsidRPr="002839BE">
              <w:rPr>
                <w:rFonts w:eastAsia="Calibri"/>
              </w:rPr>
              <w:t>.</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rPr>
                <w:rFonts w:eastAsia="Calibri"/>
              </w:rPr>
            </w:pPr>
            <w:r w:rsidRPr="002839BE">
              <w:rPr>
                <w:rFonts w:eastAsia="Calibri"/>
              </w:rPr>
              <w:t>Взаимодействие с социумом</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A35E28" w:rsidP="002A66C9">
            <w:pPr>
              <w:jc w:val="center"/>
              <w:rPr>
                <w:rFonts w:eastAsia="Calibri"/>
              </w:rPr>
            </w:pPr>
            <w:r>
              <w:rPr>
                <w:rFonts w:eastAsia="Calibri"/>
              </w:rPr>
              <w:t>149</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b/>
              </w:rPr>
            </w:pPr>
            <w:r>
              <w:rPr>
                <w:rFonts w:eastAsia="Calibri"/>
                <w:b/>
                <w:lang w:val="en-US"/>
              </w:rPr>
              <w:t>3</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b/>
              </w:rPr>
            </w:pPr>
            <w:r w:rsidRPr="002839BE">
              <w:rPr>
                <w:rFonts w:eastAsia="Calibri"/>
                <w:b/>
              </w:rPr>
              <w:t>Организационный раздел</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A35E28" w:rsidP="002A66C9">
            <w:pPr>
              <w:jc w:val="center"/>
              <w:rPr>
                <w:rFonts w:eastAsia="Calibri"/>
              </w:rPr>
            </w:pPr>
            <w:r>
              <w:rPr>
                <w:rFonts w:eastAsia="Calibri"/>
              </w:rPr>
              <w:t>154</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BE0311" w:rsidRDefault="002A66C9" w:rsidP="002A66C9">
            <w:pPr>
              <w:jc w:val="center"/>
              <w:rPr>
                <w:rFonts w:eastAsia="Calibri"/>
              </w:rPr>
            </w:pPr>
            <w:r w:rsidRPr="00BE0311">
              <w:rPr>
                <w:rFonts w:eastAsia="Calibri"/>
              </w:rPr>
              <w:t>3.1.</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rPr>
                <w:rFonts w:eastAsia="Calibri"/>
              </w:rPr>
            </w:pPr>
            <w:r w:rsidRPr="002839BE">
              <w:rPr>
                <w:rFonts w:eastAsia="Calibri"/>
              </w:rPr>
              <w:t>Материально-техническое обеспечение программы, обеспеченность методическими материалами и средствами обучения и воспитания</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A35E28" w:rsidP="002A66C9">
            <w:pPr>
              <w:jc w:val="center"/>
              <w:rPr>
                <w:rFonts w:eastAsia="Calibri"/>
              </w:rPr>
            </w:pPr>
            <w:r>
              <w:rPr>
                <w:rFonts w:eastAsia="Calibri"/>
              </w:rPr>
              <w:t>154</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tcPr>
          <w:p w:rsidR="002A66C9" w:rsidRPr="00BE0311" w:rsidRDefault="002A66C9" w:rsidP="002A66C9">
            <w:pPr>
              <w:jc w:val="center"/>
              <w:rPr>
                <w:rFonts w:eastAsia="Calibri"/>
              </w:rPr>
            </w:pPr>
            <w:r w:rsidRPr="00BE0311">
              <w:rPr>
                <w:rFonts w:eastAsia="Calibri"/>
              </w:rPr>
              <w:t>3.2.</w:t>
            </w:r>
          </w:p>
        </w:tc>
        <w:tc>
          <w:tcPr>
            <w:tcW w:w="8789" w:type="dxa"/>
            <w:tcBorders>
              <w:top w:val="single" w:sz="4" w:space="0" w:color="auto"/>
              <w:left w:val="single" w:sz="4" w:space="0" w:color="auto"/>
              <w:bottom w:val="single" w:sz="4" w:space="0" w:color="auto"/>
              <w:right w:val="single" w:sz="4" w:space="0" w:color="auto"/>
            </w:tcBorders>
          </w:tcPr>
          <w:p w:rsidR="002A66C9" w:rsidRPr="002839BE" w:rsidRDefault="002A66C9" w:rsidP="002A66C9">
            <w:pPr>
              <w:rPr>
                <w:rFonts w:eastAsia="Calibri"/>
              </w:rPr>
            </w:pPr>
            <w:r w:rsidRPr="00EC0740">
              <w:rPr>
                <w:rFonts w:eastAsia="Calibri"/>
              </w:rPr>
              <w:t>Обеспеченность методическими материалами  и  средствами обучения и воспитания</w:t>
            </w:r>
          </w:p>
        </w:tc>
        <w:tc>
          <w:tcPr>
            <w:tcW w:w="709" w:type="dxa"/>
            <w:tcBorders>
              <w:top w:val="single" w:sz="4" w:space="0" w:color="auto"/>
              <w:left w:val="single" w:sz="4" w:space="0" w:color="auto"/>
              <w:bottom w:val="single" w:sz="4" w:space="0" w:color="auto"/>
              <w:right w:val="single" w:sz="4" w:space="0" w:color="auto"/>
            </w:tcBorders>
          </w:tcPr>
          <w:p w:rsidR="002A66C9" w:rsidRDefault="00A35E28" w:rsidP="002A66C9">
            <w:pPr>
              <w:jc w:val="center"/>
              <w:rPr>
                <w:rFonts w:eastAsia="Calibri"/>
              </w:rPr>
            </w:pPr>
            <w:r>
              <w:rPr>
                <w:rFonts w:eastAsia="Calibri"/>
              </w:rPr>
              <w:t>156</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BE0311" w:rsidRDefault="002A66C9" w:rsidP="002A66C9">
            <w:pPr>
              <w:jc w:val="center"/>
              <w:rPr>
                <w:rFonts w:eastAsia="Calibri"/>
              </w:rPr>
            </w:pPr>
            <w:r w:rsidRPr="00BE0311">
              <w:rPr>
                <w:rFonts w:eastAsia="Calibri"/>
              </w:rPr>
              <w:t>3.3.</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rPr>
                <w:rFonts w:eastAsia="Calibri"/>
              </w:rPr>
            </w:pPr>
            <w:r w:rsidRPr="002839BE">
              <w:rPr>
                <w:rFonts w:eastAsia="Calibri"/>
              </w:rPr>
              <w:t>Режим дня</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A35E28" w:rsidP="002A66C9">
            <w:pPr>
              <w:jc w:val="center"/>
              <w:rPr>
                <w:rFonts w:eastAsia="Calibri"/>
              </w:rPr>
            </w:pPr>
            <w:r>
              <w:rPr>
                <w:rFonts w:eastAsia="Calibri"/>
              </w:rPr>
              <w:t>161</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BE0311" w:rsidRDefault="002A66C9" w:rsidP="002A66C9">
            <w:pPr>
              <w:jc w:val="center"/>
              <w:rPr>
                <w:rFonts w:eastAsia="Calibri"/>
              </w:rPr>
            </w:pPr>
            <w:r w:rsidRPr="00BE0311">
              <w:rPr>
                <w:rFonts w:eastAsia="Calibri"/>
              </w:rPr>
              <w:t>3.4.</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rPr>
                <w:rFonts w:eastAsia="Calibri"/>
              </w:rPr>
            </w:pPr>
            <w:r w:rsidRPr="002839BE">
              <w:rPr>
                <w:rFonts w:eastAsia="Calibri"/>
              </w:rPr>
              <w:t>Особенности традиционных событий, праздников,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A35E28" w:rsidP="002A66C9">
            <w:pPr>
              <w:jc w:val="center"/>
              <w:rPr>
                <w:rFonts w:eastAsia="Calibri"/>
              </w:rPr>
            </w:pPr>
            <w:r>
              <w:rPr>
                <w:rFonts w:eastAsia="Calibri"/>
              </w:rPr>
              <w:t>169</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tcPr>
          <w:p w:rsidR="002A66C9" w:rsidRPr="00BE0311" w:rsidRDefault="002A66C9" w:rsidP="002A66C9">
            <w:pPr>
              <w:jc w:val="center"/>
              <w:rPr>
                <w:rFonts w:eastAsia="Calibri"/>
              </w:rPr>
            </w:pPr>
            <w:r w:rsidRPr="00BE0311">
              <w:rPr>
                <w:rFonts w:eastAsia="Calibri"/>
              </w:rPr>
              <w:t>3.5.</w:t>
            </w:r>
          </w:p>
        </w:tc>
        <w:tc>
          <w:tcPr>
            <w:tcW w:w="8789" w:type="dxa"/>
            <w:tcBorders>
              <w:top w:val="single" w:sz="4" w:space="0" w:color="auto"/>
              <w:left w:val="single" w:sz="4" w:space="0" w:color="auto"/>
              <w:bottom w:val="single" w:sz="4" w:space="0" w:color="auto"/>
              <w:right w:val="single" w:sz="4" w:space="0" w:color="auto"/>
            </w:tcBorders>
          </w:tcPr>
          <w:p w:rsidR="002A66C9" w:rsidRPr="002839BE" w:rsidRDefault="002A66C9" w:rsidP="002A66C9">
            <w:pPr>
              <w:rPr>
                <w:rFonts w:eastAsia="Calibri"/>
              </w:rPr>
            </w:pPr>
            <w:r>
              <w:rPr>
                <w:rFonts w:eastAsia="Calibri"/>
              </w:rPr>
              <w:t>Культурно-досуговая деятельность</w:t>
            </w:r>
          </w:p>
        </w:tc>
        <w:tc>
          <w:tcPr>
            <w:tcW w:w="709" w:type="dxa"/>
            <w:tcBorders>
              <w:top w:val="single" w:sz="4" w:space="0" w:color="auto"/>
              <w:left w:val="single" w:sz="4" w:space="0" w:color="auto"/>
              <w:bottom w:val="single" w:sz="4" w:space="0" w:color="auto"/>
              <w:right w:val="single" w:sz="4" w:space="0" w:color="auto"/>
            </w:tcBorders>
          </w:tcPr>
          <w:p w:rsidR="002A66C9" w:rsidRDefault="00A35E28" w:rsidP="002A66C9">
            <w:pPr>
              <w:jc w:val="center"/>
              <w:rPr>
                <w:rFonts w:eastAsia="Calibri"/>
              </w:rPr>
            </w:pPr>
            <w:r>
              <w:rPr>
                <w:rFonts w:eastAsia="Calibri"/>
              </w:rPr>
              <w:t>178</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tcPr>
          <w:p w:rsidR="002A66C9" w:rsidRPr="00BE0311" w:rsidRDefault="002A66C9" w:rsidP="002A66C9">
            <w:pPr>
              <w:jc w:val="center"/>
              <w:rPr>
                <w:rFonts w:eastAsia="Calibri"/>
              </w:rPr>
            </w:pPr>
            <w:r w:rsidRPr="00BE0311">
              <w:rPr>
                <w:rFonts w:eastAsia="Calibri"/>
              </w:rPr>
              <w:t>3.6.</w:t>
            </w:r>
          </w:p>
        </w:tc>
        <w:tc>
          <w:tcPr>
            <w:tcW w:w="8789" w:type="dxa"/>
            <w:tcBorders>
              <w:top w:val="single" w:sz="4" w:space="0" w:color="auto"/>
              <w:left w:val="single" w:sz="4" w:space="0" w:color="auto"/>
              <w:bottom w:val="single" w:sz="4" w:space="0" w:color="auto"/>
              <w:right w:val="single" w:sz="4" w:space="0" w:color="auto"/>
            </w:tcBorders>
          </w:tcPr>
          <w:p w:rsidR="002A66C9" w:rsidRDefault="002A66C9" w:rsidP="002A66C9">
            <w:pPr>
              <w:rPr>
                <w:rFonts w:eastAsia="Calibri"/>
              </w:rPr>
            </w:pPr>
            <w:r>
              <w:rPr>
                <w:rFonts w:eastAsia="Calibri"/>
              </w:rPr>
              <w:t>Педагогическая диагностика</w:t>
            </w:r>
          </w:p>
        </w:tc>
        <w:tc>
          <w:tcPr>
            <w:tcW w:w="709" w:type="dxa"/>
            <w:tcBorders>
              <w:top w:val="single" w:sz="4" w:space="0" w:color="auto"/>
              <w:left w:val="single" w:sz="4" w:space="0" w:color="auto"/>
              <w:bottom w:val="single" w:sz="4" w:space="0" w:color="auto"/>
              <w:right w:val="single" w:sz="4" w:space="0" w:color="auto"/>
            </w:tcBorders>
          </w:tcPr>
          <w:p w:rsidR="002A66C9" w:rsidRDefault="00A35E28" w:rsidP="002A66C9">
            <w:pPr>
              <w:jc w:val="center"/>
              <w:rPr>
                <w:rFonts w:eastAsia="Calibri"/>
              </w:rPr>
            </w:pPr>
            <w:r>
              <w:rPr>
                <w:rFonts w:eastAsia="Calibri"/>
              </w:rPr>
              <w:t>179</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hideMark/>
          </w:tcPr>
          <w:p w:rsidR="002A66C9" w:rsidRPr="00BE0311" w:rsidRDefault="002A66C9" w:rsidP="002A66C9">
            <w:pPr>
              <w:jc w:val="center"/>
              <w:rPr>
                <w:rFonts w:eastAsia="Calibri"/>
              </w:rPr>
            </w:pPr>
            <w:r w:rsidRPr="00BE0311">
              <w:rPr>
                <w:rFonts w:eastAsia="Calibri"/>
              </w:rPr>
              <w:t>3.7.</w:t>
            </w:r>
          </w:p>
        </w:tc>
        <w:tc>
          <w:tcPr>
            <w:tcW w:w="878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rPr>
                <w:rFonts w:eastAsia="Calibri"/>
              </w:rPr>
            </w:pPr>
            <w:r w:rsidRPr="002839BE">
              <w:rPr>
                <w:rFonts w:eastAsia="Calibri"/>
              </w:rPr>
              <w:t>Организация развивающей предметно-пространственной среды</w:t>
            </w:r>
          </w:p>
        </w:tc>
        <w:tc>
          <w:tcPr>
            <w:tcW w:w="709" w:type="dxa"/>
            <w:tcBorders>
              <w:top w:val="single" w:sz="4" w:space="0" w:color="auto"/>
              <w:left w:val="single" w:sz="4" w:space="0" w:color="auto"/>
              <w:bottom w:val="single" w:sz="4" w:space="0" w:color="auto"/>
              <w:right w:val="single" w:sz="4" w:space="0" w:color="auto"/>
            </w:tcBorders>
            <w:hideMark/>
          </w:tcPr>
          <w:p w:rsidR="002A66C9" w:rsidRPr="002839BE" w:rsidRDefault="002A66C9" w:rsidP="002A66C9">
            <w:pPr>
              <w:jc w:val="center"/>
              <w:rPr>
                <w:rFonts w:eastAsia="Calibri"/>
              </w:rPr>
            </w:pPr>
            <w:r>
              <w:rPr>
                <w:rFonts w:eastAsia="Calibri"/>
              </w:rPr>
              <w:t>180</w:t>
            </w:r>
          </w:p>
        </w:tc>
      </w:tr>
      <w:tr w:rsidR="002A66C9" w:rsidRPr="002839BE" w:rsidTr="002A66C9">
        <w:tc>
          <w:tcPr>
            <w:tcW w:w="817" w:type="dxa"/>
            <w:tcBorders>
              <w:top w:val="single" w:sz="4" w:space="0" w:color="auto"/>
              <w:left w:val="single" w:sz="4" w:space="0" w:color="auto"/>
              <w:bottom w:val="single" w:sz="4" w:space="0" w:color="auto"/>
              <w:right w:val="single" w:sz="4" w:space="0" w:color="auto"/>
            </w:tcBorders>
          </w:tcPr>
          <w:p w:rsidR="002A66C9" w:rsidRDefault="002A66C9" w:rsidP="002A66C9">
            <w:pPr>
              <w:jc w:val="center"/>
              <w:rPr>
                <w:rFonts w:eastAsia="Calibri"/>
                <w:b/>
              </w:rPr>
            </w:pPr>
            <w:r>
              <w:rPr>
                <w:rFonts w:eastAsia="Calibri"/>
                <w:b/>
              </w:rPr>
              <w:t>4.</w:t>
            </w:r>
          </w:p>
        </w:tc>
        <w:tc>
          <w:tcPr>
            <w:tcW w:w="8789" w:type="dxa"/>
            <w:tcBorders>
              <w:top w:val="single" w:sz="4" w:space="0" w:color="auto"/>
              <w:left w:val="single" w:sz="4" w:space="0" w:color="auto"/>
              <w:bottom w:val="single" w:sz="4" w:space="0" w:color="auto"/>
              <w:right w:val="single" w:sz="4" w:space="0" w:color="auto"/>
            </w:tcBorders>
          </w:tcPr>
          <w:p w:rsidR="002A66C9" w:rsidRDefault="002A66C9" w:rsidP="002A66C9">
            <w:pPr>
              <w:rPr>
                <w:rFonts w:eastAsia="Calibri"/>
              </w:rPr>
            </w:pPr>
            <w:r>
              <w:rPr>
                <w:rFonts w:eastAsia="Calibri"/>
              </w:rPr>
              <w:t>Дополнительный раздел. Краткая презентация Программы</w:t>
            </w:r>
          </w:p>
        </w:tc>
        <w:tc>
          <w:tcPr>
            <w:tcW w:w="709" w:type="dxa"/>
            <w:tcBorders>
              <w:top w:val="single" w:sz="4" w:space="0" w:color="auto"/>
              <w:left w:val="single" w:sz="4" w:space="0" w:color="auto"/>
              <w:bottom w:val="single" w:sz="4" w:space="0" w:color="auto"/>
              <w:right w:val="single" w:sz="4" w:space="0" w:color="auto"/>
            </w:tcBorders>
          </w:tcPr>
          <w:p w:rsidR="002A66C9" w:rsidRDefault="002A66C9" w:rsidP="00A35E28">
            <w:pPr>
              <w:jc w:val="center"/>
              <w:rPr>
                <w:rFonts w:eastAsia="Calibri"/>
              </w:rPr>
            </w:pPr>
            <w:r>
              <w:rPr>
                <w:rFonts w:eastAsia="Calibri"/>
              </w:rPr>
              <w:t>1</w:t>
            </w:r>
            <w:r w:rsidR="00A35E28">
              <w:rPr>
                <w:rFonts w:eastAsia="Calibri"/>
              </w:rPr>
              <w:t>8</w:t>
            </w:r>
            <w:r>
              <w:rPr>
                <w:rFonts w:eastAsia="Calibri"/>
              </w:rPr>
              <w:t>4</w:t>
            </w:r>
          </w:p>
        </w:tc>
      </w:tr>
    </w:tbl>
    <w:p w:rsidR="00DC2E91" w:rsidRPr="00561BAE" w:rsidRDefault="00B73C7B" w:rsidP="00664E7F">
      <w:pPr>
        <w:spacing w:line="276" w:lineRule="auto"/>
        <w:jc w:val="center"/>
        <w:rPr>
          <w:b/>
          <w:sz w:val="26"/>
          <w:szCs w:val="26"/>
        </w:rPr>
      </w:pPr>
      <w:r>
        <w:rPr>
          <w:b/>
          <w:sz w:val="26"/>
          <w:szCs w:val="26"/>
        </w:rPr>
        <w:lastRenderedPageBreak/>
        <w:t>1</w:t>
      </w:r>
      <w:r w:rsidR="00DC2E91" w:rsidRPr="00561BAE">
        <w:rPr>
          <w:b/>
          <w:sz w:val="26"/>
          <w:szCs w:val="26"/>
        </w:rPr>
        <w:t>. ЦЕЛЕВОЙ РАЗДЕЛ</w:t>
      </w:r>
    </w:p>
    <w:p w:rsidR="00DC2E91" w:rsidRPr="00561BAE" w:rsidRDefault="00DC2E91" w:rsidP="00561BAE">
      <w:pPr>
        <w:spacing w:line="276" w:lineRule="auto"/>
        <w:jc w:val="center"/>
        <w:rPr>
          <w:b/>
          <w:sz w:val="26"/>
          <w:szCs w:val="26"/>
        </w:rPr>
      </w:pPr>
    </w:p>
    <w:p w:rsidR="00DC2E91" w:rsidRPr="00561BAE" w:rsidRDefault="00561BAE" w:rsidP="00561BAE">
      <w:pPr>
        <w:spacing w:line="276" w:lineRule="auto"/>
        <w:jc w:val="center"/>
        <w:rPr>
          <w:b/>
          <w:sz w:val="26"/>
          <w:szCs w:val="26"/>
        </w:rPr>
      </w:pPr>
      <w:r>
        <w:rPr>
          <w:b/>
          <w:sz w:val="26"/>
          <w:szCs w:val="26"/>
        </w:rPr>
        <w:t xml:space="preserve">1.1. </w:t>
      </w:r>
      <w:r w:rsidR="00DC2E91" w:rsidRPr="00561BAE">
        <w:rPr>
          <w:b/>
          <w:sz w:val="26"/>
          <w:szCs w:val="26"/>
        </w:rPr>
        <w:t>Пояснительная записка</w:t>
      </w:r>
    </w:p>
    <w:p w:rsidR="00DC2E91" w:rsidRPr="00561BAE" w:rsidRDefault="00DC2E91" w:rsidP="00561BAE">
      <w:pPr>
        <w:spacing w:line="276" w:lineRule="auto"/>
        <w:ind w:firstLine="708"/>
        <w:jc w:val="both"/>
        <w:rPr>
          <w:b/>
          <w:color w:val="000000"/>
          <w:sz w:val="26"/>
          <w:szCs w:val="26"/>
        </w:rPr>
      </w:pPr>
    </w:p>
    <w:p w:rsidR="00821E48" w:rsidRPr="00821E48" w:rsidRDefault="00821E48" w:rsidP="00821E48">
      <w:pPr>
        <w:spacing w:line="276" w:lineRule="auto"/>
        <w:jc w:val="both"/>
        <w:rPr>
          <w:sz w:val="26"/>
          <w:szCs w:val="26"/>
        </w:rPr>
      </w:pPr>
      <w:r>
        <w:rPr>
          <w:sz w:val="26"/>
          <w:szCs w:val="26"/>
        </w:rPr>
        <w:t xml:space="preserve">     </w:t>
      </w:r>
      <w:r w:rsidRPr="00821E48">
        <w:rPr>
          <w:sz w:val="26"/>
          <w:szCs w:val="26"/>
        </w:rPr>
        <w:t>Образовательная программа дошкольного учреждения – это основной нормативный документ, характеризующий специфику содержания образования и особенности организации образовательного процесса. Образовательная программа обеспечивает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Образовательная программа дошкольного учреждения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Программа обеспечивает возможность достижения воспитанниками социально-нормативных возрастных характеристик на этапе завершения уровня дошкольного образования.</w:t>
      </w:r>
    </w:p>
    <w:p w:rsidR="00821E48" w:rsidRPr="00821E48" w:rsidRDefault="00821E48" w:rsidP="00821E48">
      <w:pPr>
        <w:spacing w:line="276" w:lineRule="auto"/>
        <w:jc w:val="both"/>
        <w:rPr>
          <w:sz w:val="26"/>
          <w:szCs w:val="26"/>
        </w:rPr>
      </w:pPr>
      <w:r>
        <w:rPr>
          <w:sz w:val="26"/>
          <w:szCs w:val="26"/>
        </w:rPr>
        <w:t xml:space="preserve">     </w:t>
      </w:r>
      <w:r w:rsidRPr="00821E48">
        <w:rPr>
          <w:sz w:val="26"/>
          <w:szCs w:val="26"/>
        </w:rPr>
        <w:t>Рациональная структура образовательной программы дошкольного учреждения предполагает наличие трех основных разделов:</w:t>
      </w:r>
    </w:p>
    <w:p w:rsidR="00821E48" w:rsidRPr="00821E48" w:rsidRDefault="00821E48" w:rsidP="00821E48">
      <w:pPr>
        <w:spacing w:line="276" w:lineRule="auto"/>
        <w:jc w:val="both"/>
        <w:rPr>
          <w:sz w:val="26"/>
          <w:szCs w:val="26"/>
        </w:rPr>
      </w:pPr>
      <w:r w:rsidRPr="00821E48">
        <w:rPr>
          <w:sz w:val="26"/>
          <w:szCs w:val="26"/>
        </w:rPr>
        <w:t>1. Целевой – пояснительная записка и планируемые результаты освоения программы.</w:t>
      </w:r>
    </w:p>
    <w:p w:rsidR="00821E48" w:rsidRPr="00821E48" w:rsidRDefault="00821E48" w:rsidP="00821E48">
      <w:pPr>
        <w:spacing w:line="276" w:lineRule="auto"/>
        <w:jc w:val="both"/>
        <w:rPr>
          <w:sz w:val="26"/>
          <w:szCs w:val="26"/>
        </w:rPr>
      </w:pPr>
      <w:r w:rsidRPr="00821E48">
        <w:rPr>
          <w:sz w:val="26"/>
          <w:szCs w:val="26"/>
        </w:rPr>
        <w:t xml:space="preserve">2. </w:t>
      </w:r>
      <w:proofErr w:type="gramStart"/>
      <w:r w:rsidRPr="00821E48">
        <w:rPr>
          <w:sz w:val="26"/>
          <w:szCs w:val="26"/>
        </w:rPr>
        <w:t>Содержательный</w:t>
      </w:r>
      <w:proofErr w:type="gramEnd"/>
      <w:r w:rsidRPr="00821E48">
        <w:rPr>
          <w:sz w:val="26"/>
          <w:szCs w:val="26"/>
        </w:rPr>
        <w:t xml:space="preserve">  – описание образовательной деятельности в соответствии с направлениями развития ребенка, представленных в пяти образовательных областях; описание вариативных форм, способов, методов и средств реализации программы.</w:t>
      </w:r>
    </w:p>
    <w:p w:rsidR="00821E48" w:rsidRPr="00821E48" w:rsidRDefault="00821E48" w:rsidP="00821E48">
      <w:pPr>
        <w:spacing w:line="276" w:lineRule="auto"/>
        <w:jc w:val="both"/>
        <w:rPr>
          <w:sz w:val="26"/>
          <w:szCs w:val="26"/>
        </w:rPr>
      </w:pPr>
      <w:r w:rsidRPr="00821E48">
        <w:rPr>
          <w:sz w:val="26"/>
          <w:szCs w:val="26"/>
        </w:rPr>
        <w:t>3. Организационный – описание материально- технического обеспечения образовательной программы, обеспеченности методическими материалами и средствами обучения и воспитания,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21E48" w:rsidRPr="00821E48" w:rsidRDefault="00821E48" w:rsidP="00821E48">
      <w:pPr>
        <w:spacing w:line="276" w:lineRule="auto"/>
        <w:jc w:val="both"/>
        <w:rPr>
          <w:sz w:val="26"/>
          <w:szCs w:val="26"/>
        </w:rPr>
      </w:pPr>
      <w:r w:rsidRPr="00821E48">
        <w:rPr>
          <w:sz w:val="26"/>
          <w:szCs w:val="26"/>
        </w:rPr>
        <w:t xml:space="preserve"> </w:t>
      </w:r>
      <w:r>
        <w:rPr>
          <w:sz w:val="26"/>
          <w:szCs w:val="26"/>
        </w:rPr>
        <w:t xml:space="preserve">     </w:t>
      </w:r>
      <w:r w:rsidRPr="00821E48">
        <w:rPr>
          <w:sz w:val="26"/>
          <w:szCs w:val="26"/>
        </w:rPr>
        <w:t xml:space="preserve">Образовательная программа ДОУ разработана в соответствии с требованиями основных нормативных документов:             </w:t>
      </w:r>
    </w:p>
    <w:p w:rsidR="00DC2E91" w:rsidRPr="00561BAE" w:rsidRDefault="00DC2E91" w:rsidP="00561BAE">
      <w:pPr>
        <w:pStyle w:val="a6"/>
        <w:numPr>
          <w:ilvl w:val="0"/>
          <w:numId w:val="1"/>
        </w:numPr>
        <w:spacing w:line="276" w:lineRule="auto"/>
        <w:ind w:left="0" w:firstLine="426"/>
        <w:jc w:val="both"/>
        <w:rPr>
          <w:sz w:val="26"/>
          <w:szCs w:val="26"/>
        </w:rPr>
      </w:pPr>
      <w:r w:rsidRPr="00561BAE">
        <w:rPr>
          <w:sz w:val="26"/>
          <w:szCs w:val="26"/>
        </w:rPr>
        <w:t xml:space="preserve">Федеральный закон </w:t>
      </w:r>
      <w:r w:rsidR="00C41005" w:rsidRPr="00561BAE">
        <w:rPr>
          <w:sz w:val="26"/>
          <w:szCs w:val="26"/>
        </w:rPr>
        <w:t xml:space="preserve">"Об образовании в Российской Федерации" </w:t>
      </w:r>
      <w:r w:rsidRPr="00561BAE">
        <w:rPr>
          <w:sz w:val="26"/>
          <w:szCs w:val="26"/>
        </w:rPr>
        <w:t>от 29 декабря 2012 г. N 273-ФЗ;</w:t>
      </w:r>
    </w:p>
    <w:p w:rsidR="00F138AD" w:rsidRPr="00561BAE" w:rsidRDefault="00F138AD" w:rsidP="00561BAE">
      <w:pPr>
        <w:pStyle w:val="a6"/>
        <w:numPr>
          <w:ilvl w:val="0"/>
          <w:numId w:val="1"/>
        </w:numPr>
        <w:spacing w:line="276" w:lineRule="auto"/>
        <w:ind w:left="0" w:firstLine="426"/>
        <w:jc w:val="both"/>
        <w:rPr>
          <w:sz w:val="26"/>
          <w:szCs w:val="26"/>
        </w:rPr>
      </w:pPr>
      <w:r w:rsidRPr="00561BAE">
        <w:rPr>
          <w:sz w:val="26"/>
          <w:szCs w:val="26"/>
        </w:rPr>
        <w:t xml:space="preserve">Приказ Министерства образования и науки Российской Федерации </w:t>
      </w:r>
      <w:r w:rsidR="00C41005" w:rsidRPr="00561BAE">
        <w:rPr>
          <w:sz w:val="26"/>
          <w:szCs w:val="26"/>
        </w:rPr>
        <w:t xml:space="preserve">"Об утверждении федерального государственного образовательного стандарта дошкольного образования» </w:t>
      </w:r>
      <w:r w:rsidRPr="00561BAE">
        <w:rPr>
          <w:sz w:val="26"/>
          <w:szCs w:val="26"/>
        </w:rPr>
        <w:t>от 17 октября 2013 г. № 1155</w:t>
      </w:r>
      <w:r w:rsidR="00C41005" w:rsidRPr="00561BAE">
        <w:rPr>
          <w:sz w:val="26"/>
          <w:szCs w:val="26"/>
        </w:rPr>
        <w:t>;</w:t>
      </w:r>
    </w:p>
    <w:p w:rsidR="00DC2E91" w:rsidRPr="00561BAE" w:rsidRDefault="00DC2E91" w:rsidP="00561BAE">
      <w:pPr>
        <w:pStyle w:val="a6"/>
        <w:numPr>
          <w:ilvl w:val="0"/>
          <w:numId w:val="1"/>
        </w:numPr>
        <w:spacing w:line="276" w:lineRule="auto"/>
        <w:ind w:left="0" w:firstLine="426"/>
        <w:jc w:val="both"/>
        <w:rPr>
          <w:sz w:val="26"/>
          <w:szCs w:val="26"/>
        </w:rPr>
      </w:pPr>
      <w:r w:rsidRPr="00561BAE">
        <w:rPr>
          <w:sz w:val="26"/>
          <w:szCs w:val="26"/>
        </w:rPr>
        <w:t xml:space="preserve"> Приказ</w:t>
      </w:r>
      <w:r w:rsidR="00C41005" w:rsidRPr="00561BAE">
        <w:rPr>
          <w:sz w:val="26"/>
          <w:szCs w:val="26"/>
        </w:rPr>
        <w:t xml:space="preserve">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561BAE">
        <w:rPr>
          <w:sz w:val="26"/>
          <w:szCs w:val="26"/>
        </w:rPr>
        <w:t>от 30 августа 2013 года N 1014;</w:t>
      </w:r>
    </w:p>
    <w:p w:rsidR="00DC2E91" w:rsidRPr="00561BAE" w:rsidRDefault="00DC2E91" w:rsidP="00561BAE">
      <w:pPr>
        <w:pStyle w:val="a6"/>
        <w:numPr>
          <w:ilvl w:val="0"/>
          <w:numId w:val="1"/>
        </w:numPr>
        <w:spacing w:line="276" w:lineRule="auto"/>
        <w:ind w:left="0" w:firstLine="426"/>
        <w:jc w:val="both"/>
        <w:rPr>
          <w:sz w:val="26"/>
          <w:szCs w:val="26"/>
        </w:rPr>
      </w:pPr>
      <w:r w:rsidRPr="00561BAE">
        <w:rPr>
          <w:sz w:val="26"/>
          <w:szCs w:val="26"/>
        </w:rPr>
        <w:t xml:space="preserve">Постановление Главного государственного санитарного врача Российской Федерации </w:t>
      </w:r>
      <w:r w:rsidR="00C41005" w:rsidRPr="00561BAE">
        <w:rPr>
          <w:sz w:val="26"/>
          <w:szCs w:val="26"/>
        </w:rPr>
        <w:t xml:space="preserve">"Об утверждении </w:t>
      </w:r>
      <w:r w:rsidR="00297B05">
        <w:rPr>
          <w:sz w:val="26"/>
          <w:szCs w:val="26"/>
        </w:rPr>
        <w:t>СанПиН 2.4.1.3049-13 «Санитарно-</w:t>
      </w:r>
      <w:r w:rsidR="00C41005" w:rsidRPr="00561BAE">
        <w:rPr>
          <w:sz w:val="26"/>
          <w:szCs w:val="26"/>
        </w:rPr>
        <w:t xml:space="preserve">эпидемиологические требования к устройству, содержанию и организации режима работы дошкольных образовательных </w:t>
      </w:r>
      <w:r w:rsidR="00297B05" w:rsidRPr="00561BAE">
        <w:rPr>
          <w:sz w:val="26"/>
          <w:szCs w:val="26"/>
        </w:rPr>
        <w:t>организаций» от</w:t>
      </w:r>
      <w:r w:rsidRPr="00561BAE">
        <w:rPr>
          <w:sz w:val="26"/>
          <w:szCs w:val="26"/>
        </w:rPr>
        <w:t xml:space="preserve"> 15 мая 2013 г. N 26 г. Москва;</w:t>
      </w:r>
    </w:p>
    <w:p w:rsidR="00DC2E91" w:rsidRPr="00561BAE" w:rsidRDefault="00DC2E91" w:rsidP="00561BAE">
      <w:pPr>
        <w:pStyle w:val="a6"/>
        <w:numPr>
          <w:ilvl w:val="0"/>
          <w:numId w:val="1"/>
        </w:numPr>
        <w:spacing w:line="276" w:lineRule="auto"/>
        <w:ind w:left="0" w:firstLine="426"/>
        <w:jc w:val="both"/>
        <w:rPr>
          <w:sz w:val="26"/>
          <w:szCs w:val="26"/>
        </w:rPr>
      </w:pPr>
      <w:proofErr w:type="gramStart"/>
      <w:r w:rsidRPr="00561BAE">
        <w:rPr>
          <w:bCs/>
          <w:sz w:val="26"/>
          <w:szCs w:val="26"/>
        </w:rPr>
        <w:lastRenderedPageBreak/>
        <w:t xml:space="preserve">Письмо </w:t>
      </w:r>
      <w:proofErr w:type="spellStart"/>
      <w:r w:rsidRPr="00561BAE">
        <w:rPr>
          <w:bCs/>
          <w:sz w:val="26"/>
          <w:szCs w:val="26"/>
        </w:rPr>
        <w:t>Рособрнадзора</w:t>
      </w:r>
      <w:proofErr w:type="spellEnd"/>
      <w:r w:rsidRPr="00561BAE">
        <w:rPr>
          <w:bCs/>
          <w:sz w:val="26"/>
          <w:szCs w:val="26"/>
        </w:rPr>
        <w:t xml:space="preserve"> от 10.09.2013 N 01-50-377/11-555 «О соблюдении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 основного общего и среднего (полного) общего образования»;</w:t>
      </w:r>
      <w:proofErr w:type="gramEnd"/>
    </w:p>
    <w:p w:rsidR="00DC2E91" w:rsidRPr="00561BAE" w:rsidRDefault="0070752E" w:rsidP="00561BAE">
      <w:pPr>
        <w:pStyle w:val="a6"/>
        <w:numPr>
          <w:ilvl w:val="0"/>
          <w:numId w:val="1"/>
        </w:numPr>
        <w:spacing w:line="276" w:lineRule="auto"/>
        <w:ind w:left="0" w:firstLine="426"/>
        <w:jc w:val="both"/>
        <w:rPr>
          <w:sz w:val="26"/>
          <w:szCs w:val="26"/>
        </w:rPr>
      </w:pPr>
      <w:r w:rsidRPr="00561BAE">
        <w:rPr>
          <w:sz w:val="26"/>
          <w:szCs w:val="26"/>
        </w:rPr>
        <w:t>Устав МБДОУ</w:t>
      </w:r>
      <w:r w:rsidR="001E7C83">
        <w:rPr>
          <w:sz w:val="26"/>
          <w:szCs w:val="26"/>
        </w:rPr>
        <w:t xml:space="preserve"> «Детский сад</w:t>
      </w:r>
      <w:r w:rsidRPr="00561BAE">
        <w:rPr>
          <w:sz w:val="26"/>
          <w:szCs w:val="26"/>
        </w:rPr>
        <w:t xml:space="preserve"> №2</w:t>
      </w:r>
      <w:r w:rsidR="001E7C83">
        <w:rPr>
          <w:sz w:val="26"/>
          <w:szCs w:val="26"/>
        </w:rPr>
        <w:t>»</w:t>
      </w:r>
      <w:r w:rsidR="00DC2E91" w:rsidRPr="00561BAE">
        <w:rPr>
          <w:sz w:val="26"/>
          <w:szCs w:val="26"/>
        </w:rPr>
        <w:t>;</w:t>
      </w:r>
    </w:p>
    <w:p w:rsidR="00DC2E91" w:rsidRPr="00561BAE" w:rsidRDefault="00DC2E91" w:rsidP="00561BAE">
      <w:pPr>
        <w:pStyle w:val="a6"/>
        <w:numPr>
          <w:ilvl w:val="0"/>
          <w:numId w:val="1"/>
        </w:numPr>
        <w:spacing w:line="276" w:lineRule="auto"/>
        <w:ind w:left="0" w:firstLine="426"/>
        <w:jc w:val="both"/>
        <w:rPr>
          <w:sz w:val="26"/>
          <w:szCs w:val="26"/>
        </w:rPr>
      </w:pPr>
      <w:r w:rsidRPr="00561BAE">
        <w:rPr>
          <w:sz w:val="26"/>
          <w:szCs w:val="26"/>
        </w:rPr>
        <w:t xml:space="preserve">Лицензия на </w:t>
      </w:r>
      <w:proofErr w:type="gramStart"/>
      <w:r w:rsidRPr="00561BAE">
        <w:rPr>
          <w:sz w:val="26"/>
          <w:szCs w:val="26"/>
        </w:rPr>
        <w:t>право ведения</w:t>
      </w:r>
      <w:proofErr w:type="gramEnd"/>
      <w:r w:rsidRPr="00561BAE">
        <w:rPr>
          <w:sz w:val="26"/>
          <w:szCs w:val="26"/>
        </w:rPr>
        <w:t xml:space="preserve"> образовательной деятельности;</w:t>
      </w:r>
    </w:p>
    <w:p w:rsidR="00DC2E91" w:rsidRPr="00561BAE" w:rsidRDefault="00DC2E91" w:rsidP="00561BAE">
      <w:pPr>
        <w:pStyle w:val="a6"/>
        <w:numPr>
          <w:ilvl w:val="0"/>
          <w:numId w:val="1"/>
        </w:numPr>
        <w:spacing w:line="276" w:lineRule="auto"/>
        <w:ind w:left="0" w:firstLine="426"/>
        <w:jc w:val="both"/>
        <w:rPr>
          <w:sz w:val="26"/>
          <w:szCs w:val="26"/>
        </w:rPr>
      </w:pPr>
      <w:r w:rsidRPr="00561BAE">
        <w:rPr>
          <w:sz w:val="26"/>
          <w:szCs w:val="26"/>
        </w:rPr>
        <w:t>Годовой план работы на текущий учебный год;</w:t>
      </w:r>
    </w:p>
    <w:p w:rsidR="00DC2E91" w:rsidRPr="00561BAE" w:rsidRDefault="001E7C83" w:rsidP="00561BAE">
      <w:pPr>
        <w:pStyle w:val="a6"/>
        <w:spacing w:line="276" w:lineRule="auto"/>
        <w:ind w:left="0"/>
        <w:jc w:val="both"/>
        <w:rPr>
          <w:sz w:val="26"/>
          <w:szCs w:val="26"/>
        </w:rPr>
      </w:pPr>
      <w:r>
        <w:rPr>
          <w:sz w:val="26"/>
          <w:szCs w:val="26"/>
        </w:rPr>
        <w:t xml:space="preserve">     </w:t>
      </w:r>
      <w:r w:rsidR="00DC2E91" w:rsidRPr="00561BAE">
        <w:rPr>
          <w:sz w:val="26"/>
          <w:szCs w:val="26"/>
        </w:rPr>
        <w:t>Основная образовательная  программа дошкольного образования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w:t>
      </w:r>
    </w:p>
    <w:p w:rsidR="00DC2E91" w:rsidRPr="00561BAE" w:rsidRDefault="00DC2E91" w:rsidP="00561BAE">
      <w:pPr>
        <w:pStyle w:val="a6"/>
        <w:spacing w:line="276" w:lineRule="auto"/>
        <w:ind w:left="0"/>
        <w:jc w:val="both"/>
        <w:rPr>
          <w:sz w:val="26"/>
          <w:szCs w:val="26"/>
        </w:rPr>
      </w:pPr>
    </w:p>
    <w:p w:rsidR="00DC2E91" w:rsidRPr="00561BAE" w:rsidRDefault="003215FE" w:rsidP="003215FE">
      <w:pPr>
        <w:pStyle w:val="af2"/>
        <w:spacing w:line="276" w:lineRule="auto"/>
        <w:ind w:left="1430"/>
        <w:rPr>
          <w:b/>
          <w:sz w:val="26"/>
          <w:szCs w:val="26"/>
        </w:rPr>
      </w:pPr>
      <w:r>
        <w:rPr>
          <w:b/>
          <w:sz w:val="26"/>
          <w:szCs w:val="26"/>
        </w:rPr>
        <w:t xml:space="preserve">             </w:t>
      </w:r>
      <w:r w:rsidR="00561BAE">
        <w:rPr>
          <w:b/>
          <w:sz w:val="26"/>
          <w:szCs w:val="26"/>
        </w:rPr>
        <w:t>1.</w:t>
      </w:r>
      <w:r w:rsidR="00A33522">
        <w:rPr>
          <w:b/>
          <w:sz w:val="26"/>
          <w:szCs w:val="26"/>
        </w:rPr>
        <w:t>1.1</w:t>
      </w:r>
      <w:r w:rsidR="000D7209" w:rsidRPr="00561BAE">
        <w:rPr>
          <w:b/>
          <w:sz w:val="26"/>
          <w:szCs w:val="26"/>
        </w:rPr>
        <w:t>.</w:t>
      </w:r>
      <w:r w:rsidR="00DC2E91" w:rsidRPr="00561BAE">
        <w:rPr>
          <w:b/>
          <w:sz w:val="26"/>
          <w:szCs w:val="26"/>
        </w:rPr>
        <w:t xml:space="preserve"> Цел</w:t>
      </w:r>
      <w:r w:rsidR="0070752E" w:rsidRPr="00561BAE">
        <w:rPr>
          <w:b/>
          <w:sz w:val="26"/>
          <w:szCs w:val="26"/>
        </w:rPr>
        <w:t>и и задачи реализации Программы</w:t>
      </w:r>
    </w:p>
    <w:p w:rsidR="000D7209" w:rsidRPr="000D7209" w:rsidRDefault="000D7209" w:rsidP="00561BAE">
      <w:pPr>
        <w:widowControl w:val="0"/>
        <w:shd w:val="clear" w:color="auto" w:fill="FFFFFF"/>
        <w:autoSpaceDE w:val="0"/>
        <w:autoSpaceDN w:val="0"/>
        <w:adjustRightInd w:val="0"/>
        <w:spacing w:before="293" w:line="276" w:lineRule="auto"/>
        <w:ind w:left="34" w:firstLine="202"/>
        <w:jc w:val="both"/>
        <w:rPr>
          <w:sz w:val="26"/>
          <w:szCs w:val="26"/>
        </w:rPr>
      </w:pPr>
      <w:r w:rsidRPr="000D7209">
        <w:rPr>
          <w:spacing w:val="-1"/>
          <w:sz w:val="26"/>
          <w:szCs w:val="26"/>
        </w:rPr>
        <w:t>В соответствии с Концепцией дошкольного воспитания отношения педаго</w:t>
      </w:r>
      <w:r w:rsidRPr="000D7209">
        <w:rPr>
          <w:spacing w:val="-1"/>
          <w:sz w:val="26"/>
          <w:szCs w:val="26"/>
        </w:rPr>
        <w:softHyphen/>
        <w:t xml:space="preserve">гов и детей строятся на основе личностно-ориентированной модели общения, </w:t>
      </w:r>
      <w:r w:rsidRPr="000D7209">
        <w:rPr>
          <w:sz w:val="26"/>
          <w:szCs w:val="26"/>
        </w:rPr>
        <w:t xml:space="preserve">в атмосфере эмоционального благополучия и </w:t>
      </w:r>
      <w:proofErr w:type="gramStart"/>
      <w:r w:rsidRPr="000D7209">
        <w:rPr>
          <w:sz w:val="26"/>
          <w:szCs w:val="26"/>
        </w:rPr>
        <w:t>комфорта</w:t>
      </w:r>
      <w:proofErr w:type="gramEnd"/>
      <w:r w:rsidRPr="000D7209">
        <w:rPr>
          <w:sz w:val="26"/>
          <w:szCs w:val="26"/>
        </w:rPr>
        <w:t xml:space="preserve"> как для ребенка, так и для взрослых.</w:t>
      </w:r>
    </w:p>
    <w:p w:rsidR="000D7209" w:rsidRPr="000D7209" w:rsidRDefault="000D7209" w:rsidP="00561BAE">
      <w:pPr>
        <w:widowControl w:val="0"/>
        <w:shd w:val="clear" w:color="auto" w:fill="FFFFFF"/>
        <w:autoSpaceDE w:val="0"/>
        <w:autoSpaceDN w:val="0"/>
        <w:adjustRightInd w:val="0"/>
        <w:spacing w:line="276" w:lineRule="auto"/>
        <w:ind w:left="24" w:firstLine="216"/>
        <w:jc w:val="both"/>
        <w:rPr>
          <w:sz w:val="26"/>
          <w:szCs w:val="26"/>
        </w:rPr>
      </w:pPr>
      <w:r w:rsidRPr="000D7209">
        <w:rPr>
          <w:sz w:val="26"/>
          <w:szCs w:val="26"/>
        </w:rPr>
        <w:t xml:space="preserve">В основу работы учреждения положены цели и задачи, определенные федеральным государственным образовательным стандартом дошкольного образования (ФГОС </w:t>
      </w:r>
      <w:proofErr w:type="gramStart"/>
      <w:r w:rsidRPr="000D7209">
        <w:rPr>
          <w:sz w:val="26"/>
          <w:szCs w:val="26"/>
        </w:rPr>
        <w:t>ДО</w:t>
      </w:r>
      <w:proofErr w:type="gramEnd"/>
      <w:r w:rsidRPr="000D7209">
        <w:rPr>
          <w:sz w:val="26"/>
          <w:szCs w:val="26"/>
        </w:rPr>
        <w:t xml:space="preserve">, </w:t>
      </w:r>
      <w:proofErr w:type="gramStart"/>
      <w:r w:rsidRPr="000D7209">
        <w:rPr>
          <w:sz w:val="26"/>
          <w:szCs w:val="26"/>
        </w:rPr>
        <w:t>Стандарт</w:t>
      </w:r>
      <w:proofErr w:type="gramEnd"/>
      <w:r w:rsidRPr="000D7209">
        <w:rPr>
          <w:sz w:val="26"/>
          <w:szCs w:val="26"/>
        </w:rPr>
        <w:t xml:space="preserve">), среди которых ведущее место занимают </w:t>
      </w:r>
      <w:r w:rsidRPr="000D7209">
        <w:rPr>
          <w:spacing w:val="-2"/>
          <w:sz w:val="26"/>
          <w:szCs w:val="26"/>
        </w:rPr>
        <w:t xml:space="preserve">вопросы, связанные с охраной жизни и здоровья детей — как физического, так </w:t>
      </w:r>
      <w:r w:rsidRPr="000D7209">
        <w:rPr>
          <w:sz w:val="26"/>
          <w:szCs w:val="26"/>
        </w:rPr>
        <w:t>и психического.</w:t>
      </w:r>
    </w:p>
    <w:p w:rsidR="000D7209" w:rsidRPr="00561BAE" w:rsidRDefault="000D7209" w:rsidP="00561BAE">
      <w:pPr>
        <w:widowControl w:val="0"/>
        <w:shd w:val="clear" w:color="auto" w:fill="FFFFFF"/>
        <w:autoSpaceDE w:val="0"/>
        <w:autoSpaceDN w:val="0"/>
        <w:adjustRightInd w:val="0"/>
        <w:spacing w:line="276" w:lineRule="auto"/>
        <w:ind w:left="5" w:right="10" w:firstLine="206"/>
        <w:jc w:val="both"/>
        <w:rPr>
          <w:sz w:val="26"/>
          <w:szCs w:val="26"/>
        </w:rPr>
      </w:pPr>
      <w:r w:rsidRPr="000D7209">
        <w:rPr>
          <w:sz w:val="26"/>
          <w:szCs w:val="26"/>
        </w:rPr>
        <w:t xml:space="preserve">Основываясь на принципах гуманистической педагогики и руководствуясь положениями Стандарта, </w:t>
      </w:r>
      <w:r w:rsidR="00576215" w:rsidRPr="00561BAE">
        <w:rPr>
          <w:sz w:val="26"/>
          <w:szCs w:val="26"/>
        </w:rPr>
        <w:t>педагогический коллектив детского сада считае</w:t>
      </w:r>
      <w:r w:rsidRPr="000D7209">
        <w:rPr>
          <w:sz w:val="26"/>
          <w:szCs w:val="26"/>
        </w:rPr>
        <w:t xml:space="preserve">т главной </w:t>
      </w:r>
      <w:r w:rsidRPr="000D7209">
        <w:rPr>
          <w:b/>
          <w:sz w:val="26"/>
          <w:szCs w:val="26"/>
        </w:rPr>
        <w:t>целью</w:t>
      </w:r>
      <w:r w:rsidR="001E7C83">
        <w:rPr>
          <w:b/>
          <w:sz w:val="26"/>
          <w:szCs w:val="26"/>
        </w:rPr>
        <w:t xml:space="preserve"> </w:t>
      </w:r>
      <w:r w:rsidR="00576215" w:rsidRPr="00561BAE">
        <w:rPr>
          <w:sz w:val="26"/>
          <w:szCs w:val="26"/>
        </w:rPr>
        <w:t xml:space="preserve">основной образовательной программы дошкольного образования (далее ООП </w:t>
      </w:r>
      <w:proofErr w:type="gramStart"/>
      <w:r w:rsidR="00576215" w:rsidRPr="00561BAE">
        <w:rPr>
          <w:sz w:val="26"/>
          <w:szCs w:val="26"/>
        </w:rPr>
        <w:t>ДО</w:t>
      </w:r>
      <w:proofErr w:type="gramEnd"/>
      <w:r w:rsidR="00576215" w:rsidRPr="00561BAE">
        <w:rPr>
          <w:sz w:val="26"/>
          <w:szCs w:val="26"/>
        </w:rPr>
        <w:t xml:space="preserve">) – </w:t>
      </w:r>
      <w:proofErr w:type="gramStart"/>
      <w:r w:rsidRPr="000D7209">
        <w:rPr>
          <w:sz w:val="26"/>
          <w:szCs w:val="26"/>
        </w:rPr>
        <w:t>создание</w:t>
      </w:r>
      <w:proofErr w:type="gramEnd"/>
      <w:r w:rsidRPr="000D7209">
        <w:rPr>
          <w:sz w:val="26"/>
          <w:szCs w:val="26"/>
        </w:rPr>
        <w:t xml:space="preserve"> рав</w:t>
      </w:r>
      <w:r w:rsidRPr="000D7209">
        <w:rPr>
          <w:sz w:val="26"/>
          <w:szCs w:val="26"/>
        </w:rPr>
        <w:softHyphen/>
        <w:t>ных условий для всестороннего и гармоничного развития каждого ребенка и его позитивной социализации, полноценное проживание детьми периода дошкольного детства.</w:t>
      </w:r>
    </w:p>
    <w:p w:rsidR="00576215" w:rsidRPr="000D7209" w:rsidRDefault="00A67400" w:rsidP="00561BAE">
      <w:pPr>
        <w:widowControl w:val="0"/>
        <w:shd w:val="clear" w:color="auto" w:fill="FFFFFF"/>
        <w:autoSpaceDE w:val="0"/>
        <w:autoSpaceDN w:val="0"/>
        <w:adjustRightInd w:val="0"/>
        <w:spacing w:line="276" w:lineRule="auto"/>
        <w:ind w:left="19" w:right="5" w:firstLine="216"/>
        <w:jc w:val="both"/>
        <w:rPr>
          <w:sz w:val="26"/>
          <w:szCs w:val="26"/>
        </w:rPr>
      </w:pPr>
      <w:r w:rsidRPr="000D7209">
        <w:rPr>
          <w:spacing w:val="-1"/>
          <w:sz w:val="26"/>
          <w:szCs w:val="26"/>
        </w:rPr>
        <w:t xml:space="preserve">В детском саду при участии </w:t>
      </w:r>
      <w:r w:rsidRPr="00561BAE">
        <w:rPr>
          <w:spacing w:val="-1"/>
          <w:sz w:val="26"/>
          <w:szCs w:val="26"/>
        </w:rPr>
        <w:t xml:space="preserve">педагогов, медсестры, </w:t>
      </w:r>
      <w:r w:rsidRPr="000D7209">
        <w:rPr>
          <w:spacing w:val="-1"/>
          <w:sz w:val="26"/>
          <w:szCs w:val="26"/>
        </w:rPr>
        <w:t xml:space="preserve"> логопеда обеспечивается кор</w:t>
      </w:r>
      <w:r w:rsidRPr="00561BAE">
        <w:rPr>
          <w:spacing w:val="-1"/>
          <w:sz w:val="26"/>
          <w:szCs w:val="26"/>
        </w:rPr>
        <w:t>рекция физического</w:t>
      </w:r>
      <w:r w:rsidRPr="000D7209">
        <w:rPr>
          <w:spacing w:val="-1"/>
          <w:sz w:val="26"/>
          <w:szCs w:val="26"/>
        </w:rPr>
        <w:t xml:space="preserve"> и речевого </w:t>
      </w:r>
      <w:r w:rsidRPr="000D7209">
        <w:rPr>
          <w:spacing w:val="-2"/>
          <w:sz w:val="26"/>
          <w:szCs w:val="26"/>
        </w:rPr>
        <w:t>развития детей с учетом индивидуальных особенностей развития каждого вос</w:t>
      </w:r>
      <w:r w:rsidRPr="000D7209">
        <w:rPr>
          <w:spacing w:val="-2"/>
          <w:sz w:val="26"/>
          <w:szCs w:val="26"/>
        </w:rPr>
        <w:softHyphen/>
      </w:r>
      <w:r w:rsidRPr="000D7209">
        <w:rPr>
          <w:sz w:val="26"/>
          <w:szCs w:val="26"/>
        </w:rPr>
        <w:t>питанника.</w:t>
      </w:r>
    </w:p>
    <w:p w:rsidR="000D7209" w:rsidRPr="000D7209" w:rsidRDefault="000D7209" w:rsidP="00561BAE">
      <w:pPr>
        <w:widowControl w:val="0"/>
        <w:shd w:val="clear" w:color="auto" w:fill="FFFFFF"/>
        <w:autoSpaceDE w:val="0"/>
        <w:autoSpaceDN w:val="0"/>
        <w:adjustRightInd w:val="0"/>
        <w:spacing w:line="276" w:lineRule="auto"/>
        <w:ind w:left="10" w:right="10" w:firstLine="216"/>
        <w:jc w:val="both"/>
        <w:rPr>
          <w:sz w:val="26"/>
          <w:szCs w:val="26"/>
        </w:rPr>
      </w:pPr>
      <w:r w:rsidRPr="000D7209">
        <w:rPr>
          <w:sz w:val="26"/>
          <w:szCs w:val="26"/>
        </w:rPr>
        <w:t>Пребывание в детском саду должно способствовать тому, чтобы ребенок осознал свой общественный статус, у него сформировалось умение разре</w:t>
      </w:r>
      <w:r w:rsidRPr="000D7209">
        <w:rPr>
          <w:sz w:val="26"/>
          <w:szCs w:val="26"/>
        </w:rPr>
        <w:softHyphen/>
        <w:t xml:space="preserve">шать конфликты, находить гуманистические способы достижения цели. Учитывая, что источником и движущей силой развития личности является реальная самостоятельность ребенка, в учреждении должны быть созданы условия </w:t>
      </w:r>
      <w:r w:rsidRPr="000D7209">
        <w:rPr>
          <w:i/>
          <w:iCs/>
          <w:sz w:val="26"/>
          <w:szCs w:val="26"/>
        </w:rPr>
        <w:t xml:space="preserve">для </w:t>
      </w:r>
      <w:r w:rsidRPr="000D7209">
        <w:rPr>
          <w:sz w:val="26"/>
          <w:szCs w:val="26"/>
        </w:rPr>
        <w:t>того, чтобы каждый ребенок осознал себя в качестве субъекта своей самостоятельной деятельности, творчески осваивающего свой собст</w:t>
      </w:r>
      <w:r w:rsidRPr="000D7209">
        <w:rPr>
          <w:sz w:val="26"/>
          <w:szCs w:val="26"/>
        </w:rPr>
        <w:softHyphen/>
        <w:t>венный опыт.</w:t>
      </w:r>
    </w:p>
    <w:p w:rsidR="000D7209" w:rsidRPr="000D7209" w:rsidRDefault="000D7209" w:rsidP="00561BAE">
      <w:pPr>
        <w:widowControl w:val="0"/>
        <w:shd w:val="clear" w:color="auto" w:fill="FFFFFF"/>
        <w:autoSpaceDE w:val="0"/>
        <w:autoSpaceDN w:val="0"/>
        <w:adjustRightInd w:val="0"/>
        <w:spacing w:line="276" w:lineRule="auto"/>
        <w:ind w:right="19" w:firstLine="230"/>
        <w:jc w:val="both"/>
        <w:rPr>
          <w:sz w:val="26"/>
          <w:szCs w:val="26"/>
        </w:rPr>
      </w:pPr>
      <w:r w:rsidRPr="000D7209">
        <w:rPr>
          <w:sz w:val="26"/>
          <w:szCs w:val="26"/>
        </w:rPr>
        <w:t>Большая роль в работе с детьми отводится экспериментированию и прове</w:t>
      </w:r>
      <w:r w:rsidRPr="000D7209">
        <w:rPr>
          <w:sz w:val="26"/>
          <w:szCs w:val="26"/>
        </w:rPr>
        <w:softHyphen/>
        <w:t>дению опытов, так как это развивает интеллект ребенка, его познавательную сферу, дает реальную возможность для анализа, сравнения, развития логиче</w:t>
      </w:r>
      <w:r w:rsidRPr="000D7209">
        <w:rPr>
          <w:sz w:val="26"/>
          <w:szCs w:val="26"/>
        </w:rPr>
        <w:softHyphen/>
        <w:t xml:space="preserve">ского мышления, </w:t>
      </w:r>
      <w:r w:rsidRPr="000D7209">
        <w:rPr>
          <w:sz w:val="26"/>
          <w:szCs w:val="26"/>
        </w:rPr>
        <w:lastRenderedPageBreak/>
        <w:t>моделирования, оценки реального результата.</w:t>
      </w:r>
    </w:p>
    <w:p w:rsidR="000D7209" w:rsidRPr="000D7209" w:rsidRDefault="000D7209" w:rsidP="00561BAE">
      <w:pPr>
        <w:widowControl w:val="0"/>
        <w:shd w:val="clear" w:color="auto" w:fill="FFFFFF"/>
        <w:tabs>
          <w:tab w:val="left" w:pos="426"/>
        </w:tabs>
        <w:autoSpaceDE w:val="0"/>
        <w:autoSpaceDN w:val="0"/>
        <w:adjustRightInd w:val="0"/>
        <w:spacing w:line="276" w:lineRule="auto"/>
        <w:ind w:left="14" w:right="19" w:firstLine="211"/>
        <w:jc w:val="both"/>
        <w:rPr>
          <w:sz w:val="26"/>
          <w:szCs w:val="26"/>
        </w:rPr>
      </w:pPr>
      <w:r w:rsidRPr="000D7209">
        <w:rPr>
          <w:sz w:val="26"/>
          <w:szCs w:val="26"/>
        </w:rPr>
        <w:t>Педагоги дошкольного учреждения творчески подходят к выбору вариа</w:t>
      </w:r>
      <w:r w:rsidRPr="000D7209">
        <w:rPr>
          <w:sz w:val="26"/>
          <w:szCs w:val="26"/>
        </w:rPr>
        <w:softHyphen/>
      </w:r>
      <w:r w:rsidRPr="000D7209">
        <w:rPr>
          <w:spacing w:val="-2"/>
          <w:sz w:val="26"/>
          <w:szCs w:val="26"/>
        </w:rPr>
        <w:t xml:space="preserve">тивных программ и технологий, направляя усилия на построение целостного </w:t>
      </w:r>
      <w:r w:rsidRPr="000D7209">
        <w:rPr>
          <w:spacing w:val="-1"/>
          <w:sz w:val="26"/>
          <w:szCs w:val="26"/>
        </w:rPr>
        <w:t>педагогического процесса, обеспечивающего полноценное всестороннее раз</w:t>
      </w:r>
      <w:r w:rsidRPr="000D7209">
        <w:rPr>
          <w:spacing w:val="-1"/>
          <w:sz w:val="26"/>
          <w:szCs w:val="26"/>
        </w:rPr>
        <w:softHyphen/>
      </w:r>
      <w:r w:rsidRPr="000D7209">
        <w:rPr>
          <w:sz w:val="26"/>
          <w:szCs w:val="26"/>
        </w:rPr>
        <w:t xml:space="preserve">витие ребенка: </w:t>
      </w:r>
      <w:r w:rsidR="00576215" w:rsidRPr="000D7209">
        <w:rPr>
          <w:sz w:val="26"/>
          <w:szCs w:val="26"/>
        </w:rPr>
        <w:t>социально-коммуникативное</w:t>
      </w:r>
      <w:r w:rsidR="00576215" w:rsidRPr="00561BAE">
        <w:rPr>
          <w:sz w:val="26"/>
          <w:szCs w:val="26"/>
        </w:rPr>
        <w:t xml:space="preserve">, </w:t>
      </w:r>
      <w:r w:rsidR="00576215" w:rsidRPr="000D7209">
        <w:rPr>
          <w:sz w:val="26"/>
          <w:szCs w:val="26"/>
        </w:rPr>
        <w:t>познавательное,</w:t>
      </w:r>
      <w:r w:rsidR="00B73C7B">
        <w:rPr>
          <w:sz w:val="26"/>
          <w:szCs w:val="26"/>
        </w:rPr>
        <w:t xml:space="preserve"> </w:t>
      </w:r>
      <w:r w:rsidR="00576215" w:rsidRPr="000D7209">
        <w:rPr>
          <w:sz w:val="26"/>
          <w:szCs w:val="26"/>
        </w:rPr>
        <w:t>речевое</w:t>
      </w:r>
      <w:r w:rsidRPr="000D7209">
        <w:rPr>
          <w:sz w:val="26"/>
          <w:szCs w:val="26"/>
        </w:rPr>
        <w:t xml:space="preserve">, </w:t>
      </w:r>
      <w:r w:rsidR="00576215" w:rsidRPr="000D7209">
        <w:rPr>
          <w:sz w:val="26"/>
          <w:szCs w:val="26"/>
        </w:rPr>
        <w:t>художественно-эстетическое</w:t>
      </w:r>
      <w:r w:rsidRPr="000D7209">
        <w:rPr>
          <w:sz w:val="26"/>
          <w:szCs w:val="26"/>
        </w:rPr>
        <w:t xml:space="preserve"> и </w:t>
      </w:r>
      <w:r w:rsidR="00576215" w:rsidRPr="000D7209">
        <w:rPr>
          <w:sz w:val="26"/>
          <w:szCs w:val="26"/>
        </w:rPr>
        <w:t>физическое</w:t>
      </w:r>
      <w:r w:rsidR="00B73C7B">
        <w:rPr>
          <w:sz w:val="26"/>
          <w:szCs w:val="26"/>
        </w:rPr>
        <w:t xml:space="preserve"> </w:t>
      </w:r>
      <w:r w:rsidRPr="000D7209">
        <w:rPr>
          <w:sz w:val="26"/>
          <w:szCs w:val="26"/>
        </w:rPr>
        <w:t>во взаимосвязи.</w:t>
      </w:r>
    </w:p>
    <w:p w:rsidR="004E25CD" w:rsidRPr="00561BAE" w:rsidRDefault="008A0D1E" w:rsidP="00561BAE">
      <w:pPr>
        <w:spacing w:line="276" w:lineRule="auto"/>
        <w:jc w:val="both"/>
        <w:rPr>
          <w:spacing w:val="-2"/>
          <w:sz w:val="26"/>
          <w:szCs w:val="26"/>
        </w:rPr>
      </w:pPr>
      <w:r w:rsidRPr="00A67400">
        <w:rPr>
          <w:spacing w:val="-2"/>
          <w:sz w:val="26"/>
          <w:szCs w:val="26"/>
        </w:rPr>
        <w:t>Руководствуясь вышеуказанными положен</w:t>
      </w:r>
      <w:r w:rsidR="004E25CD" w:rsidRPr="00561BAE">
        <w:rPr>
          <w:spacing w:val="-2"/>
          <w:sz w:val="26"/>
          <w:szCs w:val="26"/>
        </w:rPr>
        <w:t xml:space="preserve">иями, коллектив ДОУ основной </w:t>
      </w:r>
      <w:r w:rsidR="004E25CD" w:rsidRPr="00561BAE">
        <w:rPr>
          <w:b/>
          <w:bCs/>
          <w:spacing w:val="-2"/>
          <w:sz w:val="26"/>
          <w:szCs w:val="26"/>
        </w:rPr>
        <w:t xml:space="preserve">целью </w:t>
      </w:r>
      <w:r w:rsidR="004E25CD" w:rsidRPr="00561BAE">
        <w:rPr>
          <w:spacing w:val="-2"/>
          <w:sz w:val="26"/>
          <w:szCs w:val="26"/>
        </w:rPr>
        <w:t xml:space="preserve">своей работы полагает </w:t>
      </w:r>
      <w:r w:rsidR="004E25CD" w:rsidRPr="00561BAE">
        <w:rPr>
          <w:b/>
          <w:bCs/>
          <w:i/>
          <w:iCs/>
          <w:spacing w:val="-2"/>
          <w:sz w:val="26"/>
          <w:szCs w:val="26"/>
        </w:rPr>
        <w:t>позитивную социализацию и всестороннее развитие ребенка раннего или дошкольного возраста в адекватных его воз</w:t>
      </w:r>
      <w:r w:rsidR="004E25CD" w:rsidRPr="00561BAE">
        <w:rPr>
          <w:b/>
          <w:bCs/>
          <w:i/>
          <w:iCs/>
          <w:spacing w:val="-2"/>
          <w:sz w:val="26"/>
          <w:szCs w:val="26"/>
        </w:rPr>
        <w:softHyphen/>
        <w:t>расту видах детской деятельности.</w:t>
      </w:r>
    </w:p>
    <w:p w:rsidR="000D7209" w:rsidRPr="00561BAE" w:rsidRDefault="004E25CD" w:rsidP="00561BAE">
      <w:pPr>
        <w:tabs>
          <w:tab w:val="left" w:pos="426"/>
        </w:tabs>
        <w:spacing w:line="276" w:lineRule="auto"/>
        <w:jc w:val="both"/>
        <w:rPr>
          <w:spacing w:val="-2"/>
          <w:sz w:val="26"/>
          <w:szCs w:val="26"/>
        </w:rPr>
      </w:pPr>
      <w:r w:rsidRPr="00561BAE">
        <w:rPr>
          <w:spacing w:val="-2"/>
          <w:sz w:val="26"/>
          <w:szCs w:val="26"/>
        </w:rPr>
        <w:t xml:space="preserve">     Цель реализуется через решение следующих </w:t>
      </w:r>
      <w:r w:rsidRPr="00561BAE">
        <w:rPr>
          <w:b/>
          <w:bCs/>
          <w:spacing w:val="-2"/>
          <w:sz w:val="26"/>
          <w:szCs w:val="26"/>
        </w:rPr>
        <w:t xml:space="preserve">задач, </w:t>
      </w:r>
      <w:r w:rsidRPr="00561BAE">
        <w:rPr>
          <w:spacing w:val="-2"/>
          <w:sz w:val="26"/>
          <w:szCs w:val="26"/>
        </w:rPr>
        <w:t>соответствующих федеральному государственному образовательному стандарту дошкольного образования:</w:t>
      </w:r>
    </w:p>
    <w:p w:rsidR="0070752E" w:rsidRPr="00561BAE" w:rsidRDefault="0070752E" w:rsidP="006F43C6">
      <w:pPr>
        <w:numPr>
          <w:ilvl w:val="0"/>
          <w:numId w:val="8"/>
        </w:numPr>
        <w:tabs>
          <w:tab w:val="clear" w:pos="720"/>
          <w:tab w:val="num" w:pos="0"/>
        </w:tabs>
        <w:autoSpaceDE w:val="0"/>
        <w:autoSpaceDN w:val="0"/>
        <w:spacing w:line="276" w:lineRule="auto"/>
        <w:ind w:left="360"/>
        <w:jc w:val="both"/>
        <w:rPr>
          <w:sz w:val="26"/>
          <w:szCs w:val="26"/>
        </w:rPr>
      </w:pPr>
      <w:r w:rsidRPr="00561BAE">
        <w:rPr>
          <w:bCs/>
          <w:sz w:val="26"/>
          <w:szCs w:val="26"/>
        </w:rPr>
        <w:t>охрана и укрепление физического и психического здоровья детей, в том числе их эмоционального благополучия;</w:t>
      </w:r>
    </w:p>
    <w:p w:rsidR="0070752E" w:rsidRPr="00561BAE" w:rsidRDefault="0070752E" w:rsidP="006F43C6">
      <w:pPr>
        <w:numPr>
          <w:ilvl w:val="0"/>
          <w:numId w:val="8"/>
        </w:numPr>
        <w:autoSpaceDE w:val="0"/>
        <w:autoSpaceDN w:val="0"/>
        <w:spacing w:line="276" w:lineRule="auto"/>
        <w:ind w:left="360"/>
        <w:jc w:val="both"/>
        <w:rPr>
          <w:sz w:val="26"/>
          <w:szCs w:val="26"/>
        </w:rPr>
      </w:pPr>
      <w:r w:rsidRPr="00561BAE">
        <w:rPr>
          <w:bCs/>
          <w:sz w:val="26"/>
          <w:szCs w:val="26"/>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0752E" w:rsidRPr="00561BAE" w:rsidRDefault="0070752E" w:rsidP="006F43C6">
      <w:pPr>
        <w:numPr>
          <w:ilvl w:val="0"/>
          <w:numId w:val="8"/>
        </w:numPr>
        <w:autoSpaceDE w:val="0"/>
        <w:autoSpaceDN w:val="0"/>
        <w:spacing w:line="276" w:lineRule="auto"/>
        <w:ind w:left="360"/>
        <w:jc w:val="both"/>
        <w:rPr>
          <w:sz w:val="26"/>
          <w:szCs w:val="26"/>
        </w:rPr>
      </w:pPr>
      <w:r w:rsidRPr="00561BAE">
        <w:rPr>
          <w:bCs/>
          <w:sz w:val="26"/>
          <w:szCs w:val="26"/>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0752E" w:rsidRPr="00561BAE" w:rsidRDefault="0070752E" w:rsidP="006F43C6">
      <w:pPr>
        <w:numPr>
          <w:ilvl w:val="0"/>
          <w:numId w:val="8"/>
        </w:numPr>
        <w:autoSpaceDE w:val="0"/>
        <w:autoSpaceDN w:val="0"/>
        <w:spacing w:line="276" w:lineRule="auto"/>
        <w:ind w:left="360"/>
        <w:jc w:val="both"/>
        <w:rPr>
          <w:sz w:val="26"/>
          <w:szCs w:val="26"/>
        </w:rPr>
      </w:pPr>
      <w:r w:rsidRPr="00561BAE">
        <w:rPr>
          <w:bCs/>
          <w:sz w:val="26"/>
          <w:szCs w:val="26"/>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70752E" w:rsidRPr="00561BAE" w:rsidRDefault="0070752E" w:rsidP="006F43C6">
      <w:pPr>
        <w:numPr>
          <w:ilvl w:val="0"/>
          <w:numId w:val="8"/>
        </w:numPr>
        <w:autoSpaceDE w:val="0"/>
        <w:autoSpaceDN w:val="0"/>
        <w:spacing w:line="276" w:lineRule="auto"/>
        <w:ind w:left="360"/>
        <w:jc w:val="both"/>
        <w:rPr>
          <w:sz w:val="26"/>
          <w:szCs w:val="26"/>
        </w:rPr>
      </w:pPr>
      <w:r w:rsidRPr="00561BAE">
        <w:rPr>
          <w:bCs/>
          <w:sz w:val="26"/>
          <w:szCs w:val="26"/>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0752E" w:rsidRPr="00561BAE" w:rsidRDefault="0070752E" w:rsidP="006F43C6">
      <w:pPr>
        <w:numPr>
          <w:ilvl w:val="0"/>
          <w:numId w:val="8"/>
        </w:numPr>
        <w:autoSpaceDE w:val="0"/>
        <w:autoSpaceDN w:val="0"/>
        <w:spacing w:line="276" w:lineRule="auto"/>
        <w:ind w:left="360"/>
        <w:jc w:val="both"/>
        <w:rPr>
          <w:sz w:val="26"/>
          <w:szCs w:val="26"/>
        </w:rPr>
      </w:pPr>
      <w:r w:rsidRPr="00561BAE">
        <w:rPr>
          <w:bCs/>
          <w:sz w:val="26"/>
          <w:szCs w:val="26"/>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70752E" w:rsidRPr="00561BAE" w:rsidRDefault="0070752E" w:rsidP="006F43C6">
      <w:pPr>
        <w:numPr>
          <w:ilvl w:val="0"/>
          <w:numId w:val="8"/>
        </w:numPr>
        <w:tabs>
          <w:tab w:val="clear" w:pos="720"/>
          <w:tab w:val="num" w:pos="360"/>
        </w:tabs>
        <w:autoSpaceDE w:val="0"/>
        <w:autoSpaceDN w:val="0"/>
        <w:spacing w:line="276" w:lineRule="auto"/>
        <w:ind w:left="360"/>
        <w:jc w:val="both"/>
        <w:rPr>
          <w:sz w:val="26"/>
          <w:szCs w:val="26"/>
        </w:rPr>
      </w:pPr>
      <w:r w:rsidRPr="00561BAE">
        <w:rPr>
          <w:bCs/>
          <w:sz w:val="26"/>
          <w:szCs w:val="26"/>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0752E" w:rsidRPr="00561BAE" w:rsidRDefault="0070752E" w:rsidP="006F43C6">
      <w:pPr>
        <w:numPr>
          <w:ilvl w:val="0"/>
          <w:numId w:val="8"/>
        </w:numPr>
        <w:autoSpaceDE w:val="0"/>
        <w:autoSpaceDN w:val="0"/>
        <w:spacing w:line="276" w:lineRule="auto"/>
        <w:ind w:left="360"/>
        <w:jc w:val="both"/>
        <w:rPr>
          <w:sz w:val="26"/>
          <w:szCs w:val="26"/>
        </w:rPr>
      </w:pPr>
      <w:r w:rsidRPr="00561BAE">
        <w:rPr>
          <w:bCs/>
          <w:sz w:val="26"/>
          <w:szCs w:val="26"/>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70752E" w:rsidRPr="00821E48" w:rsidRDefault="0070752E" w:rsidP="006F43C6">
      <w:pPr>
        <w:numPr>
          <w:ilvl w:val="0"/>
          <w:numId w:val="8"/>
        </w:numPr>
        <w:autoSpaceDE w:val="0"/>
        <w:autoSpaceDN w:val="0"/>
        <w:spacing w:line="276" w:lineRule="auto"/>
        <w:ind w:left="360"/>
        <w:jc w:val="both"/>
        <w:rPr>
          <w:sz w:val="26"/>
          <w:szCs w:val="26"/>
        </w:rPr>
      </w:pPr>
      <w:r w:rsidRPr="00561BAE">
        <w:rPr>
          <w:bCs/>
          <w:sz w:val="26"/>
          <w:szCs w:val="26"/>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21E48" w:rsidRDefault="00821E48" w:rsidP="00821E48">
      <w:pPr>
        <w:autoSpaceDE w:val="0"/>
        <w:autoSpaceDN w:val="0"/>
        <w:spacing w:line="276" w:lineRule="auto"/>
        <w:ind w:left="360"/>
        <w:jc w:val="both"/>
        <w:rPr>
          <w:bCs/>
          <w:sz w:val="26"/>
          <w:szCs w:val="26"/>
        </w:rPr>
      </w:pPr>
    </w:p>
    <w:p w:rsidR="00592D05" w:rsidRDefault="00821E48" w:rsidP="00821E48">
      <w:pPr>
        <w:autoSpaceDE w:val="0"/>
        <w:autoSpaceDN w:val="0"/>
        <w:spacing w:line="276" w:lineRule="auto"/>
        <w:ind w:left="360"/>
        <w:jc w:val="both"/>
        <w:rPr>
          <w:bCs/>
          <w:sz w:val="26"/>
          <w:szCs w:val="26"/>
        </w:rPr>
      </w:pPr>
      <w:r>
        <w:rPr>
          <w:bCs/>
          <w:sz w:val="26"/>
          <w:szCs w:val="26"/>
        </w:rPr>
        <w:t xml:space="preserve">Основная образовательная программа предусматривает включение воспитанников </w:t>
      </w:r>
    </w:p>
    <w:p w:rsidR="00821E48" w:rsidRPr="00561BAE" w:rsidRDefault="00821E48" w:rsidP="00592D05">
      <w:pPr>
        <w:autoSpaceDE w:val="0"/>
        <w:autoSpaceDN w:val="0"/>
        <w:spacing w:line="276" w:lineRule="auto"/>
        <w:jc w:val="both"/>
        <w:rPr>
          <w:sz w:val="26"/>
          <w:szCs w:val="26"/>
        </w:rPr>
      </w:pPr>
      <w:r>
        <w:rPr>
          <w:bCs/>
          <w:sz w:val="26"/>
          <w:szCs w:val="26"/>
        </w:rPr>
        <w:t>в процессы ознакомления с региональными особенностями Приморского края</w:t>
      </w:r>
      <w:r w:rsidR="00592D05">
        <w:rPr>
          <w:bCs/>
          <w:sz w:val="26"/>
          <w:szCs w:val="26"/>
        </w:rPr>
        <w:t>. Основной целью работы является развитие духовно-нравственной культуры ребёнка, формирование ценностных ориентаций средствами традиционной культуры родного края.</w:t>
      </w:r>
    </w:p>
    <w:p w:rsidR="000D7209" w:rsidRPr="00561BAE" w:rsidRDefault="000D7209" w:rsidP="00561BAE">
      <w:pPr>
        <w:spacing w:line="276" w:lineRule="auto"/>
        <w:contextualSpacing/>
        <w:jc w:val="both"/>
        <w:rPr>
          <w:b/>
          <w:sz w:val="26"/>
          <w:szCs w:val="26"/>
        </w:rPr>
      </w:pPr>
    </w:p>
    <w:p w:rsidR="00DC2E91" w:rsidRPr="00561BAE" w:rsidRDefault="00561BAE" w:rsidP="001E7C83">
      <w:pPr>
        <w:spacing w:line="276" w:lineRule="auto"/>
        <w:ind w:left="1430"/>
        <w:contextualSpacing/>
        <w:rPr>
          <w:rFonts w:eastAsia="Calibri"/>
          <w:b/>
          <w:sz w:val="26"/>
          <w:szCs w:val="26"/>
          <w:lang w:eastAsia="en-US"/>
        </w:rPr>
      </w:pPr>
      <w:r>
        <w:rPr>
          <w:b/>
          <w:sz w:val="26"/>
          <w:szCs w:val="26"/>
        </w:rPr>
        <w:t>1.</w:t>
      </w:r>
      <w:r w:rsidR="00A33522">
        <w:rPr>
          <w:b/>
          <w:sz w:val="26"/>
          <w:szCs w:val="26"/>
        </w:rPr>
        <w:t>1.2</w:t>
      </w:r>
      <w:r w:rsidR="000D7209" w:rsidRPr="00561BAE">
        <w:rPr>
          <w:b/>
          <w:sz w:val="26"/>
          <w:szCs w:val="26"/>
        </w:rPr>
        <w:t>.</w:t>
      </w:r>
      <w:r w:rsidR="00DC2E91" w:rsidRPr="00561BAE">
        <w:rPr>
          <w:b/>
          <w:sz w:val="26"/>
          <w:szCs w:val="26"/>
        </w:rPr>
        <w:t xml:space="preserve"> Принципы и подходы к формированию Программы</w:t>
      </w:r>
    </w:p>
    <w:p w:rsidR="00DC2E91" w:rsidRPr="00561BAE" w:rsidRDefault="00DC2E91" w:rsidP="00561BAE">
      <w:pPr>
        <w:spacing w:line="276" w:lineRule="auto"/>
        <w:ind w:left="1430"/>
        <w:contextualSpacing/>
        <w:jc w:val="both"/>
        <w:rPr>
          <w:rFonts w:eastAsia="Calibri"/>
          <w:b/>
          <w:sz w:val="26"/>
          <w:szCs w:val="26"/>
          <w:lang w:eastAsia="en-US"/>
        </w:rPr>
      </w:pPr>
    </w:p>
    <w:p w:rsidR="008A0D1E" w:rsidRPr="000D7209" w:rsidRDefault="008A0D1E" w:rsidP="00561BAE">
      <w:pPr>
        <w:widowControl w:val="0"/>
        <w:shd w:val="clear" w:color="auto" w:fill="FFFFFF"/>
        <w:tabs>
          <w:tab w:val="left" w:pos="426"/>
        </w:tabs>
        <w:autoSpaceDE w:val="0"/>
        <w:autoSpaceDN w:val="0"/>
        <w:adjustRightInd w:val="0"/>
        <w:spacing w:before="10" w:line="276" w:lineRule="auto"/>
        <w:ind w:right="29" w:firstLine="197"/>
        <w:jc w:val="both"/>
        <w:rPr>
          <w:bCs/>
          <w:sz w:val="26"/>
          <w:szCs w:val="26"/>
        </w:rPr>
      </w:pPr>
      <w:r w:rsidRPr="000D7209">
        <w:rPr>
          <w:spacing w:val="-1"/>
          <w:sz w:val="26"/>
          <w:szCs w:val="26"/>
        </w:rPr>
        <w:t xml:space="preserve">Образовательная программа дошкольного учреждения, а также организация на ее основе </w:t>
      </w:r>
      <w:proofErr w:type="spellStart"/>
      <w:r w:rsidRPr="000D7209">
        <w:rPr>
          <w:spacing w:val="-1"/>
          <w:sz w:val="26"/>
          <w:szCs w:val="26"/>
        </w:rPr>
        <w:t>воспитательно</w:t>
      </w:r>
      <w:proofErr w:type="spellEnd"/>
      <w:r w:rsidRPr="000D7209">
        <w:rPr>
          <w:spacing w:val="-1"/>
          <w:sz w:val="26"/>
          <w:szCs w:val="26"/>
        </w:rPr>
        <w:t>-образовательного процесса базируются на сле</w:t>
      </w:r>
      <w:r w:rsidRPr="000D7209">
        <w:rPr>
          <w:spacing w:val="-1"/>
          <w:sz w:val="26"/>
          <w:szCs w:val="26"/>
        </w:rPr>
        <w:softHyphen/>
      </w:r>
      <w:r w:rsidRPr="000D7209">
        <w:rPr>
          <w:sz w:val="26"/>
          <w:szCs w:val="26"/>
        </w:rPr>
        <w:t xml:space="preserve">дующих </w:t>
      </w:r>
      <w:r w:rsidRPr="000D7209">
        <w:rPr>
          <w:bCs/>
          <w:sz w:val="26"/>
          <w:szCs w:val="26"/>
        </w:rPr>
        <w:t>принципах:</w:t>
      </w:r>
    </w:p>
    <w:p w:rsidR="00DC2E91" w:rsidRPr="00561BAE" w:rsidRDefault="00DC2E91" w:rsidP="00561BAE">
      <w:pPr>
        <w:spacing w:line="276" w:lineRule="auto"/>
        <w:jc w:val="both"/>
        <w:rPr>
          <w:sz w:val="26"/>
          <w:szCs w:val="26"/>
        </w:rPr>
      </w:pPr>
      <w:r w:rsidRPr="00561BAE">
        <w:rPr>
          <w:b/>
          <w:sz w:val="26"/>
          <w:szCs w:val="26"/>
        </w:rPr>
        <w:t>- принцип развивающего образования</w:t>
      </w:r>
      <w:r w:rsidRPr="00561BAE">
        <w:rPr>
          <w:sz w:val="26"/>
          <w:szCs w:val="26"/>
        </w:rPr>
        <w:t>, в соответствии с которым   главной целью дошкольного образования является развитие ребенка;</w:t>
      </w:r>
    </w:p>
    <w:p w:rsidR="00DC2E91" w:rsidRPr="00561BAE" w:rsidRDefault="00DC2E91" w:rsidP="00561BAE">
      <w:pPr>
        <w:spacing w:line="276" w:lineRule="auto"/>
        <w:jc w:val="both"/>
        <w:rPr>
          <w:sz w:val="26"/>
          <w:szCs w:val="26"/>
        </w:rPr>
      </w:pPr>
      <w:r w:rsidRPr="00561BAE">
        <w:rPr>
          <w:sz w:val="26"/>
          <w:szCs w:val="26"/>
        </w:rPr>
        <w:t xml:space="preserve">- </w:t>
      </w:r>
      <w:r w:rsidRPr="00561BAE">
        <w:rPr>
          <w:b/>
          <w:sz w:val="26"/>
          <w:szCs w:val="26"/>
        </w:rPr>
        <w:t>принцип научной обоснованности и практической применимости</w:t>
      </w:r>
      <w:r w:rsidRPr="00561BAE">
        <w:rPr>
          <w:sz w:val="26"/>
          <w:szCs w:val="26"/>
        </w:rPr>
        <w:t xml:space="preserve"> (содержание программы соответствует основным положениям возрастной психологии и дошкольной коррекционной педагогики);</w:t>
      </w:r>
    </w:p>
    <w:p w:rsidR="00CD57E2" w:rsidRPr="00561BAE" w:rsidRDefault="00DC2E91" w:rsidP="00561BAE">
      <w:pPr>
        <w:shd w:val="clear" w:color="auto" w:fill="FFFFFF"/>
        <w:spacing w:line="276" w:lineRule="auto"/>
        <w:ind w:right="19"/>
        <w:jc w:val="both"/>
        <w:rPr>
          <w:sz w:val="26"/>
          <w:szCs w:val="26"/>
        </w:rPr>
      </w:pPr>
      <w:r w:rsidRPr="00561BAE">
        <w:rPr>
          <w:sz w:val="26"/>
          <w:szCs w:val="26"/>
        </w:rPr>
        <w:t xml:space="preserve">- </w:t>
      </w:r>
      <w:r w:rsidRPr="00561BAE">
        <w:rPr>
          <w:b/>
          <w:sz w:val="26"/>
          <w:szCs w:val="26"/>
        </w:rPr>
        <w:t>принцип интеграции образовательных областей</w:t>
      </w:r>
      <w:r w:rsidRPr="00561BAE">
        <w:rPr>
          <w:sz w:val="26"/>
          <w:szCs w:val="26"/>
        </w:rPr>
        <w:t xml:space="preserve"> в соответствии с возрастными возможностями и особенностями воспитанников</w:t>
      </w:r>
      <w:r w:rsidR="00CD57E2" w:rsidRPr="00561BAE">
        <w:rPr>
          <w:sz w:val="26"/>
          <w:szCs w:val="26"/>
        </w:rPr>
        <w:t>.</w:t>
      </w:r>
      <w:r w:rsidR="00CD57E2" w:rsidRPr="00561BAE">
        <w:rPr>
          <w:spacing w:val="-2"/>
          <w:sz w:val="26"/>
          <w:szCs w:val="26"/>
        </w:rPr>
        <w:t xml:space="preserve"> Под интеграцией содержания дошкольного образования понимается состоя</w:t>
      </w:r>
      <w:r w:rsidR="00CD57E2" w:rsidRPr="00561BAE">
        <w:rPr>
          <w:sz w:val="26"/>
          <w:szCs w:val="26"/>
        </w:rPr>
        <w:t>ние (или процесс, ведущий к такому состоянию) связанности, взаимопроник</w:t>
      </w:r>
      <w:r w:rsidR="00CD57E2" w:rsidRPr="00561BAE">
        <w:rPr>
          <w:sz w:val="26"/>
          <w:szCs w:val="26"/>
        </w:rPr>
        <w:softHyphen/>
      </w:r>
      <w:r w:rsidR="00CD57E2" w:rsidRPr="00561BAE">
        <w:rPr>
          <w:spacing w:val="-1"/>
          <w:sz w:val="26"/>
          <w:szCs w:val="26"/>
        </w:rPr>
        <w:t>новения и взаимодействия отдельных образовательных областей, обеспечи</w:t>
      </w:r>
      <w:r w:rsidR="00CD57E2" w:rsidRPr="00561BAE">
        <w:rPr>
          <w:spacing w:val="-1"/>
          <w:sz w:val="26"/>
          <w:szCs w:val="26"/>
        </w:rPr>
        <w:softHyphen/>
      </w:r>
      <w:r w:rsidR="00CD57E2" w:rsidRPr="00561BAE">
        <w:rPr>
          <w:sz w:val="26"/>
          <w:szCs w:val="26"/>
        </w:rPr>
        <w:t>вающее целостность образовательного процесса.</w:t>
      </w:r>
    </w:p>
    <w:p w:rsidR="00CD57E2" w:rsidRPr="00CD57E2" w:rsidRDefault="00CD57E2" w:rsidP="00561BAE">
      <w:pPr>
        <w:widowControl w:val="0"/>
        <w:shd w:val="clear" w:color="auto" w:fill="FFFFFF"/>
        <w:tabs>
          <w:tab w:val="left" w:pos="426"/>
        </w:tabs>
        <w:autoSpaceDE w:val="0"/>
        <w:autoSpaceDN w:val="0"/>
        <w:adjustRightInd w:val="0"/>
        <w:spacing w:line="276" w:lineRule="auto"/>
        <w:ind w:left="221"/>
        <w:rPr>
          <w:sz w:val="26"/>
          <w:szCs w:val="26"/>
        </w:rPr>
      </w:pPr>
      <w:r w:rsidRPr="00CD57E2">
        <w:rPr>
          <w:spacing w:val="-1"/>
          <w:sz w:val="26"/>
          <w:szCs w:val="26"/>
        </w:rPr>
        <w:t>Принцип интеграции реализуется:</w:t>
      </w:r>
    </w:p>
    <w:p w:rsidR="00561BAE" w:rsidRDefault="00CD57E2" w:rsidP="006F43C6">
      <w:pPr>
        <w:pStyle w:val="a6"/>
        <w:widowControl w:val="0"/>
        <w:numPr>
          <w:ilvl w:val="0"/>
          <w:numId w:val="9"/>
        </w:numPr>
        <w:shd w:val="clear" w:color="auto" w:fill="FFFFFF"/>
        <w:tabs>
          <w:tab w:val="left" w:pos="490"/>
        </w:tabs>
        <w:autoSpaceDE w:val="0"/>
        <w:autoSpaceDN w:val="0"/>
        <w:adjustRightInd w:val="0"/>
        <w:spacing w:line="276" w:lineRule="auto"/>
        <w:ind w:right="14"/>
        <w:jc w:val="both"/>
        <w:rPr>
          <w:sz w:val="26"/>
          <w:szCs w:val="26"/>
        </w:rPr>
      </w:pPr>
      <w:proofErr w:type="gramStart"/>
      <w:r w:rsidRPr="00561BAE">
        <w:rPr>
          <w:sz w:val="26"/>
          <w:szCs w:val="26"/>
        </w:rPr>
        <w:t xml:space="preserve">через интеграцию содержания дошкольного образования (интеграцию содержания </w:t>
      </w:r>
      <w:proofErr w:type="gramEnd"/>
    </w:p>
    <w:p w:rsidR="00CD57E2" w:rsidRPr="00561BAE" w:rsidRDefault="00CD57E2" w:rsidP="00561BAE">
      <w:pPr>
        <w:widowControl w:val="0"/>
        <w:shd w:val="clear" w:color="auto" w:fill="FFFFFF"/>
        <w:tabs>
          <w:tab w:val="left" w:pos="490"/>
        </w:tabs>
        <w:autoSpaceDE w:val="0"/>
        <w:autoSpaceDN w:val="0"/>
        <w:adjustRightInd w:val="0"/>
        <w:spacing w:line="276" w:lineRule="auto"/>
        <w:ind w:right="14"/>
        <w:jc w:val="both"/>
        <w:rPr>
          <w:sz w:val="26"/>
          <w:szCs w:val="26"/>
        </w:rPr>
      </w:pPr>
      <w:r w:rsidRPr="00561BAE">
        <w:rPr>
          <w:sz w:val="26"/>
          <w:szCs w:val="26"/>
        </w:rPr>
        <w:t xml:space="preserve">различных образовательных областей и специфических видов </w:t>
      </w:r>
      <w:r w:rsidRPr="00561BAE">
        <w:rPr>
          <w:spacing w:val="-1"/>
          <w:sz w:val="26"/>
          <w:szCs w:val="26"/>
        </w:rPr>
        <w:t>детской деятельности по освоению образовательных областей);</w:t>
      </w:r>
    </w:p>
    <w:p w:rsidR="00CD57E2" w:rsidRPr="001E7C83" w:rsidRDefault="00CD57E2" w:rsidP="006F43C6">
      <w:pPr>
        <w:pStyle w:val="a6"/>
        <w:widowControl w:val="0"/>
        <w:numPr>
          <w:ilvl w:val="0"/>
          <w:numId w:val="9"/>
        </w:numPr>
        <w:shd w:val="clear" w:color="auto" w:fill="FFFFFF"/>
        <w:tabs>
          <w:tab w:val="left" w:pos="490"/>
        </w:tabs>
        <w:autoSpaceDE w:val="0"/>
        <w:autoSpaceDN w:val="0"/>
        <w:adjustRightInd w:val="0"/>
        <w:spacing w:line="276" w:lineRule="auto"/>
        <w:ind w:right="14"/>
        <w:jc w:val="both"/>
        <w:rPr>
          <w:sz w:val="26"/>
          <w:szCs w:val="26"/>
        </w:rPr>
      </w:pPr>
      <w:r w:rsidRPr="00561BAE">
        <w:rPr>
          <w:spacing w:val="-1"/>
          <w:sz w:val="26"/>
          <w:szCs w:val="26"/>
        </w:rPr>
        <w:t xml:space="preserve">интегративные качества личности ребенка как результат дошкольного </w:t>
      </w:r>
      <w:r w:rsidR="00561BAE">
        <w:rPr>
          <w:sz w:val="26"/>
          <w:szCs w:val="26"/>
        </w:rPr>
        <w:t>образования, а</w:t>
      </w:r>
      <w:r w:rsidR="001E7C83">
        <w:rPr>
          <w:sz w:val="26"/>
          <w:szCs w:val="26"/>
        </w:rPr>
        <w:t xml:space="preserve"> </w:t>
      </w:r>
      <w:r w:rsidRPr="001E7C83">
        <w:rPr>
          <w:sz w:val="26"/>
          <w:szCs w:val="26"/>
        </w:rPr>
        <w:t>также основа и единые целевые ориентиры базовой культуры ребенка дошкольного возраста;</w:t>
      </w:r>
    </w:p>
    <w:p w:rsidR="00A33522" w:rsidRPr="001E7C83" w:rsidRDefault="00CD57E2" w:rsidP="006F43C6">
      <w:pPr>
        <w:pStyle w:val="a6"/>
        <w:widowControl w:val="0"/>
        <w:numPr>
          <w:ilvl w:val="0"/>
          <w:numId w:val="9"/>
        </w:numPr>
        <w:shd w:val="clear" w:color="auto" w:fill="FFFFFF"/>
        <w:tabs>
          <w:tab w:val="left" w:pos="0"/>
        </w:tabs>
        <w:autoSpaceDE w:val="0"/>
        <w:autoSpaceDN w:val="0"/>
        <w:adjustRightInd w:val="0"/>
        <w:spacing w:line="276" w:lineRule="auto"/>
        <w:ind w:right="10"/>
        <w:jc w:val="both"/>
        <w:rPr>
          <w:sz w:val="26"/>
          <w:szCs w:val="26"/>
        </w:rPr>
      </w:pPr>
      <w:proofErr w:type="gramStart"/>
      <w:r w:rsidRPr="001E7C83">
        <w:rPr>
          <w:spacing w:val="-6"/>
          <w:sz w:val="26"/>
          <w:szCs w:val="26"/>
        </w:rPr>
        <w:t>интеграцию разных типов учреждений (дошкольного, общего, дополнитель</w:t>
      </w:r>
      <w:r w:rsidRPr="001E7C83">
        <w:rPr>
          <w:spacing w:val="-4"/>
          <w:sz w:val="26"/>
          <w:szCs w:val="26"/>
        </w:rPr>
        <w:t xml:space="preserve">ного </w:t>
      </w:r>
      <w:proofErr w:type="gramEnd"/>
    </w:p>
    <w:p w:rsidR="001E7C83" w:rsidRDefault="00CD57E2" w:rsidP="001E7C83">
      <w:pPr>
        <w:widowControl w:val="0"/>
        <w:shd w:val="clear" w:color="auto" w:fill="FFFFFF"/>
        <w:tabs>
          <w:tab w:val="left" w:pos="528"/>
        </w:tabs>
        <w:autoSpaceDE w:val="0"/>
        <w:autoSpaceDN w:val="0"/>
        <w:adjustRightInd w:val="0"/>
        <w:spacing w:line="276" w:lineRule="auto"/>
        <w:ind w:right="10"/>
        <w:jc w:val="both"/>
        <w:rPr>
          <w:sz w:val="26"/>
          <w:szCs w:val="26"/>
        </w:rPr>
      </w:pPr>
      <w:r w:rsidRPr="00A33522">
        <w:rPr>
          <w:spacing w:val="-4"/>
          <w:sz w:val="26"/>
          <w:szCs w:val="26"/>
        </w:rPr>
        <w:t xml:space="preserve">образования, культурно-досугового центра, детской библиотеки) и групп детей дошкольного возраста, предоставляющих различные возможности для развития </w:t>
      </w:r>
      <w:r w:rsidRPr="00A33522">
        <w:rPr>
          <w:spacing w:val="-3"/>
          <w:sz w:val="26"/>
          <w:szCs w:val="26"/>
        </w:rPr>
        <w:t>дошкольников и обеспечивающих их позитивную социализацию.</w:t>
      </w:r>
    </w:p>
    <w:p w:rsidR="00DC2E91" w:rsidRPr="00561BAE" w:rsidRDefault="00CB0B26" w:rsidP="001E7C83">
      <w:pPr>
        <w:widowControl w:val="0"/>
        <w:shd w:val="clear" w:color="auto" w:fill="FFFFFF"/>
        <w:tabs>
          <w:tab w:val="left" w:pos="528"/>
        </w:tabs>
        <w:autoSpaceDE w:val="0"/>
        <w:autoSpaceDN w:val="0"/>
        <w:adjustRightInd w:val="0"/>
        <w:spacing w:line="276" w:lineRule="auto"/>
        <w:ind w:right="10"/>
        <w:jc w:val="both"/>
        <w:rPr>
          <w:sz w:val="26"/>
          <w:szCs w:val="26"/>
        </w:rPr>
      </w:pPr>
      <w:r w:rsidRPr="00561BAE">
        <w:rPr>
          <w:sz w:val="26"/>
          <w:szCs w:val="26"/>
        </w:rPr>
        <w:t xml:space="preserve">- </w:t>
      </w:r>
      <w:r w:rsidR="00DC2E91" w:rsidRPr="00561BAE">
        <w:rPr>
          <w:b/>
          <w:sz w:val="26"/>
          <w:szCs w:val="26"/>
        </w:rPr>
        <w:t>принцип личностно-развивающего и гуманистического характера взаимодействия</w:t>
      </w:r>
      <w:r w:rsidR="00DC2E91" w:rsidRPr="00561BAE">
        <w:rPr>
          <w:sz w:val="26"/>
          <w:szCs w:val="26"/>
        </w:rPr>
        <w:t xml:space="preserve"> взрослых (законных представителей, пед</w:t>
      </w:r>
      <w:r w:rsidR="001E7C83">
        <w:rPr>
          <w:sz w:val="26"/>
          <w:szCs w:val="26"/>
        </w:rPr>
        <w:t>агогических работников) и детей:</w:t>
      </w:r>
    </w:p>
    <w:p w:rsidR="00A33522" w:rsidRDefault="00DC2E91" w:rsidP="00A33522">
      <w:pPr>
        <w:spacing w:line="276" w:lineRule="auto"/>
        <w:ind w:left="284" w:hanging="284"/>
        <w:jc w:val="both"/>
        <w:rPr>
          <w:sz w:val="26"/>
          <w:szCs w:val="26"/>
        </w:rPr>
      </w:pPr>
      <w:r w:rsidRPr="00561BAE">
        <w:rPr>
          <w:sz w:val="26"/>
          <w:szCs w:val="26"/>
        </w:rPr>
        <w:t xml:space="preserve">- предполагает реализацию образовательного процесса в формах, специфических </w:t>
      </w:r>
      <w:proofErr w:type="gramStart"/>
      <w:r w:rsidRPr="00561BAE">
        <w:rPr>
          <w:sz w:val="26"/>
          <w:szCs w:val="26"/>
        </w:rPr>
        <w:t>для</w:t>
      </w:r>
      <w:proofErr w:type="gramEnd"/>
    </w:p>
    <w:p w:rsidR="00A33522" w:rsidRDefault="00DC2E91" w:rsidP="00A33522">
      <w:pPr>
        <w:spacing w:line="276" w:lineRule="auto"/>
        <w:ind w:left="284" w:hanging="284"/>
        <w:jc w:val="both"/>
        <w:rPr>
          <w:sz w:val="26"/>
          <w:szCs w:val="26"/>
        </w:rPr>
      </w:pPr>
      <w:r w:rsidRPr="00561BAE">
        <w:rPr>
          <w:sz w:val="26"/>
          <w:szCs w:val="26"/>
        </w:rPr>
        <w:t xml:space="preserve">детей, прежде всего в форме </w:t>
      </w:r>
      <w:r w:rsidRPr="00561BAE">
        <w:rPr>
          <w:b/>
          <w:sz w:val="26"/>
          <w:szCs w:val="26"/>
        </w:rPr>
        <w:t>игры</w:t>
      </w:r>
      <w:r w:rsidRPr="00561BAE">
        <w:rPr>
          <w:sz w:val="26"/>
          <w:szCs w:val="26"/>
        </w:rPr>
        <w:t xml:space="preserve">, познавательной деятельности, в форме творческой </w:t>
      </w:r>
    </w:p>
    <w:p w:rsidR="00DC2E91" w:rsidRPr="00561BAE" w:rsidRDefault="00DC2E91" w:rsidP="00A33522">
      <w:pPr>
        <w:spacing w:line="276" w:lineRule="auto"/>
        <w:ind w:left="284" w:hanging="284"/>
        <w:jc w:val="both"/>
        <w:rPr>
          <w:sz w:val="26"/>
          <w:szCs w:val="26"/>
        </w:rPr>
      </w:pPr>
      <w:r w:rsidRPr="00561BAE">
        <w:rPr>
          <w:sz w:val="26"/>
          <w:szCs w:val="26"/>
        </w:rPr>
        <w:t>активности</w:t>
      </w:r>
      <w:r w:rsidR="00222178">
        <w:rPr>
          <w:sz w:val="26"/>
          <w:szCs w:val="26"/>
        </w:rPr>
        <w:t>, обеспечивающей художественно-</w:t>
      </w:r>
      <w:r w:rsidRPr="00561BAE">
        <w:rPr>
          <w:sz w:val="26"/>
          <w:szCs w:val="26"/>
        </w:rPr>
        <w:t xml:space="preserve">эстетическое развитие ребенка; </w:t>
      </w:r>
    </w:p>
    <w:p w:rsidR="00DC2E91" w:rsidRPr="00561BAE" w:rsidRDefault="00DC2E91" w:rsidP="00561BAE">
      <w:pPr>
        <w:spacing w:line="276" w:lineRule="auto"/>
        <w:jc w:val="both"/>
        <w:rPr>
          <w:sz w:val="26"/>
          <w:szCs w:val="26"/>
        </w:rPr>
      </w:pPr>
      <w:r w:rsidRPr="00561BAE">
        <w:rPr>
          <w:sz w:val="26"/>
          <w:szCs w:val="26"/>
        </w:rPr>
        <w:t xml:space="preserve">- обеспечивает приобщение детей к социокультурным нормам, традициям семьи, общества и государства; </w:t>
      </w:r>
    </w:p>
    <w:p w:rsidR="00DC2E91" w:rsidRPr="00561BAE" w:rsidRDefault="00DC2E91" w:rsidP="00A33522">
      <w:pPr>
        <w:tabs>
          <w:tab w:val="left" w:pos="284"/>
        </w:tabs>
        <w:spacing w:line="276" w:lineRule="auto"/>
        <w:jc w:val="both"/>
        <w:rPr>
          <w:sz w:val="26"/>
          <w:szCs w:val="26"/>
        </w:rPr>
      </w:pPr>
      <w:r w:rsidRPr="00561BAE">
        <w:rPr>
          <w:sz w:val="26"/>
          <w:szCs w:val="26"/>
        </w:rPr>
        <w:lastRenderedPageBreak/>
        <w:t>- основывается на возрастной адекватности дошкольного образования (соответствие условий, требований, методов возрасту и особенностям развития); предусматривает поддержку инициативы детей в различных видах деятельности; непрерывность (преемственность) образования (формирование у дошкольника качеств, необходимых для овладения учебной деятельностью);</w:t>
      </w:r>
    </w:p>
    <w:p w:rsidR="00CD57E2" w:rsidRPr="00561BAE" w:rsidRDefault="001E7C83" w:rsidP="00A33522">
      <w:pPr>
        <w:spacing w:line="276" w:lineRule="auto"/>
        <w:jc w:val="both"/>
        <w:rPr>
          <w:sz w:val="26"/>
          <w:szCs w:val="26"/>
        </w:rPr>
      </w:pPr>
      <w:r>
        <w:rPr>
          <w:b/>
          <w:bCs/>
          <w:sz w:val="26"/>
          <w:szCs w:val="26"/>
        </w:rPr>
        <w:t>- п</w:t>
      </w:r>
      <w:r w:rsidR="00CD57E2" w:rsidRPr="00561BAE">
        <w:rPr>
          <w:b/>
          <w:bCs/>
          <w:sz w:val="26"/>
          <w:szCs w:val="26"/>
        </w:rPr>
        <w:t xml:space="preserve">ринцип адаптивности, </w:t>
      </w:r>
      <w:r w:rsidR="00CD57E2" w:rsidRPr="00561BAE">
        <w:rPr>
          <w:sz w:val="26"/>
          <w:szCs w:val="26"/>
        </w:rPr>
        <w:t>который реализуется:</w:t>
      </w:r>
    </w:p>
    <w:p w:rsidR="00CD57E2" w:rsidRPr="001E7C83" w:rsidRDefault="00CD57E2" w:rsidP="006F43C6">
      <w:pPr>
        <w:pStyle w:val="a6"/>
        <w:numPr>
          <w:ilvl w:val="0"/>
          <w:numId w:val="9"/>
        </w:numPr>
        <w:spacing w:line="276" w:lineRule="auto"/>
        <w:jc w:val="both"/>
        <w:rPr>
          <w:sz w:val="26"/>
          <w:szCs w:val="26"/>
        </w:rPr>
      </w:pPr>
      <w:r w:rsidRPr="001E7C83">
        <w:rPr>
          <w:sz w:val="26"/>
          <w:szCs w:val="26"/>
        </w:rPr>
        <w:t>через адаптивность предметно-развивающей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rsidR="00561BAE" w:rsidRPr="001E7C83" w:rsidRDefault="00CD57E2" w:rsidP="006F43C6">
      <w:pPr>
        <w:pStyle w:val="a6"/>
        <w:numPr>
          <w:ilvl w:val="0"/>
          <w:numId w:val="9"/>
        </w:numPr>
        <w:spacing w:line="276" w:lineRule="auto"/>
        <w:jc w:val="both"/>
        <w:rPr>
          <w:sz w:val="26"/>
          <w:szCs w:val="26"/>
        </w:rPr>
      </w:pPr>
      <w:r w:rsidRPr="001E7C83">
        <w:rPr>
          <w:sz w:val="26"/>
          <w:szCs w:val="26"/>
        </w:rPr>
        <w:t>адаптивность ребенка к пространству дошкол</w:t>
      </w:r>
      <w:r w:rsidR="00561BAE" w:rsidRPr="001E7C83">
        <w:rPr>
          <w:sz w:val="26"/>
          <w:szCs w:val="26"/>
        </w:rPr>
        <w:t>ьного учреждения и окру</w:t>
      </w:r>
      <w:r w:rsidR="00561BAE" w:rsidRPr="001E7C83">
        <w:rPr>
          <w:sz w:val="26"/>
          <w:szCs w:val="26"/>
        </w:rPr>
        <w:softHyphen/>
        <w:t>жающему</w:t>
      </w:r>
    </w:p>
    <w:p w:rsidR="00CD57E2" w:rsidRPr="00561BAE" w:rsidRDefault="00CD57E2" w:rsidP="00561BAE">
      <w:pPr>
        <w:spacing w:line="276" w:lineRule="auto"/>
        <w:jc w:val="both"/>
        <w:rPr>
          <w:sz w:val="26"/>
          <w:szCs w:val="26"/>
        </w:rPr>
      </w:pPr>
      <w:r w:rsidRPr="00561BAE">
        <w:rPr>
          <w:sz w:val="26"/>
          <w:szCs w:val="26"/>
        </w:rPr>
        <w:t>социальному миру.</w:t>
      </w:r>
    </w:p>
    <w:p w:rsidR="00CD57E2" w:rsidRPr="00561BAE" w:rsidRDefault="00CD57E2" w:rsidP="00561BAE">
      <w:pPr>
        <w:spacing w:line="276" w:lineRule="auto"/>
        <w:ind w:left="375"/>
        <w:jc w:val="both"/>
        <w:rPr>
          <w:b/>
          <w:bCs/>
          <w:sz w:val="26"/>
          <w:szCs w:val="26"/>
        </w:rPr>
      </w:pPr>
      <w:r w:rsidRPr="00561BAE">
        <w:rPr>
          <w:b/>
          <w:bCs/>
          <w:sz w:val="26"/>
          <w:szCs w:val="26"/>
        </w:rPr>
        <w:t>Принцип учета возрастных и индивидуальных особенностей развития детей.</w:t>
      </w:r>
    </w:p>
    <w:p w:rsidR="00CD57E2" w:rsidRPr="00561BAE" w:rsidRDefault="00CD57E2" w:rsidP="00561BAE">
      <w:pPr>
        <w:spacing w:line="276" w:lineRule="auto"/>
        <w:jc w:val="both"/>
        <w:rPr>
          <w:sz w:val="26"/>
          <w:szCs w:val="26"/>
        </w:rPr>
      </w:pPr>
      <w:r w:rsidRPr="00561BAE">
        <w:rPr>
          <w:sz w:val="26"/>
          <w:szCs w:val="26"/>
        </w:rPr>
        <w:t>Образовательная программа реализует также:</w:t>
      </w:r>
    </w:p>
    <w:p w:rsidR="00A33522" w:rsidRDefault="00CD57E2" w:rsidP="006F43C6">
      <w:pPr>
        <w:pStyle w:val="a6"/>
        <w:numPr>
          <w:ilvl w:val="0"/>
          <w:numId w:val="10"/>
        </w:numPr>
        <w:spacing w:line="276" w:lineRule="auto"/>
        <w:jc w:val="both"/>
        <w:rPr>
          <w:sz w:val="26"/>
          <w:szCs w:val="26"/>
        </w:rPr>
      </w:pPr>
      <w:r w:rsidRPr="00561BAE">
        <w:rPr>
          <w:b/>
          <w:bCs/>
          <w:sz w:val="26"/>
          <w:szCs w:val="26"/>
        </w:rPr>
        <w:t xml:space="preserve">системность </w:t>
      </w:r>
      <w:r w:rsidRPr="00561BAE">
        <w:rPr>
          <w:sz w:val="26"/>
          <w:szCs w:val="26"/>
        </w:rPr>
        <w:t>в отборе и предоставле</w:t>
      </w:r>
      <w:r w:rsidR="00A33522">
        <w:rPr>
          <w:sz w:val="26"/>
          <w:szCs w:val="26"/>
        </w:rPr>
        <w:t>нии образовательного материала,</w:t>
      </w:r>
    </w:p>
    <w:p w:rsidR="00CD57E2" w:rsidRPr="00A33522" w:rsidRDefault="00CD57E2" w:rsidP="00A33522">
      <w:pPr>
        <w:pStyle w:val="a6"/>
        <w:spacing w:line="276" w:lineRule="auto"/>
        <w:ind w:left="0"/>
        <w:jc w:val="both"/>
        <w:rPr>
          <w:sz w:val="26"/>
          <w:szCs w:val="26"/>
        </w:rPr>
      </w:pPr>
      <w:r w:rsidRPr="00A33522">
        <w:rPr>
          <w:sz w:val="26"/>
          <w:szCs w:val="26"/>
        </w:rPr>
        <w:t>интеграция задач познавательного, речевого, социально-коммуникативного,</w:t>
      </w:r>
      <w:r w:rsidRPr="00A33522">
        <w:rPr>
          <w:sz w:val="26"/>
          <w:szCs w:val="26"/>
        </w:rPr>
        <w:br/>
        <w:t>художественно-эстетического и физического развития дошкольников и обогащение содержания образования.</w:t>
      </w:r>
    </w:p>
    <w:p w:rsidR="00CB0B26" w:rsidRPr="00561BAE" w:rsidRDefault="00CD57E2" w:rsidP="00561BAE">
      <w:pPr>
        <w:spacing w:line="276" w:lineRule="auto"/>
        <w:ind w:left="375"/>
        <w:jc w:val="both"/>
        <w:rPr>
          <w:sz w:val="26"/>
          <w:szCs w:val="26"/>
        </w:rPr>
      </w:pPr>
      <w:r w:rsidRPr="00561BAE">
        <w:rPr>
          <w:sz w:val="26"/>
          <w:szCs w:val="26"/>
        </w:rPr>
        <w:t>При разработке Программы учитываются также:</w:t>
      </w:r>
    </w:p>
    <w:p w:rsidR="00A33522" w:rsidRDefault="00CD57E2" w:rsidP="006F43C6">
      <w:pPr>
        <w:pStyle w:val="a6"/>
        <w:numPr>
          <w:ilvl w:val="0"/>
          <w:numId w:val="10"/>
        </w:numPr>
        <w:tabs>
          <w:tab w:val="left" w:pos="426"/>
        </w:tabs>
        <w:spacing w:line="276" w:lineRule="auto"/>
        <w:jc w:val="both"/>
        <w:rPr>
          <w:sz w:val="26"/>
          <w:szCs w:val="26"/>
        </w:rPr>
      </w:pPr>
      <w:proofErr w:type="spellStart"/>
      <w:r w:rsidRPr="00561BAE">
        <w:rPr>
          <w:b/>
          <w:bCs/>
          <w:sz w:val="26"/>
          <w:szCs w:val="26"/>
        </w:rPr>
        <w:t>деятельностный</w:t>
      </w:r>
      <w:proofErr w:type="spellEnd"/>
      <w:r w:rsidRPr="00561BAE">
        <w:rPr>
          <w:b/>
          <w:bCs/>
          <w:sz w:val="26"/>
          <w:szCs w:val="26"/>
        </w:rPr>
        <w:t xml:space="preserve"> подход </w:t>
      </w:r>
      <w:r w:rsidRPr="00561BAE">
        <w:rPr>
          <w:sz w:val="26"/>
          <w:szCs w:val="26"/>
        </w:rPr>
        <w:t>к организации образования, включение познава</w:t>
      </w:r>
      <w:r w:rsidRPr="00561BAE">
        <w:rPr>
          <w:sz w:val="26"/>
          <w:szCs w:val="26"/>
        </w:rPr>
        <w:softHyphen/>
        <w:t xml:space="preserve">тельного </w:t>
      </w:r>
    </w:p>
    <w:p w:rsidR="00CD57E2" w:rsidRPr="00A33522" w:rsidRDefault="00CD57E2" w:rsidP="00A33522">
      <w:pPr>
        <w:tabs>
          <w:tab w:val="left" w:pos="426"/>
        </w:tabs>
        <w:spacing w:line="276" w:lineRule="auto"/>
        <w:jc w:val="both"/>
        <w:rPr>
          <w:sz w:val="26"/>
          <w:szCs w:val="26"/>
        </w:rPr>
      </w:pPr>
      <w:r w:rsidRPr="00A33522">
        <w:rPr>
          <w:sz w:val="26"/>
          <w:szCs w:val="26"/>
        </w:rPr>
        <w:t>компонента в разнообразные виды и формы организации детской деятельности;</w:t>
      </w:r>
    </w:p>
    <w:p w:rsidR="00CD57E2" w:rsidRPr="00561BAE" w:rsidRDefault="00CD57E2" w:rsidP="006F43C6">
      <w:pPr>
        <w:pStyle w:val="a6"/>
        <w:numPr>
          <w:ilvl w:val="0"/>
          <w:numId w:val="10"/>
        </w:numPr>
        <w:spacing w:line="276" w:lineRule="auto"/>
        <w:jc w:val="both"/>
        <w:rPr>
          <w:sz w:val="26"/>
          <w:szCs w:val="26"/>
        </w:rPr>
      </w:pPr>
      <w:r w:rsidRPr="00561BAE">
        <w:rPr>
          <w:sz w:val="26"/>
          <w:szCs w:val="26"/>
        </w:rPr>
        <w:t>сочетание наглядных и эмоционально-образовательных технологий обу</w:t>
      </w:r>
      <w:r w:rsidRPr="00561BAE">
        <w:rPr>
          <w:sz w:val="26"/>
          <w:szCs w:val="26"/>
        </w:rPr>
        <w:softHyphen/>
        <w:t>чения;</w:t>
      </w:r>
    </w:p>
    <w:p w:rsidR="00A33522" w:rsidRDefault="00CD57E2" w:rsidP="006F43C6">
      <w:pPr>
        <w:pStyle w:val="a6"/>
        <w:numPr>
          <w:ilvl w:val="0"/>
          <w:numId w:val="10"/>
        </w:numPr>
        <w:spacing w:line="276" w:lineRule="auto"/>
        <w:jc w:val="both"/>
        <w:rPr>
          <w:sz w:val="26"/>
          <w:szCs w:val="26"/>
        </w:rPr>
      </w:pPr>
      <w:r w:rsidRPr="00561BAE">
        <w:rPr>
          <w:sz w:val="26"/>
          <w:szCs w:val="26"/>
        </w:rPr>
        <w:t xml:space="preserve">открытость образовательной программы для повторения и уточнения </w:t>
      </w:r>
    </w:p>
    <w:p w:rsidR="00CD57E2" w:rsidRPr="00A33522" w:rsidRDefault="00CD57E2" w:rsidP="00A33522">
      <w:pPr>
        <w:spacing w:line="276" w:lineRule="auto"/>
        <w:jc w:val="both"/>
        <w:rPr>
          <w:sz w:val="26"/>
          <w:szCs w:val="26"/>
        </w:rPr>
      </w:pPr>
      <w:r w:rsidRPr="00A33522">
        <w:rPr>
          <w:sz w:val="26"/>
          <w:szCs w:val="26"/>
        </w:rPr>
        <w:t>образовательного материала в течение года, месяца, недели, включая работу по взаимодействию с родителями и детьми других возрастных групп.</w:t>
      </w:r>
    </w:p>
    <w:p w:rsidR="00CD57E2" w:rsidRPr="00561BAE" w:rsidRDefault="001E7C83" w:rsidP="00561BAE">
      <w:pPr>
        <w:tabs>
          <w:tab w:val="left" w:pos="426"/>
        </w:tabs>
        <w:spacing w:line="276" w:lineRule="auto"/>
        <w:jc w:val="both"/>
        <w:rPr>
          <w:sz w:val="26"/>
          <w:szCs w:val="26"/>
        </w:rPr>
      </w:pPr>
      <w:r>
        <w:rPr>
          <w:b/>
          <w:sz w:val="26"/>
          <w:szCs w:val="26"/>
        </w:rPr>
        <w:t xml:space="preserve">     </w:t>
      </w:r>
      <w:r w:rsidR="00CD57E2" w:rsidRPr="00561BAE">
        <w:rPr>
          <w:b/>
          <w:sz w:val="26"/>
          <w:szCs w:val="26"/>
        </w:rPr>
        <w:t>Комплексно-тематический принцип</w:t>
      </w:r>
      <w:r w:rsidR="00CD57E2" w:rsidRPr="00561BAE">
        <w:rPr>
          <w:sz w:val="26"/>
          <w:szCs w:val="26"/>
        </w:rPr>
        <w:t xml:space="preserve">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w:t>
      </w:r>
      <w:proofErr w:type="spellStart"/>
      <w:r w:rsidR="00CD57E2" w:rsidRPr="00561BAE">
        <w:rPr>
          <w:sz w:val="26"/>
          <w:szCs w:val="26"/>
        </w:rPr>
        <w:t>воспитательно</w:t>
      </w:r>
      <w:proofErr w:type="spellEnd"/>
      <w:r w:rsidR="00CD57E2" w:rsidRPr="00561BAE">
        <w:rPr>
          <w:sz w:val="26"/>
          <w:szCs w:val="26"/>
        </w:rPr>
        <w:t>-обра</w:t>
      </w:r>
      <w:r w:rsidR="00CB0B26" w:rsidRPr="00561BAE">
        <w:rPr>
          <w:sz w:val="26"/>
          <w:szCs w:val="26"/>
        </w:rPr>
        <w:t>зо</w:t>
      </w:r>
      <w:r w:rsidR="00CD57E2" w:rsidRPr="00561BAE">
        <w:rPr>
          <w:sz w:val="26"/>
          <w:szCs w:val="26"/>
        </w:rPr>
        <w:t>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CB0B26" w:rsidRPr="00561BAE" w:rsidRDefault="001E7C83" w:rsidP="00561BAE">
      <w:pPr>
        <w:tabs>
          <w:tab w:val="left" w:pos="426"/>
        </w:tabs>
        <w:spacing w:line="276" w:lineRule="auto"/>
        <w:jc w:val="both"/>
        <w:rPr>
          <w:sz w:val="26"/>
          <w:szCs w:val="26"/>
        </w:rPr>
      </w:pPr>
      <w:r>
        <w:rPr>
          <w:sz w:val="26"/>
          <w:szCs w:val="26"/>
        </w:rPr>
        <w:t xml:space="preserve">     </w:t>
      </w:r>
      <w:r w:rsidR="00CD57E2" w:rsidRPr="00561BAE">
        <w:rPr>
          <w:sz w:val="26"/>
          <w:szCs w:val="26"/>
        </w:rPr>
        <w:t>Реализация комплексно-тематического п</w:t>
      </w:r>
      <w:r w:rsidR="00CB0B26" w:rsidRPr="00561BAE">
        <w:rPr>
          <w:sz w:val="26"/>
          <w:szCs w:val="26"/>
        </w:rPr>
        <w:t>ринципа построения образователь</w:t>
      </w:r>
      <w:r w:rsidR="00CD57E2" w:rsidRPr="00561BAE">
        <w:rPr>
          <w:sz w:val="26"/>
          <w:szCs w:val="26"/>
        </w:rPr>
        <w:t>ного процесса тесно взаимосвязана с интеграцией детских деятельностей.</w:t>
      </w:r>
    </w:p>
    <w:p w:rsidR="00DC2E91" w:rsidRPr="00561BAE" w:rsidRDefault="001E7C83" w:rsidP="00561BAE">
      <w:pPr>
        <w:tabs>
          <w:tab w:val="left" w:pos="284"/>
          <w:tab w:val="left" w:pos="426"/>
        </w:tabs>
        <w:spacing w:line="276" w:lineRule="auto"/>
        <w:jc w:val="both"/>
        <w:rPr>
          <w:sz w:val="26"/>
          <w:szCs w:val="26"/>
        </w:rPr>
      </w:pPr>
      <w:r>
        <w:rPr>
          <w:sz w:val="26"/>
          <w:szCs w:val="26"/>
        </w:rPr>
        <w:t xml:space="preserve">     </w:t>
      </w:r>
      <w:r w:rsidR="00DC2E91" w:rsidRPr="00561BAE">
        <w:rPr>
          <w:sz w:val="26"/>
          <w:szCs w:val="26"/>
        </w:rPr>
        <w:t>При разработке образовательной Программы учтены принципы как общей, так и коррекционной педагогики:</w:t>
      </w:r>
    </w:p>
    <w:p w:rsidR="00DC2E91" w:rsidRPr="00561BAE" w:rsidRDefault="00DC2E91" w:rsidP="006F43C6">
      <w:pPr>
        <w:numPr>
          <w:ilvl w:val="0"/>
          <w:numId w:val="11"/>
        </w:numPr>
        <w:tabs>
          <w:tab w:val="clear" w:pos="360"/>
          <w:tab w:val="num" w:pos="0"/>
        </w:tabs>
        <w:spacing w:line="276" w:lineRule="auto"/>
        <w:jc w:val="both"/>
        <w:rPr>
          <w:sz w:val="26"/>
          <w:szCs w:val="26"/>
        </w:rPr>
      </w:pPr>
      <w:r w:rsidRPr="00561BAE">
        <w:rPr>
          <w:sz w:val="26"/>
          <w:szCs w:val="26"/>
        </w:rPr>
        <w:t>Единство воспитательного и образовательного процесса.</w:t>
      </w:r>
    </w:p>
    <w:p w:rsidR="00DC2E91" w:rsidRPr="00561BAE" w:rsidRDefault="00DC2E91" w:rsidP="006F43C6">
      <w:pPr>
        <w:numPr>
          <w:ilvl w:val="0"/>
          <w:numId w:val="11"/>
        </w:numPr>
        <w:spacing w:line="276" w:lineRule="auto"/>
        <w:jc w:val="both"/>
        <w:rPr>
          <w:sz w:val="26"/>
          <w:szCs w:val="26"/>
        </w:rPr>
      </w:pPr>
      <w:r w:rsidRPr="00561BAE">
        <w:rPr>
          <w:sz w:val="26"/>
          <w:szCs w:val="26"/>
        </w:rPr>
        <w:t>Научность содержания обучения.</w:t>
      </w:r>
    </w:p>
    <w:p w:rsidR="00DC2E91" w:rsidRPr="00561BAE" w:rsidRDefault="00DC2E91" w:rsidP="006F43C6">
      <w:pPr>
        <w:numPr>
          <w:ilvl w:val="0"/>
          <w:numId w:val="11"/>
        </w:numPr>
        <w:spacing w:line="276" w:lineRule="auto"/>
        <w:jc w:val="both"/>
        <w:rPr>
          <w:sz w:val="26"/>
          <w:szCs w:val="26"/>
        </w:rPr>
      </w:pPr>
      <w:r w:rsidRPr="00561BAE">
        <w:rPr>
          <w:sz w:val="26"/>
          <w:szCs w:val="26"/>
        </w:rPr>
        <w:t>Учет возрастных возможностей ребенка.</w:t>
      </w:r>
    </w:p>
    <w:p w:rsidR="00DC2E91" w:rsidRPr="00561BAE" w:rsidRDefault="00DC2E91" w:rsidP="006F43C6">
      <w:pPr>
        <w:numPr>
          <w:ilvl w:val="0"/>
          <w:numId w:val="11"/>
        </w:numPr>
        <w:spacing w:line="276" w:lineRule="auto"/>
        <w:jc w:val="both"/>
        <w:rPr>
          <w:sz w:val="26"/>
          <w:szCs w:val="26"/>
        </w:rPr>
      </w:pPr>
      <w:r w:rsidRPr="00561BAE">
        <w:rPr>
          <w:sz w:val="26"/>
          <w:szCs w:val="26"/>
        </w:rPr>
        <w:t>Доступность материала.</w:t>
      </w:r>
    </w:p>
    <w:p w:rsidR="00DC2E91" w:rsidRPr="00561BAE" w:rsidRDefault="00DC2E91" w:rsidP="006F43C6">
      <w:pPr>
        <w:numPr>
          <w:ilvl w:val="0"/>
          <w:numId w:val="11"/>
        </w:numPr>
        <w:spacing w:line="276" w:lineRule="auto"/>
        <w:jc w:val="both"/>
        <w:rPr>
          <w:sz w:val="26"/>
          <w:szCs w:val="26"/>
        </w:rPr>
      </w:pPr>
      <w:r w:rsidRPr="00561BAE">
        <w:rPr>
          <w:sz w:val="26"/>
          <w:szCs w:val="26"/>
        </w:rPr>
        <w:t>Повторяемость материала.</w:t>
      </w:r>
    </w:p>
    <w:p w:rsidR="00DC2E91" w:rsidRPr="00561BAE" w:rsidRDefault="00DC2E91" w:rsidP="006F43C6">
      <w:pPr>
        <w:numPr>
          <w:ilvl w:val="0"/>
          <w:numId w:val="11"/>
        </w:numPr>
        <w:spacing w:line="276" w:lineRule="auto"/>
        <w:jc w:val="both"/>
        <w:rPr>
          <w:sz w:val="26"/>
          <w:szCs w:val="26"/>
        </w:rPr>
      </w:pPr>
      <w:r w:rsidRPr="00561BAE">
        <w:rPr>
          <w:sz w:val="26"/>
          <w:szCs w:val="26"/>
        </w:rPr>
        <w:t>Концентричность материала.</w:t>
      </w:r>
    </w:p>
    <w:p w:rsidR="00DC2E91" w:rsidRPr="00561BAE" w:rsidRDefault="001E7C83" w:rsidP="00561BAE">
      <w:pPr>
        <w:spacing w:line="276" w:lineRule="auto"/>
        <w:jc w:val="both"/>
        <w:rPr>
          <w:sz w:val="26"/>
          <w:szCs w:val="26"/>
        </w:rPr>
      </w:pPr>
      <w:r>
        <w:rPr>
          <w:b/>
          <w:sz w:val="26"/>
          <w:szCs w:val="26"/>
        </w:rPr>
        <w:t xml:space="preserve">     </w:t>
      </w:r>
      <w:r w:rsidR="00DC2E91" w:rsidRPr="00561BAE">
        <w:rPr>
          <w:b/>
          <w:sz w:val="26"/>
          <w:szCs w:val="26"/>
        </w:rPr>
        <w:t xml:space="preserve">Принципы </w:t>
      </w:r>
      <w:r w:rsidR="00DC2E91" w:rsidRPr="00561BAE">
        <w:rPr>
          <w:sz w:val="26"/>
          <w:szCs w:val="26"/>
        </w:rPr>
        <w:t>корр</w:t>
      </w:r>
      <w:r>
        <w:rPr>
          <w:sz w:val="26"/>
          <w:szCs w:val="26"/>
        </w:rPr>
        <w:t>екционной дошкольной педагогики.</w:t>
      </w:r>
    </w:p>
    <w:p w:rsidR="00A33522" w:rsidRDefault="00DC2E91" w:rsidP="006F43C6">
      <w:pPr>
        <w:numPr>
          <w:ilvl w:val="0"/>
          <w:numId w:val="12"/>
        </w:numPr>
        <w:spacing w:line="276" w:lineRule="auto"/>
        <w:ind w:left="360"/>
        <w:jc w:val="both"/>
        <w:rPr>
          <w:sz w:val="26"/>
          <w:szCs w:val="26"/>
        </w:rPr>
      </w:pPr>
      <w:r w:rsidRPr="00561BAE">
        <w:rPr>
          <w:sz w:val="26"/>
          <w:szCs w:val="26"/>
        </w:rPr>
        <w:t xml:space="preserve">Принцип развивающего обучения, основывающийся на положении о ведущей роли </w:t>
      </w:r>
    </w:p>
    <w:p w:rsidR="00DC2E91" w:rsidRPr="00A33522" w:rsidRDefault="00DC2E91" w:rsidP="001E7C83">
      <w:pPr>
        <w:spacing w:line="276" w:lineRule="auto"/>
        <w:jc w:val="both"/>
        <w:rPr>
          <w:sz w:val="26"/>
          <w:szCs w:val="26"/>
        </w:rPr>
      </w:pPr>
      <w:r w:rsidRPr="00A33522">
        <w:rPr>
          <w:sz w:val="26"/>
          <w:szCs w:val="26"/>
        </w:rPr>
        <w:lastRenderedPageBreak/>
        <w:t>обучения в развитии ребенка и формировании "зоны ближайшего развития.</w:t>
      </w:r>
    </w:p>
    <w:p w:rsidR="00DC2E91" w:rsidRPr="00561BAE" w:rsidRDefault="00DC2E91" w:rsidP="006F43C6">
      <w:pPr>
        <w:numPr>
          <w:ilvl w:val="0"/>
          <w:numId w:val="12"/>
        </w:numPr>
        <w:spacing w:line="276" w:lineRule="auto"/>
        <w:ind w:left="360"/>
        <w:jc w:val="both"/>
        <w:rPr>
          <w:sz w:val="26"/>
          <w:szCs w:val="26"/>
        </w:rPr>
      </w:pPr>
      <w:r w:rsidRPr="009B3020">
        <w:rPr>
          <w:b/>
          <w:sz w:val="26"/>
          <w:szCs w:val="26"/>
        </w:rPr>
        <w:t>Принцип единства</w:t>
      </w:r>
      <w:r w:rsidRPr="00561BAE">
        <w:rPr>
          <w:sz w:val="26"/>
          <w:szCs w:val="26"/>
        </w:rPr>
        <w:t xml:space="preserve"> диагностики и коррекции отклонений в </w:t>
      </w:r>
      <w:r w:rsidR="00CB0B26" w:rsidRPr="00561BAE">
        <w:rPr>
          <w:sz w:val="26"/>
          <w:szCs w:val="26"/>
        </w:rPr>
        <w:t xml:space="preserve">речевом </w:t>
      </w:r>
      <w:r w:rsidRPr="00561BAE">
        <w:rPr>
          <w:sz w:val="26"/>
          <w:szCs w:val="26"/>
        </w:rPr>
        <w:t>развитии.</w:t>
      </w:r>
    </w:p>
    <w:p w:rsidR="00A33522" w:rsidRDefault="00CB0B26" w:rsidP="006F43C6">
      <w:pPr>
        <w:numPr>
          <w:ilvl w:val="0"/>
          <w:numId w:val="12"/>
        </w:numPr>
        <w:spacing w:line="276" w:lineRule="auto"/>
        <w:ind w:left="360"/>
        <w:jc w:val="both"/>
        <w:rPr>
          <w:sz w:val="26"/>
          <w:szCs w:val="26"/>
        </w:rPr>
      </w:pPr>
      <w:r w:rsidRPr="009B3020">
        <w:rPr>
          <w:b/>
          <w:sz w:val="26"/>
          <w:szCs w:val="26"/>
        </w:rPr>
        <w:t>Принцип коррекции</w:t>
      </w:r>
      <w:r w:rsidR="00DC2E91" w:rsidRPr="00561BAE">
        <w:rPr>
          <w:sz w:val="26"/>
          <w:szCs w:val="26"/>
        </w:rPr>
        <w:t>, требующий гибкого соответств</w:t>
      </w:r>
      <w:r w:rsidRPr="00561BAE">
        <w:rPr>
          <w:sz w:val="26"/>
          <w:szCs w:val="26"/>
        </w:rPr>
        <w:t xml:space="preserve">ия </w:t>
      </w:r>
      <w:proofErr w:type="spellStart"/>
      <w:proofErr w:type="gramStart"/>
      <w:r w:rsidRPr="00561BAE">
        <w:rPr>
          <w:sz w:val="26"/>
          <w:szCs w:val="26"/>
        </w:rPr>
        <w:t>коррекционно</w:t>
      </w:r>
      <w:proofErr w:type="spellEnd"/>
      <w:r w:rsidR="00A33522">
        <w:rPr>
          <w:sz w:val="26"/>
          <w:szCs w:val="26"/>
        </w:rPr>
        <w:t>–</w:t>
      </w:r>
      <w:r w:rsidRPr="00561BAE">
        <w:rPr>
          <w:sz w:val="26"/>
          <w:szCs w:val="26"/>
        </w:rPr>
        <w:t>речевых</w:t>
      </w:r>
      <w:proofErr w:type="gramEnd"/>
    </w:p>
    <w:p w:rsidR="00DC2E91" w:rsidRPr="00561BAE" w:rsidRDefault="00DC2E91" w:rsidP="001E7C83">
      <w:pPr>
        <w:spacing w:line="276" w:lineRule="auto"/>
        <w:jc w:val="both"/>
        <w:rPr>
          <w:sz w:val="26"/>
          <w:szCs w:val="26"/>
        </w:rPr>
      </w:pPr>
      <w:r w:rsidRPr="00561BAE">
        <w:rPr>
          <w:sz w:val="26"/>
          <w:szCs w:val="26"/>
        </w:rPr>
        <w:t xml:space="preserve">технологий и индивидуально - дифференцированного подхода к характеру нарушений </w:t>
      </w:r>
      <w:r w:rsidR="00CB0B26" w:rsidRPr="00561BAE">
        <w:rPr>
          <w:sz w:val="26"/>
          <w:szCs w:val="26"/>
        </w:rPr>
        <w:t xml:space="preserve">речи </w:t>
      </w:r>
      <w:r w:rsidRPr="00561BAE">
        <w:rPr>
          <w:sz w:val="26"/>
          <w:szCs w:val="26"/>
        </w:rPr>
        <w:t>у ребенка, их структуре и выраженности.</w:t>
      </w:r>
    </w:p>
    <w:p w:rsidR="00A33522" w:rsidRDefault="00DC2E91" w:rsidP="006F43C6">
      <w:pPr>
        <w:numPr>
          <w:ilvl w:val="0"/>
          <w:numId w:val="12"/>
        </w:numPr>
        <w:spacing w:line="276" w:lineRule="auto"/>
        <w:ind w:left="360"/>
        <w:jc w:val="both"/>
        <w:rPr>
          <w:sz w:val="26"/>
          <w:szCs w:val="26"/>
        </w:rPr>
      </w:pPr>
      <w:proofErr w:type="spellStart"/>
      <w:r w:rsidRPr="009B3020">
        <w:rPr>
          <w:b/>
          <w:sz w:val="26"/>
          <w:szCs w:val="26"/>
        </w:rPr>
        <w:t>Деятельностный</w:t>
      </w:r>
      <w:proofErr w:type="spellEnd"/>
      <w:r w:rsidRPr="009B3020">
        <w:rPr>
          <w:b/>
          <w:sz w:val="26"/>
          <w:szCs w:val="26"/>
        </w:rPr>
        <w:t xml:space="preserve"> принцип,</w:t>
      </w:r>
      <w:r w:rsidRPr="00561BAE">
        <w:rPr>
          <w:sz w:val="26"/>
          <w:szCs w:val="26"/>
        </w:rPr>
        <w:t xml:space="preserve"> определяющий подходы к содержанию и построению </w:t>
      </w:r>
    </w:p>
    <w:p w:rsidR="00B73C7B" w:rsidRDefault="00DC2E91" w:rsidP="00B73C7B">
      <w:pPr>
        <w:spacing w:line="276" w:lineRule="auto"/>
        <w:jc w:val="both"/>
        <w:rPr>
          <w:sz w:val="26"/>
          <w:szCs w:val="26"/>
        </w:rPr>
      </w:pPr>
      <w:r w:rsidRPr="00561BAE">
        <w:rPr>
          <w:sz w:val="26"/>
          <w:szCs w:val="26"/>
        </w:rPr>
        <w:t>обучения, с учетом ведущей для каждого возрастного периода деятельности, в которой вызревают психологические новообразования, определяющие личностное развитие ребенка.</w:t>
      </w:r>
    </w:p>
    <w:p w:rsidR="00DC2E91" w:rsidRPr="009B3020" w:rsidRDefault="00DC2E91" w:rsidP="009B3020">
      <w:pPr>
        <w:pStyle w:val="a6"/>
        <w:numPr>
          <w:ilvl w:val="0"/>
          <w:numId w:val="12"/>
        </w:numPr>
        <w:spacing w:line="276" w:lineRule="auto"/>
        <w:ind w:left="426" w:hanging="426"/>
        <w:jc w:val="both"/>
        <w:rPr>
          <w:sz w:val="26"/>
          <w:szCs w:val="26"/>
        </w:rPr>
      </w:pPr>
      <w:r w:rsidRPr="009B3020">
        <w:rPr>
          <w:b/>
          <w:sz w:val="26"/>
          <w:szCs w:val="26"/>
        </w:rPr>
        <w:t xml:space="preserve">Принцип раннего начала </w:t>
      </w:r>
      <w:proofErr w:type="spellStart"/>
      <w:r w:rsidRPr="009B3020">
        <w:rPr>
          <w:b/>
          <w:sz w:val="26"/>
          <w:szCs w:val="26"/>
        </w:rPr>
        <w:t>коррекционно</w:t>
      </w:r>
      <w:proofErr w:type="spellEnd"/>
      <w:r w:rsidRPr="009B3020">
        <w:rPr>
          <w:b/>
          <w:sz w:val="26"/>
          <w:szCs w:val="26"/>
        </w:rPr>
        <w:t xml:space="preserve"> - педагогического воздействия</w:t>
      </w:r>
      <w:r w:rsidRPr="009B3020">
        <w:rPr>
          <w:sz w:val="26"/>
          <w:szCs w:val="26"/>
        </w:rPr>
        <w:t>.</w:t>
      </w:r>
    </w:p>
    <w:p w:rsidR="00DC2E91" w:rsidRPr="00561BAE" w:rsidRDefault="00DC2E91" w:rsidP="00561BAE">
      <w:pPr>
        <w:spacing w:line="276" w:lineRule="auto"/>
        <w:jc w:val="both"/>
        <w:rPr>
          <w:sz w:val="26"/>
          <w:szCs w:val="26"/>
        </w:rPr>
      </w:pPr>
      <w:r w:rsidRPr="00561BAE">
        <w:rPr>
          <w:sz w:val="26"/>
          <w:szCs w:val="26"/>
        </w:rPr>
        <w:t xml:space="preserve">Построение </w:t>
      </w:r>
      <w:proofErr w:type="spellStart"/>
      <w:r w:rsidRPr="00561BAE">
        <w:rPr>
          <w:sz w:val="26"/>
          <w:szCs w:val="26"/>
        </w:rPr>
        <w:t>коррекционно</w:t>
      </w:r>
      <w:proofErr w:type="spellEnd"/>
      <w:r w:rsidRPr="00561BAE">
        <w:rPr>
          <w:sz w:val="26"/>
          <w:szCs w:val="26"/>
        </w:rPr>
        <w:t xml:space="preserve"> - развивающей программы обеспечивает социальную направленность педагогических воздействий и социализацию ребенка.</w:t>
      </w:r>
    </w:p>
    <w:p w:rsidR="00410718" w:rsidRPr="00561BAE" w:rsidRDefault="00410718" w:rsidP="00561BAE">
      <w:pPr>
        <w:pStyle w:val="a6"/>
        <w:spacing w:line="276" w:lineRule="auto"/>
        <w:ind w:left="0"/>
        <w:jc w:val="both"/>
        <w:rPr>
          <w:sz w:val="26"/>
          <w:szCs w:val="26"/>
        </w:rPr>
      </w:pPr>
    </w:p>
    <w:p w:rsidR="00DC2E91" w:rsidRDefault="00A33522" w:rsidP="00561BAE">
      <w:pPr>
        <w:pStyle w:val="a6"/>
        <w:spacing w:line="276" w:lineRule="auto"/>
        <w:ind w:left="0"/>
        <w:jc w:val="center"/>
        <w:rPr>
          <w:b/>
          <w:sz w:val="26"/>
          <w:szCs w:val="26"/>
        </w:rPr>
      </w:pPr>
      <w:r>
        <w:rPr>
          <w:b/>
          <w:sz w:val="26"/>
          <w:szCs w:val="26"/>
        </w:rPr>
        <w:t>1.1.3</w:t>
      </w:r>
      <w:r w:rsidR="002B6E58">
        <w:rPr>
          <w:b/>
          <w:sz w:val="26"/>
          <w:szCs w:val="26"/>
        </w:rPr>
        <w:t>. Значимые х</w:t>
      </w:r>
      <w:r w:rsidR="001732F8" w:rsidRPr="00561BAE">
        <w:rPr>
          <w:b/>
          <w:sz w:val="26"/>
          <w:szCs w:val="26"/>
        </w:rPr>
        <w:t>арактеристики</w:t>
      </w:r>
      <w:r w:rsidR="002B6E58">
        <w:rPr>
          <w:b/>
          <w:sz w:val="26"/>
          <w:szCs w:val="26"/>
        </w:rPr>
        <w:t>, в том числе характеристики</w:t>
      </w:r>
      <w:r w:rsidR="00DC2E91" w:rsidRPr="00561BAE">
        <w:rPr>
          <w:b/>
          <w:sz w:val="26"/>
          <w:szCs w:val="26"/>
        </w:rPr>
        <w:t xml:space="preserve"> особенностей развития детей</w:t>
      </w:r>
      <w:r w:rsidR="00E54F14" w:rsidRPr="00561BAE">
        <w:rPr>
          <w:b/>
          <w:sz w:val="26"/>
          <w:szCs w:val="26"/>
        </w:rPr>
        <w:t xml:space="preserve"> раннего и дошкольного возраста</w:t>
      </w:r>
    </w:p>
    <w:p w:rsidR="005869E4" w:rsidRPr="005869E4" w:rsidRDefault="005869E4" w:rsidP="005869E4">
      <w:pPr>
        <w:spacing w:before="240"/>
        <w:jc w:val="both"/>
        <w:rPr>
          <w:rFonts w:eastAsia="Calibri"/>
          <w:b/>
          <w:sz w:val="26"/>
          <w:szCs w:val="26"/>
          <w:lang w:eastAsia="en-US"/>
        </w:rPr>
      </w:pPr>
      <w:r>
        <w:rPr>
          <w:sz w:val="26"/>
          <w:szCs w:val="26"/>
        </w:rPr>
        <w:t xml:space="preserve">     </w:t>
      </w:r>
      <w:r w:rsidRPr="005869E4">
        <w:rPr>
          <w:sz w:val="26"/>
          <w:szCs w:val="26"/>
        </w:rPr>
        <w:t xml:space="preserve">МБДОУ работает в режиме 5-ти дневной недели с выходными днями: суббота, воскресенье и праздничные </w:t>
      </w:r>
      <w:r>
        <w:rPr>
          <w:sz w:val="26"/>
          <w:szCs w:val="26"/>
        </w:rPr>
        <w:t>дни. Время пребывания детей: с 8.00 до 18.30 (10,5</w:t>
      </w:r>
      <w:r w:rsidRPr="005869E4">
        <w:rPr>
          <w:sz w:val="26"/>
          <w:szCs w:val="26"/>
        </w:rPr>
        <w:t xml:space="preserve"> часов).</w:t>
      </w:r>
    </w:p>
    <w:p w:rsidR="005869E4" w:rsidRDefault="005869E4" w:rsidP="005869E4">
      <w:pPr>
        <w:spacing w:before="240"/>
        <w:ind w:right="-143"/>
        <w:jc w:val="both"/>
        <w:rPr>
          <w:rFonts w:eastAsia="Calibri"/>
          <w:sz w:val="26"/>
          <w:szCs w:val="26"/>
          <w:lang w:eastAsia="en-US"/>
        </w:rPr>
      </w:pPr>
      <w:r>
        <w:rPr>
          <w:rFonts w:eastAsia="Calibri"/>
          <w:sz w:val="26"/>
          <w:szCs w:val="26"/>
          <w:lang w:eastAsia="en-US"/>
        </w:rPr>
        <w:t xml:space="preserve">     М</w:t>
      </w:r>
      <w:r w:rsidRPr="005869E4">
        <w:rPr>
          <w:rFonts w:eastAsia="Calibri"/>
          <w:sz w:val="26"/>
          <w:szCs w:val="26"/>
          <w:lang w:eastAsia="en-US"/>
        </w:rPr>
        <w:t>БДОУ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5869E4" w:rsidRDefault="005869E4" w:rsidP="005869E4">
      <w:pPr>
        <w:pStyle w:val="a6"/>
        <w:spacing w:line="276" w:lineRule="auto"/>
        <w:ind w:left="0"/>
        <w:rPr>
          <w:sz w:val="26"/>
          <w:szCs w:val="26"/>
        </w:rPr>
      </w:pPr>
    </w:p>
    <w:p w:rsidR="005869E4" w:rsidRPr="005869E4" w:rsidRDefault="005869E4" w:rsidP="005869E4">
      <w:pPr>
        <w:pStyle w:val="a6"/>
        <w:spacing w:line="276" w:lineRule="auto"/>
        <w:ind w:left="0"/>
        <w:jc w:val="both"/>
        <w:rPr>
          <w:sz w:val="26"/>
          <w:szCs w:val="26"/>
        </w:rPr>
      </w:pPr>
      <w:r>
        <w:rPr>
          <w:sz w:val="26"/>
          <w:szCs w:val="26"/>
        </w:rPr>
        <w:t xml:space="preserve">     </w:t>
      </w:r>
      <w:r w:rsidRPr="00BE357E">
        <w:rPr>
          <w:sz w:val="26"/>
          <w:szCs w:val="26"/>
        </w:rPr>
        <w:t xml:space="preserve">Основными участниками реализации </w:t>
      </w:r>
      <w:r>
        <w:rPr>
          <w:sz w:val="26"/>
          <w:szCs w:val="26"/>
        </w:rPr>
        <w:t xml:space="preserve">образовательной программы являются педагоги, дети и родители (законные представители). </w:t>
      </w:r>
    </w:p>
    <w:p w:rsidR="005869E4" w:rsidRPr="005869E4" w:rsidRDefault="005869E4" w:rsidP="005869E4">
      <w:pPr>
        <w:spacing w:before="240" w:after="200" w:line="276" w:lineRule="auto"/>
        <w:ind w:right="-143"/>
        <w:jc w:val="both"/>
        <w:rPr>
          <w:rFonts w:eastAsia="Calibri"/>
          <w:sz w:val="26"/>
          <w:szCs w:val="26"/>
          <w:lang w:eastAsia="en-US"/>
        </w:rPr>
      </w:pPr>
      <w:r>
        <w:rPr>
          <w:rFonts w:eastAsia="Calibri"/>
          <w:sz w:val="26"/>
          <w:szCs w:val="26"/>
          <w:lang w:eastAsia="en-US"/>
        </w:rPr>
        <w:t xml:space="preserve">     М</w:t>
      </w:r>
      <w:r w:rsidRPr="005869E4">
        <w:rPr>
          <w:rFonts w:eastAsia="Calibri"/>
          <w:sz w:val="26"/>
          <w:szCs w:val="26"/>
          <w:lang w:eastAsia="en-US"/>
        </w:rPr>
        <w:t xml:space="preserve">БДОУ обеспечивает обучение, воспитание и развитие детей в возрасте от 2 лет до прекращения образовательных отношений в группах общеразвивающей направленности. </w:t>
      </w:r>
    </w:p>
    <w:p w:rsidR="005869E4" w:rsidRPr="005869E4" w:rsidRDefault="005869E4" w:rsidP="005869E4">
      <w:pPr>
        <w:spacing w:before="240" w:after="200" w:line="276" w:lineRule="auto"/>
        <w:ind w:right="-143"/>
        <w:jc w:val="both"/>
        <w:rPr>
          <w:rFonts w:eastAsia="Calibri"/>
          <w:sz w:val="26"/>
          <w:szCs w:val="26"/>
          <w:lang w:eastAsia="en-US"/>
        </w:rPr>
      </w:pPr>
      <w:r>
        <w:rPr>
          <w:rFonts w:eastAsia="Calibri"/>
          <w:sz w:val="26"/>
          <w:szCs w:val="26"/>
          <w:lang w:eastAsia="en-US"/>
        </w:rPr>
        <w:t xml:space="preserve">     </w:t>
      </w:r>
      <w:r w:rsidRPr="005869E4">
        <w:rPr>
          <w:rFonts w:eastAsia="Calibri"/>
          <w:sz w:val="26"/>
          <w:szCs w:val="26"/>
          <w:lang w:eastAsia="en-US"/>
        </w:rPr>
        <w:t xml:space="preserve">Разделение детей на возрастные группы осуществляется в соответствии с </w:t>
      </w:r>
      <w:r w:rsidRPr="005869E4">
        <w:rPr>
          <w:rFonts w:eastAsia="Calibri"/>
          <w:bCs/>
          <w:sz w:val="26"/>
          <w:szCs w:val="26"/>
          <w:lang w:eastAsia="en-US"/>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5869E4" w:rsidRPr="005869E4" w:rsidRDefault="005869E4" w:rsidP="005869E4">
      <w:pPr>
        <w:spacing w:before="240"/>
        <w:ind w:right="-143"/>
        <w:jc w:val="both"/>
        <w:rPr>
          <w:rFonts w:eastAsia="Calibri"/>
          <w:sz w:val="26"/>
          <w:szCs w:val="26"/>
          <w:lang w:eastAsia="en-US"/>
        </w:rPr>
      </w:pPr>
      <w:r>
        <w:rPr>
          <w:rFonts w:eastAsia="Calibri"/>
          <w:bCs/>
          <w:sz w:val="26"/>
          <w:szCs w:val="26"/>
          <w:lang w:eastAsia="en-US"/>
        </w:rPr>
        <w:t xml:space="preserve">     </w:t>
      </w:r>
      <w:r w:rsidRPr="005869E4">
        <w:rPr>
          <w:rFonts w:eastAsia="Calibri"/>
          <w:bCs/>
          <w:sz w:val="26"/>
          <w:szCs w:val="26"/>
          <w:lang w:eastAsia="en-US"/>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5869E4" w:rsidRPr="005869E4" w:rsidRDefault="005869E4" w:rsidP="00B24D3E">
      <w:pPr>
        <w:numPr>
          <w:ilvl w:val="0"/>
          <w:numId w:val="277"/>
        </w:numPr>
        <w:tabs>
          <w:tab w:val="num" w:pos="567"/>
        </w:tabs>
        <w:spacing w:before="240" w:after="200" w:line="276" w:lineRule="auto"/>
        <w:ind w:left="360" w:right="-143" w:hanging="76"/>
        <w:jc w:val="both"/>
        <w:rPr>
          <w:rFonts w:eastAsia="Calibri"/>
          <w:sz w:val="26"/>
          <w:szCs w:val="26"/>
          <w:lang w:eastAsia="en-US"/>
        </w:rPr>
      </w:pPr>
      <w:r w:rsidRPr="005869E4">
        <w:rPr>
          <w:rFonts w:eastAsia="Calibri"/>
          <w:bCs/>
          <w:sz w:val="26"/>
          <w:szCs w:val="26"/>
          <w:lang w:eastAsia="en-US"/>
        </w:rPr>
        <w:t>для групп раннего возраста (до 3-х лет) не менее 2,5 метров квадратных на 1 ребенка, фактически находящегося в группе;</w:t>
      </w:r>
    </w:p>
    <w:p w:rsidR="005869E4" w:rsidRPr="005869E4" w:rsidRDefault="005869E4" w:rsidP="00B24D3E">
      <w:pPr>
        <w:numPr>
          <w:ilvl w:val="0"/>
          <w:numId w:val="277"/>
        </w:numPr>
        <w:tabs>
          <w:tab w:val="num" w:pos="567"/>
        </w:tabs>
        <w:spacing w:before="240" w:after="200" w:line="276" w:lineRule="auto"/>
        <w:ind w:left="360" w:right="-143" w:hanging="76"/>
        <w:jc w:val="both"/>
        <w:rPr>
          <w:rFonts w:eastAsia="Calibri"/>
          <w:sz w:val="26"/>
          <w:szCs w:val="26"/>
          <w:lang w:eastAsia="en-US"/>
        </w:rPr>
      </w:pPr>
      <w:r w:rsidRPr="005869E4">
        <w:rPr>
          <w:rFonts w:eastAsia="Calibri"/>
          <w:bCs/>
          <w:sz w:val="26"/>
          <w:szCs w:val="26"/>
          <w:lang w:eastAsia="en-US"/>
        </w:rPr>
        <w:t xml:space="preserve">для групп дошкольного возраста (от 3-х до 8-ми лет) - не менее 2,0 метров квадратных на одного ребенка, фактически находящегося в группе. </w:t>
      </w:r>
    </w:p>
    <w:p w:rsidR="005869E4" w:rsidRPr="005869E4" w:rsidRDefault="005869E4" w:rsidP="005869E4">
      <w:pPr>
        <w:spacing w:before="240"/>
        <w:ind w:right="-143"/>
        <w:jc w:val="both"/>
        <w:rPr>
          <w:rFonts w:eastAsia="Calibri"/>
          <w:sz w:val="26"/>
          <w:szCs w:val="26"/>
          <w:lang w:eastAsia="en-US"/>
        </w:rPr>
      </w:pPr>
      <w:r>
        <w:rPr>
          <w:rFonts w:eastAsia="Calibri"/>
          <w:bCs/>
          <w:sz w:val="26"/>
          <w:szCs w:val="26"/>
          <w:lang w:eastAsia="en-US"/>
        </w:rPr>
        <w:lastRenderedPageBreak/>
        <w:t xml:space="preserve">     </w:t>
      </w:r>
      <w:r w:rsidRPr="005869E4">
        <w:rPr>
          <w:rFonts w:eastAsia="Calibri"/>
          <w:bCs/>
          <w:sz w:val="26"/>
          <w:szCs w:val="26"/>
          <w:lang w:eastAsia="en-US"/>
        </w:rPr>
        <w:t xml:space="preserve">Ежегодный контингент воспитанников формируется на основе социального заказа родителей. </w:t>
      </w:r>
    </w:p>
    <w:p w:rsidR="005869E4" w:rsidRPr="005869E4" w:rsidRDefault="005869E4" w:rsidP="005869E4">
      <w:pPr>
        <w:spacing w:before="240"/>
        <w:ind w:right="-143"/>
        <w:jc w:val="both"/>
        <w:rPr>
          <w:rFonts w:eastAsia="Calibri"/>
          <w:sz w:val="26"/>
          <w:szCs w:val="26"/>
          <w:lang w:eastAsia="en-US"/>
        </w:rPr>
      </w:pPr>
      <w:r>
        <w:rPr>
          <w:rFonts w:eastAsia="Calibri"/>
          <w:bCs/>
          <w:sz w:val="26"/>
          <w:szCs w:val="26"/>
          <w:lang w:eastAsia="en-US"/>
        </w:rPr>
        <w:t xml:space="preserve">     </w:t>
      </w:r>
      <w:r w:rsidRPr="005869E4">
        <w:rPr>
          <w:rFonts w:eastAsia="Calibri"/>
          <w:bCs/>
          <w:sz w:val="26"/>
          <w:szCs w:val="26"/>
          <w:lang w:eastAsia="en-US"/>
        </w:rPr>
        <w:t>Комплектование групп определяется:</w:t>
      </w:r>
    </w:p>
    <w:p w:rsidR="005869E4" w:rsidRPr="005869E4" w:rsidRDefault="005869E4" w:rsidP="00B24D3E">
      <w:pPr>
        <w:numPr>
          <w:ilvl w:val="0"/>
          <w:numId w:val="278"/>
        </w:numPr>
        <w:spacing w:before="240" w:after="200" w:line="276" w:lineRule="auto"/>
        <w:ind w:left="1068" w:right="-143"/>
        <w:contextualSpacing/>
        <w:jc w:val="both"/>
        <w:rPr>
          <w:rFonts w:eastAsia="Calibri"/>
          <w:sz w:val="26"/>
          <w:szCs w:val="26"/>
          <w:lang w:eastAsia="en-US"/>
        </w:rPr>
      </w:pPr>
      <w:r w:rsidRPr="005869E4">
        <w:rPr>
          <w:rFonts w:eastAsia="Calibri"/>
          <w:bCs/>
          <w:sz w:val="26"/>
          <w:szCs w:val="26"/>
          <w:lang w:eastAsia="en-US"/>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5869E4" w:rsidRPr="005869E4" w:rsidRDefault="005869E4" w:rsidP="00B24D3E">
      <w:pPr>
        <w:numPr>
          <w:ilvl w:val="0"/>
          <w:numId w:val="278"/>
        </w:numPr>
        <w:spacing w:before="240" w:after="200" w:line="276" w:lineRule="auto"/>
        <w:ind w:left="1068" w:right="-143"/>
        <w:contextualSpacing/>
        <w:jc w:val="both"/>
        <w:rPr>
          <w:rFonts w:eastAsia="Calibri"/>
          <w:sz w:val="26"/>
          <w:szCs w:val="26"/>
          <w:lang w:eastAsia="en-US"/>
        </w:rPr>
      </w:pPr>
      <w:r w:rsidRPr="005869E4">
        <w:rPr>
          <w:rFonts w:eastAsia="Calibri"/>
          <w:bCs/>
          <w:sz w:val="26"/>
          <w:szCs w:val="26"/>
          <w:lang w:eastAsia="en-US"/>
        </w:rPr>
        <w:t>Санитарно-эпидемиологическими правилами и нормативами;</w:t>
      </w:r>
    </w:p>
    <w:p w:rsidR="005869E4" w:rsidRDefault="005869E4" w:rsidP="00712789">
      <w:pPr>
        <w:numPr>
          <w:ilvl w:val="0"/>
          <w:numId w:val="279"/>
        </w:numPr>
        <w:spacing w:before="240" w:after="200" w:line="276" w:lineRule="auto"/>
        <w:ind w:left="1068" w:right="-143"/>
        <w:contextualSpacing/>
        <w:jc w:val="both"/>
        <w:rPr>
          <w:rFonts w:eastAsia="Calibri"/>
          <w:sz w:val="26"/>
          <w:szCs w:val="26"/>
          <w:lang w:eastAsia="en-US"/>
        </w:rPr>
      </w:pPr>
      <w:r>
        <w:rPr>
          <w:rFonts w:eastAsia="Calibri"/>
          <w:bCs/>
          <w:sz w:val="26"/>
          <w:szCs w:val="26"/>
          <w:lang w:eastAsia="en-US"/>
        </w:rPr>
        <w:t>Уставом М</w:t>
      </w:r>
      <w:r w:rsidRPr="005869E4">
        <w:rPr>
          <w:rFonts w:eastAsia="Calibri"/>
          <w:bCs/>
          <w:sz w:val="26"/>
          <w:szCs w:val="26"/>
          <w:lang w:eastAsia="en-US"/>
        </w:rPr>
        <w:t>БДОУ.</w:t>
      </w:r>
    </w:p>
    <w:p w:rsidR="00712789" w:rsidRPr="00712789" w:rsidRDefault="00712789" w:rsidP="00712789">
      <w:pPr>
        <w:spacing w:before="240" w:after="200" w:line="276" w:lineRule="auto"/>
        <w:ind w:left="1068" w:right="-143"/>
        <w:contextualSpacing/>
        <w:jc w:val="both"/>
        <w:rPr>
          <w:rFonts w:eastAsia="Calibri"/>
          <w:sz w:val="26"/>
          <w:szCs w:val="26"/>
          <w:lang w:eastAsia="en-US"/>
        </w:rPr>
      </w:pPr>
    </w:p>
    <w:p w:rsidR="005869E4" w:rsidRPr="005869E4" w:rsidRDefault="005869E4" w:rsidP="005869E4">
      <w:pPr>
        <w:spacing w:before="240"/>
        <w:ind w:right="-143"/>
        <w:jc w:val="both"/>
        <w:rPr>
          <w:rFonts w:eastAsia="Calibri"/>
          <w:sz w:val="26"/>
          <w:szCs w:val="26"/>
          <w:lang w:eastAsia="en-US"/>
        </w:rPr>
      </w:pPr>
      <w:r>
        <w:rPr>
          <w:rFonts w:eastAsia="Calibri"/>
          <w:sz w:val="26"/>
          <w:szCs w:val="26"/>
          <w:lang w:eastAsia="en-US"/>
        </w:rPr>
        <w:t xml:space="preserve">     В М</w:t>
      </w:r>
      <w:r w:rsidRPr="005869E4">
        <w:rPr>
          <w:rFonts w:eastAsia="Calibri"/>
          <w:sz w:val="26"/>
          <w:szCs w:val="26"/>
          <w:lang w:eastAsia="en-US"/>
        </w:rPr>
        <w:t>БДОУ функционируют следующие возрастные группы:</w:t>
      </w:r>
    </w:p>
    <w:p w:rsidR="00322A8A" w:rsidRDefault="00322A8A" w:rsidP="00BE357E">
      <w:pPr>
        <w:pStyle w:val="a6"/>
        <w:spacing w:line="276" w:lineRule="auto"/>
        <w:ind w:left="0"/>
        <w:rPr>
          <w:sz w:val="26"/>
          <w:szCs w:val="26"/>
        </w:rPr>
      </w:pP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3224"/>
        <w:gridCol w:w="2027"/>
        <w:gridCol w:w="2271"/>
      </w:tblGrid>
      <w:tr w:rsidR="00322A8A" w:rsidRPr="005869E4" w:rsidTr="00586EED">
        <w:trPr>
          <w:trHeight w:val="690"/>
        </w:trPr>
        <w:tc>
          <w:tcPr>
            <w:tcW w:w="2236" w:type="dxa"/>
            <w:shd w:val="clear" w:color="auto" w:fill="auto"/>
          </w:tcPr>
          <w:p w:rsidR="00322A8A" w:rsidRPr="005869E4" w:rsidRDefault="00322A8A" w:rsidP="00CA71D1">
            <w:pPr>
              <w:spacing w:line="276" w:lineRule="auto"/>
              <w:jc w:val="center"/>
              <w:rPr>
                <w:b/>
                <w:bCs/>
                <w:iCs/>
                <w:sz w:val="26"/>
                <w:szCs w:val="26"/>
              </w:rPr>
            </w:pPr>
            <w:r w:rsidRPr="005869E4">
              <w:rPr>
                <w:b/>
                <w:bCs/>
                <w:iCs/>
                <w:sz w:val="26"/>
                <w:szCs w:val="26"/>
              </w:rPr>
              <w:t>Возрастная категория</w:t>
            </w:r>
          </w:p>
        </w:tc>
        <w:tc>
          <w:tcPr>
            <w:tcW w:w="3224" w:type="dxa"/>
            <w:shd w:val="clear" w:color="auto" w:fill="auto"/>
          </w:tcPr>
          <w:p w:rsidR="00322A8A" w:rsidRPr="005869E4" w:rsidRDefault="00322A8A" w:rsidP="00CA71D1">
            <w:pPr>
              <w:spacing w:line="276" w:lineRule="auto"/>
              <w:jc w:val="center"/>
              <w:rPr>
                <w:b/>
                <w:bCs/>
                <w:iCs/>
                <w:sz w:val="26"/>
                <w:szCs w:val="26"/>
              </w:rPr>
            </w:pPr>
            <w:r w:rsidRPr="005869E4">
              <w:rPr>
                <w:b/>
                <w:bCs/>
                <w:iCs/>
                <w:sz w:val="26"/>
                <w:szCs w:val="26"/>
              </w:rPr>
              <w:t>Направленность групп</w:t>
            </w:r>
          </w:p>
        </w:tc>
        <w:tc>
          <w:tcPr>
            <w:tcW w:w="2027" w:type="dxa"/>
            <w:shd w:val="clear" w:color="auto" w:fill="auto"/>
          </w:tcPr>
          <w:p w:rsidR="00322A8A" w:rsidRPr="005869E4" w:rsidRDefault="00322A8A" w:rsidP="00CA71D1">
            <w:pPr>
              <w:spacing w:line="276" w:lineRule="auto"/>
              <w:jc w:val="center"/>
              <w:rPr>
                <w:b/>
                <w:bCs/>
                <w:iCs/>
                <w:sz w:val="26"/>
                <w:szCs w:val="26"/>
              </w:rPr>
            </w:pPr>
            <w:r w:rsidRPr="005869E4">
              <w:rPr>
                <w:b/>
                <w:bCs/>
                <w:iCs/>
                <w:sz w:val="26"/>
                <w:szCs w:val="26"/>
              </w:rPr>
              <w:t>Количество групп</w:t>
            </w:r>
          </w:p>
        </w:tc>
        <w:tc>
          <w:tcPr>
            <w:tcW w:w="2271" w:type="dxa"/>
            <w:shd w:val="clear" w:color="auto" w:fill="auto"/>
          </w:tcPr>
          <w:p w:rsidR="00322A8A" w:rsidRPr="005869E4" w:rsidRDefault="00322A8A" w:rsidP="00CA71D1">
            <w:pPr>
              <w:spacing w:line="276" w:lineRule="auto"/>
              <w:jc w:val="center"/>
              <w:rPr>
                <w:b/>
                <w:bCs/>
                <w:iCs/>
                <w:sz w:val="26"/>
                <w:szCs w:val="26"/>
              </w:rPr>
            </w:pPr>
            <w:r w:rsidRPr="005869E4">
              <w:rPr>
                <w:b/>
                <w:bCs/>
                <w:iCs/>
                <w:sz w:val="26"/>
                <w:szCs w:val="26"/>
              </w:rPr>
              <w:t>Количество детей</w:t>
            </w:r>
          </w:p>
        </w:tc>
      </w:tr>
      <w:tr w:rsidR="00322A8A" w:rsidRPr="005869E4" w:rsidTr="005869E4">
        <w:trPr>
          <w:trHeight w:val="345"/>
        </w:trPr>
        <w:tc>
          <w:tcPr>
            <w:tcW w:w="2236" w:type="dxa"/>
            <w:shd w:val="clear" w:color="auto" w:fill="auto"/>
          </w:tcPr>
          <w:p w:rsidR="00322A8A" w:rsidRPr="005869E4" w:rsidRDefault="00222178" w:rsidP="00586EED">
            <w:pPr>
              <w:spacing w:line="276" w:lineRule="auto"/>
              <w:jc w:val="center"/>
              <w:rPr>
                <w:bCs/>
                <w:iCs/>
                <w:sz w:val="26"/>
                <w:szCs w:val="26"/>
              </w:rPr>
            </w:pPr>
            <w:r w:rsidRPr="005869E4">
              <w:rPr>
                <w:bCs/>
                <w:iCs/>
                <w:sz w:val="26"/>
                <w:szCs w:val="26"/>
              </w:rPr>
              <w:t>о</w:t>
            </w:r>
            <w:r w:rsidR="00322A8A" w:rsidRPr="005869E4">
              <w:rPr>
                <w:bCs/>
                <w:iCs/>
                <w:sz w:val="26"/>
                <w:szCs w:val="26"/>
              </w:rPr>
              <w:t>т 2 до 3 лет</w:t>
            </w:r>
          </w:p>
          <w:p w:rsidR="005869E4" w:rsidRPr="005869E4" w:rsidRDefault="005869E4" w:rsidP="00586EED">
            <w:pPr>
              <w:spacing w:line="276" w:lineRule="auto"/>
              <w:jc w:val="center"/>
              <w:rPr>
                <w:bCs/>
                <w:iCs/>
                <w:sz w:val="26"/>
                <w:szCs w:val="26"/>
              </w:rPr>
            </w:pPr>
            <w:r w:rsidRPr="005869E4">
              <w:rPr>
                <w:bCs/>
                <w:iCs/>
                <w:sz w:val="26"/>
                <w:szCs w:val="26"/>
              </w:rPr>
              <w:t>вторая группа раннего возраста</w:t>
            </w:r>
          </w:p>
        </w:tc>
        <w:tc>
          <w:tcPr>
            <w:tcW w:w="3224" w:type="dxa"/>
            <w:shd w:val="clear" w:color="auto" w:fill="auto"/>
            <w:vAlign w:val="center"/>
          </w:tcPr>
          <w:p w:rsidR="00322A8A" w:rsidRPr="005869E4" w:rsidRDefault="00222178" w:rsidP="005869E4">
            <w:pPr>
              <w:spacing w:line="276" w:lineRule="auto"/>
              <w:jc w:val="center"/>
              <w:rPr>
                <w:bCs/>
                <w:iCs/>
                <w:sz w:val="26"/>
                <w:szCs w:val="26"/>
              </w:rPr>
            </w:pPr>
            <w:r w:rsidRPr="005869E4">
              <w:rPr>
                <w:bCs/>
                <w:iCs/>
                <w:sz w:val="26"/>
                <w:szCs w:val="26"/>
              </w:rPr>
              <w:t>о</w:t>
            </w:r>
            <w:r w:rsidR="00322A8A" w:rsidRPr="005869E4">
              <w:rPr>
                <w:bCs/>
                <w:iCs/>
                <w:sz w:val="26"/>
                <w:szCs w:val="26"/>
              </w:rPr>
              <w:t>бщеразвивающая</w:t>
            </w:r>
          </w:p>
        </w:tc>
        <w:tc>
          <w:tcPr>
            <w:tcW w:w="2027" w:type="dxa"/>
            <w:shd w:val="clear" w:color="auto" w:fill="auto"/>
            <w:vAlign w:val="center"/>
          </w:tcPr>
          <w:p w:rsidR="00322A8A" w:rsidRPr="005869E4" w:rsidRDefault="00322A8A" w:rsidP="005869E4">
            <w:pPr>
              <w:spacing w:line="276" w:lineRule="auto"/>
              <w:jc w:val="center"/>
              <w:rPr>
                <w:bCs/>
                <w:iCs/>
                <w:sz w:val="26"/>
                <w:szCs w:val="26"/>
              </w:rPr>
            </w:pPr>
            <w:r w:rsidRPr="005869E4">
              <w:rPr>
                <w:bCs/>
                <w:iCs/>
                <w:sz w:val="26"/>
                <w:szCs w:val="26"/>
              </w:rPr>
              <w:t>1</w:t>
            </w:r>
          </w:p>
        </w:tc>
        <w:tc>
          <w:tcPr>
            <w:tcW w:w="2271" w:type="dxa"/>
            <w:shd w:val="clear" w:color="auto" w:fill="auto"/>
          </w:tcPr>
          <w:p w:rsidR="00322A8A" w:rsidRPr="00A131B5" w:rsidRDefault="00A131B5" w:rsidP="00CA71D1">
            <w:pPr>
              <w:spacing w:line="276" w:lineRule="auto"/>
              <w:jc w:val="center"/>
              <w:rPr>
                <w:bCs/>
                <w:iCs/>
                <w:sz w:val="26"/>
                <w:szCs w:val="26"/>
              </w:rPr>
            </w:pPr>
            <w:r w:rsidRPr="00A131B5">
              <w:rPr>
                <w:bCs/>
                <w:iCs/>
                <w:sz w:val="26"/>
                <w:szCs w:val="26"/>
              </w:rPr>
              <w:t>21</w:t>
            </w:r>
          </w:p>
        </w:tc>
      </w:tr>
      <w:tr w:rsidR="00322A8A" w:rsidRPr="005869E4" w:rsidTr="005869E4">
        <w:trPr>
          <w:trHeight w:val="330"/>
        </w:trPr>
        <w:tc>
          <w:tcPr>
            <w:tcW w:w="2236" w:type="dxa"/>
            <w:shd w:val="clear" w:color="auto" w:fill="auto"/>
          </w:tcPr>
          <w:p w:rsidR="00322A8A" w:rsidRPr="005869E4" w:rsidRDefault="00222178" w:rsidP="00586EED">
            <w:pPr>
              <w:spacing w:line="276" w:lineRule="auto"/>
              <w:jc w:val="center"/>
              <w:rPr>
                <w:bCs/>
                <w:iCs/>
                <w:sz w:val="26"/>
                <w:szCs w:val="26"/>
              </w:rPr>
            </w:pPr>
            <w:r w:rsidRPr="005869E4">
              <w:rPr>
                <w:bCs/>
                <w:iCs/>
                <w:sz w:val="26"/>
                <w:szCs w:val="26"/>
              </w:rPr>
              <w:t>о</w:t>
            </w:r>
            <w:r w:rsidR="00322A8A" w:rsidRPr="005869E4">
              <w:rPr>
                <w:bCs/>
                <w:iCs/>
                <w:sz w:val="26"/>
                <w:szCs w:val="26"/>
              </w:rPr>
              <w:t>т 3 до 4 лет</w:t>
            </w:r>
          </w:p>
          <w:p w:rsidR="005869E4" w:rsidRPr="005869E4" w:rsidRDefault="005869E4" w:rsidP="00586EED">
            <w:pPr>
              <w:spacing w:line="276" w:lineRule="auto"/>
              <w:jc w:val="center"/>
              <w:rPr>
                <w:bCs/>
                <w:iCs/>
                <w:sz w:val="26"/>
                <w:szCs w:val="26"/>
              </w:rPr>
            </w:pPr>
            <w:r w:rsidRPr="005869E4">
              <w:rPr>
                <w:bCs/>
                <w:iCs/>
                <w:sz w:val="26"/>
                <w:szCs w:val="26"/>
              </w:rPr>
              <w:t>младшая группа</w:t>
            </w:r>
          </w:p>
        </w:tc>
        <w:tc>
          <w:tcPr>
            <w:tcW w:w="3224" w:type="dxa"/>
            <w:shd w:val="clear" w:color="auto" w:fill="auto"/>
            <w:vAlign w:val="center"/>
          </w:tcPr>
          <w:p w:rsidR="00322A8A" w:rsidRPr="005869E4" w:rsidRDefault="00222178" w:rsidP="005869E4">
            <w:pPr>
              <w:spacing w:line="276" w:lineRule="auto"/>
              <w:jc w:val="center"/>
              <w:rPr>
                <w:bCs/>
                <w:iCs/>
                <w:sz w:val="26"/>
                <w:szCs w:val="26"/>
              </w:rPr>
            </w:pPr>
            <w:r w:rsidRPr="005869E4">
              <w:rPr>
                <w:bCs/>
                <w:iCs/>
                <w:sz w:val="26"/>
                <w:szCs w:val="26"/>
              </w:rPr>
              <w:t>о</w:t>
            </w:r>
            <w:r w:rsidR="00322A8A" w:rsidRPr="005869E4">
              <w:rPr>
                <w:bCs/>
                <w:iCs/>
                <w:sz w:val="26"/>
                <w:szCs w:val="26"/>
              </w:rPr>
              <w:t>бщеразвивающая</w:t>
            </w:r>
          </w:p>
        </w:tc>
        <w:tc>
          <w:tcPr>
            <w:tcW w:w="2027" w:type="dxa"/>
            <w:shd w:val="clear" w:color="auto" w:fill="auto"/>
            <w:vAlign w:val="center"/>
          </w:tcPr>
          <w:p w:rsidR="00322A8A" w:rsidRPr="005869E4" w:rsidRDefault="00586EED" w:rsidP="005869E4">
            <w:pPr>
              <w:spacing w:line="276" w:lineRule="auto"/>
              <w:jc w:val="center"/>
              <w:rPr>
                <w:bCs/>
                <w:iCs/>
                <w:sz w:val="26"/>
                <w:szCs w:val="26"/>
              </w:rPr>
            </w:pPr>
            <w:r w:rsidRPr="005869E4">
              <w:rPr>
                <w:bCs/>
                <w:iCs/>
                <w:sz w:val="26"/>
                <w:szCs w:val="26"/>
              </w:rPr>
              <w:t>1</w:t>
            </w:r>
          </w:p>
        </w:tc>
        <w:tc>
          <w:tcPr>
            <w:tcW w:w="2271" w:type="dxa"/>
            <w:shd w:val="clear" w:color="auto" w:fill="auto"/>
          </w:tcPr>
          <w:p w:rsidR="00322A8A" w:rsidRPr="005869E4" w:rsidRDefault="00A131B5" w:rsidP="00CA71D1">
            <w:pPr>
              <w:spacing w:line="276" w:lineRule="auto"/>
              <w:jc w:val="center"/>
              <w:rPr>
                <w:bCs/>
                <w:iCs/>
                <w:sz w:val="26"/>
                <w:szCs w:val="26"/>
              </w:rPr>
            </w:pPr>
            <w:r>
              <w:rPr>
                <w:bCs/>
                <w:iCs/>
                <w:sz w:val="26"/>
                <w:szCs w:val="26"/>
              </w:rPr>
              <w:t>18</w:t>
            </w:r>
          </w:p>
        </w:tc>
      </w:tr>
      <w:tr w:rsidR="00322A8A" w:rsidRPr="005869E4" w:rsidTr="005869E4">
        <w:trPr>
          <w:trHeight w:val="345"/>
        </w:trPr>
        <w:tc>
          <w:tcPr>
            <w:tcW w:w="2236" w:type="dxa"/>
            <w:shd w:val="clear" w:color="auto" w:fill="auto"/>
          </w:tcPr>
          <w:p w:rsidR="00322A8A" w:rsidRPr="005869E4" w:rsidRDefault="00222178" w:rsidP="00586EED">
            <w:pPr>
              <w:spacing w:line="276" w:lineRule="auto"/>
              <w:jc w:val="center"/>
              <w:rPr>
                <w:bCs/>
                <w:iCs/>
                <w:sz w:val="26"/>
                <w:szCs w:val="26"/>
              </w:rPr>
            </w:pPr>
            <w:r w:rsidRPr="005869E4">
              <w:rPr>
                <w:bCs/>
                <w:iCs/>
                <w:sz w:val="26"/>
                <w:szCs w:val="26"/>
              </w:rPr>
              <w:t>о</w:t>
            </w:r>
            <w:r w:rsidR="00322A8A" w:rsidRPr="005869E4">
              <w:rPr>
                <w:bCs/>
                <w:iCs/>
                <w:sz w:val="26"/>
                <w:szCs w:val="26"/>
              </w:rPr>
              <w:t>т 4 до 5 лет</w:t>
            </w:r>
          </w:p>
          <w:p w:rsidR="005869E4" w:rsidRPr="005869E4" w:rsidRDefault="005869E4" w:rsidP="00586EED">
            <w:pPr>
              <w:spacing w:line="276" w:lineRule="auto"/>
              <w:jc w:val="center"/>
              <w:rPr>
                <w:bCs/>
                <w:iCs/>
                <w:sz w:val="26"/>
                <w:szCs w:val="26"/>
              </w:rPr>
            </w:pPr>
            <w:r w:rsidRPr="005869E4">
              <w:rPr>
                <w:bCs/>
                <w:iCs/>
                <w:sz w:val="26"/>
                <w:szCs w:val="26"/>
              </w:rPr>
              <w:t>средняя группа</w:t>
            </w:r>
          </w:p>
        </w:tc>
        <w:tc>
          <w:tcPr>
            <w:tcW w:w="3224" w:type="dxa"/>
            <w:shd w:val="clear" w:color="auto" w:fill="auto"/>
            <w:vAlign w:val="center"/>
          </w:tcPr>
          <w:p w:rsidR="00322A8A" w:rsidRPr="005869E4" w:rsidRDefault="00222178" w:rsidP="005869E4">
            <w:pPr>
              <w:spacing w:line="276" w:lineRule="auto"/>
              <w:jc w:val="center"/>
              <w:rPr>
                <w:bCs/>
                <w:iCs/>
                <w:sz w:val="26"/>
                <w:szCs w:val="26"/>
              </w:rPr>
            </w:pPr>
            <w:r w:rsidRPr="005869E4">
              <w:rPr>
                <w:bCs/>
                <w:iCs/>
                <w:sz w:val="26"/>
                <w:szCs w:val="26"/>
              </w:rPr>
              <w:t>о</w:t>
            </w:r>
            <w:r w:rsidR="00322A8A" w:rsidRPr="005869E4">
              <w:rPr>
                <w:bCs/>
                <w:iCs/>
                <w:sz w:val="26"/>
                <w:szCs w:val="26"/>
              </w:rPr>
              <w:t>бщеразвивающая</w:t>
            </w:r>
          </w:p>
        </w:tc>
        <w:tc>
          <w:tcPr>
            <w:tcW w:w="2027" w:type="dxa"/>
            <w:shd w:val="clear" w:color="auto" w:fill="auto"/>
            <w:vAlign w:val="center"/>
          </w:tcPr>
          <w:p w:rsidR="00322A8A" w:rsidRPr="005869E4" w:rsidRDefault="00586EED" w:rsidP="005869E4">
            <w:pPr>
              <w:spacing w:line="276" w:lineRule="auto"/>
              <w:jc w:val="center"/>
              <w:rPr>
                <w:bCs/>
                <w:iCs/>
                <w:sz w:val="26"/>
                <w:szCs w:val="26"/>
              </w:rPr>
            </w:pPr>
            <w:r w:rsidRPr="005869E4">
              <w:rPr>
                <w:bCs/>
                <w:iCs/>
                <w:sz w:val="26"/>
                <w:szCs w:val="26"/>
              </w:rPr>
              <w:t>1</w:t>
            </w:r>
          </w:p>
        </w:tc>
        <w:tc>
          <w:tcPr>
            <w:tcW w:w="2271" w:type="dxa"/>
            <w:shd w:val="clear" w:color="auto" w:fill="auto"/>
          </w:tcPr>
          <w:p w:rsidR="00322A8A" w:rsidRPr="005869E4" w:rsidRDefault="00A131B5" w:rsidP="00CA71D1">
            <w:pPr>
              <w:spacing w:line="276" w:lineRule="auto"/>
              <w:jc w:val="center"/>
              <w:rPr>
                <w:bCs/>
                <w:iCs/>
                <w:sz w:val="26"/>
                <w:szCs w:val="26"/>
              </w:rPr>
            </w:pPr>
            <w:r>
              <w:rPr>
                <w:bCs/>
                <w:iCs/>
                <w:sz w:val="26"/>
                <w:szCs w:val="26"/>
              </w:rPr>
              <w:t>25</w:t>
            </w:r>
          </w:p>
        </w:tc>
      </w:tr>
      <w:tr w:rsidR="00322A8A" w:rsidRPr="005869E4" w:rsidTr="005869E4">
        <w:trPr>
          <w:trHeight w:val="330"/>
        </w:trPr>
        <w:tc>
          <w:tcPr>
            <w:tcW w:w="2236" w:type="dxa"/>
            <w:shd w:val="clear" w:color="auto" w:fill="auto"/>
          </w:tcPr>
          <w:p w:rsidR="00322A8A" w:rsidRPr="005869E4" w:rsidRDefault="00222178" w:rsidP="00586EED">
            <w:pPr>
              <w:spacing w:line="276" w:lineRule="auto"/>
              <w:jc w:val="center"/>
              <w:rPr>
                <w:bCs/>
                <w:iCs/>
                <w:sz w:val="26"/>
                <w:szCs w:val="26"/>
              </w:rPr>
            </w:pPr>
            <w:r w:rsidRPr="005869E4">
              <w:rPr>
                <w:bCs/>
                <w:iCs/>
                <w:sz w:val="26"/>
                <w:szCs w:val="26"/>
              </w:rPr>
              <w:t>о</w:t>
            </w:r>
            <w:r w:rsidR="00322A8A" w:rsidRPr="005869E4">
              <w:rPr>
                <w:bCs/>
                <w:iCs/>
                <w:sz w:val="26"/>
                <w:szCs w:val="26"/>
              </w:rPr>
              <w:t>т 5 до 6 лет</w:t>
            </w:r>
          </w:p>
          <w:p w:rsidR="005869E4" w:rsidRPr="005869E4" w:rsidRDefault="005869E4" w:rsidP="00586EED">
            <w:pPr>
              <w:spacing w:line="276" w:lineRule="auto"/>
              <w:jc w:val="center"/>
              <w:rPr>
                <w:bCs/>
                <w:iCs/>
                <w:sz w:val="26"/>
                <w:szCs w:val="26"/>
              </w:rPr>
            </w:pPr>
            <w:r w:rsidRPr="005869E4">
              <w:rPr>
                <w:bCs/>
                <w:iCs/>
                <w:sz w:val="26"/>
                <w:szCs w:val="26"/>
              </w:rPr>
              <w:t>старшая группа</w:t>
            </w:r>
          </w:p>
        </w:tc>
        <w:tc>
          <w:tcPr>
            <w:tcW w:w="3224" w:type="dxa"/>
            <w:shd w:val="clear" w:color="auto" w:fill="auto"/>
            <w:vAlign w:val="center"/>
          </w:tcPr>
          <w:p w:rsidR="00322A8A" w:rsidRPr="005869E4" w:rsidRDefault="00222178" w:rsidP="005869E4">
            <w:pPr>
              <w:spacing w:line="276" w:lineRule="auto"/>
              <w:jc w:val="center"/>
              <w:rPr>
                <w:bCs/>
                <w:iCs/>
                <w:sz w:val="26"/>
                <w:szCs w:val="26"/>
              </w:rPr>
            </w:pPr>
            <w:r w:rsidRPr="005869E4">
              <w:rPr>
                <w:bCs/>
                <w:iCs/>
                <w:sz w:val="26"/>
                <w:szCs w:val="26"/>
              </w:rPr>
              <w:t>о</w:t>
            </w:r>
            <w:r w:rsidR="00322A8A" w:rsidRPr="005869E4">
              <w:rPr>
                <w:bCs/>
                <w:iCs/>
                <w:sz w:val="26"/>
                <w:szCs w:val="26"/>
              </w:rPr>
              <w:t>бщеразвивающая</w:t>
            </w:r>
          </w:p>
        </w:tc>
        <w:tc>
          <w:tcPr>
            <w:tcW w:w="2027" w:type="dxa"/>
            <w:shd w:val="clear" w:color="auto" w:fill="auto"/>
            <w:vAlign w:val="center"/>
          </w:tcPr>
          <w:p w:rsidR="00322A8A" w:rsidRPr="005869E4" w:rsidRDefault="00322A8A" w:rsidP="005869E4">
            <w:pPr>
              <w:spacing w:line="276" w:lineRule="auto"/>
              <w:jc w:val="center"/>
              <w:rPr>
                <w:bCs/>
                <w:iCs/>
                <w:sz w:val="26"/>
                <w:szCs w:val="26"/>
              </w:rPr>
            </w:pPr>
            <w:r w:rsidRPr="005869E4">
              <w:rPr>
                <w:bCs/>
                <w:iCs/>
                <w:sz w:val="26"/>
                <w:szCs w:val="26"/>
              </w:rPr>
              <w:t>2</w:t>
            </w:r>
          </w:p>
        </w:tc>
        <w:tc>
          <w:tcPr>
            <w:tcW w:w="2271" w:type="dxa"/>
            <w:shd w:val="clear" w:color="auto" w:fill="auto"/>
          </w:tcPr>
          <w:p w:rsidR="00322A8A" w:rsidRPr="005869E4" w:rsidRDefault="00EC4745" w:rsidP="00CA71D1">
            <w:pPr>
              <w:spacing w:line="276" w:lineRule="auto"/>
              <w:jc w:val="center"/>
              <w:rPr>
                <w:bCs/>
                <w:iCs/>
                <w:sz w:val="26"/>
                <w:szCs w:val="26"/>
              </w:rPr>
            </w:pPr>
            <w:r>
              <w:rPr>
                <w:bCs/>
                <w:iCs/>
                <w:sz w:val="26"/>
                <w:szCs w:val="26"/>
              </w:rPr>
              <w:t>48</w:t>
            </w:r>
          </w:p>
        </w:tc>
      </w:tr>
      <w:tr w:rsidR="00322A8A" w:rsidRPr="005869E4" w:rsidTr="005869E4">
        <w:trPr>
          <w:trHeight w:val="345"/>
        </w:trPr>
        <w:tc>
          <w:tcPr>
            <w:tcW w:w="2236" w:type="dxa"/>
            <w:shd w:val="clear" w:color="auto" w:fill="auto"/>
          </w:tcPr>
          <w:p w:rsidR="00322A8A" w:rsidRPr="005869E4" w:rsidRDefault="00222178" w:rsidP="00586EED">
            <w:pPr>
              <w:spacing w:line="276" w:lineRule="auto"/>
              <w:jc w:val="center"/>
              <w:rPr>
                <w:bCs/>
                <w:iCs/>
                <w:sz w:val="26"/>
                <w:szCs w:val="26"/>
              </w:rPr>
            </w:pPr>
            <w:r w:rsidRPr="005869E4">
              <w:rPr>
                <w:bCs/>
                <w:iCs/>
                <w:sz w:val="26"/>
                <w:szCs w:val="26"/>
              </w:rPr>
              <w:t>о</w:t>
            </w:r>
            <w:r w:rsidR="00322A8A" w:rsidRPr="005869E4">
              <w:rPr>
                <w:bCs/>
                <w:iCs/>
                <w:sz w:val="26"/>
                <w:szCs w:val="26"/>
              </w:rPr>
              <w:t>т 6 до 7 лет</w:t>
            </w:r>
          </w:p>
          <w:p w:rsidR="005869E4" w:rsidRPr="005869E4" w:rsidRDefault="005869E4" w:rsidP="00586EED">
            <w:pPr>
              <w:spacing w:line="276" w:lineRule="auto"/>
              <w:jc w:val="center"/>
              <w:rPr>
                <w:bCs/>
                <w:iCs/>
                <w:sz w:val="26"/>
                <w:szCs w:val="26"/>
              </w:rPr>
            </w:pPr>
            <w:r w:rsidRPr="005869E4">
              <w:rPr>
                <w:bCs/>
                <w:iCs/>
                <w:sz w:val="26"/>
                <w:szCs w:val="26"/>
              </w:rPr>
              <w:t>подготовительная группа</w:t>
            </w:r>
          </w:p>
        </w:tc>
        <w:tc>
          <w:tcPr>
            <w:tcW w:w="3224" w:type="dxa"/>
            <w:shd w:val="clear" w:color="auto" w:fill="auto"/>
            <w:vAlign w:val="center"/>
          </w:tcPr>
          <w:p w:rsidR="00322A8A" w:rsidRPr="005869E4" w:rsidRDefault="00222178" w:rsidP="005869E4">
            <w:pPr>
              <w:spacing w:line="276" w:lineRule="auto"/>
              <w:jc w:val="center"/>
              <w:rPr>
                <w:bCs/>
                <w:iCs/>
                <w:sz w:val="26"/>
                <w:szCs w:val="26"/>
              </w:rPr>
            </w:pPr>
            <w:r w:rsidRPr="005869E4">
              <w:rPr>
                <w:bCs/>
                <w:iCs/>
                <w:sz w:val="26"/>
                <w:szCs w:val="26"/>
              </w:rPr>
              <w:t>о</w:t>
            </w:r>
            <w:r w:rsidR="00322A8A" w:rsidRPr="005869E4">
              <w:rPr>
                <w:bCs/>
                <w:iCs/>
                <w:sz w:val="26"/>
                <w:szCs w:val="26"/>
              </w:rPr>
              <w:t>бщеразвивающая</w:t>
            </w:r>
          </w:p>
        </w:tc>
        <w:tc>
          <w:tcPr>
            <w:tcW w:w="2027" w:type="dxa"/>
            <w:shd w:val="clear" w:color="auto" w:fill="auto"/>
            <w:vAlign w:val="center"/>
          </w:tcPr>
          <w:p w:rsidR="00322A8A" w:rsidRPr="005869E4" w:rsidRDefault="005869E4" w:rsidP="005869E4">
            <w:pPr>
              <w:spacing w:line="276" w:lineRule="auto"/>
              <w:jc w:val="center"/>
              <w:rPr>
                <w:bCs/>
                <w:iCs/>
                <w:sz w:val="26"/>
                <w:szCs w:val="26"/>
              </w:rPr>
            </w:pPr>
            <w:r w:rsidRPr="005869E4">
              <w:rPr>
                <w:bCs/>
                <w:iCs/>
                <w:sz w:val="26"/>
                <w:szCs w:val="26"/>
              </w:rPr>
              <w:t>1</w:t>
            </w:r>
          </w:p>
        </w:tc>
        <w:tc>
          <w:tcPr>
            <w:tcW w:w="2271" w:type="dxa"/>
            <w:shd w:val="clear" w:color="auto" w:fill="auto"/>
          </w:tcPr>
          <w:p w:rsidR="00322A8A" w:rsidRPr="005869E4" w:rsidRDefault="00A131B5" w:rsidP="00CA71D1">
            <w:pPr>
              <w:spacing w:line="276" w:lineRule="auto"/>
              <w:jc w:val="center"/>
              <w:rPr>
                <w:bCs/>
                <w:iCs/>
                <w:sz w:val="26"/>
                <w:szCs w:val="26"/>
              </w:rPr>
            </w:pPr>
            <w:r>
              <w:rPr>
                <w:bCs/>
                <w:iCs/>
                <w:sz w:val="26"/>
                <w:szCs w:val="26"/>
              </w:rPr>
              <w:t>29</w:t>
            </w:r>
          </w:p>
        </w:tc>
      </w:tr>
      <w:tr w:rsidR="00586EED" w:rsidRPr="005869E4" w:rsidTr="005869E4">
        <w:trPr>
          <w:trHeight w:val="675"/>
        </w:trPr>
        <w:tc>
          <w:tcPr>
            <w:tcW w:w="2236" w:type="dxa"/>
            <w:shd w:val="clear" w:color="auto" w:fill="auto"/>
          </w:tcPr>
          <w:p w:rsidR="00586EED" w:rsidRPr="005869E4" w:rsidRDefault="00222178" w:rsidP="00586EED">
            <w:pPr>
              <w:spacing w:line="276" w:lineRule="auto"/>
              <w:jc w:val="center"/>
              <w:rPr>
                <w:bCs/>
                <w:iCs/>
                <w:sz w:val="26"/>
                <w:szCs w:val="26"/>
              </w:rPr>
            </w:pPr>
            <w:r w:rsidRPr="005869E4">
              <w:rPr>
                <w:bCs/>
                <w:iCs/>
                <w:sz w:val="26"/>
                <w:szCs w:val="26"/>
              </w:rPr>
              <w:t>р</w:t>
            </w:r>
            <w:r w:rsidR="00586EED" w:rsidRPr="005869E4">
              <w:rPr>
                <w:bCs/>
                <w:iCs/>
                <w:sz w:val="26"/>
                <w:szCs w:val="26"/>
              </w:rPr>
              <w:t>азновозрастная младшая группа</w:t>
            </w:r>
          </w:p>
        </w:tc>
        <w:tc>
          <w:tcPr>
            <w:tcW w:w="3224" w:type="dxa"/>
            <w:shd w:val="clear" w:color="auto" w:fill="auto"/>
            <w:vAlign w:val="center"/>
          </w:tcPr>
          <w:p w:rsidR="00586EED" w:rsidRPr="005869E4" w:rsidRDefault="00222178" w:rsidP="005869E4">
            <w:pPr>
              <w:spacing w:line="276" w:lineRule="auto"/>
              <w:jc w:val="center"/>
              <w:rPr>
                <w:bCs/>
                <w:iCs/>
                <w:sz w:val="26"/>
                <w:szCs w:val="26"/>
              </w:rPr>
            </w:pPr>
            <w:r w:rsidRPr="005869E4">
              <w:rPr>
                <w:bCs/>
                <w:iCs/>
                <w:sz w:val="26"/>
                <w:szCs w:val="26"/>
              </w:rPr>
              <w:t>о</w:t>
            </w:r>
            <w:r w:rsidR="00586EED" w:rsidRPr="005869E4">
              <w:rPr>
                <w:bCs/>
                <w:iCs/>
                <w:sz w:val="26"/>
                <w:szCs w:val="26"/>
              </w:rPr>
              <w:t>бщеразвивающая</w:t>
            </w:r>
          </w:p>
        </w:tc>
        <w:tc>
          <w:tcPr>
            <w:tcW w:w="2027" w:type="dxa"/>
            <w:shd w:val="clear" w:color="auto" w:fill="auto"/>
            <w:vAlign w:val="center"/>
          </w:tcPr>
          <w:p w:rsidR="00586EED" w:rsidRPr="005869E4" w:rsidRDefault="00586EED" w:rsidP="005869E4">
            <w:pPr>
              <w:spacing w:line="276" w:lineRule="auto"/>
              <w:jc w:val="center"/>
              <w:rPr>
                <w:bCs/>
                <w:iCs/>
                <w:sz w:val="26"/>
                <w:szCs w:val="26"/>
              </w:rPr>
            </w:pPr>
            <w:r w:rsidRPr="005869E4">
              <w:rPr>
                <w:bCs/>
                <w:iCs/>
                <w:sz w:val="26"/>
                <w:szCs w:val="26"/>
              </w:rPr>
              <w:t>1</w:t>
            </w:r>
          </w:p>
        </w:tc>
        <w:tc>
          <w:tcPr>
            <w:tcW w:w="2271" w:type="dxa"/>
            <w:shd w:val="clear" w:color="auto" w:fill="auto"/>
          </w:tcPr>
          <w:p w:rsidR="00586EED" w:rsidRPr="005869E4" w:rsidRDefault="00A131B5" w:rsidP="00CA71D1">
            <w:pPr>
              <w:spacing w:line="276" w:lineRule="auto"/>
              <w:jc w:val="center"/>
              <w:rPr>
                <w:bCs/>
                <w:iCs/>
                <w:sz w:val="26"/>
                <w:szCs w:val="26"/>
              </w:rPr>
            </w:pPr>
            <w:r>
              <w:rPr>
                <w:bCs/>
                <w:iCs/>
                <w:sz w:val="26"/>
                <w:szCs w:val="26"/>
              </w:rPr>
              <w:t>20</w:t>
            </w:r>
          </w:p>
        </w:tc>
      </w:tr>
      <w:tr w:rsidR="00586EED" w:rsidRPr="005869E4" w:rsidTr="005869E4">
        <w:trPr>
          <w:trHeight w:val="690"/>
        </w:trPr>
        <w:tc>
          <w:tcPr>
            <w:tcW w:w="2236" w:type="dxa"/>
            <w:shd w:val="clear" w:color="auto" w:fill="auto"/>
          </w:tcPr>
          <w:p w:rsidR="00586EED" w:rsidRPr="005869E4" w:rsidRDefault="00222178" w:rsidP="00CA71D1">
            <w:pPr>
              <w:spacing w:line="276" w:lineRule="auto"/>
              <w:jc w:val="center"/>
              <w:rPr>
                <w:bCs/>
                <w:iCs/>
                <w:sz w:val="26"/>
                <w:szCs w:val="26"/>
              </w:rPr>
            </w:pPr>
            <w:r w:rsidRPr="005869E4">
              <w:rPr>
                <w:bCs/>
                <w:iCs/>
                <w:sz w:val="26"/>
                <w:szCs w:val="26"/>
              </w:rPr>
              <w:t>р</w:t>
            </w:r>
            <w:r w:rsidR="00586EED" w:rsidRPr="005869E4">
              <w:rPr>
                <w:bCs/>
                <w:iCs/>
                <w:sz w:val="26"/>
                <w:szCs w:val="26"/>
              </w:rPr>
              <w:t>азновозрастная старшая группа</w:t>
            </w:r>
          </w:p>
        </w:tc>
        <w:tc>
          <w:tcPr>
            <w:tcW w:w="3224" w:type="dxa"/>
            <w:shd w:val="clear" w:color="auto" w:fill="auto"/>
            <w:vAlign w:val="center"/>
          </w:tcPr>
          <w:p w:rsidR="00586EED" w:rsidRPr="005869E4" w:rsidRDefault="00222178" w:rsidP="005869E4">
            <w:pPr>
              <w:spacing w:line="276" w:lineRule="auto"/>
              <w:jc w:val="center"/>
              <w:rPr>
                <w:bCs/>
                <w:iCs/>
                <w:sz w:val="26"/>
                <w:szCs w:val="26"/>
              </w:rPr>
            </w:pPr>
            <w:r w:rsidRPr="005869E4">
              <w:rPr>
                <w:bCs/>
                <w:iCs/>
                <w:sz w:val="26"/>
                <w:szCs w:val="26"/>
              </w:rPr>
              <w:t>о</w:t>
            </w:r>
            <w:r w:rsidR="00586EED" w:rsidRPr="005869E4">
              <w:rPr>
                <w:bCs/>
                <w:iCs/>
                <w:sz w:val="26"/>
                <w:szCs w:val="26"/>
              </w:rPr>
              <w:t>бщеразвивающая</w:t>
            </w:r>
          </w:p>
        </w:tc>
        <w:tc>
          <w:tcPr>
            <w:tcW w:w="2027" w:type="dxa"/>
            <w:shd w:val="clear" w:color="auto" w:fill="auto"/>
            <w:vAlign w:val="center"/>
          </w:tcPr>
          <w:p w:rsidR="00586EED" w:rsidRPr="005869E4" w:rsidRDefault="00586EED" w:rsidP="005869E4">
            <w:pPr>
              <w:spacing w:line="276" w:lineRule="auto"/>
              <w:jc w:val="center"/>
              <w:rPr>
                <w:bCs/>
                <w:iCs/>
                <w:sz w:val="26"/>
                <w:szCs w:val="26"/>
              </w:rPr>
            </w:pPr>
            <w:r w:rsidRPr="005869E4">
              <w:rPr>
                <w:bCs/>
                <w:iCs/>
                <w:sz w:val="26"/>
                <w:szCs w:val="26"/>
              </w:rPr>
              <w:t>1</w:t>
            </w:r>
          </w:p>
        </w:tc>
        <w:tc>
          <w:tcPr>
            <w:tcW w:w="2271" w:type="dxa"/>
            <w:shd w:val="clear" w:color="auto" w:fill="auto"/>
          </w:tcPr>
          <w:p w:rsidR="00586EED" w:rsidRPr="005869E4" w:rsidRDefault="00CA1F5C" w:rsidP="00CA71D1">
            <w:pPr>
              <w:spacing w:line="276" w:lineRule="auto"/>
              <w:jc w:val="center"/>
              <w:rPr>
                <w:bCs/>
                <w:iCs/>
                <w:sz w:val="26"/>
                <w:szCs w:val="26"/>
              </w:rPr>
            </w:pPr>
            <w:r>
              <w:rPr>
                <w:bCs/>
                <w:iCs/>
                <w:sz w:val="26"/>
                <w:szCs w:val="26"/>
              </w:rPr>
              <w:t>20</w:t>
            </w:r>
          </w:p>
        </w:tc>
      </w:tr>
      <w:tr w:rsidR="00586EED" w:rsidRPr="005869E4" w:rsidTr="00586EED">
        <w:trPr>
          <w:trHeight w:val="345"/>
        </w:trPr>
        <w:tc>
          <w:tcPr>
            <w:tcW w:w="9758" w:type="dxa"/>
            <w:gridSpan w:val="4"/>
            <w:shd w:val="clear" w:color="auto" w:fill="auto"/>
          </w:tcPr>
          <w:p w:rsidR="00586EED" w:rsidRPr="005869E4" w:rsidRDefault="00586EED" w:rsidP="00586EED">
            <w:pPr>
              <w:spacing w:line="276" w:lineRule="auto"/>
              <w:ind w:right="-221"/>
              <w:rPr>
                <w:b/>
                <w:bCs/>
                <w:iCs/>
                <w:sz w:val="26"/>
                <w:szCs w:val="26"/>
              </w:rPr>
            </w:pPr>
            <w:r w:rsidRPr="005869E4">
              <w:rPr>
                <w:b/>
                <w:bCs/>
                <w:iCs/>
                <w:sz w:val="26"/>
                <w:szCs w:val="26"/>
              </w:rPr>
              <w:t xml:space="preserve">                                                        Всего 8 групп –    </w:t>
            </w:r>
            <w:r w:rsidR="00CA1F5C">
              <w:rPr>
                <w:b/>
                <w:bCs/>
                <w:iCs/>
                <w:sz w:val="26"/>
                <w:szCs w:val="26"/>
              </w:rPr>
              <w:t>181  человек</w:t>
            </w:r>
            <w:r w:rsidRPr="005869E4">
              <w:rPr>
                <w:b/>
                <w:bCs/>
                <w:iCs/>
                <w:sz w:val="26"/>
                <w:szCs w:val="26"/>
              </w:rPr>
              <w:t xml:space="preserve"> </w:t>
            </w:r>
          </w:p>
        </w:tc>
      </w:tr>
    </w:tbl>
    <w:p w:rsidR="005869E4" w:rsidRPr="005869E4" w:rsidRDefault="005869E4" w:rsidP="005869E4">
      <w:pPr>
        <w:spacing w:before="240" w:line="276" w:lineRule="auto"/>
        <w:ind w:right="-143"/>
        <w:jc w:val="both"/>
        <w:rPr>
          <w:rFonts w:eastAsia="Calibri"/>
          <w:sz w:val="26"/>
          <w:szCs w:val="26"/>
          <w:lang w:eastAsia="en-US"/>
        </w:rPr>
      </w:pPr>
      <w:r>
        <w:rPr>
          <w:b/>
          <w:sz w:val="26"/>
          <w:szCs w:val="26"/>
        </w:rPr>
        <w:t xml:space="preserve">     </w:t>
      </w:r>
      <w:r>
        <w:rPr>
          <w:rFonts w:eastAsia="Calibri"/>
          <w:sz w:val="26"/>
          <w:szCs w:val="26"/>
          <w:lang w:eastAsia="en-US"/>
        </w:rPr>
        <w:t>Образовательный процесс в М</w:t>
      </w:r>
      <w:r w:rsidRPr="005869E4">
        <w:rPr>
          <w:rFonts w:eastAsia="Calibri"/>
          <w:sz w:val="26"/>
          <w:szCs w:val="26"/>
          <w:lang w:eastAsia="en-US"/>
        </w:rPr>
        <w:t xml:space="preserve">БДОУ строится с учетом возрастных и индивидуальных особенностей воспитанников. </w:t>
      </w:r>
    </w:p>
    <w:p w:rsidR="005869E4" w:rsidRDefault="005869E4" w:rsidP="005869E4">
      <w:pPr>
        <w:pStyle w:val="a6"/>
        <w:spacing w:line="276" w:lineRule="auto"/>
        <w:ind w:left="0"/>
        <w:rPr>
          <w:sz w:val="26"/>
          <w:szCs w:val="26"/>
        </w:rPr>
      </w:pPr>
      <w:r w:rsidRPr="00BE357E">
        <w:rPr>
          <w:sz w:val="26"/>
          <w:szCs w:val="26"/>
        </w:rPr>
        <w:t xml:space="preserve"> </w:t>
      </w:r>
      <w:r>
        <w:rPr>
          <w:sz w:val="26"/>
          <w:szCs w:val="26"/>
        </w:rPr>
        <w:t xml:space="preserve">     </w:t>
      </w:r>
    </w:p>
    <w:p w:rsidR="00A131B5" w:rsidRDefault="003D2890" w:rsidP="00A131B5">
      <w:pPr>
        <w:spacing w:line="276" w:lineRule="auto"/>
        <w:rPr>
          <w:b/>
          <w:bCs/>
          <w:sz w:val="26"/>
          <w:szCs w:val="26"/>
        </w:rPr>
      </w:pPr>
      <w:r>
        <w:rPr>
          <w:b/>
          <w:sz w:val="26"/>
          <w:szCs w:val="26"/>
        </w:rPr>
        <w:t xml:space="preserve">     </w:t>
      </w:r>
      <w:r w:rsidR="00586EED" w:rsidRPr="00586EED">
        <w:rPr>
          <w:b/>
          <w:sz w:val="26"/>
          <w:szCs w:val="26"/>
        </w:rPr>
        <w:t xml:space="preserve">Возрастные особенности детей подробно сформулированы в примерной образовательной программе </w:t>
      </w:r>
      <w:r w:rsidR="00586EED" w:rsidRPr="005D378F">
        <w:rPr>
          <w:b/>
          <w:i/>
          <w:sz w:val="26"/>
          <w:szCs w:val="26"/>
        </w:rPr>
        <w:t xml:space="preserve">«От рождения до школы» под ред. Н.Е. </w:t>
      </w:r>
      <w:proofErr w:type="spellStart"/>
      <w:r w:rsidR="00586EED" w:rsidRPr="005D378F">
        <w:rPr>
          <w:b/>
          <w:i/>
          <w:sz w:val="26"/>
          <w:szCs w:val="26"/>
        </w:rPr>
        <w:t>Вераксы</w:t>
      </w:r>
      <w:proofErr w:type="spellEnd"/>
      <w:r w:rsidR="00586EED" w:rsidRPr="005D378F">
        <w:rPr>
          <w:b/>
          <w:i/>
          <w:sz w:val="26"/>
          <w:szCs w:val="26"/>
        </w:rPr>
        <w:t>, Т.С. Комаровой, М.А. Васильевой</w:t>
      </w:r>
      <w:r w:rsidR="00835E4A" w:rsidRPr="005D378F">
        <w:rPr>
          <w:bCs/>
          <w:i/>
          <w:sz w:val="26"/>
          <w:szCs w:val="26"/>
        </w:rPr>
        <w:t xml:space="preserve"> </w:t>
      </w:r>
      <w:r w:rsidR="00835E4A" w:rsidRPr="005D378F">
        <w:rPr>
          <w:b/>
          <w:bCs/>
          <w:i/>
          <w:sz w:val="26"/>
          <w:szCs w:val="26"/>
        </w:rPr>
        <w:t>М.: МОЗАИКА-СИНТЕЗ, 2014</w:t>
      </w:r>
      <w:r w:rsidR="005D378F">
        <w:rPr>
          <w:b/>
          <w:bCs/>
          <w:sz w:val="26"/>
          <w:szCs w:val="26"/>
        </w:rPr>
        <w:t>.</w:t>
      </w:r>
    </w:p>
    <w:p w:rsidR="00A131B5" w:rsidRDefault="00A131B5" w:rsidP="00A131B5">
      <w:pPr>
        <w:spacing w:line="276" w:lineRule="auto"/>
        <w:rPr>
          <w:b/>
          <w:bCs/>
          <w:sz w:val="26"/>
          <w:szCs w:val="26"/>
        </w:rPr>
      </w:pPr>
    </w:p>
    <w:p w:rsidR="00A131B5" w:rsidRPr="00A131B5" w:rsidRDefault="00A131B5" w:rsidP="00A131B5">
      <w:pPr>
        <w:spacing w:after="200" w:line="276" w:lineRule="auto"/>
        <w:jc w:val="center"/>
        <w:rPr>
          <w:rFonts w:eastAsia="Calibri"/>
          <w:b/>
          <w:sz w:val="26"/>
          <w:szCs w:val="26"/>
          <w:lang w:eastAsia="en-US"/>
        </w:rPr>
      </w:pPr>
      <w:r w:rsidRPr="00A131B5">
        <w:rPr>
          <w:rFonts w:eastAsia="Calibri"/>
          <w:b/>
          <w:sz w:val="26"/>
          <w:szCs w:val="26"/>
          <w:lang w:eastAsia="en-US"/>
        </w:rPr>
        <w:t>Современная социокультурная ситуация развития ребёнка</w:t>
      </w:r>
    </w:p>
    <w:p w:rsidR="00A131B5" w:rsidRPr="00A131B5" w:rsidRDefault="00A131B5" w:rsidP="00A131B5">
      <w:pPr>
        <w:ind w:firstLine="454"/>
        <w:jc w:val="both"/>
        <w:rPr>
          <w:rFonts w:eastAsiaTheme="minorEastAsia"/>
          <w:sz w:val="26"/>
          <w:szCs w:val="26"/>
        </w:rPr>
      </w:pPr>
      <w:r w:rsidRPr="00A131B5">
        <w:rPr>
          <w:bCs/>
          <w:sz w:val="26"/>
          <w:szCs w:val="26"/>
        </w:rPr>
        <w:t xml:space="preserve">Содержание Программы учитывает также особенности современных детей: </w:t>
      </w:r>
      <w:proofErr w:type="spellStart"/>
      <w:r w:rsidRPr="00A131B5">
        <w:rPr>
          <w:bCs/>
          <w:sz w:val="26"/>
          <w:szCs w:val="26"/>
        </w:rPr>
        <w:t>гиперактивность</w:t>
      </w:r>
      <w:proofErr w:type="spellEnd"/>
      <w:r w:rsidRPr="00A131B5">
        <w:rPr>
          <w:bCs/>
          <w:sz w:val="26"/>
          <w:szCs w:val="26"/>
        </w:rPr>
        <w:t xml:space="preserve">, любознательность, повышенную потребность к восприятию информации, современную социокультурную ситуацию развития ребенка, с учётом которой </w:t>
      </w:r>
      <w:r w:rsidRPr="00A131B5">
        <w:rPr>
          <w:sz w:val="26"/>
          <w:szCs w:val="26"/>
        </w:rPr>
        <w:t xml:space="preserve"> </w:t>
      </w:r>
      <w:r w:rsidRPr="00A131B5">
        <w:rPr>
          <w:rFonts w:eastAsiaTheme="minorEastAsia"/>
          <w:sz w:val="26"/>
          <w:szCs w:val="26"/>
        </w:rPr>
        <w:t>фор</w:t>
      </w:r>
      <w:r>
        <w:rPr>
          <w:rFonts w:eastAsiaTheme="minorEastAsia"/>
          <w:sz w:val="26"/>
          <w:szCs w:val="26"/>
        </w:rPr>
        <w:t>мировалась</w:t>
      </w:r>
      <w:r w:rsidRPr="00A131B5">
        <w:rPr>
          <w:rFonts w:eastAsiaTheme="minorEastAsia"/>
          <w:sz w:val="26"/>
          <w:szCs w:val="26"/>
        </w:rPr>
        <w:t xml:space="preserve"> Програ</w:t>
      </w:r>
      <w:r>
        <w:rPr>
          <w:rFonts w:eastAsiaTheme="minorEastAsia"/>
          <w:sz w:val="26"/>
          <w:szCs w:val="26"/>
        </w:rPr>
        <w:t>мма</w:t>
      </w:r>
      <w:r w:rsidRPr="00A131B5">
        <w:rPr>
          <w:rFonts w:eastAsiaTheme="minorEastAsia"/>
          <w:sz w:val="26"/>
          <w:szCs w:val="26"/>
        </w:rPr>
        <w:t>:</w:t>
      </w:r>
    </w:p>
    <w:p w:rsidR="00A131B5" w:rsidRPr="00A131B5" w:rsidRDefault="00A131B5" w:rsidP="00A131B5">
      <w:pPr>
        <w:ind w:firstLine="454"/>
        <w:jc w:val="both"/>
        <w:rPr>
          <w:sz w:val="26"/>
          <w:szCs w:val="26"/>
        </w:rPr>
      </w:pPr>
    </w:p>
    <w:p w:rsidR="00A131B5" w:rsidRPr="00A131B5" w:rsidRDefault="00A131B5" w:rsidP="00B24D3E">
      <w:pPr>
        <w:numPr>
          <w:ilvl w:val="0"/>
          <w:numId w:val="303"/>
        </w:numPr>
        <w:tabs>
          <w:tab w:val="left" w:pos="1418"/>
        </w:tabs>
        <w:spacing w:after="200" w:line="276" w:lineRule="auto"/>
        <w:contextualSpacing/>
        <w:jc w:val="both"/>
        <w:rPr>
          <w:sz w:val="26"/>
          <w:szCs w:val="26"/>
        </w:rPr>
      </w:pPr>
      <w:proofErr w:type="spellStart"/>
      <w:proofErr w:type="gramStart"/>
      <w:r>
        <w:rPr>
          <w:rFonts w:eastAsia="+mn-ea"/>
          <w:bCs/>
          <w:sz w:val="26"/>
          <w:szCs w:val="26"/>
        </w:rPr>
        <w:t>Б</w:t>
      </w:r>
      <w:proofErr w:type="gramEnd"/>
      <w:r>
        <w:rPr>
          <w:rFonts w:eastAsia="+mn-ea"/>
          <w:bCs/>
          <w:sz w:val="26"/>
          <w:szCs w:val="26"/>
        </w:rPr>
        <w:t>óльшая</w:t>
      </w:r>
      <w:proofErr w:type="spellEnd"/>
      <w:r w:rsidRPr="00A131B5">
        <w:rPr>
          <w:rFonts w:eastAsia="+mn-ea"/>
          <w:bCs/>
          <w:sz w:val="26"/>
          <w:szCs w:val="26"/>
        </w:rPr>
        <w:t xml:space="preserve"> открытости мира и доступности его познания для ребенка, больше источников  информации </w:t>
      </w:r>
      <w:r w:rsidRPr="00A131B5">
        <w:rPr>
          <w:rFonts w:eastAsia="+mn-ea"/>
          <w:sz w:val="26"/>
          <w:szCs w:val="26"/>
        </w:rPr>
        <w:t>(телевидение, интернет, больш</w:t>
      </w:r>
      <w:r>
        <w:rPr>
          <w:rFonts w:eastAsia="+mn-ea"/>
          <w:sz w:val="26"/>
          <w:szCs w:val="26"/>
        </w:rPr>
        <w:t>ое количество игр и игрушек)</w:t>
      </w:r>
      <w:r w:rsidRPr="00A131B5">
        <w:rPr>
          <w:rFonts w:eastAsia="+mn-ea"/>
          <w:sz w:val="26"/>
          <w:szCs w:val="26"/>
        </w:rPr>
        <w:t xml:space="preserve"> </w:t>
      </w:r>
      <w:r w:rsidRPr="00A131B5">
        <w:rPr>
          <w:rFonts w:eastAsia="+mn-ea"/>
          <w:sz w:val="26"/>
          <w:szCs w:val="26"/>
        </w:rPr>
        <w:sym w:font="Wingdings 3" w:char="0044"/>
      </w:r>
      <w:r w:rsidRPr="00A131B5">
        <w:rPr>
          <w:rFonts w:eastAsia="+mn-ea"/>
          <w:bCs/>
          <w:sz w:val="26"/>
          <w:szCs w:val="26"/>
        </w:rPr>
        <w:t xml:space="preserve"> агрессивность доступной для ребенка информации;</w:t>
      </w:r>
    </w:p>
    <w:p w:rsidR="00A131B5" w:rsidRPr="00A131B5" w:rsidRDefault="00A131B5" w:rsidP="00B24D3E">
      <w:pPr>
        <w:numPr>
          <w:ilvl w:val="0"/>
          <w:numId w:val="303"/>
        </w:numPr>
        <w:tabs>
          <w:tab w:val="left" w:pos="1418"/>
        </w:tabs>
        <w:spacing w:after="200" w:line="276" w:lineRule="auto"/>
        <w:contextualSpacing/>
        <w:jc w:val="both"/>
        <w:rPr>
          <w:sz w:val="26"/>
          <w:szCs w:val="26"/>
        </w:rPr>
      </w:pPr>
      <w:r>
        <w:rPr>
          <w:rFonts w:eastAsia="+mn-ea"/>
          <w:bCs/>
          <w:sz w:val="26"/>
          <w:szCs w:val="26"/>
        </w:rPr>
        <w:t>Культурная неустойчивость</w:t>
      </w:r>
      <w:r w:rsidRPr="00A131B5">
        <w:rPr>
          <w:rFonts w:eastAsia="+mn-ea"/>
          <w:bCs/>
          <w:sz w:val="26"/>
          <w:szCs w:val="26"/>
        </w:rPr>
        <w:t xml:space="preserve"> окружающего мира, </w:t>
      </w:r>
      <w:r>
        <w:rPr>
          <w:rFonts w:eastAsia="+mn-ea"/>
          <w:bCs/>
          <w:sz w:val="26"/>
          <w:szCs w:val="26"/>
        </w:rPr>
        <w:t>смешение</w:t>
      </w:r>
      <w:r w:rsidRPr="00A131B5">
        <w:rPr>
          <w:rFonts w:eastAsia="+mn-ea"/>
          <w:bCs/>
          <w:sz w:val="26"/>
          <w:szCs w:val="26"/>
        </w:rPr>
        <w:t xml:space="preserve"> культур в совокупности      с </w:t>
      </w:r>
      <w:proofErr w:type="spellStart"/>
      <w:r w:rsidRPr="00A131B5">
        <w:rPr>
          <w:rFonts w:eastAsia="+mn-ea"/>
          <w:bCs/>
          <w:sz w:val="26"/>
          <w:szCs w:val="26"/>
        </w:rPr>
        <w:t>многоязычностью</w:t>
      </w:r>
      <w:proofErr w:type="spellEnd"/>
      <w:r w:rsidRPr="00A131B5">
        <w:rPr>
          <w:rFonts w:eastAsia="+mn-ea"/>
          <w:bCs/>
          <w:sz w:val="26"/>
          <w:szCs w:val="26"/>
        </w:rPr>
        <w:t xml:space="preserve"> </w:t>
      </w:r>
      <w:r w:rsidRPr="00A131B5">
        <w:rPr>
          <w:rFonts w:eastAsia="+mn-ea"/>
          <w:sz w:val="26"/>
          <w:szCs w:val="26"/>
        </w:rPr>
        <w:sym w:font="Wingdings 3" w:char="0044"/>
      </w:r>
      <w:r w:rsidRPr="00A131B5">
        <w:rPr>
          <w:rFonts w:eastAsia="+mn-ea"/>
          <w:bCs/>
          <w:sz w:val="26"/>
          <w:szCs w:val="26"/>
        </w:rPr>
        <w:t xml:space="preserve">  </w:t>
      </w:r>
      <w:proofErr w:type="spellStart"/>
      <w:r w:rsidRPr="00A131B5">
        <w:rPr>
          <w:rFonts w:eastAsia="+mn-ea"/>
          <w:bCs/>
          <w:sz w:val="26"/>
          <w:szCs w:val="26"/>
        </w:rPr>
        <w:t>разностность</w:t>
      </w:r>
      <w:proofErr w:type="spellEnd"/>
      <w:r w:rsidRPr="00A131B5">
        <w:rPr>
          <w:rFonts w:eastAsia="+mn-ea"/>
          <w:bCs/>
          <w:sz w:val="26"/>
          <w:szCs w:val="26"/>
        </w:rPr>
        <w:t xml:space="preserve"> и иногда противоречи</w:t>
      </w:r>
      <w:r>
        <w:rPr>
          <w:rFonts w:eastAsia="+mn-ea"/>
          <w:bCs/>
          <w:sz w:val="26"/>
          <w:szCs w:val="26"/>
        </w:rPr>
        <w:t xml:space="preserve">вость предлагаемых разными </w:t>
      </w:r>
      <w:r w:rsidRPr="00A131B5">
        <w:rPr>
          <w:rFonts w:eastAsia="+mn-ea"/>
          <w:bCs/>
          <w:sz w:val="26"/>
          <w:szCs w:val="26"/>
        </w:rPr>
        <w:t>культурами образцов поведения и образцов отношения к окружающему миру;</w:t>
      </w:r>
    </w:p>
    <w:p w:rsidR="00A131B5" w:rsidRPr="00A131B5" w:rsidRDefault="00A131B5" w:rsidP="00B24D3E">
      <w:pPr>
        <w:numPr>
          <w:ilvl w:val="0"/>
          <w:numId w:val="303"/>
        </w:numPr>
        <w:tabs>
          <w:tab w:val="left" w:pos="1418"/>
        </w:tabs>
        <w:spacing w:after="200" w:line="276" w:lineRule="auto"/>
        <w:contextualSpacing/>
        <w:jc w:val="both"/>
        <w:rPr>
          <w:sz w:val="26"/>
          <w:szCs w:val="26"/>
        </w:rPr>
      </w:pPr>
      <w:r>
        <w:rPr>
          <w:rFonts w:eastAsia="+mn-ea"/>
          <w:bCs/>
          <w:sz w:val="26"/>
          <w:szCs w:val="26"/>
        </w:rPr>
        <w:t>Сложность</w:t>
      </w:r>
      <w:r w:rsidRPr="00A131B5">
        <w:rPr>
          <w:rFonts w:eastAsia="+mn-ea"/>
          <w:bCs/>
          <w:sz w:val="26"/>
          <w:szCs w:val="26"/>
        </w:rPr>
        <w:t xml:space="preserve"> окружающей среды с технологической точки зрения </w:t>
      </w:r>
      <w:r w:rsidRPr="00A131B5">
        <w:rPr>
          <w:rFonts w:eastAsia="+mn-ea"/>
          <w:sz w:val="26"/>
          <w:szCs w:val="26"/>
        </w:rPr>
        <w:sym w:font="Wingdings 3" w:char="0044"/>
      </w:r>
      <w:r w:rsidRPr="00A131B5">
        <w:rPr>
          <w:rFonts w:eastAsia="+mn-ea"/>
          <w:bCs/>
          <w:sz w:val="26"/>
          <w:szCs w:val="26"/>
        </w:rPr>
        <w:t xml:space="preserve"> нарушение     устоявшейся традиционной схемы передачи знаний и опыта от взрослых детям     </w:t>
      </w:r>
      <w:r w:rsidRPr="00A131B5">
        <w:rPr>
          <w:rFonts w:eastAsia="+mn-ea"/>
          <w:sz w:val="26"/>
          <w:szCs w:val="26"/>
        </w:rPr>
        <w:sym w:font="Wingdings 3" w:char="0044"/>
      </w:r>
      <w:r w:rsidRPr="00A131B5">
        <w:rPr>
          <w:rFonts w:eastAsia="+mn-ea"/>
          <w:bCs/>
          <w:sz w:val="26"/>
          <w:szCs w:val="26"/>
        </w:rPr>
        <w:t xml:space="preserve"> формирование уже на этапе дошкольного</w:t>
      </w:r>
      <w:r w:rsidRPr="00A131B5">
        <w:rPr>
          <w:rFonts w:eastAsia="+mn-ea"/>
          <w:b/>
          <w:bCs/>
          <w:sz w:val="26"/>
          <w:szCs w:val="26"/>
        </w:rPr>
        <w:t xml:space="preserve"> </w:t>
      </w:r>
      <w:r w:rsidRPr="00A131B5">
        <w:rPr>
          <w:rFonts w:eastAsia="+mn-ea"/>
          <w:bCs/>
          <w:sz w:val="26"/>
          <w:szCs w:val="26"/>
        </w:rPr>
        <w:t>детства универсальных, комплексных     качеств личности ребенка:</w:t>
      </w:r>
    </w:p>
    <w:p w:rsidR="00A131B5" w:rsidRPr="00A131B5" w:rsidRDefault="00A131B5" w:rsidP="00B24D3E">
      <w:pPr>
        <w:numPr>
          <w:ilvl w:val="0"/>
          <w:numId w:val="303"/>
        </w:numPr>
        <w:tabs>
          <w:tab w:val="left" w:pos="1418"/>
        </w:tabs>
        <w:spacing w:after="200" w:line="276" w:lineRule="auto"/>
        <w:contextualSpacing/>
        <w:jc w:val="both"/>
        <w:rPr>
          <w:sz w:val="26"/>
          <w:szCs w:val="26"/>
        </w:rPr>
      </w:pPr>
      <w:r>
        <w:rPr>
          <w:rFonts w:eastAsia="+mn-ea"/>
          <w:bCs/>
          <w:sz w:val="26"/>
          <w:szCs w:val="26"/>
        </w:rPr>
        <w:t>Быстрая изменяемость</w:t>
      </w:r>
      <w:r w:rsidRPr="00A131B5">
        <w:rPr>
          <w:rFonts w:eastAsia="+mn-ea"/>
          <w:bCs/>
          <w:sz w:val="26"/>
          <w:szCs w:val="26"/>
        </w:rPr>
        <w:t xml:space="preserve"> окружающего мира </w:t>
      </w:r>
      <w:r w:rsidRPr="00A131B5">
        <w:rPr>
          <w:rFonts w:eastAsia="+mn-ea"/>
          <w:sz w:val="26"/>
          <w:szCs w:val="26"/>
        </w:rPr>
        <w:sym w:font="Wingdings 3" w:char="0044"/>
      </w:r>
      <w:r w:rsidRPr="00A131B5">
        <w:rPr>
          <w:rFonts w:eastAsia="+mn-ea"/>
          <w:bCs/>
          <w:sz w:val="26"/>
          <w:szCs w:val="26"/>
        </w:rPr>
        <w:t xml:space="preserve"> новая методология познания мира     </w:t>
      </w:r>
      <w:r w:rsidRPr="00A131B5">
        <w:rPr>
          <w:rFonts w:eastAsia="+mn-ea"/>
          <w:sz w:val="26"/>
          <w:szCs w:val="26"/>
        </w:rPr>
        <w:sym w:font="Wingdings 3" w:char="0044"/>
      </w:r>
      <w:r w:rsidRPr="00A131B5">
        <w:rPr>
          <w:rFonts w:eastAsia="+mn-ea"/>
          <w:bCs/>
          <w:sz w:val="26"/>
          <w:szCs w:val="26"/>
        </w:rPr>
        <w:t xml:space="preserve"> овладение ребенком комплексным инструментарием познания мира;</w:t>
      </w:r>
    </w:p>
    <w:p w:rsidR="00A131B5" w:rsidRPr="00A131B5" w:rsidRDefault="00A131B5" w:rsidP="00B24D3E">
      <w:pPr>
        <w:numPr>
          <w:ilvl w:val="0"/>
          <w:numId w:val="303"/>
        </w:numPr>
        <w:tabs>
          <w:tab w:val="left" w:pos="1418"/>
        </w:tabs>
        <w:spacing w:after="200" w:line="276" w:lineRule="auto"/>
        <w:contextualSpacing/>
        <w:jc w:val="both"/>
        <w:rPr>
          <w:sz w:val="26"/>
          <w:szCs w:val="26"/>
        </w:rPr>
      </w:pPr>
      <w:r>
        <w:rPr>
          <w:rFonts w:eastAsia="+mn-ea"/>
          <w:bCs/>
          <w:sz w:val="26"/>
          <w:szCs w:val="26"/>
        </w:rPr>
        <w:t>Быстрая изменяемость</w:t>
      </w:r>
      <w:r w:rsidRPr="00A131B5">
        <w:rPr>
          <w:rFonts w:eastAsia="+mn-ea"/>
          <w:bCs/>
          <w:sz w:val="26"/>
          <w:szCs w:val="26"/>
        </w:rPr>
        <w:t xml:space="preserve"> окружающего мира </w:t>
      </w:r>
      <w:r w:rsidRPr="00A131B5">
        <w:rPr>
          <w:rFonts w:eastAsia="+mn-ea"/>
          <w:sz w:val="26"/>
          <w:szCs w:val="26"/>
        </w:rPr>
        <w:sym w:font="Wingdings 3" w:char="0044"/>
      </w:r>
      <w:r w:rsidRPr="00A131B5">
        <w:rPr>
          <w:rFonts w:eastAsia="+mn-ea"/>
          <w:bCs/>
          <w:sz w:val="26"/>
          <w:szCs w:val="26"/>
        </w:rPr>
        <w:t xml:space="preserve"> понимание ребенком важности     и неважности (второстепенности) информации </w:t>
      </w:r>
      <w:r w:rsidRPr="00A131B5">
        <w:rPr>
          <w:rFonts w:eastAsia="+mn-ea"/>
          <w:sz w:val="26"/>
          <w:szCs w:val="26"/>
        </w:rPr>
        <w:sym w:font="Wingdings 3" w:char="0044"/>
      </w:r>
      <w:r w:rsidRPr="00A131B5">
        <w:rPr>
          <w:rFonts w:eastAsia="+mn-ea"/>
          <w:bCs/>
          <w:sz w:val="26"/>
          <w:szCs w:val="26"/>
        </w:rPr>
        <w:t xml:space="preserve"> отбор содержания дошкольного     образования </w:t>
      </w:r>
      <w:r w:rsidRPr="00A131B5">
        <w:rPr>
          <w:rFonts w:eastAsia="+mn-ea"/>
          <w:sz w:val="26"/>
          <w:szCs w:val="26"/>
        </w:rPr>
        <w:sym w:font="Wingdings 3" w:char="0044"/>
      </w:r>
      <w:r w:rsidRPr="00A131B5">
        <w:rPr>
          <w:rFonts w:eastAsia="+mn-ea"/>
          <w:bCs/>
          <w:sz w:val="26"/>
          <w:szCs w:val="26"/>
        </w:rPr>
        <w:t xml:space="preserve"> усиление роли взрослого в защите ребенка от негативного воздействия     излишних источников познания;</w:t>
      </w:r>
    </w:p>
    <w:p w:rsidR="005869E4" w:rsidRDefault="00A131B5" w:rsidP="00B24D3E">
      <w:pPr>
        <w:numPr>
          <w:ilvl w:val="0"/>
          <w:numId w:val="303"/>
        </w:numPr>
        <w:tabs>
          <w:tab w:val="left" w:pos="1418"/>
        </w:tabs>
        <w:spacing w:after="200" w:line="276" w:lineRule="auto"/>
        <w:contextualSpacing/>
        <w:jc w:val="both"/>
        <w:rPr>
          <w:sz w:val="26"/>
          <w:szCs w:val="26"/>
        </w:rPr>
      </w:pPr>
      <w:r>
        <w:rPr>
          <w:rFonts w:eastAsia="+mn-ea"/>
          <w:bCs/>
          <w:sz w:val="26"/>
          <w:szCs w:val="26"/>
        </w:rPr>
        <w:t>Агрессивность</w:t>
      </w:r>
      <w:r w:rsidRPr="00A131B5">
        <w:rPr>
          <w:rFonts w:eastAsia="+mn-ea"/>
          <w:bCs/>
          <w:sz w:val="26"/>
          <w:szCs w:val="26"/>
        </w:rPr>
        <w:t xml:space="preserve"> ок</w:t>
      </w:r>
      <w:r>
        <w:rPr>
          <w:rFonts w:eastAsia="+mn-ea"/>
          <w:bCs/>
          <w:sz w:val="26"/>
          <w:szCs w:val="26"/>
        </w:rPr>
        <w:t>ружающей среды и ограниченность</w:t>
      </w:r>
      <w:r w:rsidRPr="00A131B5">
        <w:rPr>
          <w:rFonts w:eastAsia="+mn-ea"/>
          <w:bCs/>
          <w:sz w:val="26"/>
          <w:szCs w:val="26"/>
        </w:rPr>
        <w:t xml:space="preserve"> механизмов приспособляемости человеческого организма к быстро изменяющимся </w:t>
      </w:r>
      <w:r>
        <w:rPr>
          <w:rFonts w:eastAsia="+mn-ea"/>
          <w:bCs/>
          <w:sz w:val="26"/>
          <w:szCs w:val="26"/>
        </w:rPr>
        <w:t>условиям, наличие</w:t>
      </w:r>
      <w:r w:rsidRPr="00A131B5">
        <w:rPr>
          <w:rFonts w:eastAsia="+mn-ea"/>
          <w:bCs/>
          <w:sz w:val="26"/>
          <w:szCs w:val="26"/>
        </w:rPr>
        <w:t xml:space="preserve">  многочисленных вредных для здоровья факторов </w:t>
      </w:r>
      <w:r w:rsidRPr="00A131B5">
        <w:rPr>
          <w:rFonts w:eastAsia="+mn-ea"/>
          <w:sz w:val="26"/>
          <w:szCs w:val="26"/>
        </w:rPr>
        <w:sym w:font="Wingdings 3" w:char="0044"/>
      </w:r>
      <w:r w:rsidRPr="00A131B5">
        <w:rPr>
          <w:rFonts w:eastAsia="+mn-ea"/>
          <w:bCs/>
          <w:sz w:val="26"/>
          <w:szCs w:val="26"/>
        </w:rPr>
        <w:t xml:space="preserve"> негативное влияние на здоровье детей – как физическое, так и психическое </w:t>
      </w:r>
      <w:r w:rsidRPr="00A131B5">
        <w:rPr>
          <w:rFonts w:eastAsia="+mn-ea"/>
          <w:sz w:val="26"/>
          <w:szCs w:val="26"/>
        </w:rPr>
        <w:sym w:font="Wingdings 3" w:char="0044"/>
      </w:r>
      <w:r w:rsidRPr="00A131B5">
        <w:rPr>
          <w:rFonts w:eastAsia="+mn-ea"/>
          <w:bCs/>
          <w:sz w:val="26"/>
          <w:szCs w:val="26"/>
        </w:rPr>
        <w:t xml:space="preserve"> возрастание ро</w:t>
      </w:r>
      <w:r>
        <w:rPr>
          <w:rFonts w:eastAsia="+mn-ea"/>
          <w:bCs/>
          <w:sz w:val="26"/>
          <w:szCs w:val="26"/>
        </w:rPr>
        <w:t xml:space="preserve">ли инклюзивного образования </w:t>
      </w:r>
      <w:r w:rsidRPr="00A131B5">
        <w:rPr>
          <w:rFonts w:eastAsia="+mn-ea"/>
          <w:sz w:val="26"/>
          <w:szCs w:val="26"/>
        </w:rPr>
        <w:sym w:font="Wingdings 3" w:char="0044"/>
      </w:r>
      <w:r w:rsidRPr="00A131B5">
        <w:rPr>
          <w:rFonts w:eastAsia="+mn-ea"/>
          <w:bCs/>
          <w:sz w:val="26"/>
          <w:szCs w:val="26"/>
        </w:rPr>
        <w:t xml:space="preserve"> влияние на формирование у дет</w:t>
      </w:r>
      <w:r>
        <w:rPr>
          <w:rFonts w:eastAsia="+mn-ea"/>
          <w:bCs/>
          <w:sz w:val="26"/>
          <w:szCs w:val="26"/>
        </w:rPr>
        <w:t xml:space="preserve">ей норм поведения, исключающих </w:t>
      </w:r>
      <w:r w:rsidRPr="00A131B5">
        <w:rPr>
          <w:rFonts w:eastAsia="+mn-ea"/>
          <w:bCs/>
          <w:sz w:val="26"/>
          <w:szCs w:val="26"/>
        </w:rPr>
        <w:t>пренебрежительное отношение к детям с ограниченными возможностями здоровья.</w:t>
      </w:r>
    </w:p>
    <w:p w:rsidR="00A131B5" w:rsidRPr="00A131B5" w:rsidRDefault="00A131B5" w:rsidP="00A131B5">
      <w:pPr>
        <w:tabs>
          <w:tab w:val="left" w:pos="1418"/>
        </w:tabs>
        <w:spacing w:after="200" w:line="276" w:lineRule="auto"/>
        <w:ind w:left="360"/>
        <w:contextualSpacing/>
        <w:jc w:val="both"/>
        <w:rPr>
          <w:sz w:val="26"/>
          <w:szCs w:val="26"/>
        </w:rPr>
      </w:pPr>
    </w:p>
    <w:p w:rsidR="00EB1E99" w:rsidRPr="00A131B5" w:rsidRDefault="005869E4" w:rsidP="00A131B5">
      <w:pPr>
        <w:shd w:val="clear" w:color="auto" w:fill="FFFFFF"/>
        <w:spacing w:before="100" w:beforeAutospacing="1" w:after="115" w:line="276" w:lineRule="auto"/>
        <w:jc w:val="both"/>
        <w:rPr>
          <w:color w:val="000000"/>
          <w:sz w:val="26"/>
          <w:szCs w:val="26"/>
        </w:rPr>
      </w:pPr>
      <w:r>
        <w:rPr>
          <w:color w:val="000000"/>
          <w:sz w:val="26"/>
          <w:szCs w:val="26"/>
        </w:rPr>
        <w:t xml:space="preserve">     </w:t>
      </w:r>
      <w:r w:rsidR="00EB1E99" w:rsidRPr="000950C0">
        <w:rPr>
          <w:color w:val="000000"/>
          <w:sz w:val="26"/>
          <w:szCs w:val="26"/>
        </w:rPr>
        <w:t>Благоприятные условия для реализации программы и жизнедеятельности в ДОУ</w:t>
      </w:r>
      <w:r w:rsidR="00EB1E99" w:rsidRPr="00807FD6">
        <w:rPr>
          <w:color w:val="000000"/>
        </w:rPr>
        <w:t xml:space="preserve"> </w:t>
      </w:r>
      <w:r w:rsidR="00EB1E99" w:rsidRPr="000950C0">
        <w:rPr>
          <w:color w:val="000000"/>
          <w:sz w:val="26"/>
          <w:szCs w:val="26"/>
        </w:rPr>
        <w:t xml:space="preserve">невозможно создать без грамотной </w:t>
      </w:r>
      <w:r>
        <w:rPr>
          <w:color w:val="000000"/>
          <w:sz w:val="26"/>
          <w:szCs w:val="26"/>
        </w:rPr>
        <w:t>кадровой политики руководителя.</w:t>
      </w:r>
    </w:p>
    <w:tbl>
      <w:tblPr>
        <w:tblStyle w:val="140"/>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2571"/>
        <w:gridCol w:w="1654"/>
        <w:gridCol w:w="3486"/>
      </w:tblGrid>
      <w:tr w:rsidR="00EB1E99" w:rsidRPr="00586EED" w:rsidTr="008751C6">
        <w:trPr>
          <w:trHeight w:val="346"/>
        </w:trPr>
        <w:tc>
          <w:tcPr>
            <w:tcW w:w="9914" w:type="dxa"/>
            <w:gridSpan w:val="4"/>
          </w:tcPr>
          <w:p w:rsidR="00EB1E99" w:rsidRPr="00586EED" w:rsidRDefault="00EB1E99" w:rsidP="008751C6">
            <w:pPr>
              <w:spacing w:before="100" w:beforeAutospacing="1" w:after="100" w:afterAutospacing="1"/>
              <w:jc w:val="center"/>
              <w:rPr>
                <w:sz w:val="26"/>
                <w:szCs w:val="26"/>
              </w:rPr>
            </w:pPr>
            <w:r w:rsidRPr="00586EED">
              <w:rPr>
                <w:b/>
                <w:bCs/>
                <w:sz w:val="26"/>
                <w:szCs w:val="26"/>
              </w:rPr>
              <w:t>Кадровый потенциал</w:t>
            </w:r>
          </w:p>
        </w:tc>
      </w:tr>
      <w:tr w:rsidR="00EB1E99" w:rsidRPr="00586EED" w:rsidTr="008751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24"/>
        </w:trPr>
        <w:tc>
          <w:tcPr>
            <w:tcW w:w="0" w:type="auto"/>
            <w:hideMark/>
          </w:tcPr>
          <w:p w:rsidR="00EB1E99" w:rsidRPr="00586EED" w:rsidRDefault="00EB1E99" w:rsidP="008751C6">
            <w:pPr>
              <w:spacing w:before="100" w:beforeAutospacing="1" w:after="100" w:afterAutospacing="1"/>
              <w:jc w:val="center"/>
              <w:rPr>
                <w:sz w:val="26"/>
                <w:szCs w:val="26"/>
              </w:rPr>
            </w:pPr>
            <w:r w:rsidRPr="00586EED">
              <w:rPr>
                <w:sz w:val="26"/>
                <w:szCs w:val="26"/>
              </w:rPr>
              <w:t>Общее количество</w:t>
            </w:r>
          </w:p>
        </w:tc>
        <w:tc>
          <w:tcPr>
            <w:tcW w:w="2571" w:type="dxa"/>
            <w:hideMark/>
          </w:tcPr>
          <w:p w:rsidR="00EB1E99" w:rsidRPr="00586EED" w:rsidRDefault="00EB1E99" w:rsidP="008751C6">
            <w:pPr>
              <w:spacing w:before="100" w:beforeAutospacing="1" w:after="100" w:afterAutospacing="1"/>
              <w:jc w:val="center"/>
              <w:rPr>
                <w:sz w:val="26"/>
                <w:szCs w:val="26"/>
              </w:rPr>
            </w:pPr>
            <w:r w:rsidRPr="00586EED">
              <w:rPr>
                <w:sz w:val="26"/>
                <w:szCs w:val="26"/>
              </w:rPr>
              <w:t>Старший воспитатель</w:t>
            </w:r>
          </w:p>
        </w:tc>
        <w:tc>
          <w:tcPr>
            <w:tcW w:w="1654" w:type="dxa"/>
            <w:hideMark/>
          </w:tcPr>
          <w:p w:rsidR="00EB1E99" w:rsidRPr="00586EED" w:rsidRDefault="00EB1E99" w:rsidP="008751C6">
            <w:pPr>
              <w:spacing w:before="100" w:beforeAutospacing="1" w:after="100" w:afterAutospacing="1"/>
              <w:jc w:val="center"/>
              <w:rPr>
                <w:sz w:val="26"/>
                <w:szCs w:val="26"/>
              </w:rPr>
            </w:pPr>
            <w:r w:rsidRPr="00586EED">
              <w:rPr>
                <w:sz w:val="26"/>
                <w:szCs w:val="26"/>
              </w:rPr>
              <w:t>Воспитатель</w:t>
            </w:r>
          </w:p>
        </w:tc>
        <w:tc>
          <w:tcPr>
            <w:tcW w:w="3486" w:type="dxa"/>
            <w:hideMark/>
          </w:tcPr>
          <w:p w:rsidR="00EB1E99" w:rsidRPr="00586EED" w:rsidRDefault="00EB1E99" w:rsidP="008751C6">
            <w:pPr>
              <w:spacing w:before="100" w:beforeAutospacing="1" w:after="100" w:afterAutospacing="1"/>
              <w:jc w:val="center"/>
              <w:rPr>
                <w:sz w:val="26"/>
                <w:szCs w:val="26"/>
              </w:rPr>
            </w:pPr>
            <w:r w:rsidRPr="00586EED">
              <w:rPr>
                <w:sz w:val="26"/>
                <w:szCs w:val="26"/>
              </w:rPr>
              <w:t>Музыкальный руководитель</w:t>
            </w:r>
          </w:p>
        </w:tc>
      </w:tr>
      <w:tr w:rsidR="00EB1E99" w:rsidRPr="00586EED" w:rsidTr="008751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45"/>
        </w:trPr>
        <w:tc>
          <w:tcPr>
            <w:tcW w:w="0" w:type="auto"/>
            <w:hideMark/>
          </w:tcPr>
          <w:p w:rsidR="00EB1E99" w:rsidRPr="00586EED" w:rsidRDefault="00EB1E99" w:rsidP="008751C6">
            <w:pPr>
              <w:spacing w:before="100" w:beforeAutospacing="1" w:after="100" w:afterAutospacing="1"/>
              <w:jc w:val="center"/>
              <w:rPr>
                <w:sz w:val="26"/>
                <w:szCs w:val="26"/>
              </w:rPr>
            </w:pPr>
            <w:r w:rsidRPr="00586EED">
              <w:rPr>
                <w:sz w:val="26"/>
                <w:szCs w:val="26"/>
              </w:rPr>
              <w:t>14</w:t>
            </w:r>
          </w:p>
        </w:tc>
        <w:tc>
          <w:tcPr>
            <w:tcW w:w="2571" w:type="dxa"/>
            <w:hideMark/>
          </w:tcPr>
          <w:p w:rsidR="00EB1E99" w:rsidRPr="00586EED" w:rsidRDefault="00EB1E99" w:rsidP="008751C6">
            <w:pPr>
              <w:spacing w:before="100" w:beforeAutospacing="1" w:after="100" w:afterAutospacing="1"/>
              <w:jc w:val="center"/>
              <w:rPr>
                <w:sz w:val="26"/>
                <w:szCs w:val="26"/>
              </w:rPr>
            </w:pPr>
            <w:r w:rsidRPr="00586EED">
              <w:rPr>
                <w:sz w:val="26"/>
                <w:szCs w:val="26"/>
              </w:rPr>
              <w:t>1</w:t>
            </w:r>
          </w:p>
        </w:tc>
        <w:tc>
          <w:tcPr>
            <w:tcW w:w="1654" w:type="dxa"/>
            <w:hideMark/>
          </w:tcPr>
          <w:p w:rsidR="00EB1E99" w:rsidRPr="00586EED" w:rsidRDefault="00EB1E99" w:rsidP="008751C6">
            <w:pPr>
              <w:spacing w:before="100" w:beforeAutospacing="1" w:after="100" w:afterAutospacing="1"/>
              <w:jc w:val="center"/>
              <w:rPr>
                <w:sz w:val="26"/>
                <w:szCs w:val="26"/>
              </w:rPr>
            </w:pPr>
            <w:r w:rsidRPr="00586EED">
              <w:rPr>
                <w:sz w:val="26"/>
                <w:szCs w:val="26"/>
              </w:rPr>
              <w:t>11</w:t>
            </w:r>
          </w:p>
        </w:tc>
        <w:tc>
          <w:tcPr>
            <w:tcW w:w="3486" w:type="dxa"/>
            <w:hideMark/>
          </w:tcPr>
          <w:p w:rsidR="00EB1E99" w:rsidRPr="00586EED" w:rsidRDefault="00EB1E99" w:rsidP="008751C6">
            <w:pPr>
              <w:spacing w:before="100" w:beforeAutospacing="1" w:after="100" w:afterAutospacing="1"/>
              <w:jc w:val="center"/>
              <w:rPr>
                <w:sz w:val="26"/>
                <w:szCs w:val="26"/>
              </w:rPr>
            </w:pPr>
            <w:r w:rsidRPr="00586EED">
              <w:rPr>
                <w:sz w:val="26"/>
                <w:szCs w:val="26"/>
              </w:rPr>
              <w:t>2</w:t>
            </w:r>
          </w:p>
        </w:tc>
      </w:tr>
    </w:tbl>
    <w:p w:rsidR="00EB1E99" w:rsidRPr="002B6E58" w:rsidRDefault="00EB1E99" w:rsidP="00EB1E99">
      <w:pPr>
        <w:spacing w:line="276" w:lineRule="auto"/>
        <w:rPr>
          <w:sz w:val="16"/>
          <w:szCs w:val="16"/>
        </w:rPr>
      </w:pPr>
    </w:p>
    <w:tbl>
      <w:tblPr>
        <w:tblStyle w:val="140"/>
        <w:tblW w:w="0" w:type="auto"/>
        <w:tblLook w:val="04A0" w:firstRow="1" w:lastRow="0" w:firstColumn="1" w:lastColumn="0" w:noHBand="0" w:noVBand="1"/>
      </w:tblPr>
      <w:tblGrid>
        <w:gridCol w:w="1936"/>
        <w:gridCol w:w="3277"/>
        <w:gridCol w:w="4698"/>
      </w:tblGrid>
      <w:tr w:rsidR="00EB1E99" w:rsidRPr="00586EED" w:rsidTr="008751C6">
        <w:tc>
          <w:tcPr>
            <w:tcW w:w="0" w:type="auto"/>
            <w:gridSpan w:val="3"/>
          </w:tcPr>
          <w:p w:rsidR="00EB1E99" w:rsidRPr="00586EED" w:rsidRDefault="00EB1E99" w:rsidP="008751C6">
            <w:pPr>
              <w:spacing w:before="100" w:beforeAutospacing="1" w:after="100" w:afterAutospacing="1"/>
              <w:jc w:val="center"/>
              <w:rPr>
                <w:sz w:val="26"/>
                <w:szCs w:val="26"/>
              </w:rPr>
            </w:pPr>
            <w:r w:rsidRPr="00586EED">
              <w:rPr>
                <w:b/>
                <w:bCs/>
                <w:sz w:val="26"/>
                <w:szCs w:val="26"/>
              </w:rPr>
              <w:t>Образовательный уровень педагогического коллектива</w:t>
            </w:r>
          </w:p>
        </w:tc>
      </w:tr>
      <w:tr w:rsidR="00EB1E99" w:rsidRPr="00586EED" w:rsidTr="008751C6">
        <w:tc>
          <w:tcPr>
            <w:tcW w:w="0" w:type="auto"/>
          </w:tcPr>
          <w:p w:rsidR="00EB1E99" w:rsidRPr="00586EED" w:rsidRDefault="00EB1E99" w:rsidP="008751C6">
            <w:pPr>
              <w:spacing w:before="100" w:beforeAutospacing="1" w:after="100" w:afterAutospacing="1"/>
              <w:jc w:val="center"/>
              <w:rPr>
                <w:sz w:val="26"/>
                <w:szCs w:val="26"/>
              </w:rPr>
            </w:pPr>
            <w:r w:rsidRPr="00586EED">
              <w:rPr>
                <w:sz w:val="26"/>
                <w:szCs w:val="26"/>
              </w:rPr>
              <w:t>Численный состав</w:t>
            </w:r>
          </w:p>
        </w:tc>
        <w:tc>
          <w:tcPr>
            <w:tcW w:w="0" w:type="auto"/>
          </w:tcPr>
          <w:p w:rsidR="00EB1E99" w:rsidRPr="00586EED" w:rsidRDefault="00EB1E99" w:rsidP="008751C6">
            <w:pPr>
              <w:spacing w:before="100" w:beforeAutospacing="1" w:after="100" w:afterAutospacing="1"/>
              <w:jc w:val="center"/>
              <w:rPr>
                <w:sz w:val="26"/>
                <w:szCs w:val="26"/>
              </w:rPr>
            </w:pPr>
            <w:proofErr w:type="gramStart"/>
            <w:r w:rsidRPr="00586EED">
              <w:rPr>
                <w:sz w:val="26"/>
                <w:szCs w:val="26"/>
              </w:rPr>
              <w:t>Высш</w:t>
            </w:r>
            <w:r w:rsidR="002A62D6">
              <w:rPr>
                <w:sz w:val="26"/>
                <w:szCs w:val="26"/>
              </w:rPr>
              <w:t>ее</w:t>
            </w:r>
            <w:proofErr w:type="gramEnd"/>
            <w:r w:rsidR="002A62D6">
              <w:rPr>
                <w:sz w:val="26"/>
                <w:szCs w:val="26"/>
              </w:rPr>
              <w:t>, из них – с педагогическим</w:t>
            </w:r>
          </w:p>
        </w:tc>
        <w:tc>
          <w:tcPr>
            <w:tcW w:w="0" w:type="auto"/>
          </w:tcPr>
          <w:p w:rsidR="00EB1E99" w:rsidRPr="00586EED" w:rsidRDefault="00A131B5" w:rsidP="008751C6">
            <w:pPr>
              <w:spacing w:before="100" w:beforeAutospacing="1" w:after="100" w:afterAutospacing="1"/>
              <w:jc w:val="center"/>
              <w:rPr>
                <w:sz w:val="26"/>
                <w:szCs w:val="26"/>
              </w:rPr>
            </w:pPr>
            <w:r>
              <w:rPr>
                <w:sz w:val="26"/>
                <w:szCs w:val="26"/>
              </w:rPr>
              <w:t>Среднее профессиональное</w:t>
            </w:r>
            <w:r w:rsidR="002A62D6">
              <w:rPr>
                <w:sz w:val="26"/>
                <w:szCs w:val="26"/>
              </w:rPr>
              <w:t xml:space="preserve">, из них – с </w:t>
            </w:r>
            <w:proofErr w:type="gramStart"/>
            <w:r w:rsidR="002A62D6">
              <w:rPr>
                <w:sz w:val="26"/>
                <w:szCs w:val="26"/>
              </w:rPr>
              <w:t>педагогическим</w:t>
            </w:r>
            <w:proofErr w:type="gramEnd"/>
          </w:p>
        </w:tc>
      </w:tr>
      <w:tr w:rsidR="00EB1E99" w:rsidRPr="00586EED" w:rsidTr="008751C6">
        <w:tc>
          <w:tcPr>
            <w:tcW w:w="0" w:type="auto"/>
            <w:hideMark/>
          </w:tcPr>
          <w:p w:rsidR="00EB1E99" w:rsidRPr="00586EED" w:rsidRDefault="00EB1E99" w:rsidP="008751C6">
            <w:pPr>
              <w:spacing w:before="100" w:beforeAutospacing="1" w:after="100" w:afterAutospacing="1"/>
              <w:jc w:val="center"/>
              <w:rPr>
                <w:sz w:val="26"/>
                <w:szCs w:val="26"/>
              </w:rPr>
            </w:pPr>
            <w:r w:rsidRPr="00586EED">
              <w:rPr>
                <w:sz w:val="26"/>
                <w:szCs w:val="26"/>
              </w:rPr>
              <w:t>14</w:t>
            </w:r>
          </w:p>
        </w:tc>
        <w:tc>
          <w:tcPr>
            <w:tcW w:w="0" w:type="auto"/>
            <w:hideMark/>
          </w:tcPr>
          <w:p w:rsidR="00EB1E99" w:rsidRPr="00586EED" w:rsidRDefault="00EB1E99" w:rsidP="008751C6">
            <w:pPr>
              <w:spacing w:before="100" w:beforeAutospacing="1" w:after="100" w:afterAutospacing="1"/>
              <w:jc w:val="center"/>
              <w:rPr>
                <w:sz w:val="26"/>
                <w:szCs w:val="26"/>
              </w:rPr>
            </w:pPr>
            <w:r w:rsidRPr="00586EED">
              <w:rPr>
                <w:sz w:val="26"/>
                <w:szCs w:val="26"/>
              </w:rPr>
              <w:t>2/ 14.28 %</w:t>
            </w:r>
          </w:p>
        </w:tc>
        <w:tc>
          <w:tcPr>
            <w:tcW w:w="0" w:type="auto"/>
            <w:hideMark/>
          </w:tcPr>
          <w:p w:rsidR="00EB1E99" w:rsidRPr="00586EED" w:rsidRDefault="00EB1E99" w:rsidP="008751C6">
            <w:pPr>
              <w:spacing w:before="100" w:beforeAutospacing="1" w:after="100" w:afterAutospacing="1"/>
              <w:jc w:val="center"/>
              <w:rPr>
                <w:sz w:val="26"/>
                <w:szCs w:val="26"/>
              </w:rPr>
            </w:pPr>
            <w:r w:rsidRPr="00586EED">
              <w:rPr>
                <w:sz w:val="26"/>
                <w:szCs w:val="26"/>
              </w:rPr>
              <w:t>12/85.71 %</w:t>
            </w:r>
          </w:p>
        </w:tc>
      </w:tr>
    </w:tbl>
    <w:p w:rsidR="00EB1E99" w:rsidRPr="002B6E58" w:rsidRDefault="00EB1E99" w:rsidP="00EB1E99">
      <w:pPr>
        <w:rPr>
          <w:b/>
        </w:rPr>
      </w:pPr>
    </w:p>
    <w:tbl>
      <w:tblPr>
        <w:tblStyle w:val="140"/>
        <w:tblW w:w="0" w:type="auto"/>
        <w:jc w:val="center"/>
        <w:tblLook w:val="04A0" w:firstRow="1" w:lastRow="0" w:firstColumn="1" w:lastColumn="0" w:noHBand="0" w:noVBand="1"/>
      </w:tblPr>
      <w:tblGrid>
        <w:gridCol w:w="2286"/>
        <w:gridCol w:w="2226"/>
        <w:gridCol w:w="1508"/>
        <w:gridCol w:w="3681"/>
      </w:tblGrid>
      <w:tr w:rsidR="00EB1E99" w:rsidRPr="00586EED" w:rsidTr="008751C6">
        <w:trPr>
          <w:jc w:val="center"/>
        </w:trPr>
        <w:tc>
          <w:tcPr>
            <w:tcW w:w="0" w:type="auto"/>
            <w:gridSpan w:val="4"/>
          </w:tcPr>
          <w:p w:rsidR="00EB1E99" w:rsidRPr="00586EED" w:rsidRDefault="00EB1E99" w:rsidP="008751C6">
            <w:pPr>
              <w:spacing w:before="100" w:beforeAutospacing="1" w:after="100" w:afterAutospacing="1"/>
              <w:jc w:val="center"/>
              <w:rPr>
                <w:sz w:val="26"/>
                <w:szCs w:val="26"/>
              </w:rPr>
            </w:pPr>
            <w:r w:rsidRPr="00586EED">
              <w:rPr>
                <w:b/>
                <w:bCs/>
                <w:sz w:val="26"/>
                <w:szCs w:val="26"/>
              </w:rPr>
              <w:t>Уровень квалификации педагогического коллектива</w:t>
            </w:r>
          </w:p>
        </w:tc>
      </w:tr>
      <w:tr w:rsidR="00EB1E99" w:rsidRPr="00586EED" w:rsidTr="008751C6">
        <w:trPr>
          <w:jc w:val="center"/>
        </w:trPr>
        <w:tc>
          <w:tcPr>
            <w:tcW w:w="0" w:type="auto"/>
          </w:tcPr>
          <w:p w:rsidR="00EB1E99" w:rsidRPr="00586EED" w:rsidRDefault="00EB1E99" w:rsidP="008751C6">
            <w:pPr>
              <w:spacing w:before="100" w:beforeAutospacing="1" w:after="100" w:afterAutospacing="1"/>
              <w:jc w:val="center"/>
              <w:rPr>
                <w:sz w:val="26"/>
                <w:szCs w:val="26"/>
              </w:rPr>
            </w:pPr>
            <w:r w:rsidRPr="00586EED">
              <w:rPr>
                <w:sz w:val="26"/>
                <w:szCs w:val="26"/>
              </w:rPr>
              <w:t>Общее количество</w:t>
            </w:r>
          </w:p>
        </w:tc>
        <w:tc>
          <w:tcPr>
            <w:tcW w:w="0" w:type="auto"/>
          </w:tcPr>
          <w:p w:rsidR="00EB1E99" w:rsidRPr="00586EED" w:rsidRDefault="002A62D6" w:rsidP="008751C6">
            <w:pPr>
              <w:spacing w:before="100" w:beforeAutospacing="1" w:after="100" w:afterAutospacing="1"/>
              <w:jc w:val="center"/>
              <w:rPr>
                <w:sz w:val="26"/>
                <w:szCs w:val="26"/>
              </w:rPr>
            </w:pPr>
            <w:r>
              <w:rPr>
                <w:sz w:val="26"/>
                <w:szCs w:val="26"/>
              </w:rPr>
              <w:t>высшая категория</w:t>
            </w:r>
          </w:p>
        </w:tc>
        <w:tc>
          <w:tcPr>
            <w:tcW w:w="0" w:type="auto"/>
          </w:tcPr>
          <w:p w:rsidR="00EB1E99" w:rsidRPr="00586EED" w:rsidRDefault="002A62D6" w:rsidP="008751C6">
            <w:pPr>
              <w:spacing w:before="100" w:beforeAutospacing="1" w:after="100" w:afterAutospacing="1"/>
              <w:jc w:val="center"/>
              <w:rPr>
                <w:sz w:val="26"/>
                <w:szCs w:val="26"/>
              </w:rPr>
            </w:pPr>
            <w:r>
              <w:rPr>
                <w:sz w:val="26"/>
                <w:szCs w:val="26"/>
              </w:rPr>
              <w:t>1 категория</w:t>
            </w:r>
          </w:p>
        </w:tc>
        <w:tc>
          <w:tcPr>
            <w:tcW w:w="0" w:type="auto"/>
          </w:tcPr>
          <w:p w:rsidR="00EB1E99" w:rsidRPr="00586EED" w:rsidRDefault="002A62D6" w:rsidP="008751C6">
            <w:pPr>
              <w:spacing w:before="100" w:beforeAutospacing="1" w:after="100" w:afterAutospacing="1"/>
              <w:jc w:val="center"/>
              <w:rPr>
                <w:sz w:val="26"/>
                <w:szCs w:val="26"/>
              </w:rPr>
            </w:pPr>
            <w:r>
              <w:rPr>
                <w:sz w:val="26"/>
                <w:szCs w:val="26"/>
              </w:rPr>
              <w:t>Соотв. занимаемой</w:t>
            </w:r>
            <w:proofErr w:type="gramStart"/>
            <w:r>
              <w:rPr>
                <w:sz w:val="26"/>
                <w:szCs w:val="26"/>
              </w:rPr>
              <w:t>.</w:t>
            </w:r>
            <w:proofErr w:type="gramEnd"/>
            <w:r>
              <w:rPr>
                <w:sz w:val="26"/>
                <w:szCs w:val="26"/>
              </w:rPr>
              <w:t xml:space="preserve"> </w:t>
            </w:r>
            <w:proofErr w:type="gramStart"/>
            <w:r>
              <w:rPr>
                <w:sz w:val="26"/>
                <w:szCs w:val="26"/>
              </w:rPr>
              <w:t>д</w:t>
            </w:r>
            <w:proofErr w:type="gramEnd"/>
            <w:r>
              <w:rPr>
                <w:sz w:val="26"/>
                <w:szCs w:val="26"/>
              </w:rPr>
              <w:t>олжности</w:t>
            </w:r>
          </w:p>
        </w:tc>
      </w:tr>
      <w:tr w:rsidR="00EB1E99" w:rsidRPr="00586EED" w:rsidTr="008751C6">
        <w:trPr>
          <w:jc w:val="center"/>
        </w:trPr>
        <w:tc>
          <w:tcPr>
            <w:tcW w:w="0" w:type="auto"/>
            <w:hideMark/>
          </w:tcPr>
          <w:p w:rsidR="00EB1E99" w:rsidRPr="00586EED" w:rsidRDefault="00EB1E99" w:rsidP="008751C6">
            <w:pPr>
              <w:spacing w:before="100" w:beforeAutospacing="1" w:after="100" w:afterAutospacing="1"/>
              <w:jc w:val="center"/>
              <w:rPr>
                <w:sz w:val="26"/>
                <w:szCs w:val="26"/>
              </w:rPr>
            </w:pPr>
            <w:r w:rsidRPr="00586EED">
              <w:rPr>
                <w:sz w:val="26"/>
                <w:szCs w:val="26"/>
              </w:rPr>
              <w:t>14</w:t>
            </w:r>
          </w:p>
        </w:tc>
        <w:tc>
          <w:tcPr>
            <w:tcW w:w="0" w:type="auto"/>
            <w:hideMark/>
          </w:tcPr>
          <w:p w:rsidR="00EB1E99" w:rsidRPr="00586EED" w:rsidRDefault="00EB1E99" w:rsidP="008751C6">
            <w:pPr>
              <w:spacing w:before="100" w:beforeAutospacing="1" w:after="100" w:afterAutospacing="1"/>
              <w:jc w:val="center"/>
              <w:rPr>
                <w:sz w:val="26"/>
                <w:szCs w:val="26"/>
              </w:rPr>
            </w:pPr>
            <w:r w:rsidRPr="00586EED">
              <w:rPr>
                <w:sz w:val="26"/>
                <w:szCs w:val="26"/>
              </w:rPr>
              <w:t>1/7.14%</w:t>
            </w:r>
          </w:p>
        </w:tc>
        <w:tc>
          <w:tcPr>
            <w:tcW w:w="0" w:type="auto"/>
            <w:hideMark/>
          </w:tcPr>
          <w:p w:rsidR="00EB1E99" w:rsidRPr="00586EED" w:rsidRDefault="00EB1E99" w:rsidP="008751C6">
            <w:pPr>
              <w:spacing w:before="100" w:beforeAutospacing="1" w:after="100" w:afterAutospacing="1"/>
              <w:jc w:val="center"/>
              <w:rPr>
                <w:sz w:val="26"/>
                <w:szCs w:val="26"/>
              </w:rPr>
            </w:pPr>
            <w:r w:rsidRPr="00586EED">
              <w:rPr>
                <w:sz w:val="26"/>
                <w:szCs w:val="26"/>
              </w:rPr>
              <w:t>3 /21.42 %</w:t>
            </w:r>
          </w:p>
        </w:tc>
        <w:tc>
          <w:tcPr>
            <w:tcW w:w="0" w:type="auto"/>
            <w:hideMark/>
          </w:tcPr>
          <w:p w:rsidR="00EB1E99" w:rsidRPr="00586EED" w:rsidRDefault="00EB1E99" w:rsidP="008751C6">
            <w:pPr>
              <w:spacing w:before="100" w:beforeAutospacing="1" w:after="100" w:afterAutospacing="1"/>
              <w:jc w:val="center"/>
              <w:rPr>
                <w:sz w:val="26"/>
                <w:szCs w:val="26"/>
              </w:rPr>
            </w:pPr>
            <w:r w:rsidRPr="00586EED">
              <w:rPr>
                <w:sz w:val="26"/>
                <w:szCs w:val="26"/>
              </w:rPr>
              <w:t>10/71.42 %</w:t>
            </w:r>
          </w:p>
        </w:tc>
      </w:tr>
    </w:tbl>
    <w:p w:rsidR="00EB1E99" w:rsidRPr="002B6E58" w:rsidRDefault="00EB1E99" w:rsidP="00EB1E99">
      <w:pPr>
        <w:jc w:val="center"/>
      </w:pPr>
    </w:p>
    <w:tbl>
      <w:tblPr>
        <w:tblStyle w:val="140"/>
        <w:tblW w:w="9986" w:type="dxa"/>
        <w:tblLook w:val="04A0" w:firstRow="1" w:lastRow="0" w:firstColumn="1" w:lastColumn="0" w:noHBand="0" w:noVBand="1"/>
      </w:tblPr>
      <w:tblGrid>
        <w:gridCol w:w="1532"/>
        <w:gridCol w:w="1695"/>
        <w:gridCol w:w="1417"/>
        <w:gridCol w:w="1701"/>
        <w:gridCol w:w="1560"/>
        <w:gridCol w:w="2081"/>
      </w:tblGrid>
      <w:tr w:rsidR="00EB1E99" w:rsidRPr="00586EED" w:rsidTr="008751C6">
        <w:trPr>
          <w:trHeight w:val="280"/>
        </w:trPr>
        <w:tc>
          <w:tcPr>
            <w:tcW w:w="9986" w:type="dxa"/>
            <w:gridSpan w:val="6"/>
            <w:tcBorders>
              <w:left w:val="single" w:sz="4" w:space="0" w:color="auto"/>
            </w:tcBorders>
          </w:tcPr>
          <w:p w:rsidR="00EB1E99" w:rsidRPr="00586EED" w:rsidRDefault="00EB1E99" w:rsidP="008751C6">
            <w:pPr>
              <w:spacing w:before="100" w:beforeAutospacing="1" w:after="100" w:afterAutospacing="1"/>
              <w:jc w:val="center"/>
              <w:rPr>
                <w:sz w:val="26"/>
                <w:szCs w:val="26"/>
              </w:rPr>
            </w:pPr>
            <w:proofErr w:type="spellStart"/>
            <w:r w:rsidRPr="00586EED">
              <w:rPr>
                <w:b/>
                <w:bCs/>
                <w:sz w:val="26"/>
                <w:szCs w:val="26"/>
              </w:rPr>
              <w:t>Стажевые</w:t>
            </w:r>
            <w:proofErr w:type="spellEnd"/>
            <w:r w:rsidRPr="00586EED">
              <w:rPr>
                <w:b/>
                <w:bCs/>
                <w:sz w:val="26"/>
                <w:szCs w:val="26"/>
              </w:rPr>
              <w:t xml:space="preserve"> показатели педагогического коллектива</w:t>
            </w:r>
          </w:p>
        </w:tc>
      </w:tr>
      <w:tr w:rsidR="00EB1E99" w:rsidRPr="00586EED" w:rsidTr="002A62D6">
        <w:trPr>
          <w:trHeight w:val="303"/>
        </w:trPr>
        <w:tc>
          <w:tcPr>
            <w:tcW w:w="1532" w:type="dxa"/>
            <w:tcBorders>
              <w:left w:val="single" w:sz="4" w:space="0" w:color="auto"/>
            </w:tcBorders>
          </w:tcPr>
          <w:p w:rsidR="00EB1E99" w:rsidRPr="00586EED" w:rsidRDefault="002A62D6" w:rsidP="002A62D6">
            <w:pPr>
              <w:jc w:val="center"/>
              <w:rPr>
                <w:sz w:val="26"/>
                <w:szCs w:val="26"/>
              </w:rPr>
            </w:pPr>
            <w:r>
              <w:rPr>
                <w:sz w:val="26"/>
                <w:szCs w:val="26"/>
              </w:rPr>
              <w:t>До 3 лет</w:t>
            </w:r>
          </w:p>
        </w:tc>
        <w:tc>
          <w:tcPr>
            <w:tcW w:w="1695" w:type="dxa"/>
          </w:tcPr>
          <w:p w:rsidR="00EB1E99" w:rsidRPr="00586EED" w:rsidRDefault="00EB1E99" w:rsidP="002A62D6">
            <w:pPr>
              <w:jc w:val="center"/>
              <w:rPr>
                <w:sz w:val="26"/>
                <w:szCs w:val="26"/>
              </w:rPr>
            </w:pPr>
            <w:r w:rsidRPr="00586EED">
              <w:rPr>
                <w:sz w:val="26"/>
                <w:szCs w:val="26"/>
              </w:rPr>
              <w:t>3-5 л</w:t>
            </w:r>
            <w:r w:rsidR="002A62D6">
              <w:rPr>
                <w:sz w:val="26"/>
                <w:szCs w:val="26"/>
              </w:rPr>
              <w:t>ет</w:t>
            </w:r>
          </w:p>
        </w:tc>
        <w:tc>
          <w:tcPr>
            <w:tcW w:w="1417" w:type="dxa"/>
          </w:tcPr>
          <w:p w:rsidR="00EB1E99" w:rsidRPr="00586EED" w:rsidRDefault="002A62D6" w:rsidP="002A62D6">
            <w:pPr>
              <w:jc w:val="center"/>
              <w:rPr>
                <w:sz w:val="26"/>
                <w:szCs w:val="26"/>
              </w:rPr>
            </w:pPr>
            <w:r>
              <w:rPr>
                <w:sz w:val="26"/>
                <w:szCs w:val="26"/>
              </w:rPr>
              <w:t>5-10 лет</w:t>
            </w:r>
          </w:p>
        </w:tc>
        <w:tc>
          <w:tcPr>
            <w:tcW w:w="1701" w:type="dxa"/>
          </w:tcPr>
          <w:p w:rsidR="00EB1E99" w:rsidRPr="00586EED" w:rsidRDefault="002A62D6" w:rsidP="002A62D6">
            <w:pPr>
              <w:jc w:val="center"/>
              <w:rPr>
                <w:sz w:val="26"/>
                <w:szCs w:val="26"/>
              </w:rPr>
            </w:pPr>
            <w:r>
              <w:rPr>
                <w:sz w:val="26"/>
                <w:szCs w:val="26"/>
              </w:rPr>
              <w:t>10-15 лет</w:t>
            </w:r>
          </w:p>
        </w:tc>
        <w:tc>
          <w:tcPr>
            <w:tcW w:w="1560" w:type="dxa"/>
          </w:tcPr>
          <w:p w:rsidR="00EB1E99" w:rsidRPr="00586EED" w:rsidRDefault="002A62D6" w:rsidP="002A62D6">
            <w:pPr>
              <w:jc w:val="center"/>
              <w:rPr>
                <w:sz w:val="26"/>
                <w:szCs w:val="26"/>
              </w:rPr>
            </w:pPr>
            <w:r>
              <w:rPr>
                <w:sz w:val="26"/>
                <w:szCs w:val="26"/>
              </w:rPr>
              <w:t>15-20 лет</w:t>
            </w:r>
          </w:p>
        </w:tc>
        <w:tc>
          <w:tcPr>
            <w:tcW w:w="2081" w:type="dxa"/>
          </w:tcPr>
          <w:p w:rsidR="00EB1E99" w:rsidRPr="00586EED" w:rsidRDefault="002A62D6" w:rsidP="002A62D6">
            <w:pPr>
              <w:jc w:val="center"/>
              <w:rPr>
                <w:sz w:val="26"/>
                <w:szCs w:val="26"/>
              </w:rPr>
            </w:pPr>
            <w:r>
              <w:rPr>
                <w:sz w:val="26"/>
                <w:szCs w:val="26"/>
              </w:rPr>
              <w:t>20 лети более</w:t>
            </w:r>
          </w:p>
        </w:tc>
      </w:tr>
      <w:tr w:rsidR="00EB1E99" w:rsidRPr="00586EED" w:rsidTr="008751C6">
        <w:trPr>
          <w:trHeight w:val="265"/>
        </w:trPr>
        <w:tc>
          <w:tcPr>
            <w:tcW w:w="1532" w:type="dxa"/>
            <w:hideMark/>
          </w:tcPr>
          <w:p w:rsidR="00EB1E99" w:rsidRPr="00586EED" w:rsidRDefault="00EB1E99" w:rsidP="008751C6">
            <w:pPr>
              <w:spacing w:before="100" w:beforeAutospacing="1" w:after="100" w:afterAutospacing="1"/>
              <w:jc w:val="center"/>
              <w:rPr>
                <w:sz w:val="26"/>
                <w:szCs w:val="26"/>
              </w:rPr>
            </w:pPr>
            <w:r w:rsidRPr="00586EED">
              <w:rPr>
                <w:sz w:val="26"/>
                <w:szCs w:val="26"/>
              </w:rPr>
              <w:lastRenderedPageBreak/>
              <w:t>1/7.14 %</w:t>
            </w:r>
          </w:p>
        </w:tc>
        <w:tc>
          <w:tcPr>
            <w:tcW w:w="1695" w:type="dxa"/>
            <w:hideMark/>
          </w:tcPr>
          <w:p w:rsidR="00EB1E99" w:rsidRPr="00586EED" w:rsidRDefault="00EB1E99" w:rsidP="008751C6">
            <w:pPr>
              <w:spacing w:before="100" w:beforeAutospacing="1" w:after="100" w:afterAutospacing="1"/>
              <w:jc w:val="center"/>
              <w:rPr>
                <w:sz w:val="26"/>
                <w:szCs w:val="26"/>
              </w:rPr>
            </w:pPr>
            <w:r w:rsidRPr="00586EED">
              <w:rPr>
                <w:sz w:val="26"/>
                <w:szCs w:val="26"/>
              </w:rPr>
              <w:t>1/7.14 %</w:t>
            </w:r>
          </w:p>
        </w:tc>
        <w:tc>
          <w:tcPr>
            <w:tcW w:w="1417" w:type="dxa"/>
            <w:hideMark/>
          </w:tcPr>
          <w:p w:rsidR="00EB1E99" w:rsidRPr="00586EED" w:rsidRDefault="00EB1E99" w:rsidP="008751C6">
            <w:pPr>
              <w:spacing w:before="100" w:beforeAutospacing="1" w:after="100" w:afterAutospacing="1"/>
              <w:jc w:val="center"/>
              <w:rPr>
                <w:sz w:val="26"/>
                <w:szCs w:val="26"/>
              </w:rPr>
            </w:pPr>
            <w:r w:rsidRPr="00586EED">
              <w:rPr>
                <w:sz w:val="26"/>
                <w:szCs w:val="26"/>
              </w:rPr>
              <w:t>3/21.42%</w:t>
            </w:r>
          </w:p>
        </w:tc>
        <w:tc>
          <w:tcPr>
            <w:tcW w:w="1701" w:type="dxa"/>
            <w:hideMark/>
          </w:tcPr>
          <w:p w:rsidR="00EB1E99" w:rsidRPr="00586EED" w:rsidRDefault="00EB1E99" w:rsidP="008751C6">
            <w:pPr>
              <w:spacing w:before="100" w:beforeAutospacing="1" w:after="100" w:afterAutospacing="1"/>
              <w:jc w:val="center"/>
              <w:rPr>
                <w:sz w:val="26"/>
                <w:szCs w:val="26"/>
              </w:rPr>
            </w:pPr>
            <w:r w:rsidRPr="00586EED">
              <w:rPr>
                <w:sz w:val="26"/>
                <w:szCs w:val="26"/>
              </w:rPr>
              <w:t>2/14/28</w:t>
            </w:r>
          </w:p>
        </w:tc>
        <w:tc>
          <w:tcPr>
            <w:tcW w:w="1560" w:type="dxa"/>
            <w:hideMark/>
          </w:tcPr>
          <w:p w:rsidR="00EB1E99" w:rsidRPr="00586EED" w:rsidRDefault="00EB1E99" w:rsidP="008751C6">
            <w:pPr>
              <w:spacing w:before="100" w:beforeAutospacing="1" w:after="100" w:afterAutospacing="1"/>
              <w:jc w:val="center"/>
              <w:rPr>
                <w:sz w:val="26"/>
                <w:szCs w:val="26"/>
              </w:rPr>
            </w:pPr>
            <w:r w:rsidRPr="00586EED">
              <w:rPr>
                <w:sz w:val="26"/>
                <w:szCs w:val="26"/>
              </w:rPr>
              <w:t>0</w:t>
            </w:r>
          </w:p>
        </w:tc>
        <w:tc>
          <w:tcPr>
            <w:tcW w:w="2081" w:type="dxa"/>
            <w:hideMark/>
          </w:tcPr>
          <w:p w:rsidR="00EB1E99" w:rsidRPr="00586EED" w:rsidRDefault="00EB1E99" w:rsidP="008751C6">
            <w:pPr>
              <w:spacing w:before="100" w:beforeAutospacing="1" w:after="100" w:afterAutospacing="1"/>
              <w:jc w:val="center"/>
              <w:rPr>
                <w:sz w:val="26"/>
                <w:szCs w:val="26"/>
              </w:rPr>
            </w:pPr>
            <w:r w:rsidRPr="00586EED">
              <w:rPr>
                <w:sz w:val="26"/>
                <w:szCs w:val="26"/>
              </w:rPr>
              <w:t>7/50%</w:t>
            </w:r>
          </w:p>
        </w:tc>
      </w:tr>
    </w:tbl>
    <w:p w:rsidR="00EB1E99" w:rsidRDefault="00EB1E99" w:rsidP="00EB1E99"/>
    <w:tbl>
      <w:tblPr>
        <w:tblStyle w:val="ac"/>
        <w:tblW w:w="10016" w:type="dxa"/>
        <w:tblLook w:val="04A0" w:firstRow="1" w:lastRow="0" w:firstColumn="1" w:lastColumn="0" w:noHBand="0" w:noVBand="1"/>
      </w:tblPr>
      <w:tblGrid>
        <w:gridCol w:w="3338"/>
        <w:gridCol w:w="3339"/>
        <w:gridCol w:w="3339"/>
      </w:tblGrid>
      <w:tr w:rsidR="00EB1E99" w:rsidRPr="00586EED" w:rsidTr="008751C6">
        <w:trPr>
          <w:trHeight w:val="270"/>
        </w:trPr>
        <w:tc>
          <w:tcPr>
            <w:tcW w:w="10016" w:type="dxa"/>
            <w:gridSpan w:val="3"/>
          </w:tcPr>
          <w:p w:rsidR="00EB1E99" w:rsidRPr="00586EED" w:rsidRDefault="00EB1E99" w:rsidP="002A62D6">
            <w:pPr>
              <w:numPr>
                <w:ilvl w:val="0"/>
                <w:numId w:val="0"/>
              </w:numPr>
              <w:ind w:left="216"/>
              <w:jc w:val="center"/>
              <w:rPr>
                <w:sz w:val="26"/>
                <w:szCs w:val="26"/>
              </w:rPr>
            </w:pPr>
            <w:r w:rsidRPr="00586EED">
              <w:rPr>
                <w:b/>
                <w:bCs/>
                <w:sz w:val="26"/>
                <w:szCs w:val="26"/>
              </w:rPr>
              <w:t>Возрастные показатели педагогического коллектива</w:t>
            </w:r>
          </w:p>
        </w:tc>
      </w:tr>
      <w:tr w:rsidR="00EB1E99" w:rsidRPr="00586EED" w:rsidTr="008751C6">
        <w:trPr>
          <w:trHeight w:val="270"/>
        </w:trPr>
        <w:tc>
          <w:tcPr>
            <w:tcW w:w="3338" w:type="dxa"/>
          </w:tcPr>
          <w:p w:rsidR="00EB1E99" w:rsidRPr="00586EED" w:rsidRDefault="00EB1E99" w:rsidP="002A62D6">
            <w:pPr>
              <w:numPr>
                <w:ilvl w:val="0"/>
                <w:numId w:val="0"/>
              </w:numPr>
              <w:ind w:left="216"/>
              <w:jc w:val="center"/>
              <w:rPr>
                <w:sz w:val="26"/>
                <w:szCs w:val="26"/>
              </w:rPr>
            </w:pPr>
            <w:r w:rsidRPr="00586EED">
              <w:rPr>
                <w:sz w:val="26"/>
                <w:szCs w:val="26"/>
              </w:rPr>
              <w:t>20-30 лет</w:t>
            </w:r>
          </w:p>
        </w:tc>
        <w:tc>
          <w:tcPr>
            <w:tcW w:w="3339" w:type="dxa"/>
          </w:tcPr>
          <w:p w:rsidR="00EB1E99" w:rsidRPr="00586EED" w:rsidRDefault="00EB1E99" w:rsidP="002A62D6">
            <w:pPr>
              <w:numPr>
                <w:ilvl w:val="0"/>
                <w:numId w:val="0"/>
              </w:numPr>
              <w:ind w:left="216"/>
              <w:jc w:val="center"/>
              <w:rPr>
                <w:sz w:val="26"/>
                <w:szCs w:val="26"/>
              </w:rPr>
            </w:pPr>
            <w:r w:rsidRPr="00586EED">
              <w:rPr>
                <w:sz w:val="26"/>
                <w:szCs w:val="26"/>
              </w:rPr>
              <w:t>30-55 лет</w:t>
            </w:r>
          </w:p>
        </w:tc>
        <w:tc>
          <w:tcPr>
            <w:tcW w:w="3339" w:type="dxa"/>
          </w:tcPr>
          <w:p w:rsidR="00EB1E99" w:rsidRPr="00586EED" w:rsidRDefault="00EB1E99" w:rsidP="002A62D6">
            <w:pPr>
              <w:numPr>
                <w:ilvl w:val="0"/>
                <w:numId w:val="0"/>
              </w:numPr>
              <w:ind w:left="216"/>
              <w:jc w:val="center"/>
              <w:rPr>
                <w:sz w:val="26"/>
                <w:szCs w:val="26"/>
              </w:rPr>
            </w:pPr>
            <w:r w:rsidRPr="00586EED">
              <w:rPr>
                <w:sz w:val="26"/>
                <w:szCs w:val="26"/>
              </w:rPr>
              <w:t>Свыше 50 лет</w:t>
            </w:r>
          </w:p>
        </w:tc>
      </w:tr>
      <w:tr w:rsidR="00EB1E99" w:rsidRPr="00586EED" w:rsidTr="008751C6">
        <w:trPr>
          <w:trHeight w:val="285"/>
        </w:trPr>
        <w:tc>
          <w:tcPr>
            <w:tcW w:w="3338" w:type="dxa"/>
          </w:tcPr>
          <w:p w:rsidR="00EB1E99" w:rsidRPr="00586EED" w:rsidRDefault="00EB1E99" w:rsidP="002A62D6">
            <w:pPr>
              <w:numPr>
                <w:ilvl w:val="0"/>
                <w:numId w:val="0"/>
              </w:numPr>
              <w:ind w:left="216"/>
              <w:jc w:val="center"/>
              <w:rPr>
                <w:sz w:val="26"/>
                <w:szCs w:val="26"/>
              </w:rPr>
            </w:pPr>
            <w:r w:rsidRPr="00586EED">
              <w:rPr>
                <w:sz w:val="26"/>
                <w:szCs w:val="26"/>
              </w:rPr>
              <w:t>2</w:t>
            </w:r>
          </w:p>
        </w:tc>
        <w:tc>
          <w:tcPr>
            <w:tcW w:w="3339" w:type="dxa"/>
          </w:tcPr>
          <w:p w:rsidR="00EB1E99" w:rsidRPr="00586EED" w:rsidRDefault="00EB1E99" w:rsidP="002A62D6">
            <w:pPr>
              <w:numPr>
                <w:ilvl w:val="0"/>
                <w:numId w:val="0"/>
              </w:numPr>
              <w:jc w:val="center"/>
              <w:rPr>
                <w:sz w:val="26"/>
                <w:szCs w:val="26"/>
              </w:rPr>
            </w:pPr>
            <w:r w:rsidRPr="00586EED">
              <w:rPr>
                <w:sz w:val="26"/>
                <w:szCs w:val="26"/>
              </w:rPr>
              <w:t>11</w:t>
            </w:r>
          </w:p>
        </w:tc>
        <w:tc>
          <w:tcPr>
            <w:tcW w:w="3339" w:type="dxa"/>
          </w:tcPr>
          <w:p w:rsidR="00EB1E99" w:rsidRPr="00586EED" w:rsidRDefault="00EB1E99" w:rsidP="002A62D6">
            <w:pPr>
              <w:numPr>
                <w:ilvl w:val="0"/>
                <w:numId w:val="0"/>
              </w:numPr>
              <w:jc w:val="center"/>
              <w:rPr>
                <w:sz w:val="26"/>
                <w:szCs w:val="26"/>
              </w:rPr>
            </w:pPr>
            <w:r w:rsidRPr="00586EED">
              <w:rPr>
                <w:sz w:val="26"/>
                <w:szCs w:val="26"/>
              </w:rPr>
              <w:t>1</w:t>
            </w:r>
          </w:p>
        </w:tc>
      </w:tr>
    </w:tbl>
    <w:p w:rsidR="00712789" w:rsidRDefault="00712789" w:rsidP="00712789">
      <w:pPr>
        <w:shd w:val="clear" w:color="auto" w:fill="FFFFFF"/>
        <w:spacing w:line="276" w:lineRule="auto"/>
      </w:pPr>
    </w:p>
    <w:p w:rsidR="00BB4C1F" w:rsidRPr="000950C0" w:rsidRDefault="00712789" w:rsidP="00712789">
      <w:pPr>
        <w:shd w:val="clear" w:color="auto" w:fill="FFFFFF"/>
        <w:spacing w:line="276" w:lineRule="auto"/>
        <w:rPr>
          <w:color w:val="000000"/>
          <w:sz w:val="26"/>
          <w:szCs w:val="26"/>
        </w:rPr>
      </w:pPr>
      <w:r>
        <w:t xml:space="preserve">     </w:t>
      </w:r>
      <w:r w:rsidR="00BB4C1F" w:rsidRPr="000950C0">
        <w:rPr>
          <w:b/>
          <w:bCs/>
          <w:color w:val="000000"/>
          <w:sz w:val="26"/>
          <w:szCs w:val="26"/>
        </w:rPr>
        <w:t>Основные направления кадровой политики:</w:t>
      </w:r>
    </w:p>
    <w:p w:rsidR="00BB4C1F" w:rsidRPr="000950C0" w:rsidRDefault="00BB4C1F" w:rsidP="00B24D3E">
      <w:pPr>
        <w:numPr>
          <w:ilvl w:val="0"/>
          <w:numId w:val="258"/>
        </w:numPr>
        <w:shd w:val="clear" w:color="auto" w:fill="FFFFFF"/>
        <w:spacing w:line="276" w:lineRule="auto"/>
        <w:rPr>
          <w:color w:val="000000"/>
          <w:sz w:val="26"/>
          <w:szCs w:val="26"/>
        </w:rPr>
      </w:pPr>
      <w:r w:rsidRPr="000950C0">
        <w:rPr>
          <w:color w:val="000000"/>
          <w:sz w:val="26"/>
          <w:szCs w:val="26"/>
        </w:rPr>
        <w:t>Создание условий для повышения профессиональной компетентности педагогов</w:t>
      </w:r>
    </w:p>
    <w:p w:rsidR="00BB4C1F" w:rsidRPr="000950C0" w:rsidRDefault="00BB4C1F" w:rsidP="00B24D3E">
      <w:pPr>
        <w:numPr>
          <w:ilvl w:val="0"/>
          <w:numId w:val="258"/>
        </w:numPr>
        <w:shd w:val="clear" w:color="auto" w:fill="FFFFFF"/>
        <w:spacing w:line="276" w:lineRule="auto"/>
        <w:rPr>
          <w:color w:val="000000"/>
          <w:sz w:val="26"/>
          <w:szCs w:val="26"/>
        </w:rPr>
      </w:pPr>
      <w:r w:rsidRPr="000950C0">
        <w:rPr>
          <w:color w:val="000000"/>
          <w:sz w:val="26"/>
          <w:szCs w:val="26"/>
        </w:rPr>
        <w:t>Формирование мотивации педагогов к профессиональному росту и развитию</w:t>
      </w:r>
    </w:p>
    <w:p w:rsidR="00BB4C1F" w:rsidRPr="000950C0" w:rsidRDefault="00BB4C1F" w:rsidP="00B24D3E">
      <w:pPr>
        <w:numPr>
          <w:ilvl w:val="0"/>
          <w:numId w:val="258"/>
        </w:numPr>
        <w:shd w:val="clear" w:color="auto" w:fill="FFFFFF"/>
        <w:spacing w:line="276" w:lineRule="auto"/>
        <w:rPr>
          <w:color w:val="000000"/>
          <w:sz w:val="26"/>
          <w:szCs w:val="26"/>
        </w:rPr>
      </w:pPr>
      <w:r w:rsidRPr="000950C0">
        <w:rPr>
          <w:color w:val="000000"/>
          <w:sz w:val="26"/>
          <w:szCs w:val="26"/>
        </w:rPr>
        <w:t>Создание условий для самореализации педагогов</w:t>
      </w:r>
    </w:p>
    <w:p w:rsidR="00BB4C1F" w:rsidRPr="000950C0" w:rsidRDefault="00BB4C1F" w:rsidP="00B24D3E">
      <w:pPr>
        <w:numPr>
          <w:ilvl w:val="0"/>
          <w:numId w:val="258"/>
        </w:numPr>
        <w:shd w:val="clear" w:color="auto" w:fill="FFFFFF"/>
        <w:spacing w:line="276" w:lineRule="auto"/>
        <w:rPr>
          <w:color w:val="000000"/>
          <w:sz w:val="26"/>
          <w:szCs w:val="26"/>
        </w:rPr>
      </w:pPr>
      <w:r w:rsidRPr="000950C0">
        <w:rPr>
          <w:color w:val="000000"/>
          <w:sz w:val="26"/>
          <w:szCs w:val="26"/>
        </w:rPr>
        <w:t>Профилактика профессионального выгорания педагогов</w:t>
      </w:r>
    </w:p>
    <w:p w:rsidR="00BB4C1F" w:rsidRPr="000950C0" w:rsidRDefault="00BB4C1F" w:rsidP="00B24D3E">
      <w:pPr>
        <w:numPr>
          <w:ilvl w:val="0"/>
          <w:numId w:val="258"/>
        </w:numPr>
        <w:shd w:val="clear" w:color="auto" w:fill="FFFFFF"/>
        <w:spacing w:line="276" w:lineRule="auto"/>
        <w:rPr>
          <w:color w:val="000000"/>
          <w:sz w:val="26"/>
          <w:szCs w:val="26"/>
        </w:rPr>
      </w:pPr>
      <w:r w:rsidRPr="000950C0">
        <w:rPr>
          <w:color w:val="000000"/>
          <w:sz w:val="26"/>
          <w:szCs w:val="26"/>
        </w:rPr>
        <w:t>Обеспечение благоприятного психологического климата в коллективе, управление конфликтами</w:t>
      </w:r>
    </w:p>
    <w:p w:rsidR="00BB4C1F" w:rsidRPr="000950C0" w:rsidRDefault="00BB4C1F" w:rsidP="00B24D3E">
      <w:pPr>
        <w:numPr>
          <w:ilvl w:val="0"/>
          <w:numId w:val="258"/>
        </w:numPr>
        <w:shd w:val="clear" w:color="auto" w:fill="FFFFFF"/>
        <w:spacing w:line="276" w:lineRule="auto"/>
        <w:rPr>
          <w:color w:val="000000"/>
          <w:sz w:val="26"/>
          <w:szCs w:val="26"/>
        </w:rPr>
      </w:pPr>
      <w:r w:rsidRPr="000950C0">
        <w:rPr>
          <w:color w:val="000000"/>
          <w:sz w:val="26"/>
          <w:szCs w:val="26"/>
        </w:rPr>
        <w:t>Ресурсное обеспечение</w:t>
      </w:r>
    </w:p>
    <w:p w:rsidR="001B50D4" w:rsidRDefault="001B50D4" w:rsidP="001B50D4">
      <w:pPr>
        <w:shd w:val="clear" w:color="auto" w:fill="FFFFFF"/>
        <w:spacing w:after="115" w:line="276" w:lineRule="auto"/>
        <w:ind w:left="288"/>
        <w:rPr>
          <w:b/>
          <w:bCs/>
          <w:color w:val="000000"/>
          <w:sz w:val="26"/>
          <w:szCs w:val="26"/>
        </w:rPr>
      </w:pPr>
    </w:p>
    <w:p w:rsidR="001B50D4" w:rsidRDefault="001B50D4" w:rsidP="001B50D4">
      <w:pPr>
        <w:shd w:val="clear" w:color="auto" w:fill="FFFFFF"/>
        <w:spacing w:line="276" w:lineRule="auto"/>
        <w:ind w:left="288"/>
        <w:rPr>
          <w:color w:val="000000"/>
          <w:sz w:val="26"/>
          <w:szCs w:val="26"/>
        </w:rPr>
      </w:pPr>
      <w:r>
        <w:rPr>
          <w:b/>
          <w:bCs/>
          <w:color w:val="000000"/>
          <w:sz w:val="26"/>
          <w:szCs w:val="26"/>
        </w:rPr>
        <w:t xml:space="preserve">     </w:t>
      </w:r>
      <w:r w:rsidR="00BB4C1F" w:rsidRPr="000950C0">
        <w:rPr>
          <w:b/>
          <w:bCs/>
          <w:color w:val="000000"/>
          <w:sz w:val="26"/>
          <w:szCs w:val="26"/>
        </w:rPr>
        <w:t>Система повышения квалификации педагогических кадров.</w:t>
      </w:r>
    </w:p>
    <w:p w:rsidR="003D2890" w:rsidRPr="00A131B5" w:rsidRDefault="00BB4C1F" w:rsidP="001B50D4">
      <w:pPr>
        <w:shd w:val="clear" w:color="auto" w:fill="FFFFFF"/>
        <w:spacing w:line="276" w:lineRule="auto"/>
        <w:ind w:left="288"/>
        <w:rPr>
          <w:color w:val="000000"/>
          <w:sz w:val="26"/>
          <w:szCs w:val="26"/>
        </w:rPr>
      </w:pPr>
      <w:r w:rsidRPr="000950C0">
        <w:rPr>
          <w:color w:val="000000"/>
          <w:sz w:val="26"/>
          <w:szCs w:val="26"/>
        </w:rPr>
        <w:t xml:space="preserve">Педагогический коллектив детского сада </w:t>
      </w:r>
      <w:r>
        <w:rPr>
          <w:color w:val="000000"/>
          <w:sz w:val="26"/>
          <w:szCs w:val="26"/>
        </w:rPr>
        <w:t xml:space="preserve">постоянно и непрерывно повышает </w:t>
      </w:r>
      <w:r w:rsidRPr="000950C0">
        <w:rPr>
          <w:color w:val="000000"/>
          <w:sz w:val="26"/>
          <w:szCs w:val="26"/>
        </w:rPr>
        <w:t>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w:t>
      </w:r>
      <w:r w:rsidR="00A131B5">
        <w:rPr>
          <w:color w:val="000000"/>
          <w:sz w:val="26"/>
          <w:szCs w:val="26"/>
        </w:rPr>
        <w:t>ах педагогической деятельности.</w:t>
      </w:r>
    </w:p>
    <w:p w:rsidR="00BB4C1F" w:rsidRPr="000950C0" w:rsidRDefault="00BB4C1F" w:rsidP="00BB4C1F">
      <w:pPr>
        <w:shd w:val="clear" w:color="auto" w:fill="FFFFFF"/>
        <w:spacing w:line="276" w:lineRule="auto"/>
        <w:rPr>
          <w:color w:val="000000"/>
          <w:sz w:val="26"/>
          <w:szCs w:val="26"/>
        </w:rPr>
      </w:pPr>
      <w:r>
        <w:rPr>
          <w:b/>
          <w:bCs/>
          <w:color w:val="000000"/>
          <w:sz w:val="26"/>
          <w:szCs w:val="26"/>
        </w:rPr>
        <w:t xml:space="preserve"> </w:t>
      </w:r>
      <w:r w:rsidR="001B50D4">
        <w:rPr>
          <w:b/>
          <w:bCs/>
          <w:color w:val="000000"/>
          <w:sz w:val="26"/>
          <w:szCs w:val="26"/>
        </w:rPr>
        <w:t xml:space="preserve">     </w:t>
      </w:r>
      <w:r w:rsidRPr="000950C0">
        <w:rPr>
          <w:b/>
          <w:bCs/>
          <w:color w:val="000000"/>
          <w:sz w:val="26"/>
          <w:szCs w:val="26"/>
        </w:rPr>
        <w:t>Самообразование</w:t>
      </w:r>
    </w:p>
    <w:p w:rsidR="00BB4C1F" w:rsidRPr="000950C0" w:rsidRDefault="00BB4C1F" w:rsidP="00B24D3E">
      <w:pPr>
        <w:numPr>
          <w:ilvl w:val="0"/>
          <w:numId w:val="259"/>
        </w:numPr>
        <w:shd w:val="clear" w:color="auto" w:fill="FFFFFF"/>
        <w:spacing w:line="276" w:lineRule="auto"/>
        <w:rPr>
          <w:color w:val="000000"/>
          <w:sz w:val="26"/>
          <w:szCs w:val="26"/>
        </w:rPr>
      </w:pPr>
      <w:r w:rsidRPr="000950C0">
        <w:rPr>
          <w:color w:val="000000"/>
          <w:sz w:val="26"/>
          <w:szCs w:val="26"/>
        </w:rPr>
        <w:t>Изучение новой методической литературы.</w:t>
      </w:r>
    </w:p>
    <w:p w:rsidR="00BB4C1F" w:rsidRPr="003D2890" w:rsidRDefault="00BB4C1F" w:rsidP="00B24D3E">
      <w:pPr>
        <w:numPr>
          <w:ilvl w:val="0"/>
          <w:numId w:val="259"/>
        </w:numPr>
        <w:shd w:val="clear" w:color="auto" w:fill="FFFFFF"/>
        <w:spacing w:line="276" w:lineRule="auto"/>
        <w:rPr>
          <w:color w:val="000000"/>
          <w:sz w:val="26"/>
          <w:szCs w:val="26"/>
        </w:rPr>
      </w:pPr>
      <w:r w:rsidRPr="000950C0">
        <w:rPr>
          <w:color w:val="000000"/>
          <w:sz w:val="26"/>
          <w:szCs w:val="26"/>
        </w:rPr>
        <w:t>Работа над своей методической темой.</w:t>
      </w:r>
    </w:p>
    <w:p w:rsidR="00BB4C1F" w:rsidRPr="000950C0" w:rsidRDefault="00BB4C1F" w:rsidP="001B50D4">
      <w:pPr>
        <w:shd w:val="clear" w:color="auto" w:fill="FFFFFF"/>
        <w:spacing w:before="100" w:beforeAutospacing="1" w:line="276" w:lineRule="auto"/>
        <w:rPr>
          <w:color w:val="000000"/>
          <w:sz w:val="26"/>
          <w:szCs w:val="26"/>
        </w:rPr>
      </w:pPr>
      <w:r>
        <w:rPr>
          <w:b/>
          <w:bCs/>
          <w:color w:val="000000"/>
          <w:sz w:val="26"/>
          <w:szCs w:val="26"/>
        </w:rPr>
        <w:t xml:space="preserve">     </w:t>
      </w:r>
      <w:r w:rsidRPr="000950C0">
        <w:rPr>
          <w:b/>
          <w:bCs/>
          <w:color w:val="000000"/>
          <w:sz w:val="26"/>
          <w:szCs w:val="26"/>
        </w:rPr>
        <w:t>Повышение квалификации педагогов на уровне ДОУ</w:t>
      </w:r>
    </w:p>
    <w:p w:rsidR="00BB4C1F" w:rsidRPr="000950C0" w:rsidRDefault="00BB4C1F" w:rsidP="001B50D4">
      <w:pPr>
        <w:shd w:val="clear" w:color="auto" w:fill="FFFFFF"/>
        <w:spacing w:line="276" w:lineRule="auto"/>
        <w:rPr>
          <w:color w:val="000000"/>
          <w:sz w:val="26"/>
          <w:szCs w:val="26"/>
        </w:rPr>
      </w:pPr>
      <w:r>
        <w:rPr>
          <w:color w:val="000000"/>
          <w:sz w:val="26"/>
          <w:szCs w:val="26"/>
        </w:rPr>
        <w:t xml:space="preserve">     </w:t>
      </w:r>
      <w:r w:rsidRPr="000950C0">
        <w:rPr>
          <w:color w:val="000000"/>
          <w:sz w:val="26"/>
          <w:szCs w:val="26"/>
        </w:rPr>
        <w:t>Участие в методической работе ДОУ:</w:t>
      </w:r>
    </w:p>
    <w:p w:rsidR="00BB4C1F" w:rsidRPr="000950C0" w:rsidRDefault="00BB4C1F" w:rsidP="00B24D3E">
      <w:pPr>
        <w:numPr>
          <w:ilvl w:val="0"/>
          <w:numId w:val="260"/>
        </w:numPr>
        <w:shd w:val="clear" w:color="auto" w:fill="FFFFFF"/>
        <w:spacing w:line="276" w:lineRule="auto"/>
        <w:rPr>
          <w:color w:val="000000"/>
          <w:sz w:val="26"/>
          <w:szCs w:val="26"/>
        </w:rPr>
      </w:pPr>
      <w:r w:rsidRPr="000950C0">
        <w:rPr>
          <w:color w:val="000000"/>
          <w:sz w:val="26"/>
          <w:szCs w:val="26"/>
        </w:rPr>
        <w:t>Педагогические советы</w:t>
      </w:r>
    </w:p>
    <w:p w:rsidR="00BB4C1F" w:rsidRPr="000950C0" w:rsidRDefault="00BB4C1F" w:rsidP="00B24D3E">
      <w:pPr>
        <w:numPr>
          <w:ilvl w:val="0"/>
          <w:numId w:val="260"/>
        </w:numPr>
        <w:shd w:val="clear" w:color="auto" w:fill="FFFFFF"/>
        <w:spacing w:line="276" w:lineRule="auto"/>
        <w:rPr>
          <w:color w:val="000000"/>
          <w:sz w:val="26"/>
          <w:szCs w:val="26"/>
        </w:rPr>
      </w:pPr>
      <w:r w:rsidRPr="000950C0">
        <w:rPr>
          <w:color w:val="000000"/>
          <w:sz w:val="26"/>
          <w:szCs w:val="26"/>
        </w:rPr>
        <w:t>Семинары</w:t>
      </w:r>
    </w:p>
    <w:p w:rsidR="00BB4C1F" w:rsidRPr="000950C0" w:rsidRDefault="00BB4C1F" w:rsidP="00B24D3E">
      <w:pPr>
        <w:numPr>
          <w:ilvl w:val="0"/>
          <w:numId w:val="260"/>
        </w:numPr>
        <w:shd w:val="clear" w:color="auto" w:fill="FFFFFF"/>
        <w:spacing w:line="276" w:lineRule="auto"/>
        <w:rPr>
          <w:color w:val="000000"/>
          <w:sz w:val="26"/>
          <w:szCs w:val="26"/>
        </w:rPr>
      </w:pPr>
      <w:r w:rsidRPr="000950C0">
        <w:rPr>
          <w:color w:val="000000"/>
          <w:sz w:val="26"/>
          <w:szCs w:val="26"/>
        </w:rPr>
        <w:t>Консультации специалистов</w:t>
      </w:r>
    </w:p>
    <w:p w:rsidR="00BB4C1F" w:rsidRPr="000950C0" w:rsidRDefault="00BB4C1F" w:rsidP="00B24D3E">
      <w:pPr>
        <w:numPr>
          <w:ilvl w:val="0"/>
          <w:numId w:val="260"/>
        </w:numPr>
        <w:shd w:val="clear" w:color="auto" w:fill="FFFFFF"/>
        <w:spacing w:line="276" w:lineRule="auto"/>
        <w:rPr>
          <w:color w:val="000000"/>
          <w:sz w:val="26"/>
          <w:szCs w:val="26"/>
        </w:rPr>
      </w:pPr>
      <w:r w:rsidRPr="000950C0">
        <w:rPr>
          <w:color w:val="000000"/>
          <w:sz w:val="26"/>
          <w:szCs w:val="26"/>
        </w:rPr>
        <w:t>Мастер - классы</w:t>
      </w:r>
    </w:p>
    <w:p w:rsidR="00BB4C1F" w:rsidRPr="000950C0" w:rsidRDefault="00BB4C1F" w:rsidP="00B24D3E">
      <w:pPr>
        <w:numPr>
          <w:ilvl w:val="0"/>
          <w:numId w:val="260"/>
        </w:numPr>
        <w:shd w:val="clear" w:color="auto" w:fill="FFFFFF"/>
        <w:spacing w:line="276" w:lineRule="auto"/>
        <w:rPr>
          <w:color w:val="000000"/>
          <w:sz w:val="26"/>
          <w:szCs w:val="26"/>
        </w:rPr>
      </w:pPr>
      <w:r w:rsidRPr="000950C0">
        <w:rPr>
          <w:color w:val="000000"/>
          <w:sz w:val="26"/>
          <w:szCs w:val="26"/>
        </w:rPr>
        <w:t>Деловые игры</w:t>
      </w:r>
    </w:p>
    <w:p w:rsidR="00BB4C1F" w:rsidRPr="000950C0" w:rsidRDefault="00BB4C1F" w:rsidP="00B24D3E">
      <w:pPr>
        <w:numPr>
          <w:ilvl w:val="0"/>
          <w:numId w:val="260"/>
        </w:numPr>
        <w:shd w:val="clear" w:color="auto" w:fill="FFFFFF"/>
        <w:spacing w:line="276" w:lineRule="auto"/>
        <w:rPr>
          <w:color w:val="000000"/>
          <w:sz w:val="26"/>
          <w:szCs w:val="26"/>
        </w:rPr>
      </w:pPr>
      <w:r w:rsidRPr="000950C0">
        <w:rPr>
          <w:color w:val="000000"/>
          <w:sz w:val="26"/>
          <w:szCs w:val="26"/>
        </w:rPr>
        <w:t>Тренинги</w:t>
      </w:r>
    </w:p>
    <w:p w:rsidR="00BB4C1F" w:rsidRPr="000950C0" w:rsidRDefault="00BB4C1F" w:rsidP="00B24D3E">
      <w:pPr>
        <w:numPr>
          <w:ilvl w:val="0"/>
          <w:numId w:val="260"/>
        </w:numPr>
        <w:shd w:val="clear" w:color="auto" w:fill="FFFFFF"/>
        <w:spacing w:line="276" w:lineRule="auto"/>
        <w:rPr>
          <w:color w:val="000000"/>
          <w:sz w:val="26"/>
          <w:szCs w:val="26"/>
        </w:rPr>
      </w:pPr>
      <w:r w:rsidRPr="000950C0">
        <w:rPr>
          <w:color w:val="000000"/>
          <w:sz w:val="26"/>
          <w:szCs w:val="26"/>
        </w:rPr>
        <w:t>Открытые просмотры</w:t>
      </w:r>
    </w:p>
    <w:p w:rsidR="00BB4C1F" w:rsidRDefault="00BB4C1F" w:rsidP="00B24D3E">
      <w:pPr>
        <w:numPr>
          <w:ilvl w:val="0"/>
          <w:numId w:val="260"/>
        </w:numPr>
        <w:shd w:val="clear" w:color="auto" w:fill="FFFFFF"/>
        <w:spacing w:line="276" w:lineRule="auto"/>
        <w:rPr>
          <w:color w:val="000000"/>
          <w:sz w:val="26"/>
          <w:szCs w:val="26"/>
        </w:rPr>
      </w:pPr>
      <w:r w:rsidRPr="000950C0">
        <w:rPr>
          <w:color w:val="000000"/>
          <w:sz w:val="26"/>
          <w:szCs w:val="26"/>
        </w:rPr>
        <w:t>Обобщения и трансляции педагогического опыта и др.</w:t>
      </w:r>
    </w:p>
    <w:p w:rsidR="00BB4C1F" w:rsidRPr="000950C0" w:rsidRDefault="00BB4C1F" w:rsidP="00BB4C1F">
      <w:pPr>
        <w:shd w:val="clear" w:color="auto" w:fill="FFFFFF"/>
        <w:spacing w:line="276" w:lineRule="auto"/>
        <w:ind w:left="720"/>
        <w:rPr>
          <w:color w:val="000000"/>
          <w:sz w:val="26"/>
          <w:szCs w:val="26"/>
        </w:rPr>
      </w:pPr>
    </w:p>
    <w:p w:rsidR="00BB4C1F" w:rsidRPr="00BB4C1F" w:rsidRDefault="00BB4C1F" w:rsidP="00BB4C1F">
      <w:pPr>
        <w:shd w:val="clear" w:color="auto" w:fill="FFFFFF"/>
        <w:spacing w:line="276" w:lineRule="auto"/>
        <w:rPr>
          <w:b/>
          <w:bCs/>
          <w:color w:val="000000"/>
          <w:sz w:val="26"/>
          <w:szCs w:val="26"/>
        </w:rPr>
      </w:pPr>
      <w:r>
        <w:rPr>
          <w:b/>
          <w:bCs/>
          <w:color w:val="000000"/>
          <w:sz w:val="26"/>
          <w:szCs w:val="26"/>
        </w:rPr>
        <w:t xml:space="preserve">     </w:t>
      </w:r>
      <w:r w:rsidRPr="000950C0">
        <w:rPr>
          <w:b/>
          <w:bCs/>
          <w:color w:val="000000"/>
          <w:sz w:val="26"/>
          <w:szCs w:val="26"/>
        </w:rPr>
        <w:t>Повышение квалификации педагогов вне ДОУ</w:t>
      </w:r>
      <w:r w:rsidR="001B50D4">
        <w:rPr>
          <w:b/>
          <w:bCs/>
          <w:color w:val="000000"/>
          <w:sz w:val="26"/>
          <w:szCs w:val="26"/>
        </w:rPr>
        <w:t>.</w:t>
      </w:r>
    </w:p>
    <w:p w:rsidR="00BB4C1F" w:rsidRPr="000950C0" w:rsidRDefault="00BB4C1F" w:rsidP="00B24D3E">
      <w:pPr>
        <w:numPr>
          <w:ilvl w:val="0"/>
          <w:numId w:val="261"/>
        </w:numPr>
        <w:shd w:val="clear" w:color="auto" w:fill="FFFFFF"/>
        <w:spacing w:line="276" w:lineRule="auto"/>
        <w:rPr>
          <w:color w:val="000000"/>
          <w:sz w:val="26"/>
          <w:szCs w:val="26"/>
        </w:rPr>
      </w:pPr>
      <w:r w:rsidRPr="000950C0">
        <w:rPr>
          <w:color w:val="000000"/>
          <w:sz w:val="26"/>
          <w:szCs w:val="26"/>
        </w:rPr>
        <w:t>Участие в методических объединениях района и</w:t>
      </w:r>
      <w:r>
        <w:rPr>
          <w:color w:val="000000"/>
          <w:sz w:val="26"/>
          <w:szCs w:val="26"/>
        </w:rPr>
        <w:t xml:space="preserve"> края</w:t>
      </w:r>
      <w:r w:rsidRPr="000950C0">
        <w:rPr>
          <w:color w:val="000000"/>
          <w:sz w:val="26"/>
          <w:szCs w:val="26"/>
        </w:rPr>
        <w:t>;</w:t>
      </w:r>
    </w:p>
    <w:p w:rsidR="00BB4C1F" w:rsidRPr="000950C0" w:rsidRDefault="00BB4C1F" w:rsidP="00B24D3E">
      <w:pPr>
        <w:numPr>
          <w:ilvl w:val="0"/>
          <w:numId w:val="261"/>
        </w:numPr>
        <w:shd w:val="clear" w:color="auto" w:fill="FFFFFF"/>
        <w:spacing w:line="276" w:lineRule="auto"/>
        <w:rPr>
          <w:color w:val="000000"/>
          <w:sz w:val="26"/>
          <w:szCs w:val="26"/>
        </w:rPr>
      </w:pPr>
      <w:r w:rsidRPr="000950C0">
        <w:rPr>
          <w:color w:val="000000"/>
          <w:sz w:val="26"/>
          <w:szCs w:val="26"/>
        </w:rPr>
        <w:t>Работа в творческих группах;</w:t>
      </w:r>
    </w:p>
    <w:p w:rsidR="00BB4C1F" w:rsidRPr="000950C0" w:rsidRDefault="00BB4C1F" w:rsidP="00B24D3E">
      <w:pPr>
        <w:numPr>
          <w:ilvl w:val="0"/>
          <w:numId w:val="261"/>
        </w:numPr>
        <w:shd w:val="clear" w:color="auto" w:fill="FFFFFF"/>
        <w:spacing w:line="276" w:lineRule="auto"/>
        <w:rPr>
          <w:color w:val="000000"/>
          <w:sz w:val="26"/>
          <w:szCs w:val="26"/>
        </w:rPr>
      </w:pPr>
      <w:r w:rsidRPr="000950C0">
        <w:rPr>
          <w:color w:val="000000"/>
          <w:sz w:val="26"/>
          <w:szCs w:val="26"/>
        </w:rPr>
        <w:t>Участие в конкурсах, конференциях и семинарах района и города;</w:t>
      </w:r>
    </w:p>
    <w:p w:rsidR="00BB4C1F" w:rsidRDefault="00BB4C1F" w:rsidP="00B24D3E">
      <w:pPr>
        <w:numPr>
          <w:ilvl w:val="0"/>
          <w:numId w:val="261"/>
        </w:numPr>
        <w:shd w:val="clear" w:color="auto" w:fill="FFFFFF"/>
        <w:spacing w:line="276" w:lineRule="auto"/>
        <w:rPr>
          <w:color w:val="000000"/>
          <w:sz w:val="26"/>
          <w:szCs w:val="26"/>
        </w:rPr>
      </w:pPr>
      <w:r w:rsidRPr="000950C0">
        <w:rPr>
          <w:color w:val="000000"/>
          <w:sz w:val="26"/>
          <w:szCs w:val="26"/>
        </w:rPr>
        <w:t>Курсы повышения квалификации ПК ИРО;</w:t>
      </w:r>
    </w:p>
    <w:p w:rsidR="00BB4C1F" w:rsidRPr="00BB4C1F" w:rsidRDefault="00BB4C1F" w:rsidP="00B24D3E">
      <w:pPr>
        <w:numPr>
          <w:ilvl w:val="0"/>
          <w:numId w:val="261"/>
        </w:numPr>
        <w:shd w:val="clear" w:color="auto" w:fill="FFFFFF"/>
        <w:spacing w:line="276" w:lineRule="auto"/>
        <w:rPr>
          <w:color w:val="000000"/>
          <w:sz w:val="26"/>
          <w:szCs w:val="26"/>
        </w:rPr>
      </w:pPr>
      <w:r w:rsidRPr="00BB4C1F">
        <w:rPr>
          <w:color w:val="000000"/>
          <w:sz w:val="26"/>
          <w:szCs w:val="26"/>
        </w:rPr>
        <w:t>Проблемные курсы и обучающие семинары</w:t>
      </w:r>
    </w:p>
    <w:p w:rsidR="00BB4C1F" w:rsidRDefault="00BB4C1F" w:rsidP="00BB4C1F">
      <w:pPr>
        <w:spacing w:line="276" w:lineRule="auto"/>
        <w:ind w:left="-360"/>
        <w:jc w:val="both"/>
        <w:rPr>
          <w:b/>
          <w:sz w:val="26"/>
          <w:szCs w:val="26"/>
        </w:rPr>
      </w:pPr>
      <w:r>
        <w:rPr>
          <w:b/>
          <w:sz w:val="26"/>
          <w:szCs w:val="26"/>
        </w:rPr>
        <w:t xml:space="preserve">                                                 </w:t>
      </w:r>
    </w:p>
    <w:p w:rsidR="00EB1E99" w:rsidRDefault="00BB4C1F" w:rsidP="00EB1E99">
      <w:pPr>
        <w:spacing w:line="276" w:lineRule="auto"/>
        <w:jc w:val="both"/>
        <w:rPr>
          <w:sz w:val="26"/>
          <w:szCs w:val="26"/>
        </w:rPr>
      </w:pPr>
      <w:r>
        <w:rPr>
          <w:sz w:val="26"/>
          <w:szCs w:val="26"/>
        </w:rPr>
        <w:lastRenderedPageBreak/>
        <w:t xml:space="preserve">     </w:t>
      </w:r>
      <w:r w:rsidR="00EB1E99" w:rsidRPr="00AC690B">
        <w:rPr>
          <w:sz w:val="26"/>
          <w:szCs w:val="26"/>
        </w:rPr>
        <w:t>Один педагог имеет звание «Отличник народного просвещения».</w:t>
      </w:r>
      <w:r w:rsidR="00EB1E99">
        <w:rPr>
          <w:sz w:val="26"/>
          <w:szCs w:val="26"/>
        </w:rPr>
        <w:t xml:space="preserve"> </w:t>
      </w:r>
      <w:r w:rsidR="00EB1E99" w:rsidRPr="00AC690B">
        <w:rPr>
          <w:sz w:val="26"/>
          <w:szCs w:val="26"/>
        </w:rPr>
        <w:t>Один педагог награждён Почётной грамотой Министерства образования и науки РФ.</w:t>
      </w:r>
    </w:p>
    <w:p w:rsidR="00EB1E99" w:rsidRDefault="00EB1E99" w:rsidP="00EB1E99">
      <w:pPr>
        <w:spacing w:line="276" w:lineRule="auto"/>
        <w:jc w:val="both"/>
        <w:rPr>
          <w:sz w:val="26"/>
          <w:szCs w:val="26"/>
        </w:rPr>
      </w:pPr>
      <w:r>
        <w:rPr>
          <w:sz w:val="26"/>
          <w:szCs w:val="26"/>
        </w:rPr>
        <w:t xml:space="preserve">     Отличительной особенностью ДОУ является стабильность педагогических кадров и обслуживающего персонала. </w:t>
      </w:r>
    </w:p>
    <w:p w:rsidR="00EB1E99" w:rsidRDefault="00EB1E99" w:rsidP="00EB1E99">
      <w:pPr>
        <w:spacing w:line="276" w:lineRule="auto"/>
        <w:jc w:val="both"/>
        <w:rPr>
          <w:sz w:val="26"/>
          <w:szCs w:val="26"/>
        </w:rPr>
      </w:pPr>
      <w:r>
        <w:rPr>
          <w:sz w:val="26"/>
          <w:szCs w:val="26"/>
        </w:rPr>
        <w:t xml:space="preserve">     </w:t>
      </w:r>
      <w:r w:rsidRPr="00AF6F40">
        <w:rPr>
          <w:sz w:val="26"/>
          <w:szCs w:val="26"/>
        </w:rPr>
        <w:t xml:space="preserve">Все педагоги своевременно проходят курсы повышения квалификации, а также повышают свой профессиональный уровень через  посещения методических объединений района,  </w:t>
      </w:r>
      <w:r>
        <w:rPr>
          <w:sz w:val="26"/>
          <w:szCs w:val="26"/>
        </w:rPr>
        <w:t>семинаров,</w:t>
      </w:r>
      <w:r w:rsidRPr="00AF6F40">
        <w:rPr>
          <w:sz w:val="26"/>
          <w:szCs w:val="26"/>
        </w:rPr>
        <w:t xml:space="preserve"> прохождение процеду</w:t>
      </w:r>
      <w:r>
        <w:rPr>
          <w:sz w:val="26"/>
          <w:szCs w:val="26"/>
        </w:rPr>
        <w:t>ры аттестации, самообразование</w:t>
      </w:r>
      <w:r w:rsidRPr="00AF6F40">
        <w:rPr>
          <w:sz w:val="26"/>
          <w:szCs w:val="26"/>
        </w:rPr>
        <w:t>, что способствует повышению профессионального мастерства,   пол</w:t>
      </w:r>
      <w:r>
        <w:rPr>
          <w:sz w:val="26"/>
          <w:szCs w:val="26"/>
        </w:rPr>
        <w:t>ожительно влияет на качество образования в ДОУ.</w:t>
      </w:r>
    </w:p>
    <w:p w:rsidR="00EB1E99" w:rsidRPr="00EC4745" w:rsidRDefault="00EB1E99" w:rsidP="00EC4745"/>
    <w:p w:rsidR="00790189" w:rsidRDefault="00790189" w:rsidP="00CA1F5C">
      <w:pPr>
        <w:spacing w:line="276" w:lineRule="auto"/>
        <w:ind w:left="-360"/>
        <w:jc w:val="center"/>
        <w:rPr>
          <w:b/>
          <w:color w:val="000000"/>
          <w:sz w:val="26"/>
          <w:szCs w:val="26"/>
        </w:rPr>
      </w:pPr>
      <w:r w:rsidRPr="00AF6F40">
        <w:rPr>
          <w:b/>
          <w:sz w:val="26"/>
          <w:szCs w:val="26"/>
        </w:rPr>
        <w:t>С</w:t>
      </w:r>
      <w:r w:rsidRPr="00AF6F40">
        <w:rPr>
          <w:b/>
          <w:color w:val="000000"/>
          <w:sz w:val="26"/>
          <w:szCs w:val="26"/>
        </w:rPr>
        <w:t>оциальный  статус родителей</w:t>
      </w:r>
    </w:p>
    <w:p w:rsidR="005D378F" w:rsidRPr="00EC4745" w:rsidRDefault="005D378F" w:rsidP="00EC4745"/>
    <w:p w:rsidR="00790189" w:rsidRDefault="00790189" w:rsidP="00586EED">
      <w:pPr>
        <w:tabs>
          <w:tab w:val="left" w:pos="180"/>
          <w:tab w:val="center" w:pos="4677"/>
        </w:tabs>
        <w:spacing w:line="276" w:lineRule="auto"/>
        <w:jc w:val="both"/>
        <w:rPr>
          <w:sz w:val="26"/>
          <w:szCs w:val="26"/>
        </w:rPr>
      </w:pPr>
      <w:r w:rsidRPr="00AF6F40">
        <w:rPr>
          <w:sz w:val="26"/>
          <w:szCs w:val="26"/>
        </w:rPr>
        <w:tab/>
      </w:r>
      <w:r w:rsidRPr="00AF6F40">
        <w:rPr>
          <w:sz w:val="26"/>
          <w:szCs w:val="26"/>
        </w:rPr>
        <w:tab/>
        <w:t xml:space="preserve">  Социальными заказчиками деятельности учреждения являются в первую очередь родители</w:t>
      </w:r>
      <w:r>
        <w:rPr>
          <w:sz w:val="26"/>
          <w:szCs w:val="26"/>
        </w:rPr>
        <w:t xml:space="preserve"> (законные представители)</w:t>
      </w:r>
      <w:r w:rsidRPr="00AF6F40">
        <w:rPr>
          <w:sz w:val="26"/>
          <w:szCs w:val="26"/>
        </w:rPr>
        <w:t xml:space="preserve"> воспитанников. Поэтому коллектив ДОУ </w:t>
      </w:r>
      <w:r>
        <w:rPr>
          <w:sz w:val="26"/>
          <w:szCs w:val="26"/>
        </w:rPr>
        <w:t>создаёт</w:t>
      </w:r>
      <w:r w:rsidRPr="00AF6F40">
        <w:rPr>
          <w:sz w:val="26"/>
          <w:szCs w:val="26"/>
        </w:rPr>
        <w:t xml:space="preserve">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3D2890" w:rsidRPr="00AF6F40" w:rsidRDefault="003D2890" w:rsidP="00586EED">
      <w:pPr>
        <w:tabs>
          <w:tab w:val="left" w:pos="180"/>
          <w:tab w:val="center" w:pos="4677"/>
        </w:tabs>
        <w:spacing w:line="276" w:lineRule="auto"/>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3651"/>
        <w:gridCol w:w="3820"/>
      </w:tblGrid>
      <w:tr w:rsidR="00790189" w:rsidRPr="00586EED" w:rsidTr="00EF3CC6">
        <w:trPr>
          <w:trHeight w:val="250"/>
        </w:trPr>
        <w:tc>
          <w:tcPr>
            <w:tcW w:w="2168" w:type="dxa"/>
            <w:shd w:val="clear" w:color="auto" w:fill="FFFFFF" w:themeFill="background1"/>
          </w:tcPr>
          <w:p w:rsidR="00790189" w:rsidRPr="00586EED" w:rsidRDefault="00586EED" w:rsidP="00F07166">
            <w:pPr>
              <w:spacing w:line="276" w:lineRule="auto"/>
              <w:jc w:val="center"/>
              <w:rPr>
                <w:b/>
                <w:sz w:val="26"/>
                <w:szCs w:val="26"/>
                <w:highlight w:val="yellow"/>
              </w:rPr>
            </w:pPr>
            <w:r w:rsidRPr="00586EED">
              <w:rPr>
                <w:b/>
                <w:sz w:val="26"/>
                <w:szCs w:val="26"/>
              </w:rPr>
              <w:t>2015-2016</w:t>
            </w:r>
            <w:r w:rsidR="00790189" w:rsidRPr="00586EED">
              <w:rPr>
                <w:b/>
                <w:sz w:val="26"/>
                <w:szCs w:val="26"/>
              </w:rPr>
              <w:t xml:space="preserve"> </w:t>
            </w:r>
            <w:proofErr w:type="spellStart"/>
            <w:r w:rsidR="00790189" w:rsidRPr="00586EED">
              <w:rPr>
                <w:b/>
                <w:sz w:val="26"/>
                <w:szCs w:val="26"/>
              </w:rPr>
              <w:t>г</w:t>
            </w:r>
            <w:proofErr w:type="gramStart"/>
            <w:r w:rsidR="00790189" w:rsidRPr="00586EED">
              <w:rPr>
                <w:b/>
                <w:sz w:val="26"/>
                <w:szCs w:val="26"/>
              </w:rPr>
              <w:t>.г</w:t>
            </w:r>
            <w:proofErr w:type="spellEnd"/>
            <w:proofErr w:type="gramEnd"/>
          </w:p>
        </w:tc>
        <w:tc>
          <w:tcPr>
            <w:tcW w:w="3651" w:type="dxa"/>
          </w:tcPr>
          <w:p w:rsidR="00790189" w:rsidRPr="00586EED" w:rsidRDefault="00790189" w:rsidP="00F07166">
            <w:pPr>
              <w:spacing w:line="276" w:lineRule="auto"/>
              <w:rPr>
                <w:b/>
                <w:sz w:val="26"/>
                <w:szCs w:val="26"/>
              </w:rPr>
            </w:pPr>
            <w:r w:rsidRPr="00586EED">
              <w:rPr>
                <w:b/>
                <w:sz w:val="26"/>
                <w:szCs w:val="26"/>
              </w:rPr>
              <w:t>Количество детей</w:t>
            </w:r>
          </w:p>
        </w:tc>
        <w:tc>
          <w:tcPr>
            <w:tcW w:w="3820" w:type="dxa"/>
          </w:tcPr>
          <w:p w:rsidR="00790189" w:rsidRPr="00CA1F5C" w:rsidRDefault="00790189" w:rsidP="00F07166">
            <w:pPr>
              <w:spacing w:line="276" w:lineRule="auto"/>
              <w:jc w:val="center"/>
              <w:rPr>
                <w:b/>
                <w:sz w:val="26"/>
                <w:szCs w:val="26"/>
              </w:rPr>
            </w:pPr>
            <w:r w:rsidRPr="00586EED">
              <w:rPr>
                <w:b/>
                <w:sz w:val="26"/>
                <w:szCs w:val="26"/>
              </w:rPr>
              <w:t>1</w:t>
            </w:r>
            <w:r w:rsidR="00CA1F5C">
              <w:rPr>
                <w:b/>
                <w:sz w:val="26"/>
                <w:szCs w:val="26"/>
              </w:rPr>
              <w:t>81</w:t>
            </w:r>
          </w:p>
        </w:tc>
      </w:tr>
      <w:tr w:rsidR="00790189" w:rsidRPr="00586EED" w:rsidTr="00EF3CC6">
        <w:trPr>
          <w:trHeight w:val="266"/>
        </w:trPr>
        <w:tc>
          <w:tcPr>
            <w:tcW w:w="2168" w:type="dxa"/>
            <w:vMerge w:val="restart"/>
          </w:tcPr>
          <w:p w:rsidR="00790189" w:rsidRPr="00586EED" w:rsidRDefault="00790189" w:rsidP="00F07166">
            <w:pPr>
              <w:spacing w:line="276" w:lineRule="auto"/>
              <w:rPr>
                <w:sz w:val="26"/>
                <w:szCs w:val="26"/>
              </w:rPr>
            </w:pPr>
            <w:r w:rsidRPr="00586EED">
              <w:rPr>
                <w:noProof/>
                <w:sz w:val="26"/>
                <w:szCs w:val="26"/>
              </w:rPr>
              <mc:AlternateContent>
                <mc:Choice Requires="wps">
                  <w:drawing>
                    <wp:anchor distT="0" distB="0" distL="114300" distR="114300" simplePos="0" relativeHeight="251987968" behindDoc="0" locked="0" layoutInCell="1" allowOverlap="1" wp14:anchorId="53908C0A" wp14:editId="6B594B59">
                      <wp:simplePos x="0" y="0"/>
                      <wp:positionH relativeFrom="column">
                        <wp:posOffset>2653665</wp:posOffset>
                      </wp:positionH>
                      <wp:positionV relativeFrom="paragraph">
                        <wp:posOffset>-9229725</wp:posOffset>
                      </wp:positionV>
                      <wp:extent cx="330200" cy="431800"/>
                      <wp:effectExtent l="0" t="0" r="0" b="0"/>
                      <wp:wrapNone/>
                      <wp:docPr id="460" name="Прямоугольник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6C9" w:rsidRDefault="002A66C9" w:rsidP="007901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0" o:spid="_x0000_s1026" style="position:absolute;margin-left:208.95pt;margin-top:-726.75pt;width:26pt;height:34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" stroked="f">
                      <v:textbox>
                        <w:txbxContent>
                          <w:p w:rsidR="0098799D" w:rsidRDefault="0098799D" w:rsidP="00790189">
                            <w:pPr>
                              <w:jc w:val="center"/>
                            </w:pPr>
                          </w:p>
                        </w:txbxContent>
                      </v:textbox>
                    </v:rect>
                  </w:pict>
                </mc:Fallback>
              </mc:AlternateContent>
            </w:r>
            <w:r w:rsidRPr="00586EED">
              <w:rPr>
                <w:sz w:val="26"/>
                <w:szCs w:val="26"/>
              </w:rPr>
              <w:t>Особенности семьи</w:t>
            </w:r>
          </w:p>
        </w:tc>
        <w:tc>
          <w:tcPr>
            <w:tcW w:w="3651" w:type="dxa"/>
          </w:tcPr>
          <w:p w:rsidR="00790189" w:rsidRPr="00586EED" w:rsidRDefault="00790189" w:rsidP="00F07166">
            <w:pPr>
              <w:spacing w:line="276" w:lineRule="auto"/>
              <w:rPr>
                <w:sz w:val="26"/>
                <w:szCs w:val="26"/>
              </w:rPr>
            </w:pPr>
            <w:r w:rsidRPr="00586EED">
              <w:rPr>
                <w:sz w:val="26"/>
                <w:szCs w:val="26"/>
              </w:rPr>
              <w:t>Полные семьи</w:t>
            </w:r>
          </w:p>
        </w:tc>
        <w:tc>
          <w:tcPr>
            <w:tcW w:w="3820" w:type="dxa"/>
          </w:tcPr>
          <w:p w:rsidR="00790189" w:rsidRPr="00586EED" w:rsidRDefault="00790189" w:rsidP="00F07166">
            <w:pPr>
              <w:spacing w:line="276" w:lineRule="auto"/>
              <w:jc w:val="center"/>
              <w:rPr>
                <w:sz w:val="26"/>
                <w:szCs w:val="26"/>
                <w:lang w:val="en-US"/>
              </w:rPr>
            </w:pPr>
          </w:p>
        </w:tc>
      </w:tr>
      <w:tr w:rsidR="00790189" w:rsidRPr="00586EED" w:rsidTr="00EF3CC6">
        <w:trPr>
          <w:trHeight w:val="174"/>
        </w:trPr>
        <w:tc>
          <w:tcPr>
            <w:tcW w:w="2168" w:type="dxa"/>
            <w:vMerge/>
          </w:tcPr>
          <w:p w:rsidR="00790189" w:rsidRPr="00586EED" w:rsidRDefault="00790189" w:rsidP="00F07166">
            <w:pPr>
              <w:spacing w:line="276" w:lineRule="auto"/>
              <w:rPr>
                <w:sz w:val="26"/>
                <w:szCs w:val="26"/>
              </w:rPr>
            </w:pPr>
          </w:p>
        </w:tc>
        <w:tc>
          <w:tcPr>
            <w:tcW w:w="3651" w:type="dxa"/>
          </w:tcPr>
          <w:p w:rsidR="00790189" w:rsidRPr="00586EED" w:rsidRDefault="00790189" w:rsidP="00F07166">
            <w:pPr>
              <w:spacing w:line="276" w:lineRule="auto"/>
              <w:rPr>
                <w:sz w:val="26"/>
                <w:szCs w:val="26"/>
              </w:rPr>
            </w:pPr>
            <w:r w:rsidRPr="00586EED">
              <w:rPr>
                <w:sz w:val="26"/>
                <w:szCs w:val="26"/>
              </w:rPr>
              <w:t>Одинокие</w:t>
            </w:r>
          </w:p>
        </w:tc>
        <w:tc>
          <w:tcPr>
            <w:tcW w:w="3820" w:type="dxa"/>
          </w:tcPr>
          <w:p w:rsidR="00790189" w:rsidRPr="00586EED" w:rsidRDefault="00790189" w:rsidP="00F07166">
            <w:pPr>
              <w:spacing w:line="276" w:lineRule="auto"/>
              <w:jc w:val="center"/>
              <w:rPr>
                <w:sz w:val="26"/>
                <w:szCs w:val="26"/>
              </w:rPr>
            </w:pPr>
          </w:p>
        </w:tc>
      </w:tr>
      <w:tr w:rsidR="00790189" w:rsidRPr="00586EED" w:rsidTr="00EF3CC6">
        <w:trPr>
          <w:trHeight w:val="250"/>
        </w:trPr>
        <w:tc>
          <w:tcPr>
            <w:tcW w:w="2168" w:type="dxa"/>
            <w:vMerge/>
          </w:tcPr>
          <w:p w:rsidR="00790189" w:rsidRPr="00586EED" w:rsidRDefault="00790189" w:rsidP="00F07166">
            <w:pPr>
              <w:spacing w:line="276" w:lineRule="auto"/>
              <w:rPr>
                <w:sz w:val="26"/>
                <w:szCs w:val="26"/>
              </w:rPr>
            </w:pPr>
          </w:p>
        </w:tc>
        <w:tc>
          <w:tcPr>
            <w:tcW w:w="3651" w:type="dxa"/>
          </w:tcPr>
          <w:p w:rsidR="00790189" w:rsidRPr="00586EED" w:rsidRDefault="00790189" w:rsidP="00F07166">
            <w:pPr>
              <w:spacing w:line="276" w:lineRule="auto"/>
              <w:rPr>
                <w:sz w:val="26"/>
                <w:szCs w:val="26"/>
              </w:rPr>
            </w:pPr>
            <w:r w:rsidRPr="00586EED">
              <w:rPr>
                <w:sz w:val="26"/>
                <w:szCs w:val="26"/>
              </w:rPr>
              <w:t>Опекуны</w:t>
            </w:r>
          </w:p>
        </w:tc>
        <w:tc>
          <w:tcPr>
            <w:tcW w:w="3820" w:type="dxa"/>
          </w:tcPr>
          <w:p w:rsidR="00790189" w:rsidRPr="00586EED" w:rsidRDefault="00790189" w:rsidP="00F07166">
            <w:pPr>
              <w:spacing w:line="276" w:lineRule="auto"/>
              <w:jc w:val="center"/>
              <w:rPr>
                <w:sz w:val="26"/>
                <w:szCs w:val="26"/>
                <w:lang w:val="en-US"/>
              </w:rPr>
            </w:pPr>
          </w:p>
        </w:tc>
      </w:tr>
      <w:tr w:rsidR="00790189" w:rsidRPr="00586EED" w:rsidTr="00EF3CC6">
        <w:trPr>
          <w:trHeight w:val="266"/>
        </w:trPr>
        <w:tc>
          <w:tcPr>
            <w:tcW w:w="2168" w:type="dxa"/>
            <w:vMerge/>
          </w:tcPr>
          <w:p w:rsidR="00790189" w:rsidRPr="00586EED" w:rsidRDefault="00790189" w:rsidP="00F07166">
            <w:pPr>
              <w:spacing w:line="276" w:lineRule="auto"/>
              <w:rPr>
                <w:sz w:val="26"/>
                <w:szCs w:val="26"/>
              </w:rPr>
            </w:pPr>
          </w:p>
        </w:tc>
        <w:tc>
          <w:tcPr>
            <w:tcW w:w="3651" w:type="dxa"/>
          </w:tcPr>
          <w:p w:rsidR="00790189" w:rsidRPr="00586EED" w:rsidRDefault="00790189" w:rsidP="00F07166">
            <w:pPr>
              <w:spacing w:line="276" w:lineRule="auto"/>
              <w:rPr>
                <w:sz w:val="26"/>
                <w:szCs w:val="26"/>
              </w:rPr>
            </w:pPr>
            <w:r w:rsidRPr="00586EED">
              <w:rPr>
                <w:sz w:val="26"/>
                <w:szCs w:val="26"/>
              </w:rPr>
              <w:t>многодетные</w:t>
            </w:r>
          </w:p>
        </w:tc>
        <w:tc>
          <w:tcPr>
            <w:tcW w:w="3820" w:type="dxa"/>
          </w:tcPr>
          <w:p w:rsidR="00790189" w:rsidRPr="00586EED" w:rsidRDefault="00790189" w:rsidP="00F07166">
            <w:pPr>
              <w:spacing w:line="276" w:lineRule="auto"/>
              <w:jc w:val="center"/>
              <w:rPr>
                <w:sz w:val="26"/>
                <w:szCs w:val="26"/>
                <w:lang w:val="en-US"/>
              </w:rPr>
            </w:pPr>
          </w:p>
        </w:tc>
      </w:tr>
      <w:tr w:rsidR="00790189" w:rsidRPr="00586EED" w:rsidTr="00EF3CC6">
        <w:trPr>
          <w:trHeight w:val="266"/>
        </w:trPr>
        <w:tc>
          <w:tcPr>
            <w:tcW w:w="2168" w:type="dxa"/>
            <w:vMerge w:val="restart"/>
          </w:tcPr>
          <w:p w:rsidR="00790189" w:rsidRDefault="00790189" w:rsidP="00F07166">
            <w:pPr>
              <w:spacing w:line="276" w:lineRule="auto"/>
              <w:rPr>
                <w:sz w:val="26"/>
                <w:szCs w:val="26"/>
              </w:rPr>
            </w:pPr>
            <w:r w:rsidRPr="00586EED">
              <w:rPr>
                <w:sz w:val="26"/>
                <w:szCs w:val="26"/>
              </w:rPr>
              <w:t>Социальный состав</w:t>
            </w:r>
          </w:p>
          <w:p w:rsidR="00586EED" w:rsidRDefault="00586EED" w:rsidP="00F07166">
            <w:pPr>
              <w:spacing w:line="276" w:lineRule="auto"/>
              <w:rPr>
                <w:sz w:val="26"/>
                <w:szCs w:val="26"/>
              </w:rPr>
            </w:pPr>
          </w:p>
          <w:p w:rsidR="00586EED" w:rsidRPr="00586EED" w:rsidRDefault="00586EED" w:rsidP="00F07166">
            <w:pPr>
              <w:spacing w:line="276" w:lineRule="auto"/>
              <w:rPr>
                <w:sz w:val="26"/>
                <w:szCs w:val="26"/>
              </w:rPr>
            </w:pPr>
          </w:p>
        </w:tc>
        <w:tc>
          <w:tcPr>
            <w:tcW w:w="3651" w:type="dxa"/>
          </w:tcPr>
          <w:p w:rsidR="00790189" w:rsidRPr="00586EED" w:rsidRDefault="00790189" w:rsidP="00F07166">
            <w:pPr>
              <w:spacing w:line="276" w:lineRule="auto"/>
              <w:rPr>
                <w:sz w:val="26"/>
                <w:szCs w:val="26"/>
              </w:rPr>
            </w:pPr>
            <w:proofErr w:type="spellStart"/>
            <w:r w:rsidRPr="00586EED">
              <w:rPr>
                <w:sz w:val="26"/>
                <w:szCs w:val="26"/>
              </w:rPr>
              <w:t>интелигенция</w:t>
            </w:r>
            <w:proofErr w:type="spellEnd"/>
          </w:p>
        </w:tc>
        <w:tc>
          <w:tcPr>
            <w:tcW w:w="3820" w:type="dxa"/>
          </w:tcPr>
          <w:p w:rsidR="00790189" w:rsidRPr="00586EED" w:rsidRDefault="00790189" w:rsidP="00F07166">
            <w:pPr>
              <w:spacing w:line="276" w:lineRule="auto"/>
              <w:jc w:val="center"/>
              <w:rPr>
                <w:sz w:val="26"/>
                <w:szCs w:val="26"/>
              </w:rPr>
            </w:pPr>
          </w:p>
        </w:tc>
      </w:tr>
      <w:tr w:rsidR="00790189" w:rsidRPr="00586EED" w:rsidTr="00EF3CC6">
        <w:trPr>
          <w:trHeight w:val="266"/>
        </w:trPr>
        <w:tc>
          <w:tcPr>
            <w:tcW w:w="2168" w:type="dxa"/>
            <w:vMerge/>
          </w:tcPr>
          <w:p w:rsidR="00790189" w:rsidRPr="00586EED" w:rsidRDefault="00790189" w:rsidP="00F07166">
            <w:pPr>
              <w:spacing w:line="276" w:lineRule="auto"/>
              <w:rPr>
                <w:sz w:val="26"/>
                <w:szCs w:val="26"/>
              </w:rPr>
            </w:pPr>
          </w:p>
        </w:tc>
        <w:tc>
          <w:tcPr>
            <w:tcW w:w="3651" w:type="dxa"/>
          </w:tcPr>
          <w:p w:rsidR="00790189" w:rsidRPr="00586EED" w:rsidRDefault="00790189" w:rsidP="00F07166">
            <w:pPr>
              <w:spacing w:line="276" w:lineRule="auto"/>
              <w:rPr>
                <w:sz w:val="26"/>
                <w:szCs w:val="26"/>
              </w:rPr>
            </w:pPr>
            <w:r w:rsidRPr="00586EED">
              <w:rPr>
                <w:sz w:val="26"/>
                <w:szCs w:val="26"/>
              </w:rPr>
              <w:t>рабочие</w:t>
            </w:r>
          </w:p>
        </w:tc>
        <w:tc>
          <w:tcPr>
            <w:tcW w:w="3820" w:type="dxa"/>
          </w:tcPr>
          <w:p w:rsidR="00790189" w:rsidRPr="00586EED" w:rsidRDefault="00790189" w:rsidP="00F07166">
            <w:pPr>
              <w:spacing w:line="276" w:lineRule="auto"/>
              <w:jc w:val="center"/>
              <w:rPr>
                <w:sz w:val="26"/>
                <w:szCs w:val="26"/>
              </w:rPr>
            </w:pPr>
          </w:p>
        </w:tc>
      </w:tr>
      <w:tr w:rsidR="00790189" w:rsidRPr="00586EED" w:rsidTr="00EF3CC6">
        <w:trPr>
          <w:trHeight w:val="266"/>
        </w:trPr>
        <w:tc>
          <w:tcPr>
            <w:tcW w:w="2168" w:type="dxa"/>
            <w:vMerge/>
          </w:tcPr>
          <w:p w:rsidR="00790189" w:rsidRPr="00586EED" w:rsidRDefault="00790189" w:rsidP="00F07166">
            <w:pPr>
              <w:spacing w:line="276" w:lineRule="auto"/>
              <w:jc w:val="center"/>
              <w:rPr>
                <w:sz w:val="26"/>
                <w:szCs w:val="26"/>
              </w:rPr>
            </w:pPr>
          </w:p>
        </w:tc>
        <w:tc>
          <w:tcPr>
            <w:tcW w:w="3651" w:type="dxa"/>
          </w:tcPr>
          <w:p w:rsidR="00790189" w:rsidRPr="00586EED" w:rsidRDefault="00790189" w:rsidP="00F07166">
            <w:pPr>
              <w:spacing w:line="276" w:lineRule="auto"/>
              <w:rPr>
                <w:sz w:val="26"/>
                <w:szCs w:val="26"/>
              </w:rPr>
            </w:pPr>
            <w:r w:rsidRPr="00586EED">
              <w:rPr>
                <w:sz w:val="26"/>
                <w:szCs w:val="26"/>
              </w:rPr>
              <w:t>служащие</w:t>
            </w:r>
          </w:p>
        </w:tc>
        <w:tc>
          <w:tcPr>
            <w:tcW w:w="3820" w:type="dxa"/>
          </w:tcPr>
          <w:p w:rsidR="00790189" w:rsidRPr="00586EED" w:rsidRDefault="00790189" w:rsidP="00F07166">
            <w:pPr>
              <w:spacing w:line="276" w:lineRule="auto"/>
              <w:jc w:val="center"/>
              <w:rPr>
                <w:sz w:val="26"/>
                <w:szCs w:val="26"/>
                <w:lang w:val="en-US"/>
              </w:rPr>
            </w:pPr>
          </w:p>
        </w:tc>
      </w:tr>
      <w:tr w:rsidR="00790189" w:rsidRPr="00586EED" w:rsidTr="00EF3CC6">
        <w:trPr>
          <w:trHeight w:val="266"/>
        </w:trPr>
        <w:tc>
          <w:tcPr>
            <w:tcW w:w="2168" w:type="dxa"/>
            <w:vMerge/>
          </w:tcPr>
          <w:p w:rsidR="00790189" w:rsidRPr="00586EED" w:rsidRDefault="00790189" w:rsidP="00F07166">
            <w:pPr>
              <w:spacing w:line="276" w:lineRule="auto"/>
              <w:jc w:val="center"/>
              <w:rPr>
                <w:sz w:val="26"/>
                <w:szCs w:val="26"/>
              </w:rPr>
            </w:pPr>
          </w:p>
        </w:tc>
        <w:tc>
          <w:tcPr>
            <w:tcW w:w="3651" w:type="dxa"/>
          </w:tcPr>
          <w:p w:rsidR="00790189" w:rsidRPr="00586EED" w:rsidRDefault="00790189" w:rsidP="00F07166">
            <w:pPr>
              <w:spacing w:line="276" w:lineRule="auto"/>
              <w:rPr>
                <w:sz w:val="26"/>
                <w:szCs w:val="26"/>
              </w:rPr>
            </w:pPr>
            <w:r w:rsidRPr="00586EED">
              <w:rPr>
                <w:sz w:val="26"/>
                <w:szCs w:val="26"/>
              </w:rPr>
              <w:t>домохозяйки</w:t>
            </w:r>
          </w:p>
        </w:tc>
        <w:tc>
          <w:tcPr>
            <w:tcW w:w="3820" w:type="dxa"/>
          </w:tcPr>
          <w:p w:rsidR="00790189" w:rsidRPr="00586EED" w:rsidRDefault="00790189" w:rsidP="00F07166">
            <w:pPr>
              <w:spacing w:line="276" w:lineRule="auto"/>
              <w:jc w:val="center"/>
              <w:rPr>
                <w:sz w:val="26"/>
                <w:szCs w:val="26"/>
                <w:lang w:val="en-US"/>
              </w:rPr>
            </w:pPr>
          </w:p>
        </w:tc>
      </w:tr>
      <w:tr w:rsidR="00790189" w:rsidRPr="00586EED" w:rsidTr="00EF3CC6">
        <w:trPr>
          <w:trHeight w:val="266"/>
        </w:trPr>
        <w:tc>
          <w:tcPr>
            <w:tcW w:w="2168" w:type="dxa"/>
            <w:vMerge/>
          </w:tcPr>
          <w:p w:rsidR="00790189" w:rsidRPr="00586EED" w:rsidRDefault="00790189" w:rsidP="00F07166">
            <w:pPr>
              <w:spacing w:line="276" w:lineRule="auto"/>
              <w:jc w:val="center"/>
              <w:rPr>
                <w:sz w:val="26"/>
                <w:szCs w:val="26"/>
              </w:rPr>
            </w:pPr>
          </w:p>
        </w:tc>
        <w:tc>
          <w:tcPr>
            <w:tcW w:w="3651" w:type="dxa"/>
          </w:tcPr>
          <w:p w:rsidR="00790189" w:rsidRPr="00586EED" w:rsidRDefault="00790189" w:rsidP="00F07166">
            <w:pPr>
              <w:spacing w:line="276" w:lineRule="auto"/>
              <w:rPr>
                <w:sz w:val="26"/>
                <w:szCs w:val="26"/>
              </w:rPr>
            </w:pPr>
            <w:r w:rsidRPr="00586EED">
              <w:rPr>
                <w:sz w:val="26"/>
                <w:szCs w:val="26"/>
              </w:rPr>
              <w:t>предприниматели</w:t>
            </w:r>
          </w:p>
        </w:tc>
        <w:tc>
          <w:tcPr>
            <w:tcW w:w="3820" w:type="dxa"/>
          </w:tcPr>
          <w:p w:rsidR="00790189" w:rsidRPr="00586EED" w:rsidRDefault="00790189" w:rsidP="00F07166">
            <w:pPr>
              <w:spacing w:line="276" w:lineRule="auto"/>
              <w:jc w:val="center"/>
              <w:rPr>
                <w:sz w:val="26"/>
                <w:szCs w:val="26"/>
                <w:lang w:val="en-US"/>
              </w:rPr>
            </w:pPr>
          </w:p>
        </w:tc>
      </w:tr>
    </w:tbl>
    <w:p w:rsidR="00EC4745" w:rsidRDefault="00EC4745" w:rsidP="001B50D4">
      <w:pPr>
        <w:spacing w:line="276" w:lineRule="auto"/>
        <w:rPr>
          <w:b/>
          <w:sz w:val="26"/>
          <w:szCs w:val="26"/>
        </w:rPr>
      </w:pPr>
    </w:p>
    <w:p w:rsidR="00EF3CC6" w:rsidRDefault="00EF3CC6" w:rsidP="00561BAE">
      <w:pPr>
        <w:spacing w:line="276" w:lineRule="auto"/>
        <w:ind w:left="710"/>
        <w:jc w:val="center"/>
        <w:rPr>
          <w:b/>
          <w:sz w:val="26"/>
          <w:szCs w:val="26"/>
        </w:rPr>
      </w:pPr>
    </w:p>
    <w:p w:rsidR="00DC2E91" w:rsidRPr="00561BAE" w:rsidRDefault="00DC2E91" w:rsidP="00561BAE">
      <w:pPr>
        <w:spacing w:line="276" w:lineRule="auto"/>
        <w:ind w:left="710"/>
        <w:jc w:val="center"/>
        <w:rPr>
          <w:b/>
          <w:sz w:val="26"/>
          <w:szCs w:val="26"/>
        </w:rPr>
      </w:pPr>
      <w:r w:rsidRPr="00561BAE">
        <w:rPr>
          <w:b/>
          <w:sz w:val="26"/>
          <w:szCs w:val="26"/>
        </w:rPr>
        <w:t>1.2 Планируемые результаты освоения Программы</w:t>
      </w:r>
    </w:p>
    <w:p w:rsidR="00DC2E91" w:rsidRPr="00561BAE" w:rsidRDefault="00DC2E91" w:rsidP="00561BAE">
      <w:pPr>
        <w:spacing w:line="276" w:lineRule="auto"/>
        <w:ind w:left="710"/>
        <w:jc w:val="center"/>
        <w:rPr>
          <w:b/>
          <w:sz w:val="26"/>
          <w:szCs w:val="26"/>
        </w:rPr>
      </w:pPr>
    </w:p>
    <w:p w:rsidR="00DC2E91" w:rsidRPr="00A33522" w:rsidRDefault="007B7BB4" w:rsidP="00586EED">
      <w:pPr>
        <w:spacing w:line="276" w:lineRule="auto"/>
        <w:jc w:val="both"/>
        <w:rPr>
          <w:b/>
          <w:sz w:val="26"/>
          <w:szCs w:val="26"/>
        </w:rPr>
      </w:pPr>
      <w:r>
        <w:rPr>
          <w:b/>
          <w:sz w:val="26"/>
          <w:szCs w:val="26"/>
        </w:rPr>
        <w:t xml:space="preserve">     </w:t>
      </w:r>
      <w:proofErr w:type="gramStart"/>
      <w:r w:rsidR="00DC2E91" w:rsidRPr="00561BAE">
        <w:rPr>
          <w:sz w:val="26"/>
          <w:szCs w:val="26"/>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идее </w:t>
      </w:r>
      <w:r w:rsidR="00DC2E91" w:rsidRPr="00561BAE">
        <w:rPr>
          <w:b/>
          <w:sz w:val="26"/>
          <w:szCs w:val="26"/>
        </w:rPr>
        <w:t>целевых ориентиров.</w:t>
      </w:r>
      <w:proofErr w:type="gramEnd"/>
    </w:p>
    <w:p w:rsidR="00DC2E91" w:rsidRDefault="007B7BB4" w:rsidP="00586EED">
      <w:pPr>
        <w:tabs>
          <w:tab w:val="left" w:pos="426"/>
        </w:tabs>
        <w:spacing w:line="276" w:lineRule="auto"/>
        <w:jc w:val="both"/>
        <w:rPr>
          <w:sz w:val="26"/>
          <w:szCs w:val="26"/>
        </w:rPr>
      </w:pPr>
      <w:r>
        <w:rPr>
          <w:sz w:val="26"/>
          <w:szCs w:val="26"/>
        </w:rPr>
        <w:t xml:space="preserve">     </w:t>
      </w:r>
      <w:r w:rsidR="00DC2E91" w:rsidRPr="00561BAE">
        <w:rPr>
          <w:sz w:val="26"/>
          <w:szCs w:val="26"/>
        </w:rPr>
        <w:t xml:space="preserve">К целевым ориентирам дошкольного образования относятся социально-нормативные </w:t>
      </w:r>
      <w:r w:rsidR="00DC2E91" w:rsidRPr="00561BAE">
        <w:rPr>
          <w:b/>
          <w:sz w:val="26"/>
          <w:szCs w:val="26"/>
        </w:rPr>
        <w:t>возрастные характеристики возможных достижений ребенка</w:t>
      </w:r>
      <w:r>
        <w:rPr>
          <w:sz w:val="26"/>
          <w:szCs w:val="26"/>
        </w:rPr>
        <w:t>.</w:t>
      </w:r>
    </w:p>
    <w:p w:rsidR="00586EED" w:rsidRPr="00561BAE" w:rsidRDefault="00586EED" w:rsidP="00586EED">
      <w:pPr>
        <w:tabs>
          <w:tab w:val="left" w:pos="426"/>
        </w:tabs>
        <w:spacing w:line="276" w:lineRule="auto"/>
        <w:jc w:val="both"/>
        <w:rPr>
          <w:sz w:val="26"/>
          <w:szCs w:val="26"/>
        </w:rPr>
      </w:pPr>
    </w:p>
    <w:p w:rsidR="00DC2E91" w:rsidRPr="00561BAE" w:rsidRDefault="00222178" w:rsidP="00586EED">
      <w:pPr>
        <w:spacing w:line="276" w:lineRule="auto"/>
        <w:jc w:val="both"/>
        <w:rPr>
          <w:i/>
          <w:sz w:val="26"/>
          <w:szCs w:val="26"/>
        </w:rPr>
      </w:pPr>
      <w:r>
        <w:rPr>
          <w:i/>
          <w:sz w:val="26"/>
          <w:szCs w:val="26"/>
        </w:rPr>
        <w:lastRenderedPageBreak/>
        <w:t xml:space="preserve">     </w:t>
      </w:r>
      <w:r w:rsidR="00DC2E91" w:rsidRPr="00561BAE">
        <w:rPr>
          <w:i/>
          <w:sz w:val="26"/>
          <w:szCs w:val="26"/>
        </w:rPr>
        <w:t>Целевые ориентиры образования в младенческом и раннем возрасте:</w:t>
      </w:r>
    </w:p>
    <w:p w:rsidR="00A33522" w:rsidRDefault="00DC2E91" w:rsidP="006F43C6">
      <w:pPr>
        <w:pStyle w:val="a6"/>
        <w:numPr>
          <w:ilvl w:val="0"/>
          <w:numId w:val="13"/>
        </w:numPr>
        <w:spacing w:line="276" w:lineRule="auto"/>
        <w:ind w:left="360"/>
        <w:jc w:val="both"/>
        <w:rPr>
          <w:sz w:val="26"/>
          <w:szCs w:val="26"/>
        </w:rPr>
      </w:pPr>
      <w:r w:rsidRPr="00A33522">
        <w:rPr>
          <w:sz w:val="26"/>
          <w:szCs w:val="26"/>
        </w:rPr>
        <w:t xml:space="preserve">ребенок  интересуется окружающими предметами и активно действует с ними; </w:t>
      </w:r>
    </w:p>
    <w:p w:rsidR="00DC2E91" w:rsidRPr="00A33522" w:rsidRDefault="00DC2E91" w:rsidP="00586EED">
      <w:pPr>
        <w:spacing w:line="276" w:lineRule="auto"/>
        <w:jc w:val="both"/>
        <w:rPr>
          <w:sz w:val="26"/>
          <w:szCs w:val="26"/>
        </w:rPr>
      </w:pPr>
      <w:r w:rsidRPr="00A33522">
        <w:rPr>
          <w:sz w:val="26"/>
          <w:szCs w:val="26"/>
        </w:rPr>
        <w:t xml:space="preserve">эмоционально </w:t>
      </w:r>
      <w:proofErr w:type="gramStart"/>
      <w:r w:rsidRPr="00A33522">
        <w:rPr>
          <w:sz w:val="26"/>
          <w:szCs w:val="26"/>
        </w:rPr>
        <w:t>вовлечен</w:t>
      </w:r>
      <w:proofErr w:type="gramEnd"/>
      <w:r w:rsidRPr="00A33522">
        <w:rPr>
          <w:sz w:val="26"/>
          <w:szCs w:val="26"/>
        </w:rPr>
        <w:t xml:space="preserve"> в действия с игрушками и другими предметами, стремится проявлять настойчивость в достижении результата своих действий;</w:t>
      </w:r>
    </w:p>
    <w:p w:rsidR="00A33522" w:rsidRDefault="00DC2E91" w:rsidP="006F43C6">
      <w:pPr>
        <w:pStyle w:val="a6"/>
        <w:numPr>
          <w:ilvl w:val="0"/>
          <w:numId w:val="13"/>
        </w:numPr>
        <w:spacing w:line="276" w:lineRule="auto"/>
        <w:ind w:left="360"/>
        <w:jc w:val="both"/>
        <w:rPr>
          <w:sz w:val="26"/>
          <w:szCs w:val="26"/>
        </w:rPr>
      </w:pPr>
      <w:r w:rsidRPr="00A33522">
        <w:rPr>
          <w:sz w:val="26"/>
          <w:szCs w:val="26"/>
        </w:rPr>
        <w:t xml:space="preserve">использует специфические, культурно фиксированные предметные действия, знает </w:t>
      </w:r>
    </w:p>
    <w:p w:rsidR="00DC2E91" w:rsidRPr="00A33522" w:rsidRDefault="00DC2E91" w:rsidP="00586EED">
      <w:pPr>
        <w:spacing w:line="276" w:lineRule="auto"/>
        <w:jc w:val="both"/>
        <w:rPr>
          <w:sz w:val="26"/>
          <w:szCs w:val="26"/>
        </w:rPr>
      </w:pPr>
      <w:r w:rsidRPr="00A33522">
        <w:rPr>
          <w:sz w:val="26"/>
          <w:szCs w:val="26"/>
        </w:rPr>
        <w:t>значение бытовых предметов (ложки, расчески,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33522" w:rsidRDefault="00DC2E91" w:rsidP="006F43C6">
      <w:pPr>
        <w:pStyle w:val="a6"/>
        <w:numPr>
          <w:ilvl w:val="0"/>
          <w:numId w:val="13"/>
        </w:numPr>
        <w:spacing w:line="276" w:lineRule="auto"/>
        <w:ind w:left="360"/>
        <w:jc w:val="both"/>
        <w:rPr>
          <w:sz w:val="26"/>
          <w:szCs w:val="26"/>
        </w:rPr>
      </w:pPr>
      <w:r w:rsidRPr="00A33522">
        <w:rPr>
          <w:sz w:val="26"/>
          <w:szCs w:val="26"/>
        </w:rPr>
        <w:t xml:space="preserve">владеет активной речью, включенной в общение, может обращаться с вопросами и </w:t>
      </w:r>
    </w:p>
    <w:p w:rsidR="00DC2E91" w:rsidRPr="00A33522" w:rsidRDefault="00DC2E91" w:rsidP="00586EED">
      <w:pPr>
        <w:spacing w:line="276" w:lineRule="auto"/>
        <w:jc w:val="both"/>
        <w:rPr>
          <w:sz w:val="26"/>
          <w:szCs w:val="26"/>
        </w:rPr>
      </w:pPr>
      <w:r w:rsidRPr="00A33522">
        <w:rPr>
          <w:sz w:val="26"/>
          <w:szCs w:val="26"/>
        </w:rPr>
        <w:t>просьбами, понимает речь взрослых; знает названия окружающих предметов и игрушек;</w:t>
      </w:r>
    </w:p>
    <w:p w:rsidR="00A33522" w:rsidRDefault="00DC2E91" w:rsidP="006F43C6">
      <w:pPr>
        <w:pStyle w:val="a6"/>
        <w:numPr>
          <w:ilvl w:val="0"/>
          <w:numId w:val="13"/>
        </w:numPr>
        <w:spacing w:line="276" w:lineRule="auto"/>
        <w:ind w:left="360"/>
        <w:jc w:val="both"/>
        <w:rPr>
          <w:sz w:val="26"/>
          <w:szCs w:val="26"/>
        </w:rPr>
      </w:pPr>
      <w:r w:rsidRPr="00A33522">
        <w:rPr>
          <w:sz w:val="26"/>
          <w:szCs w:val="26"/>
        </w:rPr>
        <w:t xml:space="preserve">стремиться к общению </w:t>
      </w:r>
      <w:proofErr w:type="gramStart"/>
      <w:r w:rsidRPr="00A33522">
        <w:rPr>
          <w:sz w:val="26"/>
          <w:szCs w:val="26"/>
        </w:rPr>
        <w:t>со</w:t>
      </w:r>
      <w:proofErr w:type="gramEnd"/>
      <w:r w:rsidRPr="00A33522">
        <w:rPr>
          <w:sz w:val="26"/>
          <w:szCs w:val="26"/>
        </w:rPr>
        <w:t xml:space="preserve"> взрослыми и активно подражает им в движениях и </w:t>
      </w:r>
    </w:p>
    <w:p w:rsidR="00DC2E91" w:rsidRPr="00A33522" w:rsidRDefault="00DC2E91" w:rsidP="00586EED">
      <w:pPr>
        <w:spacing w:line="276" w:lineRule="auto"/>
        <w:jc w:val="both"/>
        <w:rPr>
          <w:sz w:val="26"/>
          <w:szCs w:val="26"/>
        </w:rPr>
      </w:pPr>
      <w:proofErr w:type="gramStart"/>
      <w:r w:rsidRPr="00A33522">
        <w:rPr>
          <w:sz w:val="26"/>
          <w:szCs w:val="26"/>
        </w:rPr>
        <w:t>действиях</w:t>
      </w:r>
      <w:proofErr w:type="gramEnd"/>
      <w:r w:rsidRPr="00A33522">
        <w:rPr>
          <w:sz w:val="26"/>
          <w:szCs w:val="26"/>
        </w:rPr>
        <w:t>; появляются игры, в которых ребенок воспроизводит действия взрослого;</w:t>
      </w:r>
    </w:p>
    <w:p w:rsidR="00DC2E91" w:rsidRPr="00A33522" w:rsidRDefault="00DC2E91" w:rsidP="006F43C6">
      <w:pPr>
        <w:pStyle w:val="a6"/>
        <w:numPr>
          <w:ilvl w:val="0"/>
          <w:numId w:val="13"/>
        </w:numPr>
        <w:spacing w:line="276" w:lineRule="auto"/>
        <w:ind w:left="360"/>
        <w:jc w:val="both"/>
        <w:rPr>
          <w:sz w:val="26"/>
          <w:szCs w:val="26"/>
        </w:rPr>
      </w:pPr>
      <w:r w:rsidRPr="00A33522">
        <w:rPr>
          <w:sz w:val="26"/>
          <w:szCs w:val="26"/>
        </w:rPr>
        <w:t>проявляет интерес к сверстникам; наблюдает за их действиями и подражает им;</w:t>
      </w:r>
    </w:p>
    <w:p w:rsidR="00C57D83" w:rsidRDefault="00DC2E91" w:rsidP="006F43C6">
      <w:pPr>
        <w:pStyle w:val="a6"/>
        <w:numPr>
          <w:ilvl w:val="0"/>
          <w:numId w:val="13"/>
        </w:numPr>
        <w:spacing w:line="276" w:lineRule="auto"/>
        <w:ind w:left="360"/>
        <w:jc w:val="both"/>
        <w:rPr>
          <w:sz w:val="26"/>
          <w:szCs w:val="26"/>
        </w:rPr>
      </w:pPr>
      <w:r w:rsidRPr="00A33522">
        <w:rPr>
          <w:sz w:val="26"/>
          <w:szCs w:val="26"/>
        </w:rPr>
        <w:t xml:space="preserve">у ребенка развита крупная моторика, он стремится осваивать различные виды </w:t>
      </w:r>
    </w:p>
    <w:p w:rsidR="00C57D83" w:rsidRDefault="00DC2E91" w:rsidP="00586EED">
      <w:pPr>
        <w:spacing w:line="276" w:lineRule="auto"/>
        <w:jc w:val="both"/>
        <w:rPr>
          <w:sz w:val="26"/>
          <w:szCs w:val="26"/>
        </w:rPr>
      </w:pPr>
      <w:r w:rsidRPr="00C57D83">
        <w:rPr>
          <w:sz w:val="26"/>
          <w:szCs w:val="26"/>
        </w:rPr>
        <w:t>движения (бег, лазанье, перешагивание и пр.).</w:t>
      </w:r>
    </w:p>
    <w:p w:rsidR="00586EED" w:rsidRPr="00C57D83" w:rsidRDefault="00586EED" w:rsidP="00586EED">
      <w:pPr>
        <w:spacing w:line="276" w:lineRule="auto"/>
        <w:jc w:val="both"/>
        <w:rPr>
          <w:sz w:val="26"/>
          <w:szCs w:val="26"/>
        </w:rPr>
      </w:pPr>
    </w:p>
    <w:p w:rsidR="00DC2E91" w:rsidRPr="00C57D83" w:rsidRDefault="00222178" w:rsidP="00586EED">
      <w:pPr>
        <w:spacing w:line="276" w:lineRule="auto"/>
        <w:jc w:val="both"/>
        <w:rPr>
          <w:i/>
          <w:sz w:val="26"/>
          <w:szCs w:val="26"/>
        </w:rPr>
      </w:pPr>
      <w:r>
        <w:rPr>
          <w:i/>
          <w:sz w:val="26"/>
          <w:szCs w:val="26"/>
        </w:rPr>
        <w:t xml:space="preserve">     </w:t>
      </w:r>
      <w:r w:rsidR="00DC2E91" w:rsidRPr="00C57D83">
        <w:rPr>
          <w:i/>
          <w:sz w:val="26"/>
          <w:szCs w:val="26"/>
        </w:rPr>
        <w:t>Целевые ориентиры на этапе завершения дошкольного образования:</w:t>
      </w:r>
    </w:p>
    <w:p w:rsidR="00C57D83" w:rsidRDefault="00DC2E91" w:rsidP="006F43C6">
      <w:pPr>
        <w:pStyle w:val="a6"/>
        <w:numPr>
          <w:ilvl w:val="0"/>
          <w:numId w:val="14"/>
        </w:numPr>
        <w:spacing w:line="276" w:lineRule="auto"/>
        <w:ind w:left="360"/>
        <w:jc w:val="both"/>
        <w:rPr>
          <w:sz w:val="26"/>
          <w:szCs w:val="26"/>
        </w:rPr>
      </w:pPr>
      <w:r w:rsidRPr="00C57D83">
        <w:rPr>
          <w:sz w:val="26"/>
          <w:szCs w:val="26"/>
        </w:rPr>
        <w:t xml:space="preserve">ребенок овладевает основными культурными способами деятельности, проявляет </w:t>
      </w:r>
    </w:p>
    <w:p w:rsidR="00DC2E91" w:rsidRPr="00C57D83" w:rsidRDefault="00DC2E91" w:rsidP="00586EED">
      <w:pPr>
        <w:spacing w:line="276" w:lineRule="auto"/>
        <w:jc w:val="both"/>
        <w:rPr>
          <w:sz w:val="26"/>
          <w:szCs w:val="26"/>
        </w:rPr>
      </w:pPr>
      <w:r w:rsidRPr="00C57D83">
        <w:rPr>
          <w:sz w:val="26"/>
          <w:szCs w:val="26"/>
        </w:rPr>
        <w:t>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C57D83" w:rsidRDefault="00DC2E91" w:rsidP="006F43C6">
      <w:pPr>
        <w:pStyle w:val="a6"/>
        <w:numPr>
          <w:ilvl w:val="0"/>
          <w:numId w:val="14"/>
        </w:numPr>
        <w:spacing w:line="276" w:lineRule="auto"/>
        <w:ind w:left="360"/>
        <w:jc w:val="both"/>
        <w:rPr>
          <w:sz w:val="26"/>
          <w:szCs w:val="26"/>
        </w:rPr>
      </w:pPr>
      <w:r w:rsidRPr="00C57D83">
        <w:rPr>
          <w:sz w:val="26"/>
          <w:szCs w:val="26"/>
        </w:rPr>
        <w:t xml:space="preserve">ребенок обладает установкой положительного отношения к миру, к разным видам </w:t>
      </w:r>
    </w:p>
    <w:p w:rsidR="00DC2E91" w:rsidRPr="00C57D83" w:rsidRDefault="00DC2E91" w:rsidP="00586EED">
      <w:pPr>
        <w:spacing w:line="276" w:lineRule="auto"/>
        <w:jc w:val="both"/>
        <w:rPr>
          <w:sz w:val="26"/>
          <w:szCs w:val="26"/>
        </w:rPr>
      </w:pPr>
      <w:proofErr w:type="gramStart"/>
      <w:r w:rsidRPr="00C57D83">
        <w:rPr>
          <w:sz w:val="26"/>
          <w:szCs w:val="26"/>
        </w:rPr>
        <w:t>труда, другим людям и самому себе, обладает чувством собственного достоинства; активно взаимодействует со сверстниками и взрослым</w:t>
      </w:r>
      <w:r w:rsidR="00C57D83">
        <w:rPr>
          <w:sz w:val="26"/>
          <w:szCs w:val="26"/>
        </w:rPr>
        <w:t>и, участвует в совместных играх; с</w:t>
      </w:r>
      <w:r w:rsidRPr="00C57D83">
        <w:rPr>
          <w:sz w:val="26"/>
          <w:szCs w:val="26"/>
        </w:rPr>
        <w:t>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разрешать конфликты;</w:t>
      </w:r>
      <w:proofErr w:type="gramEnd"/>
    </w:p>
    <w:p w:rsidR="00C57D83" w:rsidRDefault="00DC2E91" w:rsidP="006F43C6">
      <w:pPr>
        <w:pStyle w:val="a6"/>
        <w:numPr>
          <w:ilvl w:val="0"/>
          <w:numId w:val="14"/>
        </w:numPr>
        <w:spacing w:line="276" w:lineRule="auto"/>
        <w:ind w:left="360"/>
        <w:jc w:val="both"/>
        <w:rPr>
          <w:sz w:val="26"/>
          <w:szCs w:val="26"/>
        </w:rPr>
      </w:pPr>
      <w:r w:rsidRPr="00C57D83">
        <w:rPr>
          <w:sz w:val="26"/>
          <w:szCs w:val="26"/>
        </w:rPr>
        <w:t xml:space="preserve">ребенок обладает развитым воображением, которое реализуется в разных видах </w:t>
      </w:r>
    </w:p>
    <w:p w:rsidR="00DC2E91" w:rsidRPr="00C57D83" w:rsidRDefault="00DC2E91" w:rsidP="00586EED">
      <w:pPr>
        <w:spacing w:line="276" w:lineRule="auto"/>
        <w:jc w:val="both"/>
        <w:rPr>
          <w:sz w:val="26"/>
          <w:szCs w:val="26"/>
        </w:rPr>
      </w:pPr>
      <w:r w:rsidRPr="00C57D83">
        <w:rPr>
          <w:sz w:val="26"/>
          <w:szCs w:val="26"/>
        </w:rPr>
        <w:t>деятельности, и прежде всего в игре; ребенок владеет разными формами и видами игры, различает условную и реальную ситуацию, умеет подчиняться разным правилам и социальным нормам;</w:t>
      </w:r>
    </w:p>
    <w:p w:rsidR="00C57D83" w:rsidRDefault="00DC2E91" w:rsidP="006F43C6">
      <w:pPr>
        <w:pStyle w:val="a6"/>
        <w:numPr>
          <w:ilvl w:val="0"/>
          <w:numId w:val="14"/>
        </w:numPr>
        <w:spacing w:line="276" w:lineRule="auto"/>
        <w:ind w:left="360"/>
        <w:jc w:val="both"/>
        <w:rPr>
          <w:sz w:val="26"/>
          <w:szCs w:val="26"/>
        </w:rPr>
      </w:pPr>
      <w:r w:rsidRPr="00C57D83">
        <w:rPr>
          <w:sz w:val="26"/>
          <w:szCs w:val="26"/>
        </w:rPr>
        <w:t xml:space="preserve">ребенок достаточно хорошо владеет устной речью, может выражать свои мысли и </w:t>
      </w:r>
    </w:p>
    <w:p w:rsidR="00DC2E91" w:rsidRPr="00C57D83" w:rsidRDefault="00DC2E91" w:rsidP="00586EED">
      <w:pPr>
        <w:spacing w:line="276" w:lineRule="auto"/>
        <w:jc w:val="both"/>
        <w:rPr>
          <w:sz w:val="26"/>
          <w:szCs w:val="26"/>
        </w:rPr>
      </w:pPr>
      <w:r w:rsidRPr="00C57D83">
        <w:rPr>
          <w:sz w:val="26"/>
          <w:szCs w:val="26"/>
        </w:rPr>
        <w:t>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57D83" w:rsidRDefault="00DC2E91" w:rsidP="006F43C6">
      <w:pPr>
        <w:pStyle w:val="a6"/>
        <w:numPr>
          <w:ilvl w:val="0"/>
          <w:numId w:val="14"/>
        </w:numPr>
        <w:spacing w:line="276" w:lineRule="auto"/>
        <w:ind w:left="360"/>
        <w:jc w:val="both"/>
        <w:rPr>
          <w:sz w:val="26"/>
          <w:szCs w:val="26"/>
        </w:rPr>
      </w:pPr>
      <w:r w:rsidRPr="00C57D83">
        <w:rPr>
          <w:sz w:val="26"/>
          <w:szCs w:val="26"/>
        </w:rPr>
        <w:t xml:space="preserve">у ребенка развита крупная и мелкая моторика; он подвижен, вынослив, владеет </w:t>
      </w:r>
    </w:p>
    <w:p w:rsidR="00DC2E91" w:rsidRPr="00C57D83" w:rsidRDefault="00DC2E91" w:rsidP="00586EED">
      <w:pPr>
        <w:spacing w:line="276" w:lineRule="auto"/>
        <w:jc w:val="both"/>
        <w:rPr>
          <w:sz w:val="26"/>
          <w:szCs w:val="26"/>
        </w:rPr>
      </w:pPr>
      <w:r w:rsidRPr="00C57D83">
        <w:rPr>
          <w:sz w:val="26"/>
          <w:szCs w:val="26"/>
        </w:rPr>
        <w:t>основными движениями, может контролировать свои движения и управлять ими;</w:t>
      </w:r>
    </w:p>
    <w:p w:rsidR="00C57D83" w:rsidRDefault="00DC2E91" w:rsidP="006F43C6">
      <w:pPr>
        <w:pStyle w:val="a6"/>
        <w:numPr>
          <w:ilvl w:val="0"/>
          <w:numId w:val="14"/>
        </w:numPr>
        <w:spacing w:line="276" w:lineRule="auto"/>
        <w:ind w:left="360"/>
        <w:jc w:val="both"/>
        <w:rPr>
          <w:sz w:val="26"/>
          <w:szCs w:val="26"/>
        </w:rPr>
      </w:pPr>
      <w:r w:rsidRPr="00C57D83">
        <w:rPr>
          <w:sz w:val="26"/>
          <w:szCs w:val="26"/>
        </w:rPr>
        <w:t xml:space="preserve">ребенок способен к волевым усилиям, может следовать социальным нормам </w:t>
      </w:r>
    </w:p>
    <w:p w:rsidR="00DC2E91" w:rsidRPr="00C57D83" w:rsidRDefault="00DC2E91" w:rsidP="00586EED">
      <w:pPr>
        <w:spacing w:line="276" w:lineRule="auto"/>
        <w:jc w:val="both"/>
        <w:rPr>
          <w:sz w:val="26"/>
          <w:szCs w:val="26"/>
        </w:rPr>
      </w:pPr>
      <w:r w:rsidRPr="00C57D83">
        <w:rPr>
          <w:sz w:val="26"/>
          <w:szCs w:val="26"/>
        </w:rPr>
        <w:t xml:space="preserve">поведения и правилам в разных видах деятельности, во взаимоотношениях </w:t>
      </w:r>
      <w:proofErr w:type="gramStart"/>
      <w:r w:rsidRPr="00C57D83">
        <w:rPr>
          <w:sz w:val="26"/>
          <w:szCs w:val="26"/>
        </w:rPr>
        <w:t>со</w:t>
      </w:r>
      <w:proofErr w:type="gramEnd"/>
      <w:r w:rsidRPr="00C57D83">
        <w:rPr>
          <w:sz w:val="26"/>
          <w:szCs w:val="26"/>
        </w:rPr>
        <w:t xml:space="preserve"> взрослыми и сверстниками, может соблюдать правила безопасного поведения и личной гигиены;</w:t>
      </w:r>
    </w:p>
    <w:p w:rsidR="00C57D83" w:rsidRDefault="00DC2E91" w:rsidP="006F43C6">
      <w:pPr>
        <w:pStyle w:val="a6"/>
        <w:numPr>
          <w:ilvl w:val="0"/>
          <w:numId w:val="14"/>
        </w:numPr>
        <w:spacing w:line="276" w:lineRule="auto"/>
        <w:ind w:left="360"/>
        <w:jc w:val="both"/>
        <w:rPr>
          <w:sz w:val="26"/>
          <w:szCs w:val="26"/>
        </w:rPr>
      </w:pPr>
      <w:r w:rsidRPr="00C57D83">
        <w:rPr>
          <w:sz w:val="26"/>
          <w:szCs w:val="26"/>
        </w:rPr>
        <w:lastRenderedPageBreak/>
        <w:t xml:space="preserve">ребенок проявляет любознательность, задает вопросы и сверстникам, интересуется </w:t>
      </w:r>
    </w:p>
    <w:p w:rsidR="00DC2E91" w:rsidRPr="00C57D83" w:rsidRDefault="00DC2E91" w:rsidP="00586EED">
      <w:pPr>
        <w:spacing w:line="276" w:lineRule="auto"/>
        <w:jc w:val="both"/>
        <w:rPr>
          <w:sz w:val="26"/>
          <w:szCs w:val="26"/>
        </w:rPr>
      </w:pPr>
      <w:r w:rsidRPr="00C57D83">
        <w:rPr>
          <w:sz w:val="26"/>
          <w:szCs w:val="26"/>
        </w:rPr>
        <w:t xml:space="preserve">причинно-следственными связями, пытается самостоятельно придумывать объяснения явлениям природы и поступкам людей; </w:t>
      </w:r>
      <w:proofErr w:type="gramStart"/>
      <w:r w:rsidRPr="00C57D83">
        <w:rPr>
          <w:sz w:val="26"/>
          <w:szCs w:val="26"/>
        </w:rPr>
        <w:t>склонен</w:t>
      </w:r>
      <w:proofErr w:type="gramEnd"/>
      <w:r w:rsidRPr="00C57D83">
        <w:rPr>
          <w:sz w:val="26"/>
          <w:szCs w:val="26"/>
        </w:rPr>
        <w:t xml:space="preserve">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C2E91" w:rsidRPr="00561BAE" w:rsidRDefault="00DC2E91" w:rsidP="00586EED">
      <w:pPr>
        <w:spacing w:line="276" w:lineRule="auto"/>
        <w:jc w:val="both"/>
        <w:rPr>
          <w:sz w:val="26"/>
          <w:szCs w:val="26"/>
        </w:rPr>
      </w:pPr>
    </w:p>
    <w:p w:rsidR="000D7E3A" w:rsidRPr="00561BAE" w:rsidRDefault="007B7BB4" w:rsidP="00586EED">
      <w:pPr>
        <w:pStyle w:val="af4"/>
        <w:spacing w:before="0" w:beforeAutospacing="0" w:after="0" w:afterAutospacing="0" w:line="276" w:lineRule="auto"/>
        <w:jc w:val="both"/>
        <w:rPr>
          <w:sz w:val="26"/>
          <w:szCs w:val="26"/>
        </w:rPr>
      </w:pPr>
      <w:r>
        <w:rPr>
          <w:sz w:val="26"/>
          <w:szCs w:val="26"/>
        </w:rPr>
        <w:t xml:space="preserve">     </w:t>
      </w:r>
      <w:r w:rsidR="000D7E3A" w:rsidRPr="00561BAE">
        <w:rPr>
          <w:sz w:val="26"/>
          <w:szCs w:val="26"/>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10718" w:rsidRPr="00561BAE" w:rsidRDefault="00410718" w:rsidP="00586EED">
      <w:pPr>
        <w:spacing w:line="276" w:lineRule="auto"/>
        <w:ind w:firstLine="708"/>
        <w:jc w:val="both"/>
        <w:rPr>
          <w:rFonts w:eastAsia="Calibri"/>
          <w:color w:val="000000"/>
          <w:sz w:val="26"/>
          <w:szCs w:val="26"/>
        </w:rPr>
      </w:pPr>
    </w:p>
    <w:p w:rsidR="003D2890" w:rsidRDefault="007B7BB4" w:rsidP="00C57D83">
      <w:pPr>
        <w:spacing w:line="276" w:lineRule="auto"/>
        <w:jc w:val="both"/>
        <w:rPr>
          <w:rFonts w:eastAsia="Calibri"/>
          <w:color w:val="000000"/>
          <w:sz w:val="26"/>
          <w:szCs w:val="26"/>
        </w:rPr>
      </w:pPr>
      <w:r>
        <w:rPr>
          <w:rFonts w:eastAsia="Calibri"/>
          <w:color w:val="000000"/>
          <w:sz w:val="26"/>
          <w:szCs w:val="26"/>
        </w:rPr>
        <w:t xml:space="preserve">     </w:t>
      </w:r>
      <w:r w:rsidR="000D7E3A" w:rsidRPr="00561BAE">
        <w:rPr>
          <w:rFonts w:eastAsia="Calibri"/>
          <w:color w:val="000000"/>
          <w:sz w:val="26"/>
          <w:szCs w:val="26"/>
        </w:rPr>
        <w:t xml:space="preserve">Планируемые результаты освоения детьми основной образовательной программы дошкольного образования подразделяются </w:t>
      </w:r>
      <w:proofErr w:type="gramStart"/>
      <w:r w:rsidR="000D7E3A" w:rsidRPr="00561BAE">
        <w:rPr>
          <w:rFonts w:eastAsia="Calibri"/>
          <w:color w:val="000000"/>
          <w:sz w:val="26"/>
          <w:szCs w:val="26"/>
        </w:rPr>
        <w:t>на</w:t>
      </w:r>
      <w:proofErr w:type="gramEnd"/>
      <w:r w:rsidR="000D7E3A" w:rsidRPr="00561BAE">
        <w:rPr>
          <w:rFonts w:eastAsia="Calibri"/>
          <w:color w:val="000000"/>
          <w:sz w:val="26"/>
          <w:szCs w:val="26"/>
        </w:rPr>
        <w:t xml:space="preserve"> итоговые и промежуточные. Промежуточные результаты раскрывают динамику формирования интегративных качеств воспитанников в каждый возрастной период освоения основной образовательной Программы дошкольного образования по всем направлениям развития детей. </w:t>
      </w:r>
    </w:p>
    <w:p w:rsidR="001B50D4" w:rsidRDefault="001B50D4" w:rsidP="00C57D83">
      <w:pPr>
        <w:spacing w:line="276" w:lineRule="auto"/>
        <w:jc w:val="both"/>
        <w:rPr>
          <w:rFonts w:eastAsia="Calibri"/>
          <w:color w:val="000000"/>
          <w:sz w:val="26"/>
          <w:szCs w:val="26"/>
        </w:rPr>
      </w:pPr>
    </w:p>
    <w:p w:rsidR="00EF3CC6" w:rsidRDefault="00EF3CC6" w:rsidP="00C57D83">
      <w:pPr>
        <w:spacing w:line="276" w:lineRule="auto"/>
        <w:jc w:val="both"/>
        <w:rPr>
          <w:rFonts w:eastAsia="Calibri"/>
          <w:color w:val="000000"/>
          <w:sz w:val="26"/>
          <w:szCs w:val="26"/>
        </w:rPr>
      </w:pPr>
    </w:p>
    <w:p w:rsidR="001B50D4" w:rsidRDefault="001B50D4" w:rsidP="00C57D83">
      <w:pPr>
        <w:spacing w:line="276" w:lineRule="auto"/>
        <w:jc w:val="both"/>
        <w:rPr>
          <w:rFonts w:eastAsia="Calibri"/>
          <w:color w:val="000000"/>
          <w:sz w:val="26"/>
          <w:szCs w:val="26"/>
        </w:rPr>
      </w:pPr>
    </w:p>
    <w:p w:rsidR="001B50D4" w:rsidRDefault="001B50D4" w:rsidP="00C57D83">
      <w:pPr>
        <w:spacing w:line="276" w:lineRule="auto"/>
        <w:jc w:val="both"/>
        <w:rPr>
          <w:rFonts w:eastAsia="Calibri"/>
          <w:color w:val="000000"/>
          <w:sz w:val="26"/>
          <w:szCs w:val="26"/>
        </w:rPr>
      </w:pPr>
    </w:p>
    <w:p w:rsidR="001B50D4" w:rsidRDefault="001B50D4" w:rsidP="00C57D83">
      <w:pPr>
        <w:spacing w:line="276" w:lineRule="auto"/>
        <w:jc w:val="both"/>
        <w:rPr>
          <w:rFonts w:eastAsia="Calibri"/>
          <w:color w:val="000000"/>
          <w:sz w:val="26"/>
          <w:szCs w:val="26"/>
        </w:rPr>
      </w:pPr>
    </w:p>
    <w:p w:rsidR="001B50D4" w:rsidRDefault="001B50D4" w:rsidP="00C57D83">
      <w:pPr>
        <w:spacing w:line="276" w:lineRule="auto"/>
        <w:jc w:val="both"/>
        <w:rPr>
          <w:rFonts w:eastAsia="Calibri"/>
          <w:color w:val="000000"/>
          <w:sz w:val="26"/>
          <w:szCs w:val="26"/>
        </w:rPr>
      </w:pPr>
    </w:p>
    <w:p w:rsidR="001B50D4" w:rsidRDefault="001B50D4" w:rsidP="00C57D83">
      <w:pPr>
        <w:spacing w:line="276" w:lineRule="auto"/>
        <w:jc w:val="both"/>
        <w:rPr>
          <w:rFonts w:eastAsia="Calibri"/>
          <w:color w:val="000000"/>
          <w:sz w:val="26"/>
          <w:szCs w:val="26"/>
        </w:rPr>
      </w:pPr>
    </w:p>
    <w:p w:rsidR="001B50D4" w:rsidRDefault="001B50D4" w:rsidP="00C57D83">
      <w:pPr>
        <w:spacing w:line="276" w:lineRule="auto"/>
        <w:jc w:val="both"/>
        <w:rPr>
          <w:rFonts w:eastAsia="Calibri"/>
          <w:color w:val="000000"/>
          <w:sz w:val="26"/>
          <w:szCs w:val="26"/>
        </w:rPr>
      </w:pPr>
    </w:p>
    <w:p w:rsidR="001B50D4" w:rsidRDefault="001B50D4" w:rsidP="00C57D83">
      <w:pPr>
        <w:spacing w:line="276" w:lineRule="auto"/>
        <w:jc w:val="both"/>
        <w:rPr>
          <w:rFonts w:eastAsia="Calibri"/>
          <w:color w:val="000000"/>
          <w:sz w:val="26"/>
          <w:szCs w:val="26"/>
        </w:rPr>
      </w:pPr>
    </w:p>
    <w:p w:rsidR="001B50D4" w:rsidRDefault="001B50D4" w:rsidP="00C57D83">
      <w:pPr>
        <w:spacing w:line="276" w:lineRule="auto"/>
        <w:jc w:val="both"/>
        <w:rPr>
          <w:rFonts w:eastAsia="Calibri"/>
          <w:color w:val="000000"/>
          <w:sz w:val="26"/>
          <w:szCs w:val="26"/>
        </w:rPr>
      </w:pPr>
    </w:p>
    <w:p w:rsidR="001B50D4" w:rsidRDefault="001B50D4" w:rsidP="00C57D83">
      <w:pPr>
        <w:spacing w:line="276" w:lineRule="auto"/>
        <w:jc w:val="both"/>
        <w:rPr>
          <w:rFonts w:eastAsia="Calibri"/>
          <w:color w:val="000000"/>
          <w:sz w:val="26"/>
          <w:szCs w:val="26"/>
        </w:rPr>
      </w:pPr>
    </w:p>
    <w:p w:rsidR="001B50D4" w:rsidRDefault="001B50D4" w:rsidP="00C57D83">
      <w:pPr>
        <w:spacing w:line="276" w:lineRule="auto"/>
        <w:jc w:val="both"/>
        <w:rPr>
          <w:rFonts w:eastAsia="Calibri"/>
          <w:color w:val="000000"/>
          <w:sz w:val="26"/>
          <w:szCs w:val="26"/>
        </w:rPr>
      </w:pPr>
    </w:p>
    <w:p w:rsidR="001B50D4" w:rsidRDefault="001B50D4" w:rsidP="00C57D83">
      <w:pPr>
        <w:spacing w:line="276" w:lineRule="auto"/>
        <w:jc w:val="both"/>
        <w:rPr>
          <w:rFonts w:eastAsia="Calibri"/>
          <w:color w:val="000000"/>
          <w:sz w:val="26"/>
          <w:szCs w:val="26"/>
        </w:rPr>
      </w:pPr>
    </w:p>
    <w:p w:rsidR="001B50D4" w:rsidRDefault="001B50D4" w:rsidP="00C57D83">
      <w:pPr>
        <w:spacing w:line="276" w:lineRule="auto"/>
        <w:jc w:val="both"/>
        <w:rPr>
          <w:rFonts w:eastAsia="Calibri"/>
          <w:color w:val="000000"/>
          <w:sz w:val="26"/>
          <w:szCs w:val="26"/>
        </w:rPr>
      </w:pPr>
    </w:p>
    <w:p w:rsidR="001B50D4" w:rsidRDefault="001B50D4" w:rsidP="00C57D83">
      <w:pPr>
        <w:spacing w:line="276" w:lineRule="auto"/>
        <w:jc w:val="both"/>
        <w:rPr>
          <w:rFonts w:eastAsia="Calibri"/>
          <w:color w:val="000000"/>
          <w:sz w:val="26"/>
          <w:szCs w:val="26"/>
        </w:rPr>
      </w:pPr>
    </w:p>
    <w:p w:rsidR="001B50D4" w:rsidRDefault="001B50D4" w:rsidP="00C57D83">
      <w:pPr>
        <w:spacing w:line="276" w:lineRule="auto"/>
        <w:jc w:val="both"/>
        <w:rPr>
          <w:rFonts w:eastAsia="Calibri"/>
          <w:color w:val="000000"/>
          <w:sz w:val="26"/>
          <w:szCs w:val="26"/>
        </w:rPr>
      </w:pPr>
    </w:p>
    <w:p w:rsidR="001B50D4" w:rsidRDefault="001B50D4" w:rsidP="00C57D83">
      <w:pPr>
        <w:spacing w:line="276" w:lineRule="auto"/>
        <w:jc w:val="both"/>
        <w:rPr>
          <w:rFonts w:eastAsia="Calibri"/>
          <w:color w:val="000000"/>
          <w:sz w:val="26"/>
          <w:szCs w:val="26"/>
        </w:rPr>
      </w:pPr>
    </w:p>
    <w:p w:rsidR="001B50D4" w:rsidRDefault="001B50D4" w:rsidP="00C57D83">
      <w:pPr>
        <w:spacing w:line="276" w:lineRule="auto"/>
        <w:jc w:val="both"/>
        <w:rPr>
          <w:rFonts w:eastAsia="Calibri"/>
          <w:color w:val="000000"/>
          <w:sz w:val="26"/>
          <w:szCs w:val="26"/>
        </w:rPr>
      </w:pPr>
    </w:p>
    <w:p w:rsidR="001B50D4" w:rsidRDefault="001B50D4" w:rsidP="00C57D83">
      <w:pPr>
        <w:spacing w:line="276" w:lineRule="auto"/>
        <w:jc w:val="both"/>
        <w:rPr>
          <w:rFonts w:eastAsia="Calibri"/>
          <w:color w:val="000000"/>
          <w:sz w:val="26"/>
          <w:szCs w:val="26"/>
        </w:rPr>
      </w:pPr>
    </w:p>
    <w:p w:rsidR="001B50D4" w:rsidRPr="005D378F" w:rsidRDefault="001B50D4" w:rsidP="00C57D83">
      <w:pPr>
        <w:spacing w:line="276" w:lineRule="auto"/>
        <w:jc w:val="both"/>
        <w:rPr>
          <w:rFonts w:eastAsia="Calibri"/>
          <w:color w:val="000000"/>
          <w:sz w:val="26"/>
          <w:szCs w:val="26"/>
        </w:rPr>
      </w:pPr>
    </w:p>
    <w:p w:rsidR="00F60EC9" w:rsidRDefault="00540427" w:rsidP="006F43C6">
      <w:pPr>
        <w:pStyle w:val="a6"/>
        <w:numPr>
          <w:ilvl w:val="0"/>
          <w:numId w:val="5"/>
        </w:numPr>
        <w:spacing w:line="276" w:lineRule="auto"/>
        <w:jc w:val="center"/>
        <w:rPr>
          <w:b/>
          <w:sz w:val="26"/>
          <w:szCs w:val="26"/>
        </w:rPr>
      </w:pPr>
      <w:r w:rsidRPr="00561BAE">
        <w:rPr>
          <w:b/>
          <w:sz w:val="26"/>
          <w:szCs w:val="26"/>
        </w:rPr>
        <w:lastRenderedPageBreak/>
        <w:t>СОДЕРЖАТЕЛЬНЫЙ РАЗДЕЛ</w:t>
      </w:r>
    </w:p>
    <w:p w:rsidR="00C57D83" w:rsidRPr="00561BAE" w:rsidRDefault="00C57D83" w:rsidP="00C57D83">
      <w:pPr>
        <w:pStyle w:val="a6"/>
        <w:spacing w:line="276" w:lineRule="auto"/>
        <w:ind w:left="1070"/>
        <w:rPr>
          <w:b/>
          <w:sz w:val="26"/>
          <w:szCs w:val="26"/>
        </w:rPr>
      </w:pPr>
    </w:p>
    <w:p w:rsidR="00ED5044" w:rsidRDefault="003D2890" w:rsidP="003D2890">
      <w:pPr>
        <w:pStyle w:val="a6"/>
        <w:spacing w:line="276" w:lineRule="auto"/>
        <w:ind w:left="0"/>
        <w:jc w:val="center"/>
        <w:rPr>
          <w:b/>
          <w:sz w:val="26"/>
          <w:szCs w:val="26"/>
        </w:rPr>
      </w:pPr>
      <w:r>
        <w:rPr>
          <w:b/>
          <w:sz w:val="26"/>
          <w:szCs w:val="26"/>
        </w:rPr>
        <w:t xml:space="preserve">2.1. </w:t>
      </w:r>
      <w:r w:rsidR="00ED5044" w:rsidRPr="00222178">
        <w:rPr>
          <w:b/>
          <w:sz w:val="26"/>
          <w:szCs w:val="26"/>
        </w:rPr>
        <w:t xml:space="preserve">Описание основной части образовательной деятельности </w:t>
      </w:r>
      <w:r w:rsidR="00222178">
        <w:rPr>
          <w:b/>
          <w:sz w:val="26"/>
          <w:szCs w:val="26"/>
        </w:rPr>
        <w:t xml:space="preserve"> в соответствии с направлениями развития </w:t>
      </w:r>
      <w:proofErr w:type="gramStart"/>
      <w:r w:rsidR="00222178">
        <w:rPr>
          <w:b/>
          <w:sz w:val="26"/>
          <w:szCs w:val="26"/>
        </w:rPr>
        <w:t>ребёнка</w:t>
      </w:r>
      <w:proofErr w:type="gramEnd"/>
      <w:r w:rsidR="00222178">
        <w:rPr>
          <w:b/>
          <w:sz w:val="26"/>
          <w:szCs w:val="26"/>
        </w:rPr>
        <w:t xml:space="preserve"> представленными в пяти образовательных областях.</w:t>
      </w:r>
    </w:p>
    <w:p w:rsidR="00222178" w:rsidRPr="00222178" w:rsidRDefault="00222178" w:rsidP="00222178">
      <w:pPr>
        <w:pStyle w:val="a6"/>
        <w:spacing w:line="276" w:lineRule="auto"/>
        <w:ind w:left="1134"/>
        <w:rPr>
          <w:b/>
          <w:sz w:val="26"/>
          <w:szCs w:val="26"/>
        </w:rPr>
      </w:pPr>
    </w:p>
    <w:p w:rsidR="00F60EC9" w:rsidRPr="00561BAE" w:rsidRDefault="007B7BB4" w:rsidP="0042651A">
      <w:pPr>
        <w:pStyle w:val="a6"/>
        <w:spacing w:line="276" w:lineRule="auto"/>
        <w:ind w:left="0"/>
        <w:jc w:val="both"/>
        <w:rPr>
          <w:sz w:val="26"/>
          <w:szCs w:val="26"/>
        </w:rPr>
      </w:pPr>
      <w:r>
        <w:rPr>
          <w:sz w:val="26"/>
          <w:szCs w:val="26"/>
        </w:rPr>
        <w:t xml:space="preserve">     </w:t>
      </w:r>
      <w:r w:rsidR="00F60EC9" w:rsidRPr="00561BAE">
        <w:rPr>
          <w:sz w:val="26"/>
          <w:szCs w:val="26"/>
        </w:rPr>
        <w:t>В основе реализации ООП лежит комплексный подход, обеспечивающий развитие детей во всех пяти взаимодополняющих образовательных областях:</w:t>
      </w:r>
    </w:p>
    <w:p w:rsidR="00F60EC9" w:rsidRPr="0042651A" w:rsidRDefault="00F60EC9" w:rsidP="0042651A">
      <w:pPr>
        <w:spacing w:line="276" w:lineRule="auto"/>
        <w:jc w:val="both"/>
        <w:rPr>
          <w:sz w:val="26"/>
          <w:szCs w:val="26"/>
        </w:rPr>
      </w:pPr>
      <w:r w:rsidRPr="0042651A">
        <w:rPr>
          <w:sz w:val="26"/>
          <w:szCs w:val="26"/>
        </w:rPr>
        <w:t>-социально-коммуникативное развитие;</w:t>
      </w:r>
    </w:p>
    <w:p w:rsidR="00F60EC9" w:rsidRPr="0042651A" w:rsidRDefault="00F60EC9" w:rsidP="0042651A">
      <w:pPr>
        <w:spacing w:line="276" w:lineRule="auto"/>
        <w:jc w:val="both"/>
        <w:rPr>
          <w:sz w:val="26"/>
          <w:szCs w:val="26"/>
        </w:rPr>
      </w:pPr>
      <w:r w:rsidRPr="0042651A">
        <w:rPr>
          <w:sz w:val="26"/>
          <w:szCs w:val="26"/>
        </w:rPr>
        <w:t>-познавательное развитие;</w:t>
      </w:r>
    </w:p>
    <w:p w:rsidR="00F60EC9" w:rsidRPr="0042651A" w:rsidRDefault="00F60EC9" w:rsidP="0042651A">
      <w:pPr>
        <w:spacing w:line="276" w:lineRule="auto"/>
        <w:jc w:val="both"/>
        <w:rPr>
          <w:sz w:val="26"/>
          <w:szCs w:val="26"/>
        </w:rPr>
      </w:pPr>
      <w:r w:rsidRPr="0042651A">
        <w:rPr>
          <w:sz w:val="26"/>
          <w:szCs w:val="26"/>
        </w:rPr>
        <w:t>-речевое развитие;</w:t>
      </w:r>
    </w:p>
    <w:p w:rsidR="00F60EC9" w:rsidRPr="0042651A" w:rsidRDefault="00F60EC9" w:rsidP="0042651A">
      <w:pPr>
        <w:spacing w:line="276" w:lineRule="auto"/>
        <w:jc w:val="both"/>
        <w:rPr>
          <w:sz w:val="26"/>
          <w:szCs w:val="26"/>
        </w:rPr>
      </w:pPr>
      <w:r w:rsidRPr="0042651A">
        <w:rPr>
          <w:sz w:val="26"/>
          <w:szCs w:val="26"/>
        </w:rPr>
        <w:t>-художественно-эстетическое развитие;</w:t>
      </w:r>
    </w:p>
    <w:p w:rsidR="00F60EC9" w:rsidRPr="0042651A" w:rsidRDefault="00FC3ECB" w:rsidP="0042651A">
      <w:pPr>
        <w:spacing w:line="276" w:lineRule="auto"/>
        <w:jc w:val="both"/>
        <w:rPr>
          <w:sz w:val="26"/>
          <w:szCs w:val="26"/>
        </w:rPr>
      </w:pPr>
      <w:r w:rsidRPr="0042651A">
        <w:rPr>
          <w:sz w:val="26"/>
          <w:szCs w:val="26"/>
        </w:rPr>
        <w:t xml:space="preserve">-физическое развитие. </w:t>
      </w:r>
    </w:p>
    <w:p w:rsidR="00F60EC9" w:rsidRPr="00561BAE" w:rsidRDefault="007B7BB4" w:rsidP="0042651A">
      <w:pPr>
        <w:pStyle w:val="af4"/>
        <w:spacing w:before="0" w:beforeAutospacing="0" w:after="0" w:afterAutospacing="0" w:line="276" w:lineRule="auto"/>
        <w:jc w:val="both"/>
        <w:rPr>
          <w:sz w:val="26"/>
          <w:szCs w:val="26"/>
        </w:rPr>
      </w:pPr>
      <w:r>
        <w:rPr>
          <w:i/>
          <w:sz w:val="26"/>
          <w:szCs w:val="26"/>
        </w:rPr>
        <w:t xml:space="preserve">     </w:t>
      </w:r>
      <w:r w:rsidR="00F60EC9" w:rsidRPr="0042651A">
        <w:rPr>
          <w:i/>
          <w:sz w:val="26"/>
          <w:szCs w:val="26"/>
        </w:rPr>
        <w:t>Социально-коммуникативное</w:t>
      </w:r>
      <w:r w:rsidR="00F60EC9" w:rsidRPr="00561BAE">
        <w:rPr>
          <w:sz w:val="26"/>
          <w:szCs w:val="26"/>
        </w:rPr>
        <w:t xml:space="preserve"> </w:t>
      </w:r>
      <w:r w:rsidR="00F60EC9" w:rsidRPr="005D378F">
        <w:rPr>
          <w:i/>
          <w:sz w:val="26"/>
          <w:szCs w:val="26"/>
        </w:rPr>
        <w:t xml:space="preserve">развитие </w:t>
      </w:r>
      <w:r w:rsidR="00F60EC9" w:rsidRPr="00561BAE">
        <w:rPr>
          <w:sz w:val="26"/>
          <w:szCs w:val="26"/>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00F60EC9" w:rsidRPr="00561BAE">
        <w:rPr>
          <w:sz w:val="26"/>
          <w:szCs w:val="26"/>
        </w:rPr>
        <w:t>со</w:t>
      </w:r>
      <w:proofErr w:type="gramEnd"/>
      <w:r w:rsidR="00F60EC9" w:rsidRPr="00561BAE">
        <w:rPr>
          <w:sz w:val="26"/>
          <w:szCs w:val="26"/>
        </w:rPr>
        <w:t xml:space="preserve"> взрослыми и сверстниками; становление самостоятельности, целенаправленности и </w:t>
      </w:r>
      <w:proofErr w:type="spellStart"/>
      <w:r w:rsidR="00F60EC9" w:rsidRPr="00561BAE">
        <w:rPr>
          <w:sz w:val="26"/>
          <w:szCs w:val="26"/>
        </w:rPr>
        <w:t>саморегуляции</w:t>
      </w:r>
      <w:proofErr w:type="spellEnd"/>
      <w:r w:rsidR="00F60EC9" w:rsidRPr="00561BAE">
        <w:rPr>
          <w:sz w:val="26"/>
          <w:szCs w:val="26"/>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60EC9" w:rsidRPr="00561BAE" w:rsidRDefault="007B7BB4" w:rsidP="0042651A">
      <w:pPr>
        <w:pStyle w:val="af4"/>
        <w:spacing w:before="0" w:beforeAutospacing="0" w:after="0" w:afterAutospacing="0" w:line="276" w:lineRule="auto"/>
        <w:jc w:val="both"/>
        <w:rPr>
          <w:sz w:val="26"/>
          <w:szCs w:val="26"/>
        </w:rPr>
      </w:pPr>
      <w:r>
        <w:rPr>
          <w:sz w:val="26"/>
          <w:szCs w:val="26"/>
        </w:rPr>
        <w:t xml:space="preserve">     </w:t>
      </w:r>
      <w:r w:rsidR="00F60EC9" w:rsidRPr="005D378F">
        <w:rPr>
          <w:i/>
          <w:sz w:val="26"/>
          <w:szCs w:val="26"/>
        </w:rPr>
        <w:t>Познавательное развитие</w:t>
      </w:r>
      <w:r w:rsidR="00F60EC9" w:rsidRPr="00561BAE">
        <w:rPr>
          <w:sz w:val="26"/>
          <w:szCs w:val="26"/>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F60EC9" w:rsidRPr="00561BAE">
        <w:rPr>
          <w:sz w:val="26"/>
          <w:szCs w:val="26"/>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sz w:val="26"/>
          <w:szCs w:val="26"/>
        </w:rPr>
        <w:t xml:space="preserve"> </w:t>
      </w:r>
      <w:proofErr w:type="gramStart"/>
      <w:r w:rsidR="00F60EC9" w:rsidRPr="00561BAE">
        <w:rPr>
          <w:sz w:val="26"/>
          <w:szCs w:val="26"/>
        </w:rPr>
        <w:t>общем</w:t>
      </w:r>
      <w:proofErr w:type="gramEnd"/>
      <w:r w:rsidR="00F60EC9" w:rsidRPr="00561BAE">
        <w:rPr>
          <w:sz w:val="26"/>
          <w:szCs w:val="26"/>
        </w:rPr>
        <w:t xml:space="preserve"> доме людей, об особенностях ее природы, многообразии стран и народов мира.</w:t>
      </w:r>
    </w:p>
    <w:p w:rsidR="00410718" w:rsidRPr="0042651A" w:rsidRDefault="007B7BB4" w:rsidP="0042651A">
      <w:pPr>
        <w:pStyle w:val="af4"/>
        <w:spacing w:before="0" w:beforeAutospacing="0" w:after="0" w:afterAutospacing="0" w:line="276" w:lineRule="auto"/>
        <w:jc w:val="both"/>
        <w:rPr>
          <w:sz w:val="26"/>
          <w:szCs w:val="26"/>
        </w:rPr>
      </w:pPr>
      <w:r w:rsidRPr="005D378F">
        <w:rPr>
          <w:i/>
          <w:sz w:val="26"/>
          <w:szCs w:val="26"/>
        </w:rPr>
        <w:t xml:space="preserve">     </w:t>
      </w:r>
      <w:proofErr w:type="gramStart"/>
      <w:r w:rsidR="00F60EC9" w:rsidRPr="005D378F">
        <w:rPr>
          <w:i/>
          <w:sz w:val="26"/>
          <w:szCs w:val="26"/>
        </w:rPr>
        <w:t>Речевое развитие</w:t>
      </w:r>
      <w:r w:rsidR="00F60EC9" w:rsidRPr="00561BAE">
        <w:rPr>
          <w:sz w:val="26"/>
          <w:szCs w:val="26"/>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60EC9" w:rsidRPr="00561BAE" w:rsidRDefault="007B7BB4" w:rsidP="0042651A">
      <w:pPr>
        <w:pStyle w:val="af4"/>
        <w:spacing w:before="0" w:beforeAutospacing="0" w:after="0" w:afterAutospacing="0" w:line="276" w:lineRule="auto"/>
        <w:jc w:val="both"/>
        <w:rPr>
          <w:sz w:val="26"/>
          <w:szCs w:val="26"/>
        </w:rPr>
      </w:pPr>
      <w:r>
        <w:rPr>
          <w:sz w:val="26"/>
          <w:szCs w:val="26"/>
        </w:rPr>
        <w:t xml:space="preserve">     </w:t>
      </w:r>
      <w:r w:rsidR="00F60EC9" w:rsidRPr="005D378F">
        <w:rPr>
          <w:i/>
          <w:sz w:val="26"/>
          <w:szCs w:val="26"/>
        </w:rPr>
        <w:t>Художественно-эстетическое развитие</w:t>
      </w:r>
      <w:r w:rsidR="00F60EC9" w:rsidRPr="00561BAE">
        <w:rPr>
          <w:sz w:val="26"/>
          <w:szCs w:val="26"/>
        </w:rPr>
        <w:t xml:space="preserve"> предполагает развитие предпосылок ценностно-смыслового восприятия и понимания произведений искусства (словесного, </w:t>
      </w:r>
      <w:r w:rsidR="00F60EC9" w:rsidRPr="00561BAE">
        <w:rPr>
          <w:sz w:val="26"/>
          <w:szCs w:val="26"/>
        </w:rPr>
        <w:lastRenderedPageBreak/>
        <w:t>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716BD" w:rsidRPr="00561BAE" w:rsidRDefault="007B7BB4" w:rsidP="0042651A">
      <w:pPr>
        <w:pStyle w:val="af4"/>
        <w:spacing w:before="0" w:beforeAutospacing="0" w:after="0" w:afterAutospacing="0" w:line="276" w:lineRule="auto"/>
        <w:jc w:val="both"/>
        <w:rPr>
          <w:sz w:val="26"/>
          <w:szCs w:val="26"/>
        </w:rPr>
      </w:pPr>
      <w:r w:rsidRPr="005D378F">
        <w:rPr>
          <w:i/>
          <w:sz w:val="26"/>
          <w:szCs w:val="26"/>
        </w:rPr>
        <w:t xml:space="preserve">     </w:t>
      </w:r>
      <w:r w:rsidR="00F60EC9" w:rsidRPr="005D378F">
        <w:rPr>
          <w:i/>
          <w:sz w:val="26"/>
          <w:szCs w:val="26"/>
        </w:rPr>
        <w:t>Физическое развитие</w:t>
      </w:r>
      <w:r w:rsidR="00F60EC9" w:rsidRPr="00561BAE">
        <w:rPr>
          <w:sz w:val="26"/>
          <w:szCs w:val="26"/>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F60EC9" w:rsidRPr="00561BAE">
        <w:rPr>
          <w:sz w:val="26"/>
          <w:szCs w:val="26"/>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F60EC9" w:rsidRPr="00561BAE">
        <w:rPr>
          <w:sz w:val="26"/>
          <w:szCs w:val="26"/>
        </w:rPr>
        <w:t>саморегуляции</w:t>
      </w:r>
      <w:proofErr w:type="spellEnd"/>
      <w:r w:rsidR="00F60EC9" w:rsidRPr="00561BAE">
        <w:rPr>
          <w:sz w:val="26"/>
          <w:szCs w:val="26"/>
        </w:rPr>
        <w:t xml:space="preserve"> в двигательной сфере;</w:t>
      </w:r>
      <w:proofErr w:type="gramEnd"/>
      <w:r w:rsidR="00F60EC9" w:rsidRPr="00561BAE">
        <w:rPr>
          <w:sz w:val="26"/>
          <w:szCs w:val="26"/>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60EC9" w:rsidRPr="00561BAE" w:rsidRDefault="007B7BB4" w:rsidP="0042651A">
      <w:pPr>
        <w:pStyle w:val="a6"/>
        <w:spacing w:line="276" w:lineRule="auto"/>
        <w:ind w:left="0"/>
        <w:jc w:val="both"/>
        <w:rPr>
          <w:sz w:val="26"/>
          <w:szCs w:val="26"/>
        </w:rPr>
      </w:pPr>
      <w:r>
        <w:rPr>
          <w:sz w:val="26"/>
          <w:szCs w:val="26"/>
        </w:rPr>
        <w:t xml:space="preserve">     </w:t>
      </w:r>
      <w:r w:rsidR="00F60EC9" w:rsidRPr="00561BAE">
        <w:rPr>
          <w:sz w:val="26"/>
          <w:szCs w:val="26"/>
        </w:rPr>
        <w:t>С учетом используемых вариативных примерных образовательных программ дошкольного образования и методических пособий, обеспечивающих реализацию данного содержания; использованием вариативных форм, способов, методов и средств реализации ООП с учетом возрастных и индивидуальных особенностей воспитанников, специфики их образовательных потребностей и интересов; образовательной деятельности по профессиональной коррекции нарушений развития детей,  и направленных на полноценное личностное формирование и становление, готовность к школьному обучению, обеспечение единого процесса социализации и индивидуализации личности.</w:t>
      </w:r>
    </w:p>
    <w:p w:rsidR="001B50D4" w:rsidRPr="001B50D4" w:rsidRDefault="007B7BB4" w:rsidP="001B50D4">
      <w:pPr>
        <w:pStyle w:val="a6"/>
        <w:spacing w:line="276" w:lineRule="auto"/>
        <w:ind w:left="0"/>
        <w:jc w:val="both"/>
        <w:rPr>
          <w:sz w:val="26"/>
          <w:szCs w:val="26"/>
        </w:rPr>
      </w:pPr>
      <w:r>
        <w:rPr>
          <w:sz w:val="26"/>
          <w:szCs w:val="26"/>
        </w:rPr>
        <w:t xml:space="preserve">     </w:t>
      </w:r>
      <w:proofErr w:type="gramStart"/>
      <w:r w:rsidR="00F60EC9" w:rsidRPr="00561BAE">
        <w:rPr>
          <w:sz w:val="26"/>
          <w:szCs w:val="26"/>
        </w:rPr>
        <w:t xml:space="preserve">Образовательная программа включает в себя </w:t>
      </w:r>
      <w:r w:rsidR="00F60EC9" w:rsidRPr="00561BAE">
        <w:rPr>
          <w:b/>
          <w:sz w:val="26"/>
          <w:szCs w:val="26"/>
        </w:rPr>
        <w:t xml:space="preserve">обязательную часть,  </w:t>
      </w:r>
      <w:r w:rsidR="00F60EC9" w:rsidRPr="00561BAE">
        <w:rPr>
          <w:sz w:val="26"/>
          <w:szCs w:val="26"/>
        </w:rPr>
        <w:t xml:space="preserve">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и коррекционного образования, и часть </w:t>
      </w:r>
      <w:r w:rsidR="00F60EC9" w:rsidRPr="00561BAE">
        <w:rPr>
          <w:b/>
          <w:sz w:val="26"/>
          <w:szCs w:val="26"/>
        </w:rPr>
        <w:t>формируемую участниками образовательного процесса</w:t>
      </w:r>
      <w:r w:rsidR="00F60EC9" w:rsidRPr="00561BAE">
        <w:rPr>
          <w:sz w:val="26"/>
          <w:szCs w:val="26"/>
        </w:rPr>
        <w:t xml:space="preserve"> и отражающую специфику условий, в которых осуществляется образовательный процесс, и направленную на поддержку обла</w:t>
      </w:r>
      <w:r w:rsidR="00725811" w:rsidRPr="00561BAE">
        <w:rPr>
          <w:sz w:val="26"/>
          <w:szCs w:val="26"/>
        </w:rPr>
        <w:t xml:space="preserve">стей основной части программы. </w:t>
      </w:r>
      <w:proofErr w:type="gramEnd"/>
    </w:p>
    <w:p w:rsidR="001B50D4" w:rsidRDefault="001B50D4" w:rsidP="008F24F3">
      <w:pPr>
        <w:pStyle w:val="body"/>
        <w:spacing w:before="0" w:beforeAutospacing="0" w:after="0" w:afterAutospacing="0" w:line="276" w:lineRule="auto"/>
        <w:jc w:val="center"/>
        <w:rPr>
          <w:b/>
          <w:sz w:val="26"/>
          <w:szCs w:val="26"/>
        </w:rPr>
      </w:pPr>
    </w:p>
    <w:p w:rsidR="001B50D4" w:rsidRDefault="001B50D4" w:rsidP="00E33B9A">
      <w:pPr>
        <w:pStyle w:val="body"/>
        <w:spacing w:before="0" w:beforeAutospacing="0" w:after="0" w:afterAutospacing="0" w:line="276" w:lineRule="auto"/>
        <w:rPr>
          <w:b/>
          <w:sz w:val="26"/>
          <w:szCs w:val="26"/>
        </w:rPr>
      </w:pPr>
    </w:p>
    <w:p w:rsidR="00D03679" w:rsidRPr="00D05B89" w:rsidRDefault="007C672D" w:rsidP="008F24F3">
      <w:pPr>
        <w:pStyle w:val="body"/>
        <w:spacing w:before="0" w:beforeAutospacing="0" w:after="0" w:afterAutospacing="0" w:line="276" w:lineRule="auto"/>
        <w:jc w:val="center"/>
        <w:rPr>
          <w:b/>
          <w:sz w:val="26"/>
          <w:szCs w:val="26"/>
        </w:rPr>
      </w:pPr>
      <w:r>
        <w:rPr>
          <w:b/>
          <w:sz w:val="26"/>
          <w:szCs w:val="26"/>
        </w:rPr>
        <w:t xml:space="preserve">2.1.1. </w:t>
      </w:r>
      <w:r w:rsidR="00D03679" w:rsidRPr="00D05B89">
        <w:rPr>
          <w:b/>
          <w:sz w:val="26"/>
          <w:szCs w:val="26"/>
        </w:rPr>
        <w:t>Образовательная область «Социально-коммуникативное развитие»</w:t>
      </w:r>
    </w:p>
    <w:p w:rsidR="00D03679" w:rsidRPr="00D05B89" w:rsidRDefault="00DB7EDC" w:rsidP="001B50D4">
      <w:pPr>
        <w:pStyle w:val="body"/>
        <w:spacing w:line="276" w:lineRule="auto"/>
        <w:jc w:val="both"/>
        <w:rPr>
          <w:i/>
          <w:sz w:val="26"/>
          <w:szCs w:val="26"/>
        </w:rPr>
      </w:pPr>
      <w:r>
        <w:rPr>
          <w:b/>
          <w:bCs/>
          <w:sz w:val="26"/>
          <w:szCs w:val="26"/>
        </w:rPr>
        <w:t xml:space="preserve">Цель. </w:t>
      </w:r>
      <w:r w:rsidR="00D03679" w:rsidRPr="00D05B89">
        <w:rPr>
          <w:bCs/>
          <w:sz w:val="26"/>
          <w:szCs w:val="26"/>
        </w:rPr>
        <w:t>Позитивная социализация детей дошкольного возраста, приобщение детей к социокультурным нормам, традициям семьи, общества и государства.</w:t>
      </w:r>
    </w:p>
    <w:p w:rsidR="001B50D4" w:rsidRDefault="001B50D4" w:rsidP="00D05B89">
      <w:pPr>
        <w:pStyle w:val="body"/>
        <w:spacing w:before="0" w:beforeAutospacing="0" w:after="0" w:afterAutospacing="0" w:line="276" w:lineRule="auto"/>
        <w:rPr>
          <w:b/>
          <w:bCs/>
          <w:sz w:val="26"/>
          <w:szCs w:val="26"/>
        </w:rPr>
      </w:pPr>
    </w:p>
    <w:p w:rsidR="001B50D4" w:rsidRDefault="001B50D4" w:rsidP="00D05B89">
      <w:pPr>
        <w:pStyle w:val="body"/>
        <w:spacing w:before="0" w:beforeAutospacing="0" w:after="0" w:afterAutospacing="0" w:line="276" w:lineRule="auto"/>
        <w:rPr>
          <w:b/>
          <w:bCs/>
          <w:sz w:val="26"/>
          <w:szCs w:val="26"/>
        </w:rPr>
      </w:pPr>
    </w:p>
    <w:p w:rsidR="00D03679" w:rsidRPr="00D05B89" w:rsidRDefault="00DB7EDC" w:rsidP="00D05B89">
      <w:pPr>
        <w:pStyle w:val="body"/>
        <w:spacing w:before="0" w:beforeAutospacing="0" w:after="0" w:afterAutospacing="0" w:line="276" w:lineRule="auto"/>
        <w:rPr>
          <w:b/>
          <w:bCs/>
          <w:sz w:val="26"/>
          <w:szCs w:val="26"/>
        </w:rPr>
      </w:pPr>
      <w:r>
        <w:rPr>
          <w:b/>
          <w:bCs/>
          <w:sz w:val="26"/>
          <w:szCs w:val="26"/>
        </w:rPr>
        <w:lastRenderedPageBreak/>
        <w:t>Задачи.</w:t>
      </w:r>
    </w:p>
    <w:p w:rsidR="00D03679" w:rsidRPr="00D05B89" w:rsidRDefault="00D03679" w:rsidP="00E33B9A">
      <w:pPr>
        <w:pStyle w:val="body"/>
        <w:numPr>
          <w:ilvl w:val="0"/>
          <w:numId w:val="16"/>
        </w:numPr>
        <w:spacing w:before="0" w:beforeAutospacing="0" w:after="0" w:afterAutospacing="0" w:line="276" w:lineRule="auto"/>
        <w:jc w:val="both"/>
        <w:rPr>
          <w:sz w:val="26"/>
          <w:szCs w:val="26"/>
        </w:rPr>
      </w:pPr>
      <w:r w:rsidRPr="00D05B89">
        <w:rPr>
          <w:sz w:val="26"/>
          <w:szCs w:val="26"/>
        </w:rPr>
        <w:t>Усвоение норм и ценностей, принятых в обществе, включая моральные и нравственные ценности.</w:t>
      </w:r>
    </w:p>
    <w:p w:rsidR="00D03679" w:rsidRPr="00D05B89" w:rsidRDefault="00D03679" w:rsidP="00E33B9A">
      <w:pPr>
        <w:pStyle w:val="body"/>
        <w:numPr>
          <w:ilvl w:val="0"/>
          <w:numId w:val="16"/>
        </w:numPr>
        <w:spacing w:line="276" w:lineRule="auto"/>
        <w:jc w:val="both"/>
        <w:rPr>
          <w:sz w:val="26"/>
          <w:szCs w:val="26"/>
        </w:rPr>
      </w:pPr>
      <w:r w:rsidRPr="00D05B89">
        <w:rPr>
          <w:sz w:val="26"/>
          <w:szCs w:val="26"/>
        </w:rPr>
        <w:t xml:space="preserve">Развитие общения и взаимодействия ребёнка </w:t>
      </w:r>
      <w:proofErr w:type="gramStart"/>
      <w:r w:rsidRPr="00D05B89">
        <w:rPr>
          <w:sz w:val="26"/>
          <w:szCs w:val="26"/>
        </w:rPr>
        <w:t>со</w:t>
      </w:r>
      <w:proofErr w:type="gramEnd"/>
      <w:r w:rsidRPr="00D05B89">
        <w:rPr>
          <w:sz w:val="26"/>
          <w:szCs w:val="26"/>
        </w:rPr>
        <w:t xml:space="preserve"> взрослыми и сверстниками.</w:t>
      </w:r>
    </w:p>
    <w:p w:rsidR="00D03679" w:rsidRPr="00D05B89" w:rsidRDefault="00D03679" w:rsidP="00E33B9A">
      <w:pPr>
        <w:pStyle w:val="body"/>
        <w:numPr>
          <w:ilvl w:val="0"/>
          <w:numId w:val="16"/>
        </w:numPr>
        <w:spacing w:line="276" w:lineRule="auto"/>
        <w:jc w:val="both"/>
        <w:rPr>
          <w:sz w:val="26"/>
          <w:szCs w:val="26"/>
        </w:rPr>
      </w:pPr>
      <w:r w:rsidRPr="00D05B89">
        <w:rPr>
          <w:sz w:val="26"/>
          <w:szCs w:val="26"/>
        </w:rPr>
        <w:t xml:space="preserve">Становление самостоятельности, целенаправленности и </w:t>
      </w:r>
      <w:proofErr w:type="spellStart"/>
      <w:r w:rsidRPr="00D05B89">
        <w:rPr>
          <w:sz w:val="26"/>
          <w:szCs w:val="26"/>
        </w:rPr>
        <w:t>саморегуляции</w:t>
      </w:r>
      <w:proofErr w:type="spellEnd"/>
      <w:r w:rsidRPr="00D05B89">
        <w:rPr>
          <w:sz w:val="26"/>
          <w:szCs w:val="26"/>
        </w:rPr>
        <w:t xml:space="preserve"> собственных действий.</w:t>
      </w:r>
    </w:p>
    <w:p w:rsidR="00D03679" w:rsidRPr="00D05B89" w:rsidRDefault="00D03679" w:rsidP="00E33B9A">
      <w:pPr>
        <w:pStyle w:val="body"/>
        <w:numPr>
          <w:ilvl w:val="0"/>
          <w:numId w:val="16"/>
        </w:numPr>
        <w:spacing w:line="276" w:lineRule="auto"/>
        <w:jc w:val="both"/>
        <w:rPr>
          <w:sz w:val="26"/>
          <w:szCs w:val="26"/>
        </w:rPr>
      </w:pPr>
      <w:r w:rsidRPr="00D05B89">
        <w:rPr>
          <w:sz w:val="26"/>
          <w:szCs w:val="26"/>
        </w:rPr>
        <w:t>Развитие социального и эмоционального интеллекта, эмоциональной отзывчивости, сопереживания.</w:t>
      </w:r>
    </w:p>
    <w:p w:rsidR="00D03679" w:rsidRPr="00D05B89" w:rsidRDefault="00D03679" w:rsidP="00E33B9A">
      <w:pPr>
        <w:pStyle w:val="body"/>
        <w:numPr>
          <w:ilvl w:val="0"/>
          <w:numId w:val="16"/>
        </w:numPr>
        <w:spacing w:line="276" w:lineRule="auto"/>
        <w:jc w:val="both"/>
        <w:rPr>
          <w:sz w:val="26"/>
          <w:szCs w:val="26"/>
        </w:rPr>
      </w:pPr>
      <w:r w:rsidRPr="00D05B89">
        <w:rPr>
          <w:sz w:val="26"/>
          <w:szCs w:val="26"/>
        </w:rPr>
        <w:t>Формирование уважительного отношения и чувства принадлежности к своей семье и к сообществу детей и взрослых в ДОУ</w:t>
      </w:r>
    </w:p>
    <w:p w:rsidR="00D03679" w:rsidRPr="00D05B89" w:rsidRDefault="00D03679" w:rsidP="00E33B9A">
      <w:pPr>
        <w:pStyle w:val="body"/>
        <w:numPr>
          <w:ilvl w:val="0"/>
          <w:numId w:val="16"/>
        </w:numPr>
        <w:spacing w:line="276" w:lineRule="auto"/>
        <w:jc w:val="both"/>
        <w:rPr>
          <w:sz w:val="26"/>
          <w:szCs w:val="26"/>
        </w:rPr>
      </w:pPr>
      <w:r w:rsidRPr="00D05B89">
        <w:rPr>
          <w:sz w:val="26"/>
          <w:szCs w:val="26"/>
        </w:rPr>
        <w:t xml:space="preserve">Формирование позитивных установок к различным видам труда и творчества. </w:t>
      </w:r>
    </w:p>
    <w:p w:rsidR="00D03679" w:rsidRPr="00D05B89" w:rsidRDefault="00D03679" w:rsidP="00E33B9A">
      <w:pPr>
        <w:pStyle w:val="body"/>
        <w:numPr>
          <w:ilvl w:val="0"/>
          <w:numId w:val="16"/>
        </w:numPr>
        <w:spacing w:line="276" w:lineRule="auto"/>
        <w:jc w:val="both"/>
        <w:rPr>
          <w:sz w:val="26"/>
          <w:szCs w:val="26"/>
        </w:rPr>
      </w:pPr>
      <w:r w:rsidRPr="00D05B89">
        <w:rPr>
          <w:sz w:val="26"/>
          <w:szCs w:val="26"/>
        </w:rPr>
        <w:t>Формирование основ безопасного поведения в быту, социуме, природе.</w:t>
      </w:r>
    </w:p>
    <w:p w:rsidR="00D03679" w:rsidRPr="00D05B89" w:rsidRDefault="00D03679" w:rsidP="00E33B9A">
      <w:pPr>
        <w:pStyle w:val="body"/>
        <w:numPr>
          <w:ilvl w:val="0"/>
          <w:numId w:val="16"/>
        </w:numPr>
        <w:spacing w:before="0" w:beforeAutospacing="0" w:line="276" w:lineRule="auto"/>
        <w:jc w:val="both"/>
        <w:rPr>
          <w:sz w:val="26"/>
          <w:szCs w:val="26"/>
        </w:rPr>
      </w:pPr>
      <w:r w:rsidRPr="00D05B89">
        <w:rPr>
          <w:sz w:val="26"/>
          <w:szCs w:val="26"/>
        </w:rPr>
        <w:t>Формирование готовности  к совместной деятельности со сверстниками.</w:t>
      </w:r>
    </w:p>
    <w:p w:rsidR="00D03679" w:rsidRPr="00D05B89" w:rsidRDefault="00DB7EDC" w:rsidP="001B50D4">
      <w:pPr>
        <w:pStyle w:val="body"/>
        <w:spacing w:before="0" w:beforeAutospacing="0" w:after="0" w:afterAutospacing="0" w:line="276" w:lineRule="auto"/>
        <w:rPr>
          <w:sz w:val="26"/>
          <w:szCs w:val="26"/>
        </w:rPr>
      </w:pPr>
      <w:r>
        <w:rPr>
          <w:b/>
          <w:bCs/>
          <w:sz w:val="26"/>
          <w:szCs w:val="26"/>
        </w:rPr>
        <w:t>Направления.</w:t>
      </w:r>
    </w:p>
    <w:p w:rsidR="00D03679" w:rsidRPr="00D05B89" w:rsidRDefault="00D03679" w:rsidP="006F43C6">
      <w:pPr>
        <w:pStyle w:val="body"/>
        <w:numPr>
          <w:ilvl w:val="0"/>
          <w:numId w:val="15"/>
        </w:numPr>
        <w:spacing w:before="0" w:beforeAutospacing="0" w:after="0" w:afterAutospacing="0" w:line="276" w:lineRule="auto"/>
        <w:rPr>
          <w:bCs/>
          <w:sz w:val="26"/>
          <w:szCs w:val="26"/>
        </w:rPr>
      </w:pPr>
      <w:r w:rsidRPr="00D05B89">
        <w:rPr>
          <w:bCs/>
          <w:sz w:val="26"/>
          <w:szCs w:val="26"/>
        </w:rPr>
        <w:t>Развитие игровой деятельности детей с целью освоения различных социальных ролей.</w:t>
      </w:r>
    </w:p>
    <w:p w:rsidR="00D03679" w:rsidRPr="00D05B89" w:rsidRDefault="00D03679" w:rsidP="006F43C6">
      <w:pPr>
        <w:pStyle w:val="body"/>
        <w:numPr>
          <w:ilvl w:val="0"/>
          <w:numId w:val="15"/>
        </w:numPr>
        <w:spacing w:line="276" w:lineRule="auto"/>
        <w:rPr>
          <w:bCs/>
          <w:sz w:val="26"/>
          <w:szCs w:val="26"/>
        </w:rPr>
      </w:pPr>
      <w:r w:rsidRPr="00D05B89">
        <w:rPr>
          <w:bCs/>
          <w:sz w:val="26"/>
          <w:szCs w:val="26"/>
        </w:rPr>
        <w:t>Формирование основ безопасного поведения в быту, социуме, природе.</w:t>
      </w:r>
    </w:p>
    <w:p w:rsidR="00D03679" w:rsidRPr="00D05B89" w:rsidRDefault="00D03679" w:rsidP="006F43C6">
      <w:pPr>
        <w:pStyle w:val="body"/>
        <w:numPr>
          <w:ilvl w:val="0"/>
          <w:numId w:val="15"/>
        </w:numPr>
        <w:spacing w:line="276" w:lineRule="auto"/>
        <w:rPr>
          <w:bCs/>
          <w:sz w:val="26"/>
          <w:szCs w:val="26"/>
        </w:rPr>
      </w:pPr>
      <w:r w:rsidRPr="00D05B89">
        <w:rPr>
          <w:bCs/>
          <w:sz w:val="26"/>
          <w:szCs w:val="26"/>
        </w:rPr>
        <w:t>Трудовое воспитание.</w:t>
      </w:r>
    </w:p>
    <w:p w:rsidR="001B50D4" w:rsidRPr="001B50D4" w:rsidRDefault="00D03679" w:rsidP="001B50D4">
      <w:pPr>
        <w:pStyle w:val="body"/>
        <w:numPr>
          <w:ilvl w:val="0"/>
          <w:numId w:val="15"/>
        </w:numPr>
        <w:spacing w:line="276" w:lineRule="auto"/>
        <w:rPr>
          <w:bCs/>
          <w:sz w:val="26"/>
          <w:szCs w:val="26"/>
        </w:rPr>
      </w:pPr>
      <w:r w:rsidRPr="00D05B89">
        <w:rPr>
          <w:bCs/>
          <w:sz w:val="26"/>
          <w:szCs w:val="26"/>
        </w:rPr>
        <w:t>Патриотическое воспитание детей дошкольного возраста.</w:t>
      </w:r>
    </w:p>
    <w:p w:rsidR="00D05B89" w:rsidRPr="00D05B89" w:rsidRDefault="00D05B89" w:rsidP="00D05B89">
      <w:pPr>
        <w:jc w:val="center"/>
        <w:rPr>
          <w:b/>
          <w:sz w:val="26"/>
          <w:szCs w:val="26"/>
        </w:rPr>
      </w:pPr>
      <w:r w:rsidRPr="00D05B89">
        <w:rPr>
          <w:b/>
          <w:sz w:val="26"/>
          <w:szCs w:val="26"/>
        </w:rPr>
        <w:t>Классификация игр детей дошкольного возраста</w:t>
      </w:r>
    </w:p>
    <w:tbl>
      <w:tblPr>
        <w:tblStyle w:val="15"/>
        <w:tblpPr w:leftFromText="180" w:rightFromText="180" w:vertAnchor="text" w:horzAnchor="margin" w:tblpY="460"/>
        <w:tblW w:w="10126" w:type="dxa"/>
        <w:tblLook w:val="01E0" w:firstRow="1" w:lastRow="1" w:firstColumn="1" w:lastColumn="1" w:noHBand="0" w:noVBand="0"/>
      </w:tblPr>
      <w:tblGrid>
        <w:gridCol w:w="2573"/>
        <w:gridCol w:w="3910"/>
        <w:gridCol w:w="3643"/>
      </w:tblGrid>
      <w:tr w:rsidR="002E2D5E" w:rsidRPr="00D05B89" w:rsidTr="00222178">
        <w:trPr>
          <w:trHeight w:val="301"/>
        </w:trPr>
        <w:tc>
          <w:tcPr>
            <w:tcW w:w="2573" w:type="dxa"/>
            <w:tcBorders>
              <w:top w:val="double" w:sz="4" w:space="0" w:color="002060"/>
              <w:left w:val="double" w:sz="4" w:space="0" w:color="244061" w:themeColor="accent1" w:themeShade="80"/>
              <w:bottom w:val="double" w:sz="4" w:space="0" w:color="auto"/>
              <w:right w:val="double" w:sz="4" w:space="0" w:color="0F243E" w:themeColor="text2" w:themeShade="80"/>
            </w:tcBorders>
            <w:shd w:val="clear" w:color="auto" w:fill="DBE5F1" w:themeFill="accent1" w:themeFillTint="33"/>
          </w:tcPr>
          <w:p w:rsidR="00D05B89" w:rsidRPr="002E2D5E" w:rsidRDefault="00D05B89" w:rsidP="00DB7EDC">
            <w:pPr>
              <w:jc w:val="center"/>
              <w:rPr>
                <w:sz w:val="26"/>
                <w:szCs w:val="26"/>
              </w:rPr>
            </w:pPr>
            <w:r w:rsidRPr="002E2D5E">
              <w:rPr>
                <w:sz w:val="26"/>
                <w:szCs w:val="26"/>
              </w:rPr>
              <w:t>Классы игр</w:t>
            </w:r>
          </w:p>
        </w:tc>
        <w:tc>
          <w:tcPr>
            <w:tcW w:w="3910" w:type="dxa"/>
            <w:tcBorders>
              <w:top w:val="double" w:sz="4" w:space="0" w:color="002060"/>
              <w:left w:val="double" w:sz="4" w:space="0" w:color="0F243E" w:themeColor="text2" w:themeShade="80"/>
              <w:bottom w:val="double" w:sz="4" w:space="0" w:color="002060"/>
              <w:right w:val="double" w:sz="4" w:space="0" w:color="002060"/>
            </w:tcBorders>
            <w:shd w:val="clear" w:color="auto" w:fill="DBE5F1" w:themeFill="accent1" w:themeFillTint="33"/>
          </w:tcPr>
          <w:p w:rsidR="00D05B89" w:rsidRPr="002E2D5E" w:rsidRDefault="00D05B89" w:rsidP="00DB7EDC">
            <w:pPr>
              <w:jc w:val="center"/>
              <w:rPr>
                <w:sz w:val="26"/>
                <w:szCs w:val="26"/>
              </w:rPr>
            </w:pPr>
            <w:r w:rsidRPr="002E2D5E">
              <w:rPr>
                <w:sz w:val="26"/>
                <w:szCs w:val="26"/>
              </w:rPr>
              <w:t>Виды игр</w:t>
            </w:r>
          </w:p>
        </w:tc>
        <w:tc>
          <w:tcPr>
            <w:tcW w:w="3643" w:type="dxa"/>
            <w:tcBorders>
              <w:top w:val="double" w:sz="4" w:space="0" w:color="244061" w:themeColor="accent1" w:themeShade="80"/>
              <w:left w:val="double" w:sz="4" w:space="0" w:color="002060"/>
              <w:bottom w:val="double" w:sz="4" w:space="0" w:color="002060"/>
              <w:right w:val="double" w:sz="4" w:space="0" w:color="002060"/>
            </w:tcBorders>
            <w:shd w:val="clear" w:color="auto" w:fill="DBE5F1" w:themeFill="accent1" w:themeFillTint="33"/>
          </w:tcPr>
          <w:p w:rsidR="00D05B89" w:rsidRPr="002E2D5E" w:rsidRDefault="00D05B89" w:rsidP="00DB7EDC">
            <w:pPr>
              <w:jc w:val="center"/>
              <w:rPr>
                <w:sz w:val="26"/>
                <w:szCs w:val="26"/>
              </w:rPr>
            </w:pPr>
            <w:r w:rsidRPr="002E2D5E">
              <w:rPr>
                <w:sz w:val="26"/>
                <w:szCs w:val="26"/>
              </w:rPr>
              <w:t>Подвиды игр</w:t>
            </w:r>
          </w:p>
        </w:tc>
      </w:tr>
      <w:tr w:rsidR="002E2D5E" w:rsidRPr="00D05B89" w:rsidTr="00EF42B3">
        <w:trPr>
          <w:trHeight w:val="1478"/>
        </w:trPr>
        <w:tc>
          <w:tcPr>
            <w:tcW w:w="2573" w:type="dxa"/>
            <w:vMerge w:val="restart"/>
            <w:tcBorders>
              <w:top w:val="double" w:sz="4" w:space="0" w:color="auto"/>
              <w:left w:val="double" w:sz="4" w:space="0" w:color="244061" w:themeColor="accent1" w:themeShade="80"/>
              <w:right w:val="double" w:sz="4" w:space="0" w:color="0F243E" w:themeColor="text2" w:themeShade="80"/>
            </w:tcBorders>
          </w:tcPr>
          <w:p w:rsidR="00D05B89" w:rsidRPr="00D05B89" w:rsidRDefault="00D05B89" w:rsidP="00DB7EDC">
            <w:pPr>
              <w:spacing w:line="276" w:lineRule="auto"/>
              <w:rPr>
                <w:sz w:val="26"/>
                <w:szCs w:val="26"/>
              </w:rPr>
            </w:pPr>
            <w:r w:rsidRPr="00D05B89">
              <w:rPr>
                <w:sz w:val="26"/>
                <w:szCs w:val="26"/>
              </w:rPr>
              <w:t>Игры, возникающие по инициативе  ребёнка</w:t>
            </w:r>
          </w:p>
        </w:tc>
        <w:tc>
          <w:tcPr>
            <w:tcW w:w="3910" w:type="dxa"/>
            <w:tcBorders>
              <w:top w:val="double" w:sz="4" w:space="0" w:color="002060"/>
              <w:left w:val="double" w:sz="4" w:space="0" w:color="0F243E" w:themeColor="text2" w:themeShade="80"/>
              <w:bottom w:val="double" w:sz="4" w:space="0" w:color="002060"/>
              <w:right w:val="double" w:sz="4" w:space="0" w:color="0F243E" w:themeColor="text2" w:themeShade="80"/>
            </w:tcBorders>
          </w:tcPr>
          <w:p w:rsidR="00D05B89" w:rsidRPr="00D05B89" w:rsidRDefault="00D05B89" w:rsidP="00DB7EDC">
            <w:pPr>
              <w:spacing w:line="276" w:lineRule="auto"/>
              <w:jc w:val="center"/>
              <w:rPr>
                <w:sz w:val="26"/>
                <w:szCs w:val="26"/>
              </w:rPr>
            </w:pPr>
            <w:r w:rsidRPr="00D05B89">
              <w:rPr>
                <w:sz w:val="26"/>
                <w:szCs w:val="26"/>
              </w:rPr>
              <w:t>Игры-экспериментирования</w:t>
            </w:r>
          </w:p>
        </w:tc>
        <w:tc>
          <w:tcPr>
            <w:tcW w:w="3643" w:type="dxa"/>
            <w:tcBorders>
              <w:top w:val="double" w:sz="4" w:space="0" w:color="002060"/>
              <w:left w:val="double" w:sz="4" w:space="0" w:color="0F243E" w:themeColor="text2" w:themeShade="80"/>
              <w:bottom w:val="double" w:sz="4" w:space="0" w:color="002060"/>
              <w:right w:val="double" w:sz="4" w:space="0" w:color="244061" w:themeColor="accent1" w:themeShade="80"/>
            </w:tcBorders>
          </w:tcPr>
          <w:p w:rsidR="00D05B89" w:rsidRPr="00DB7EDC" w:rsidRDefault="00D05B89" w:rsidP="006F43C6">
            <w:pPr>
              <w:numPr>
                <w:ilvl w:val="0"/>
                <w:numId w:val="17"/>
              </w:numPr>
              <w:ind w:left="0"/>
              <w:rPr>
                <w:sz w:val="26"/>
                <w:szCs w:val="26"/>
              </w:rPr>
            </w:pPr>
            <w:r w:rsidRPr="00DB7EDC">
              <w:rPr>
                <w:sz w:val="26"/>
                <w:szCs w:val="26"/>
              </w:rPr>
              <w:t>Игры с природными объектами.</w:t>
            </w:r>
          </w:p>
          <w:p w:rsidR="00D05B89" w:rsidRPr="00DB7EDC" w:rsidRDefault="00D05B89" w:rsidP="006F43C6">
            <w:pPr>
              <w:numPr>
                <w:ilvl w:val="0"/>
                <w:numId w:val="17"/>
              </w:numPr>
              <w:ind w:left="0"/>
              <w:rPr>
                <w:sz w:val="26"/>
                <w:szCs w:val="26"/>
              </w:rPr>
            </w:pPr>
            <w:r w:rsidRPr="00DB7EDC">
              <w:rPr>
                <w:sz w:val="26"/>
                <w:szCs w:val="26"/>
              </w:rPr>
              <w:t>Игры со специальными игрушками для исследования.</w:t>
            </w:r>
          </w:p>
          <w:p w:rsidR="00D05B89" w:rsidRPr="00DB7EDC" w:rsidRDefault="00D05B89" w:rsidP="006F43C6">
            <w:pPr>
              <w:numPr>
                <w:ilvl w:val="0"/>
                <w:numId w:val="17"/>
              </w:numPr>
              <w:ind w:left="0"/>
              <w:rPr>
                <w:sz w:val="26"/>
                <w:szCs w:val="26"/>
              </w:rPr>
            </w:pPr>
            <w:r w:rsidRPr="00DB7EDC">
              <w:rPr>
                <w:sz w:val="26"/>
                <w:szCs w:val="26"/>
              </w:rPr>
              <w:t>Игры с животными.</w:t>
            </w:r>
          </w:p>
        </w:tc>
      </w:tr>
      <w:tr w:rsidR="002E2D5E" w:rsidRPr="00D05B89" w:rsidTr="00EF42B3">
        <w:trPr>
          <w:trHeight w:val="143"/>
        </w:trPr>
        <w:tc>
          <w:tcPr>
            <w:tcW w:w="2573" w:type="dxa"/>
            <w:vMerge/>
            <w:tcBorders>
              <w:left w:val="double" w:sz="4" w:space="0" w:color="244061" w:themeColor="accent1" w:themeShade="80"/>
              <w:bottom w:val="double" w:sz="4" w:space="0" w:color="002060"/>
              <w:right w:val="double" w:sz="4" w:space="0" w:color="0F243E" w:themeColor="text2" w:themeShade="80"/>
            </w:tcBorders>
          </w:tcPr>
          <w:p w:rsidR="00D05B89" w:rsidRPr="00D05B89" w:rsidRDefault="00D05B89" w:rsidP="00DB7EDC">
            <w:pPr>
              <w:spacing w:line="276" w:lineRule="auto"/>
              <w:jc w:val="center"/>
              <w:rPr>
                <w:b/>
                <w:sz w:val="26"/>
                <w:szCs w:val="26"/>
              </w:rPr>
            </w:pPr>
          </w:p>
        </w:tc>
        <w:tc>
          <w:tcPr>
            <w:tcW w:w="3910" w:type="dxa"/>
            <w:tcBorders>
              <w:top w:val="double" w:sz="4" w:space="0" w:color="002060"/>
              <w:left w:val="double" w:sz="4" w:space="0" w:color="0F243E" w:themeColor="text2" w:themeShade="80"/>
              <w:bottom w:val="double" w:sz="4" w:space="0" w:color="002060"/>
              <w:right w:val="double" w:sz="4" w:space="0" w:color="0F243E" w:themeColor="text2" w:themeShade="80"/>
            </w:tcBorders>
          </w:tcPr>
          <w:p w:rsidR="00D05B89" w:rsidRPr="00D05B89" w:rsidRDefault="00D05B89" w:rsidP="00DB7EDC">
            <w:pPr>
              <w:spacing w:line="276" w:lineRule="auto"/>
              <w:jc w:val="center"/>
              <w:rPr>
                <w:sz w:val="26"/>
                <w:szCs w:val="26"/>
              </w:rPr>
            </w:pPr>
            <w:r w:rsidRPr="00D05B89">
              <w:rPr>
                <w:sz w:val="26"/>
                <w:szCs w:val="26"/>
              </w:rPr>
              <w:t>Сюжетные самодеятельные</w:t>
            </w:r>
          </w:p>
        </w:tc>
        <w:tc>
          <w:tcPr>
            <w:tcW w:w="3643" w:type="dxa"/>
            <w:tcBorders>
              <w:top w:val="double" w:sz="4" w:space="0" w:color="002060"/>
              <w:left w:val="double" w:sz="4" w:space="0" w:color="0F243E" w:themeColor="text2" w:themeShade="80"/>
              <w:bottom w:val="double" w:sz="4" w:space="0" w:color="002060"/>
              <w:right w:val="double" w:sz="4" w:space="0" w:color="244061" w:themeColor="accent1" w:themeShade="80"/>
            </w:tcBorders>
          </w:tcPr>
          <w:p w:rsidR="00D05B89" w:rsidRPr="00DB7EDC" w:rsidRDefault="00D05B89" w:rsidP="006F43C6">
            <w:pPr>
              <w:numPr>
                <w:ilvl w:val="0"/>
                <w:numId w:val="18"/>
              </w:numPr>
              <w:ind w:left="0"/>
              <w:rPr>
                <w:sz w:val="26"/>
                <w:szCs w:val="26"/>
              </w:rPr>
            </w:pPr>
            <w:r w:rsidRPr="00DB7EDC">
              <w:rPr>
                <w:sz w:val="26"/>
                <w:szCs w:val="26"/>
              </w:rPr>
              <w:t>Сюжетно-</w:t>
            </w:r>
            <w:proofErr w:type="spellStart"/>
            <w:r w:rsidRPr="00DB7EDC">
              <w:rPr>
                <w:sz w:val="26"/>
                <w:szCs w:val="26"/>
              </w:rPr>
              <w:t>отобразительные</w:t>
            </w:r>
            <w:proofErr w:type="spellEnd"/>
            <w:r w:rsidRPr="00DB7EDC">
              <w:rPr>
                <w:sz w:val="26"/>
                <w:szCs w:val="26"/>
              </w:rPr>
              <w:t>.</w:t>
            </w:r>
          </w:p>
          <w:p w:rsidR="00D05B89" w:rsidRPr="00DB7EDC" w:rsidRDefault="00D05B89" w:rsidP="006F43C6">
            <w:pPr>
              <w:numPr>
                <w:ilvl w:val="0"/>
                <w:numId w:val="18"/>
              </w:numPr>
              <w:ind w:left="0"/>
              <w:rPr>
                <w:sz w:val="26"/>
                <w:szCs w:val="26"/>
              </w:rPr>
            </w:pPr>
            <w:r w:rsidRPr="00DB7EDC">
              <w:rPr>
                <w:sz w:val="26"/>
                <w:szCs w:val="26"/>
              </w:rPr>
              <w:t>Сюжетно-ролевые.</w:t>
            </w:r>
          </w:p>
          <w:p w:rsidR="00D05B89" w:rsidRPr="00DB7EDC" w:rsidRDefault="00D05B89" w:rsidP="006F43C6">
            <w:pPr>
              <w:numPr>
                <w:ilvl w:val="0"/>
                <w:numId w:val="18"/>
              </w:numPr>
              <w:ind w:left="0"/>
              <w:rPr>
                <w:sz w:val="26"/>
                <w:szCs w:val="26"/>
              </w:rPr>
            </w:pPr>
            <w:r w:rsidRPr="00DB7EDC">
              <w:rPr>
                <w:sz w:val="26"/>
                <w:szCs w:val="26"/>
              </w:rPr>
              <w:t>Режиссёрские.</w:t>
            </w:r>
          </w:p>
          <w:p w:rsidR="00D05B89" w:rsidRPr="00DB7EDC" w:rsidRDefault="00D05B89" w:rsidP="006F43C6">
            <w:pPr>
              <w:numPr>
                <w:ilvl w:val="0"/>
                <w:numId w:val="18"/>
              </w:numPr>
              <w:ind w:left="0"/>
              <w:rPr>
                <w:sz w:val="26"/>
                <w:szCs w:val="26"/>
              </w:rPr>
            </w:pPr>
            <w:r w:rsidRPr="00DB7EDC">
              <w:rPr>
                <w:sz w:val="26"/>
                <w:szCs w:val="26"/>
              </w:rPr>
              <w:t>Театрализованные.</w:t>
            </w:r>
          </w:p>
        </w:tc>
      </w:tr>
      <w:tr w:rsidR="00DB7EDC" w:rsidRPr="00DB7EDC" w:rsidTr="00EF42B3">
        <w:trPr>
          <w:trHeight w:val="1149"/>
        </w:trPr>
        <w:tc>
          <w:tcPr>
            <w:tcW w:w="2573" w:type="dxa"/>
            <w:tcBorders>
              <w:top w:val="double" w:sz="4" w:space="0" w:color="002060"/>
              <w:left w:val="double" w:sz="4" w:space="0" w:color="244061" w:themeColor="accent1" w:themeShade="80"/>
              <w:bottom w:val="double" w:sz="4" w:space="0" w:color="002060"/>
              <w:right w:val="double" w:sz="4" w:space="0" w:color="0F243E" w:themeColor="text2" w:themeShade="80"/>
            </w:tcBorders>
          </w:tcPr>
          <w:p w:rsidR="00DB7EDC" w:rsidRPr="00DB7EDC" w:rsidRDefault="00DB7EDC" w:rsidP="00DB7EDC">
            <w:pPr>
              <w:spacing w:line="276" w:lineRule="auto"/>
              <w:rPr>
                <w:sz w:val="26"/>
                <w:szCs w:val="26"/>
              </w:rPr>
            </w:pPr>
            <w:r w:rsidRPr="00DB7EDC">
              <w:rPr>
                <w:sz w:val="26"/>
                <w:szCs w:val="26"/>
              </w:rPr>
              <w:t>Игры по инициативе взрослого</w:t>
            </w:r>
          </w:p>
        </w:tc>
        <w:tc>
          <w:tcPr>
            <w:tcW w:w="3910" w:type="dxa"/>
            <w:tcBorders>
              <w:top w:val="double" w:sz="4" w:space="0" w:color="002060"/>
              <w:left w:val="double" w:sz="4" w:space="0" w:color="0F243E" w:themeColor="text2" w:themeShade="80"/>
              <w:bottom w:val="double" w:sz="4" w:space="0" w:color="002060"/>
              <w:right w:val="double" w:sz="4" w:space="0" w:color="0F243E" w:themeColor="text2" w:themeShade="80"/>
            </w:tcBorders>
          </w:tcPr>
          <w:p w:rsidR="00DB7EDC" w:rsidRPr="00DB7EDC" w:rsidRDefault="00DB7EDC" w:rsidP="00DB7EDC">
            <w:pPr>
              <w:spacing w:line="276" w:lineRule="auto"/>
              <w:jc w:val="center"/>
              <w:rPr>
                <w:sz w:val="26"/>
                <w:szCs w:val="26"/>
              </w:rPr>
            </w:pPr>
            <w:r w:rsidRPr="00DB7EDC">
              <w:rPr>
                <w:sz w:val="26"/>
                <w:szCs w:val="26"/>
              </w:rPr>
              <w:t>Обучающие</w:t>
            </w:r>
          </w:p>
        </w:tc>
        <w:tc>
          <w:tcPr>
            <w:tcW w:w="3643" w:type="dxa"/>
            <w:tcBorders>
              <w:top w:val="double" w:sz="4" w:space="0" w:color="002060"/>
              <w:left w:val="double" w:sz="4" w:space="0" w:color="0F243E" w:themeColor="text2" w:themeShade="80"/>
              <w:bottom w:val="double" w:sz="4" w:space="0" w:color="002060"/>
              <w:right w:val="double" w:sz="4" w:space="0" w:color="244061" w:themeColor="accent1" w:themeShade="80"/>
            </w:tcBorders>
          </w:tcPr>
          <w:p w:rsidR="00DB7EDC" w:rsidRPr="00DB7EDC" w:rsidRDefault="00DB7EDC" w:rsidP="006F43C6">
            <w:pPr>
              <w:numPr>
                <w:ilvl w:val="0"/>
                <w:numId w:val="19"/>
              </w:numPr>
              <w:ind w:left="0"/>
              <w:rPr>
                <w:sz w:val="26"/>
                <w:szCs w:val="26"/>
              </w:rPr>
            </w:pPr>
            <w:r w:rsidRPr="00DB7EDC">
              <w:rPr>
                <w:sz w:val="26"/>
                <w:szCs w:val="26"/>
              </w:rPr>
              <w:t>Сюжетно-дидактические.</w:t>
            </w:r>
          </w:p>
          <w:p w:rsidR="00DB7EDC" w:rsidRPr="00DB7EDC" w:rsidRDefault="00DB7EDC" w:rsidP="006F43C6">
            <w:pPr>
              <w:numPr>
                <w:ilvl w:val="0"/>
                <w:numId w:val="19"/>
              </w:numPr>
              <w:ind w:left="0"/>
              <w:rPr>
                <w:sz w:val="26"/>
                <w:szCs w:val="26"/>
              </w:rPr>
            </w:pPr>
            <w:r w:rsidRPr="00DB7EDC">
              <w:rPr>
                <w:sz w:val="26"/>
                <w:szCs w:val="26"/>
              </w:rPr>
              <w:t>Подвижные.</w:t>
            </w:r>
          </w:p>
          <w:p w:rsidR="00DB7EDC" w:rsidRPr="00DB7EDC" w:rsidRDefault="00DB7EDC" w:rsidP="006F43C6">
            <w:pPr>
              <w:numPr>
                <w:ilvl w:val="0"/>
                <w:numId w:val="19"/>
              </w:numPr>
              <w:ind w:left="0"/>
              <w:rPr>
                <w:sz w:val="26"/>
                <w:szCs w:val="26"/>
              </w:rPr>
            </w:pPr>
            <w:r w:rsidRPr="00DB7EDC">
              <w:rPr>
                <w:sz w:val="26"/>
                <w:szCs w:val="26"/>
              </w:rPr>
              <w:t>Музыкально-дидактические.</w:t>
            </w:r>
          </w:p>
          <w:p w:rsidR="00DB7EDC" w:rsidRPr="00DB7EDC" w:rsidRDefault="00DB7EDC" w:rsidP="006F43C6">
            <w:pPr>
              <w:numPr>
                <w:ilvl w:val="0"/>
                <w:numId w:val="19"/>
              </w:numPr>
              <w:ind w:left="0"/>
              <w:rPr>
                <w:sz w:val="26"/>
                <w:szCs w:val="26"/>
              </w:rPr>
            </w:pPr>
            <w:r w:rsidRPr="00DB7EDC">
              <w:rPr>
                <w:sz w:val="26"/>
                <w:szCs w:val="26"/>
              </w:rPr>
              <w:t>Учебные.</w:t>
            </w:r>
          </w:p>
        </w:tc>
      </w:tr>
      <w:tr w:rsidR="002E2D5E" w:rsidRPr="00DB7EDC" w:rsidTr="00EF42B3">
        <w:trPr>
          <w:trHeight w:val="143"/>
        </w:trPr>
        <w:tc>
          <w:tcPr>
            <w:tcW w:w="2573" w:type="dxa"/>
            <w:tcBorders>
              <w:top w:val="double" w:sz="4" w:space="0" w:color="002060"/>
              <w:left w:val="double" w:sz="4" w:space="0" w:color="244061" w:themeColor="accent1" w:themeShade="80"/>
              <w:bottom w:val="double" w:sz="4" w:space="0" w:color="0F243E" w:themeColor="text2" w:themeShade="80"/>
              <w:right w:val="double" w:sz="4" w:space="0" w:color="0F243E" w:themeColor="text2" w:themeShade="80"/>
            </w:tcBorders>
          </w:tcPr>
          <w:p w:rsidR="00D05B89" w:rsidRPr="00DB7EDC" w:rsidRDefault="00D05B89" w:rsidP="00DB7EDC">
            <w:pPr>
              <w:spacing w:line="276" w:lineRule="auto"/>
              <w:rPr>
                <w:sz w:val="26"/>
                <w:szCs w:val="26"/>
              </w:rPr>
            </w:pPr>
          </w:p>
        </w:tc>
        <w:tc>
          <w:tcPr>
            <w:tcW w:w="3910" w:type="dxa"/>
            <w:tcBorders>
              <w:top w:val="double" w:sz="4" w:space="0" w:color="002060"/>
              <w:left w:val="double" w:sz="4" w:space="0" w:color="0F243E" w:themeColor="text2" w:themeShade="80"/>
              <w:bottom w:val="double" w:sz="4" w:space="0" w:color="002060"/>
              <w:right w:val="double" w:sz="4" w:space="0" w:color="002060"/>
            </w:tcBorders>
          </w:tcPr>
          <w:p w:rsidR="00D05B89" w:rsidRPr="00DB7EDC" w:rsidRDefault="00D05B89" w:rsidP="00DB7EDC">
            <w:pPr>
              <w:spacing w:line="276" w:lineRule="auto"/>
              <w:jc w:val="center"/>
              <w:rPr>
                <w:sz w:val="26"/>
                <w:szCs w:val="26"/>
              </w:rPr>
            </w:pPr>
            <w:r w:rsidRPr="00DB7EDC">
              <w:rPr>
                <w:sz w:val="26"/>
                <w:szCs w:val="26"/>
              </w:rPr>
              <w:t>Досуговые</w:t>
            </w:r>
          </w:p>
        </w:tc>
        <w:tc>
          <w:tcPr>
            <w:tcW w:w="3643" w:type="dxa"/>
            <w:tcBorders>
              <w:top w:val="double" w:sz="4" w:space="0" w:color="002060"/>
              <w:left w:val="double" w:sz="4" w:space="0" w:color="002060"/>
              <w:bottom w:val="double" w:sz="4" w:space="0" w:color="002060"/>
              <w:right w:val="double" w:sz="4" w:space="0" w:color="244061" w:themeColor="accent1" w:themeShade="80"/>
            </w:tcBorders>
          </w:tcPr>
          <w:p w:rsidR="00D05B89" w:rsidRPr="00DB7EDC" w:rsidRDefault="00D05B89" w:rsidP="006F43C6">
            <w:pPr>
              <w:numPr>
                <w:ilvl w:val="0"/>
                <w:numId w:val="20"/>
              </w:numPr>
              <w:spacing w:line="276" w:lineRule="auto"/>
              <w:ind w:left="0"/>
              <w:rPr>
                <w:sz w:val="26"/>
                <w:szCs w:val="26"/>
              </w:rPr>
            </w:pPr>
            <w:r w:rsidRPr="00DB7EDC">
              <w:rPr>
                <w:sz w:val="26"/>
                <w:szCs w:val="26"/>
              </w:rPr>
              <w:t>Интеллектуальные.</w:t>
            </w:r>
          </w:p>
          <w:p w:rsidR="00D05B89" w:rsidRPr="00DB7EDC" w:rsidRDefault="00D05B89" w:rsidP="006F43C6">
            <w:pPr>
              <w:numPr>
                <w:ilvl w:val="0"/>
                <w:numId w:val="20"/>
              </w:numPr>
              <w:spacing w:line="276" w:lineRule="auto"/>
              <w:ind w:left="0"/>
              <w:rPr>
                <w:sz w:val="26"/>
                <w:szCs w:val="26"/>
              </w:rPr>
            </w:pPr>
            <w:r w:rsidRPr="00DB7EDC">
              <w:rPr>
                <w:sz w:val="26"/>
                <w:szCs w:val="26"/>
              </w:rPr>
              <w:t>Игры-забавы, развлечения</w:t>
            </w:r>
          </w:p>
          <w:p w:rsidR="00D05B89" w:rsidRPr="00DB7EDC" w:rsidRDefault="00D05B89" w:rsidP="006F43C6">
            <w:pPr>
              <w:numPr>
                <w:ilvl w:val="0"/>
                <w:numId w:val="20"/>
              </w:numPr>
              <w:spacing w:line="276" w:lineRule="auto"/>
              <w:ind w:left="0"/>
              <w:rPr>
                <w:sz w:val="26"/>
                <w:szCs w:val="26"/>
              </w:rPr>
            </w:pPr>
            <w:r w:rsidRPr="00DB7EDC">
              <w:rPr>
                <w:sz w:val="26"/>
                <w:szCs w:val="26"/>
              </w:rPr>
              <w:t>Театрализованные.</w:t>
            </w:r>
          </w:p>
          <w:p w:rsidR="00D05B89" w:rsidRPr="00DB7EDC" w:rsidRDefault="00D05B89" w:rsidP="006F43C6">
            <w:pPr>
              <w:numPr>
                <w:ilvl w:val="0"/>
                <w:numId w:val="20"/>
              </w:numPr>
              <w:spacing w:line="276" w:lineRule="auto"/>
              <w:ind w:left="0"/>
              <w:rPr>
                <w:sz w:val="26"/>
                <w:szCs w:val="26"/>
              </w:rPr>
            </w:pPr>
            <w:r w:rsidRPr="00DB7EDC">
              <w:rPr>
                <w:sz w:val="26"/>
                <w:szCs w:val="26"/>
              </w:rPr>
              <w:t>Празднично-карнавальные.</w:t>
            </w:r>
          </w:p>
          <w:p w:rsidR="00D05B89" w:rsidRPr="00DB7EDC" w:rsidRDefault="00D05B89" w:rsidP="006F43C6">
            <w:pPr>
              <w:numPr>
                <w:ilvl w:val="0"/>
                <w:numId w:val="20"/>
              </w:numPr>
              <w:spacing w:line="276" w:lineRule="auto"/>
              <w:ind w:left="0"/>
              <w:rPr>
                <w:sz w:val="26"/>
                <w:szCs w:val="26"/>
              </w:rPr>
            </w:pPr>
            <w:r w:rsidRPr="00DB7EDC">
              <w:rPr>
                <w:sz w:val="26"/>
                <w:szCs w:val="26"/>
              </w:rPr>
              <w:t>Компьютерные</w:t>
            </w:r>
          </w:p>
        </w:tc>
      </w:tr>
      <w:tr w:rsidR="002E2D5E" w:rsidRPr="00DB7EDC" w:rsidTr="00EF42B3">
        <w:trPr>
          <w:trHeight w:val="927"/>
        </w:trPr>
        <w:tc>
          <w:tcPr>
            <w:tcW w:w="2573" w:type="dxa"/>
            <w:vMerge w:val="restart"/>
            <w:tcBorders>
              <w:top w:val="double" w:sz="4" w:space="0" w:color="0F243E" w:themeColor="text2" w:themeShade="80"/>
              <w:left w:val="double" w:sz="4" w:space="0" w:color="244061" w:themeColor="accent1" w:themeShade="80"/>
              <w:right w:val="double" w:sz="4" w:space="0" w:color="0F243E" w:themeColor="text2" w:themeShade="80"/>
            </w:tcBorders>
          </w:tcPr>
          <w:p w:rsidR="00D05B89" w:rsidRPr="00DB7EDC" w:rsidRDefault="00D05B89" w:rsidP="00DB7EDC">
            <w:pPr>
              <w:spacing w:line="276" w:lineRule="auto"/>
              <w:rPr>
                <w:sz w:val="26"/>
                <w:szCs w:val="26"/>
              </w:rPr>
            </w:pPr>
            <w:r w:rsidRPr="00DB7EDC">
              <w:rPr>
                <w:sz w:val="26"/>
                <w:szCs w:val="26"/>
              </w:rPr>
              <w:lastRenderedPageBreak/>
              <w:t>Игры народные</w:t>
            </w:r>
          </w:p>
        </w:tc>
        <w:tc>
          <w:tcPr>
            <w:tcW w:w="3910" w:type="dxa"/>
            <w:tcBorders>
              <w:top w:val="double" w:sz="4" w:space="0" w:color="002060"/>
              <w:left w:val="double" w:sz="4" w:space="0" w:color="0F243E" w:themeColor="text2" w:themeShade="80"/>
              <w:bottom w:val="double" w:sz="4" w:space="0" w:color="002060"/>
              <w:right w:val="double" w:sz="4" w:space="0" w:color="002060"/>
            </w:tcBorders>
          </w:tcPr>
          <w:p w:rsidR="00D05B89" w:rsidRPr="00DB7EDC" w:rsidRDefault="00D05B89" w:rsidP="00DB7EDC">
            <w:pPr>
              <w:spacing w:line="276" w:lineRule="auto"/>
              <w:jc w:val="center"/>
              <w:rPr>
                <w:sz w:val="26"/>
                <w:szCs w:val="26"/>
              </w:rPr>
            </w:pPr>
            <w:r w:rsidRPr="00DB7EDC">
              <w:rPr>
                <w:sz w:val="26"/>
                <w:szCs w:val="26"/>
              </w:rPr>
              <w:t>Обрядовые</w:t>
            </w:r>
          </w:p>
        </w:tc>
        <w:tc>
          <w:tcPr>
            <w:tcW w:w="3643" w:type="dxa"/>
            <w:tcBorders>
              <w:top w:val="double" w:sz="4" w:space="0" w:color="002060"/>
              <w:left w:val="double" w:sz="4" w:space="0" w:color="002060"/>
              <w:bottom w:val="double" w:sz="4" w:space="0" w:color="0F243E" w:themeColor="text2" w:themeShade="80"/>
              <w:right w:val="double" w:sz="4" w:space="0" w:color="244061" w:themeColor="accent1" w:themeShade="80"/>
            </w:tcBorders>
          </w:tcPr>
          <w:p w:rsidR="00D05B89" w:rsidRPr="00DB7EDC" w:rsidRDefault="00D05B89" w:rsidP="006F43C6">
            <w:pPr>
              <w:numPr>
                <w:ilvl w:val="0"/>
                <w:numId w:val="21"/>
              </w:numPr>
              <w:spacing w:line="276" w:lineRule="auto"/>
              <w:ind w:left="0"/>
              <w:rPr>
                <w:sz w:val="26"/>
                <w:szCs w:val="26"/>
              </w:rPr>
            </w:pPr>
            <w:r w:rsidRPr="00DB7EDC">
              <w:rPr>
                <w:sz w:val="26"/>
                <w:szCs w:val="26"/>
              </w:rPr>
              <w:t>Семейные.</w:t>
            </w:r>
          </w:p>
          <w:p w:rsidR="00D05B89" w:rsidRPr="00DB7EDC" w:rsidRDefault="00D05B89" w:rsidP="006F43C6">
            <w:pPr>
              <w:numPr>
                <w:ilvl w:val="0"/>
                <w:numId w:val="21"/>
              </w:numPr>
              <w:spacing w:line="276" w:lineRule="auto"/>
              <w:ind w:left="0"/>
              <w:rPr>
                <w:sz w:val="26"/>
                <w:szCs w:val="26"/>
              </w:rPr>
            </w:pPr>
            <w:r w:rsidRPr="00DB7EDC">
              <w:rPr>
                <w:sz w:val="26"/>
                <w:szCs w:val="26"/>
              </w:rPr>
              <w:t>Сезонные.</w:t>
            </w:r>
          </w:p>
          <w:p w:rsidR="00D05B89" w:rsidRPr="00DB7EDC" w:rsidRDefault="00D05B89" w:rsidP="006F43C6">
            <w:pPr>
              <w:numPr>
                <w:ilvl w:val="0"/>
                <w:numId w:val="21"/>
              </w:numPr>
              <w:spacing w:line="276" w:lineRule="auto"/>
              <w:ind w:left="0"/>
              <w:rPr>
                <w:sz w:val="26"/>
                <w:szCs w:val="26"/>
              </w:rPr>
            </w:pPr>
            <w:r w:rsidRPr="00DB7EDC">
              <w:rPr>
                <w:sz w:val="26"/>
                <w:szCs w:val="26"/>
              </w:rPr>
              <w:t>Культовые.</w:t>
            </w:r>
          </w:p>
        </w:tc>
      </w:tr>
      <w:tr w:rsidR="002E2D5E" w:rsidRPr="00DB7EDC" w:rsidTr="00EF42B3">
        <w:trPr>
          <w:trHeight w:val="143"/>
        </w:trPr>
        <w:tc>
          <w:tcPr>
            <w:tcW w:w="2573" w:type="dxa"/>
            <w:vMerge/>
            <w:tcBorders>
              <w:left w:val="double" w:sz="4" w:space="0" w:color="244061" w:themeColor="accent1" w:themeShade="80"/>
              <w:right w:val="double" w:sz="4" w:space="0" w:color="0F243E" w:themeColor="text2" w:themeShade="80"/>
            </w:tcBorders>
          </w:tcPr>
          <w:p w:rsidR="00D05B89" w:rsidRPr="00DB7EDC" w:rsidRDefault="00D05B89" w:rsidP="00DB7EDC">
            <w:pPr>
              <w:spacing w:line="276" w:lineRule="auto"/>
              <w:jc w:val="center"/>
              <w:rPr>
                <w:sz w:val="26"/>
                <w:szCs w:val="26"/>
              </w:rPr>
            </w:pPr>
          </w:p>
        </w:tc>
        <w:tc>
          <w:tcPr>
            <w:tcW w:w="3910" w:type="dxa"/>
            <w:tcBorders>
              <w:top w:val="double" w:sz="4" w:space="0" w:color="002060"/>
              <w:left w:val="double" w:sz="4" w:space="0" w:color="0F243E" w:themeColor="text2" w:themeShade="80"/>
              <w:bottom w:val="double" w:sz="4" w:space="0" w:color="002060"/>
              <w:right w:val="double" w:sz="4" w:space="0" w:color="002060"/>
            </w:tcBorders>
          </w:tcPr>
          <w:p w:rsidR="00D05B89" w:rsidRPr="00DB7EDC" w:rsidRDefault="00D05B89" w:rsidP="00DB7EDC">
            <w:pPr>
              <w:spacing w:line="276" w:lineRule="auto"/>
              <w:jc w:val="center"/>
              <w:rPr>
                <w:sz w:val="26"/>
                <w:szCs w:val="26"/>
              </w:rPr>
            </w:pPr>
            <w:proofErr w:type="spellStart"/>
            <w:r w:rsidRPr="00DB7EDC">
              <w:rPr>
                <w:sz w:val="26"/>
                <w:szCs w:val="26"/>
              </w:rPr>
              <w:t>Тренинговые</w:t>
            </w:r>
            <w:proofErr w:type="spellEnd"/>
          </w:p>
        </w:tc>
        <w:tc>
          <w:tcPr>
            <w:tcW w:w="3643" w:type="dxa"/>
            <w:tcBorders>
              <w:top w:val="double" w:sz="4" w:space="0" w:color="0F243E" w:themeColor="text2" w:themeShade="80"/>
              <w:left w:val="double" w:sz="4" w:space="0" w:color="002060"/>
              <w:bottom w:val="double" w:sz="4" w:space="0" w:color="0F243E" w:themeColor="text2" w:themeShade="80"/>
              <w:right w:val="double" w:sz="4" w:space="0" w:color="244061" w:themeColor="accent1" w:themeShade="80"/>
            </w:tcBorders>
          </w:tcPr>
          <w:p w:rsidR="00D05B89" w:rsidRPr="00DB7EDC" w:rsidRDefault="00D05B89" w:rsidP="006F43C6">
            <w:pPr>
              <w:numPr>
                <w:ilvl w:val="0"/>
                <w:numId w:val="22"/>
              </w:numPr>
              <w:spacing w:line="276" w:lineRule="auto"/>
              <w:ind w:left="0"/>
              <w:rPr>
                <w:sz w:val="26"/>
                <w:szCs w:val="26"/>
              </w:rPr>
            </w:pPr>
            <w:r w:rsidRPr="00DB7EDC">
              <w:rPr>
                <w:sz w:val="26"/>
                <w:szCs w:val="26"/>
              </w:rPr>
              <w:t>Интеллектуальные.</w:t>
            </w:r>
          </w:p>
          <w:p w:rsidR="00D05B89" w:rsidRPr="00DB7EDC" w:rsidRDefault="00D05B89" w:rsidP="006F43C6">
            <w:pPr>
              <w:numPr>
                <w:ilvl w:val="0"/>
                <w:numId w:val="22"/>
              </w:numPr>
              <w:spacing w:line="276" w:lineRule="auto"/>
              <w:ind w:left="0"/>
              <w:rPr>
                <w:sz w:val="26"/>
                <w:szCs w:val="26"/>
              </w:rPr>
            </w:pPr>
            <w:r w:rsidRPr="00DB7EDC">
              <w:rPr>
                <w:sz w:val="26"/>
                <w:szCs w:val="26"/>
              </w:rPr>
              <w:t>Сенсомоторные.</w:t>
            </w:r>
          </w:p>
          <w:p w:rsidR="00D05B89" w:rsidRPr="00DB7EDC" w:rsidRDefault="00D05B89" w:rsidP="006F43C6">
            <w:pPr>
              <w:numPr>
                <w:ilvl w:val="0"/>
                <w:numId w:val="22"/>
              </w:numPr>
              <w:spacing w:line="276" w:lineRule="auto"/>
              <w:ind w:left="0"/>
              <w:rPr>
                <w:sz w:val="26"/>
                <w:szCs w:val="26"/>
              </w:rPr>
            </w:pPr>
            <w:r w:rsidRPr="00DB7EDC">
              <w:rPr>
                <w:sz w:val="26"/>
                <w:szCs w:val="26"/>
              </w:rPr>
              <w:t>Адаптивные</w:t>
            </w:r>
          </w:p>
        </w:tc>
      </w:tr>
      <w:tr w:rsidR="002E2D5E" w:rsidRPr="00DB7EDC" w:rsidTr="00EF42B3">
        <w:trPr>
          <w:trHeight w:val="143"/>
        </w:trPr>
        <w:tc>
          <w:tcPr>
            <w:tcW w:w="2573" w:type="dxa"/>
            <w:vMerge/>
            <w:tcBorders>
              <w:left w:val="double" w:sz="4" w:space="0" w:color="244061" w:themeColor="accent1" w:themeShade="80"/>
              <w:bottom w:val="double" w:sz="4" w:space="0" w:color="002060"/>
              <w:right w:val="double" w:sz="4" w:space="0" w:color="0F243E" w:themeColor="text2" w:themeShade="80"/>
            </w:tcBorders>
          </w:tcPr>
          <w:p w:rsidR="00D05B89" w:rsidRPr="00DB7EDC" w:rsidRDefault="00D05B89" w:rsidP="00DB7EDC">
            <w:pPr>
              <w:spacing w:line="276" w:lineRule="auto"/>
              <w:jc w:val="center"/>
              <w:rPr>
                <w:sz w:val="26"/>
                <w:szCs w:val="26"/>
              </w:rPr>
            </w:pPr>
          </w:p>
        </w:tc>
        <w:tc>
          <w:tcPr>
            <w:tcW w:w="3910" w:type="dxa"/>
            <w:tcBorders>
              <w:top w:val="double" w:sz="4" w:space="0" w:color="002060"/>
              <w:left w:val="double" w:sz="4" w:space="0" w:color="0F243E" w:themeColor="text2" w:themeShade="80"/>
              <w:bottom w:val="double" w:sz="4" w:space="0" w:color="244061" w:themeColor="accent1" w:themeShade="80"/>
              <w:right w:val="double" w:sz="4" w:space="0" w:color="002060"/>
            </w:tcBorders>
          </w:tcPr>
          <w:p w:rsidR="00D05B89" w:rsidRPr="00DB7EDC" w:rsidRDefault="00D05B89" w:rsidP="00DB7EDC">
            <w:pPr>
              <w:spacing w:line="276" w:lineRule="auto"/>
              <w:jc w:val="center"/>
              <w:rPr>
                <w:sz w:val="26"/>
                <w:szCs w:val="26"/>
              </w:rPr>
            </w:pPr>
            <w:r w:rsidRPr="00DB7EDC">
              <w:rPr>
                <w:sz w:val="26"/>
                <w:szCs w:val="26"/>
              </w:rPr>
              <w:t>Досуговые</w:t>
            </w:r>
          </w:p>
        </w:tc>
        <w:tc>
          <w:tcPr>
            <w:tcW w:w="3643" w:type="dxa"/>
            <w:tcBorders>
              <w:top w:val="double" w:sz="4" w:space="0" w:color="0F243E" w:themeColor="text2" w:themeShade="80"/>
              <w:left w:val="double" w:sz="4" w:space="0" w:color="002060"/>
              <w:bottom w:val="double" w:sz="4" w:space="0" w:color="244061" w:themeColor="accent1" w:themeShade="80"/>
              <w:right w:val="double" w:sz="4" w:space="0" w:color="244061" w:themeColor="accent1" w:themeShade="80"/>
            </w:tcBorders>
          </w:tcPr>
          <w:p w:rsidR="00D05B89" w:rsidRPr="00DB7EDC" w:rsidRDefault="00D05B89" w:rsidP="006F43C6">
            <w:pPr>
              <w:numPr>
                <w:ilvl w:val="0"/>
                <w:numId w:val="23"/>
              </w:numPr>
              <w:spacing w:line="276" w:lineRule="auto"/>
              <w:ind w:left="0"/>
              <w:rPr>
                <w:sz w:val="26"/>
                <w:szCs w:val="26"/>
              </w:rPr>
            </w:pPr>
            <w:r w:rsidRPr="00DB7EDC">
              <w:rPr>
                <w:sz w:val="26"/>
                <w:szCs w:val="26"/>
              </w:rPr>
              <w:t>Игрища.</w:t>
            </w:r>
          </w:p>
          <w:p w:rsidR="00D05B89" w:rsidRPr="00DB7EDC" w:rsidRDefault="00D05B89" w:rsidP="006F43C6">
            <w:pPr>
              <w:numPr>
                <w:ilvl w:val="0"/>
                <w:numId w:val="23"/>
              </w:numPr>
              <w:spacing w:line="276" w:lineRule="auto"/>
              <w:ind w:left="0"/>
              <w:rPr>
                <w:sz w:val="26"/>
                <w:szCs w:val="26"/>
              </w:rPr>
            </w:pPr>
            <w:r w:rsidRPr="00DB7EDC">
              <w:rPr>
                <w:sz w:val="26"/>
                <w:szCs w:val="26"/>
              </w:rPr>
              <w:t>Тихие игры.</w:t>
            </w:r>
          </w:p>
          <w:p w:rsidR="00D05B89" w:rsidRPr="00DB7EDC" w:rsidRDefault="00D05B89" w:rsidP="006F43C6">
            <w:pPr>
              <w:numPr>
                <w:ilvl w:val="0"/>
                <w:numId w:val="23"/>
              </w:numPr>
              <w:spacing w:line="276" w:lineRule="auto"/>
              <w:ind w:left="0"/>
              <w:rPr>
                <w:sz w:val="26"/>
                <w:szCs w:val="26"/>
              </w:rPr>
            </w:pPr>
            <w:r w:rsidRPr="00DB7EDC">
              <w:rPr>
                <w:sz w:val="26"/>
                <w:szCs w:val="26"/>
              </w:rPr>
              <w:t>Игры-забавы</w:t>
            </w:r>
          </w:p>
        </w:tc>
      </w:tr>
    </w:tbl>
    <w:p w:rsidR="00AB0C3C" w:rsidRPr="00DB7EDC" w:rsidRDefault="00AB0C3C" w:rsidP="00EF42B3">
      <w:pPr>
        <w:rPr>
          <w:b/>
          <w:sz w:val="12"/>
          <w:szCs w:val="12"/>
        </w:rPr>
      </w:pPr>
    </w:p>
    <w:tbl>
      <w:tblPr>
        <w:tblStyle w:val="-5"/>
        <w:tblpPr w:leftFromText="180" w:rightFromText="180" w:vertAnchor="text" w:horzAnchor="margin" w:tblpY="161"/>
        <w:tblW w:w="10143" w:type="dxa"/>
        <w:tblLook w:val="01E0" w:firstRow="1" w:lastRow="1" w:firstColumn="1" w:lastColumn="1" w:noHBand="0" w:noVBand="0"/>
      </w:tblPr>
      <w:tblGrid>
        <w:gridCol w:w="10143"/>
      </w:tblGrid>
      <w:tr w:rsidR="00AE24FF" w:rsidTr="00EF42B3">
        <w:trPr>
          <w:cnfStyle w:val="100000000000" w:firstRow="1" w:lastRow="0" w:firstColumn="0" w:lastColumn="0" w:oddVBand="0" w:evenVBand="0" w:oddHBand="0" w:evenHBand="0" w:firstRowFirstColumn="0" w:firstRowLastColumn="0" w:lastRowFirstColumn="0" w:lastRowLastColumn="0"/>
          <w:trHeight w:val="2415"/>
        </w:trPr>
        <w:tc>
          <w:tcPr>
            <w:cnfStyle w:val="001000000000" w:firstRow="0" w:lastRow="0" w:firstColumn="1" w:lastColumn="0" w:oddVBand="0" w:evenVBand="0" w:oddHBand="0" w:evenHBand="0" w:firstRowFirstColumn="0" w:firstRowLastColumn="0" w:lastRowFirstColumn="0" w:lastRowLastColumn="0"/>
            <w:tcW w:w="10143" w:type="dxa"/>
            <w:tcBorders>
              <w:top w:val="double" w:sz="6" w:space="0" w:color="0F243E" w:themeColor="text2" w:themeShade="80"/>
              <w:left w:val="double" w:sz="6" w:space="0" w:color="0F243E" w:themeColor="text2" w:themeShade="80"/>
              <w:bottom w:val="double" w:sz="6" w:space="0" w:color="0F243E" w:themeColor="text2" w:themeShade="80"/>
              <w:right w:val="double" w:sz="6" w:space="0" w:color="0F243E" w:themeColor="text2" w:themeShade="80"/>
            </w:tcBorders>
          </w:tcPr>
          <w:p w:rsidR="00AE24FF" w:rsidRPr="002E2D5E" w:rsidRDefault="00AE24FF" w:rsidP="00AE24FF">
            <w:pPr>
              <w:jc w:val="center"/>
              <w:rPr>
                <w:sz w:val="26"/>
                <w:szCs w:val="26"/>
              </w:rPr>
            </w:pPr>
            <w:r w:rsidRPr="002E2D5E">
              <w:rPr>
                <w:sz w:val="26"/>
                <w:szCs w:val="26"/>
              </w:rPr>
              <w:t>Компоненты сюжетно-ролевой игры</w:t>
            </w:r>
          </w:p>
          <w:p w:rsidR="00AE24FF" w:rsidRPr="004672DE" w:rsidRDefault="00AE24FF" w:rsidP="00AE24FF">
            <w:pPr>
              <w:rPr>
                <w:b w:val="0"/>
                <w:sz w:val="26"/>
                <w:szCs w:val="26"/>
              </w:rPr>
            </w:pPr>
          </w:p>
          <w:p w:rsidR="00AE24FF" w:rsidRPr="002E2D5E" w:rsidRDefault="00AE24FF" w:rsidP="006F43C6">
            <w:pPr>
              <w:widowControl w:val="0"/>
              <w:numPr>
                <w:ilvl w:val="0"/>
                <w:numId w:val="24"/>
              </w:numPr>
              <w:autoSpaceDE w:val="0"/>
              <w:autoSpaceDN w:val="0"/>
              <w:adjustRightInd w:val="0"/>
              <w:rPr>
                <w:b w:val="0"/>
                <w:sz w:val="26"/>
                <w:szCs w:val="26"/>
              </w:rPr>
            </w:pPr>
            <w:r w:rsidRPr="002E2D5E">
              <w:rPr>
                <w:b w:val="0"/>
                <w:sz w:val="26"/>
                <w:szCs w:val="26"/>
              </w:rPr>
              <w:t>Сюжет игры - это сфера действительности, которая воспроизводится детьми, отражение определенных действий, событий из жизни и деятельности окружающих.</w:t>
            </w:r>
          </w:p>
          <w:p w:rsidR="00AE24FF" w:rsidRPr="002E2D5E" w:rsidRDefault="00AE24FF" w:rsidP="006F43C6">
            <w:pPr>
              <w:widowControl w:val="0"/>
              <w:numPr>
                <w:ilvl w:val="0"/>
                <w:numId w:val="24"/>
              </w:numPr>
              <w:autoSpaceDE w:val="0"/>
              <w:autoSpaceDN w:val="0"/>
              <w:adjustRightInd w:val="0"/>
              <w:rPr>
                <w:b w:val="0"/>
                <w:sz w:val="26"/>
                <w:szCs w:val="26"/>
              </w:rPr>
            </w:pPr>
            <w:r w:rsidRPr="002E2D5E">
              <w:rPr>
                <w:b w:val="0"/>
                <w:sz w:val="26"/>
                <w:szCs w:val="26"/>
              </w:rPr>
              <w:t>Содержание игры —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4672DE" w:rsidRPr="002E2D5E" w:rsidRDefault="004672DE" w:rsidP="006F43C6">
            <w:pPr>
              <w:widowControl w:val="0"/>
              <w:numPr>
                <w:ilvl w:val="0"/>
                <w:numId w:val="24"/>
              </w:numPr>
              <w:autoSpaceDE w:val="0"/>
              <w:autoSpaceDN w:val="0"/>
              <w:adjustRightInd w:val="0"/>
              <w:rPr>
                <w:b w:val="0"/>
                <w:sz w:val="26"/>
                <w:szCs w:val="26"/>
              </w:rPr>
            </w:pPr>
            <w:r w:rsidRPr="002E2D5E">
              <w:rPr>
                <w:b w:val="0"/>
                <w:sz w:val="26"/>
                <w:szCs w:val="26"/>
              </w:rPr>
              <w:t>Игровая (воображаемая, мнимая) ситуация.</w:t>
            </w:r>
          </w:p>
          <w:p w:rsidR="004672DE" w:rsidRPr="002E2D5E" w:rsidRDefault="004672DE" w:rsidP="006F43C6">
            <w:pPr>
              <w:widowControl w:val="0"/>
              <w:numPr>
                <w:ilvl w:val="0"/>
                <w:numId w:val="24"/>
              </w:numPr>
              <w:autoSpaceDE w:val="0"/>
              <w:autoSpaceDN w:val="0"/>
              <w:adjustRightInd w:val="0"/>
              <w:rPr>
                <w:b w:val="0"/>
                <w:sz w:val="26"/>
                <w:szCs w:val="26"/>
              </w:rPr>
            </w:pPr>
            <w:r w:rsidRPr="002E2D5E">
              <w:rPr>
                <w:b w:val="0"/>
                <w:sz w:val="26"/>
                <w:szCs w:val="26"/>
              </w:rPr>
              <w:t>Замысел.</w:t>
            </w:r>
          </w:p>
          <w:p w:rsidR="00AE24FF" w:rsidRPr="002E2D5E" w:rsidRDefault="00AE24FF" w:rsidP="006F43C6">
            <w:pPr>
              <w:widowControl w:val="0"/>
              <w:numPr>
                <w:ilvl w:val="0"/>
                <w:numId w:val="24"/>
              </w:numPr>
              <w:autoSpaceDE w:val="0"/>
              <w:autoSpaceDN w:val="0"/>
              <w:adjustRightInd w:val="0"/>
              <w:rPr>
                <w:b w:val="0"/>
                <w:sz w:val="26"/>
                <w:szCs w:val="26"/>
              </w:rPr>
            </w:pPr>
            <w:r w:rsidRPr="002E2D5E">
              <w:rPr>
                <w:b w:val="0"/>
                <w:sz w:val="26"/>
                <w:szCs w:val="26"/>
              </w:rPr>
              <w:t>Роль — игровая позиция, ребенок отождествляет себя с каким-либо персонажем сюжета и действует в соответствии с представлениями о данном персонаже.</w:t>
            </w:r>
          </w:p>
          <w:p w:rsidR="004672DE" w:rsidRPr="002E2D5E" w:rsidRDefault="004672DE" w:rsidP="006F43C6">
            <w:pPr>
              <w:widowControl w:val="0"/>
              <w:numPr>
                <w:ilvl w:val="0"/>
                <w:numId w:val="24"/>
              </w:numPr>
              <w:autoSpaceDE w:val="0"/>
              <w:autoSpaceDN w:val="0"/>
              <w:adjustRightInd w:val="0"/>
              <w:rPr>
                <w:b w:val="0"/>
                <w:sz w:val="26"/>
                <w:szCs w:val="26"/>
              </w:rPr>
            </w:pPr>
            <w:r w:rsidRPr="002E2D5E">
              <w:rPr>
                <w:b w:val="0"/>
                <w:sz w:val="26"/>
                <w:szCs w:val="26"/>
              </w:rPr>
              <w:t>Ролевое (игровое) действие.</w:t>
            </w:r>
          </w:p>
          <w:p w:rsidR="004672DE" w:rsidRPr="002E2D5E" w:rsidRDefault="004672DE" w:rsidP="006F43C6">
            <w:pPr>
              <w:widowControl w:val="0"/>
              <w:numPr>
                <w:ilvl w:val="0"/>
                <w:numId w:val="24"/>
              </w:numPr>
              <w:autoSpaceDE w:val="0"/>
              <w:autoSpaceDN w:val="0"/>
              <w:adjustRightInd w:val="0"/>
              <w:rPr>
                <w:b w:val="0"/>
                <w:sz w:val="26"/>
                <w:szCs w:val="26"/>
              </w:rPr>
            </w:pPr>
            <w:r w:rsidRPr="002E2D5E">
              <w:rPr>
                <w:b w:val="0"/>
                <w:sz w:val="26"/>
                <w:szCs w:val="26"/>
              </w:rPr>
              <w:t>Ролевое (игровое) взаимодействие.</w:t>
            </w:r>
          </w:p>
          <w:p w:rsidR="00AE24FF" w:rsidRPr="00AB0C3C" w:rsidRDefault="004672DE" w:rsidP="006F43C6">
            <w:pPr>
              <w:widowControl w:val="0"/>
              <w:numPr>
                <w:ilvl w:val="0"/>
                <w:numId w:val="24"/>
              </w:numPr>
              <w:autoSpaceDE w:val="0"/>
              <w:autoSpaceDN w:val="0"/>
              <w:adjustRightInd w:val="0"/>
              <w:rPr>
                <w:b w:val="0"/>
                <w:sz w:val="26"/>
                <w:szCs w:val="26"/>
              </w:rPr>
            </w:pPr>
            <w:r w:rsidRPr="002E2D5E">
              <w:rPr>
                <w:b w:val="0"/>
                <w:sz w:val="26"/>
                <w:szCs w:val="26"/>
              </w:rPr>
              <w:t>Правила</w:t>
            </w:r>
            <w:r w:rsidR="00C91522">
              <w:rPr>
                <w:b w:val="0"/>
                <w:sz w:val="26"/>
                <w:szCs w:val="26"/>
              </w:rPr>
              <w:t>.</w:t>
            </w:r>
          </w:p>
        </w:tc>
      </w:tr>
    </w:tbl>
    <w:p w:rsidR="00AE24FF" w:rsidRDefault="00AE24FF" w:rsidP="00EF42B3"/>
    <w:tbl>
      <w:tblPr>
        <w:tblStyle w:val="2-5"/>
        <w:tblW w:w="10126" w:type="dxa"/>
        <w:shd w:val="clear" w:color="auto" w:fill="8DB3E2" w:themeFill="text2" w:themeFillTint="66"/>
        <w:tblLook w:val="01E0" w:firstRow="1" w:lastRow="1" w:firstColumn="1" w:lastColumn="1" w:noHBand="0" w:noVBand="0"/>
      </w:tblPr>
      <w:tblGrid>
        <w:gridCol w:w="10126"/>
      </w:tblGrid>
      <w:tr w:rsidR="00AE24FF" w:rsidRPr="004672DE" w:rsidTr="00586EED">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10126" w:type="dxa"/>
            <w:tcBorders>
              <w:top w:val="double" w:sz="6" w:space="0" w:color="0F243E" w:themeColor="text2" w:themeShade="80"/>
              <w:left w:val="double" w:sz="6" w:space="0" w:color="0F243E" w:themeColor="text2" w:themeShade="80"/>
              <w:bottom w:val="double" w:sz="6" w:space="0" w:color="0F243E" w:themeColor="text2" w:themeShade="80"/>
              <w:right w:val="double" w:sz="6" w:space="0" w:color="0F243E" w:themeColor="text2" w:themeShade="80"/>
            </w:tcBorders>
            <w:shd w:val="clear" w:color="auto" w:fill="8DB3E2" w:themeFill="text2" w:themeFillTint="66"/>
          </w:tcPr>
          <w:p w:rsidR="004672DE" w:rsidRPr="004672DE" w:rsidRDefault="004672DE" w:rsidP="004672DE">
            <w:pPr>
              <w:jc w:val="center"/>
              <w:rPr>
                <w:b w:val="0"/>
                <w:sz w:val="16"/>
                <w:szCs w:val="16"/>
              </w:rPr>
            </w:pPr>
          </w:p>
          <w:p w:rsidR="00AE24FF" w:rsidRPr="00C91522" w:rsidRDefault="00AE24FF" w:rsidP="004672DE">
            <w:pPr>
              <w:jc w:val="center"/>
              <w:rPr>
                <w:sz w:val="26"/>
                <w:szCs w:val="26"/>
              </w:rPr>
            </w:pPr>
            <w:r w:rsidRPr="00C91522">
              <w:rPr>
                <w:sz w:val="26"/>
                <w:szCs w:val="26"/>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AE24FF" w:rsidRPr="004672DE" w:rsidRDefault="00AE24FF" w:rsidP="004672DE">
            <w:pPr>
              <w:jc w:val="center"/>
              <w:rPr>
                <w:sz w:val="26"/>
                <w:szCs w:val="26"/>
              </w:rPr>
            </w:pPr>
          </w:p>
        </w:tc>
      </w:tr>
    </w:tbl>
    <w:p w:rsidR="00AE24FF" w:rsidRDefault="00B73C7B" w:rsidP="00EF42B3">
      <w:r>
        <w:rPr>
          <w:noProof/>
        </w:rPr>
        <mc:AlternateContent>
          <mc:Choice Requires="wps">
            <w:drawing>
              <wp:anchor distT="0" distB="0" distL="114300" distR="114300" simplePos="0" relativeHeight="251874304" behindDoc="0" locked="0" layoutInCell="1" allowOverlap="1" wp14:anchorId="5BAC8EDD" wp14:editId="05F1A5F5">
                <wp:simplePos x="0" y="0"/>
                <wp:positionH relativeFrom="column">
                  <wp:posOffset>5345430</wp:posOffset>
                </wp:positionH>
                <wp:positionV relativeFrom="paragraph">
                  <wp:posOffset>3810</wp:posOffset>
                </wp:positionV>
                <wp:extent cx="0" cy="161925"/>
                <wp:effectExtent l="95250" t="0" r="57150" b="66675"/>
                <wp:wrapNone/>
                <wp:docPr id="333" name="Прямая со стрелкой 33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333" o:spid="_x0000_s1026" type="#_x0000_t32" style="position:absolute;margin-left:420.9pt;margin-top:.3pt;width:0;height:12.7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" strokecolor="black [3040]">
                <v:stroke endarrow="open"/>
              </v:shape>
            </w:pict>
          </mc:Fallback>
        </mc:AlternateContent>
      </w:r>
      <w:r>
        <w:rPr>
          <w:noProof/>
        </w:rPr>
        <mc:AlternateContent>
          <mc:Choice Requires="wps">
            <w:drawing>
              <wp:anchor distT="0" distB="0" distL="114300" distR="114300" simplePos="0" relativeHeight="251873280" behindDoc="0" locked="0" layoutInCell="1" allowOverlap="1" wp14:anchorId="22784A2C" wp14:editId="7BC24D3A">
                <wp:simplePos x="0" y="0"/>
                <wp:positionH relativeFrom="column">
                  <wp:posOffset>3183255</wp:posOffset>
                </wp:positionH>
                <wp:positionV relativeFrom="paragraph">
                  <wp:posOffset>3810</wp:posOffset>
                </wp:positionV>
                <wp:extent cx="0" cy="161925"/>
                <wp:effectExtent l="95250" t="0" r="57150" b="66675"/>
                <wp:wrapNone/>
                <wp:docPr id="332" name="Прямая со стрелкой 33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2" o:spid="_x0000_s1026" type="#_x0000_t32" style="position:absolute;margin-left:250.65pt;margin-top:.3pt;width:0;height:12.7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" strokecolor="black [3040]">
                <v:stroke endarrow="open"/>
              </v:shape>
            </w:pict>
          </mc:Fallback>
        </mc:AlternateContent>
      </w:r>
      <w:r>
        <w:rPr>
          <w:noProof/>
        </w:rPr>
        <mc:AlternateContent>
          <mc:Choice Requires="wps">
            <w:drawing>
              <wp:anchor distT="0" distB="0" distL="114300" distR="114300" simplePos="0" relativeHeight="251872256" behindDoc="0" locked="0" layoutInCell="1" allowOverlap="1" wp14:anchorId="6819A2B4" wp14:editId="3A83BE2A">
                <wp:simplePos x="0" y="0"/>
                <wp:positionH relativeFrom="column">
                  <wp:posOffset>944880</wp:posOffset>
                </wp:positionH>
                <wp:positionV relativeFrom="paragraph">
                  <wp:posOffset>3810</wp:posOffset>
                </wp:positionV>
                <wp:extent cx="0" cy="161925"/>
                <wp:effectExtent l="95250" t="0" r="57150" b="66675"/>
                <wp:wrapNone/>
                <wp:docPr id="331" name="Прямая со стрелкой 331"/>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31" o:spid="_x0000_s1026" type="#_x0000_t32" style="position:absolute;margin-left:74.4pt;margin-top:.3pt;width:0;height:12.75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" strokecolor="black [3040]">
                <v:stroke endarrow="open"/>
              </v:shape>
            </w:pict>
          </mc:Fallback>
        </mc:AlternateContent>
      </w:r>
    </w:p>
    <w:tbl>
      <w:tblPr>
        <w:tblStyle w:val="-50"/>
        <w:tblW w:w="10173" w:type="dxa"/>
        <w:tblLook w:val="01E0" w:firstRow="1" w:lastRow="1" w:firstColumn="1" w:lastColumn="1" w:noHBand="0" w:noVBand="0"/>
      </w:tblPr>
      <w:tblGrid>
        <w:gridCol w:w="3416"/>
        <w:gridCol w:w="3416"/>
        <w:gridCol w:w="3341"/>
      </w:tblGrid>
      <w:tr w:rsidR="00AE24FF" w:rsidRPr="004672DE" w:rsidTr="00EF42B3">
        <w:trPr>
          <w:cnfStyle w:val="100000000000" w:firstRow="1" w:lastRow="0" w:firstColumn="0" w:lastColumn="0" w:oddVBand="0" w:evenVBand="0" w:oddHBand="0" w:evenHBand="0" w:firstRowFirstColumn="0" w:firstRowLastColumn="0" w:lastRowFirstColumn="0" w:lastRowLastColumn="0"/>
          <w:trHeight w:val="3287"/>
        </w:trPr>
        <w:tc>
          <w:tcPr>
            <w:cnfStyle w:val="001000000000" w:firstRow="0" w:lastRow="0" w:firstColumn="1" w:lastColumn="0" w:oddVBand="0" w:evenVBand="0" w:oddHBand="0" w:evenHBand="0" w:firstRowFirstColumn="0" w:firstRowLastColumn="0" w:lastRowFirstColumn="0" w:lastRowLastColumn="0"/>
            <w:tcW w:w="3416" w:type="dxa"/>
            <w:tcBorders>
              <w:top w:val="double" w:sz="6" w:space="0" w:color="0F243E" w:themeColor="text2" w:themeShade="80"/>
              <w:left w:val="double" w:sz="6" w:space="0" w:color="0F243E" w:themeColor="text2" w:themeShade="80"/>
              <w:bottom w:val="double" w:sz="6" w:space="0" w:color="0F243E" w:themeColor="text2" w:themeShade="80"/>
              <w:right w:val="double" w:sz="6" w:space="0" w:color="0F243E" w:themeColor="text2" w:themeShade="80"/>
            </w:tcBorders>
          </w:tcPr>
          <w:p w:rsidR="00AE24FF" w:rsidRPr="00AB0C3C" w:rsidRDefault="00AE24FF" w:rsidP="00C91522">
            <w:pPr>
              <w:jc w:val="center"/>
              <w:rPr>
                <w:b w:val="0"/>
                <w:sz w:val="26"/>
                <w:szCs w:val="26"/>
              </w:rPr>
            </w:pPr>
            <w:r w:rsidRPr="00AB0C3C">
              <w:rPr>
                <w:b w:val="0"/>
                <w:sz w:val="26"/>
                <w:szCs w:val="26"/>
              </w:rPr>
              <w:t>Действие в вооб</w:t>
            </w:r>
            <w:r w:rsidRPr="00AB0C3C">
              <w:rPr>
                <w:b w:val="0"/>
                <w:sz w:val="26"/>
                <w:szCs w:val="26"/>
              </w:rPr>
              <w:softHyphen/>
              <w:t>ражаемом плане способствует разви</w:t>
            </w:r>
            <w:r w:rsidRPr="00AB0C3C">
              <w:rPr>
                <w:b w:val="0"/>
                <w:sz w:val="26"/>
                <w:szCs w:val="26"/>
              </w:rPr>
              <w:softHyphen/>
              <w:t>тию символической функции мышления. Наличие вообра</w:t>
            </w:r>
            <w:r w:rsidRPr="00AB0C3C">
              <w:rPr>
                <w:b w:val="0"/>
                <w:sz w:val="26"/>
                <w:szCs w:val="26"/>
              </w:rPr>
              <w:softHyphen/>
              <w:t>жаемой ситуации способствует фор</w:t>
            </w:r>
            <w:r w:rsidRPr="00AB0C3C">
              <w:rPr>
                <w:b w:val="0"/>
                <w:sz w:val="26"/>
                <w:szCs w:val="26"/>
              </w:rPr>
              <w:softHyphen/>
              <w:t>мированию плана представлений.</w:t>
            </w:r>
          </w:p>
          <w:p w:rsidR="00AE24FF" w:rsidRPr="00AB0C3C" w:rsidRDefault="00AE24FF" w:rsidP="00C91522">
            <w:pPr>
              <w:jc w:val="center"/>
              <w:rPr>
                <w:b w:val="0"/>
                <w:sz w:val="26"/>
                <w:szCs w:val="26"/>
              </w:rPr>
            </w:pPr>
            <w:r w:rsidRPr="00AB0C3C">
              <w:rPr>
                <w:b w:val="0"/>
                <w:sz w:val="26"/>
                <w:szCs w:val="26"/>
              </w:rPr>
              <w:br w:type="column"/>
            </w:r>
          </w:p>
        </w:tc>
        <w:tc>
          <w:tcPr>
            <w:cnfStyle w:val="000010000000" w:firstRow="0" w:lastRow="0" w:firstColumn="0" w:lastColumn="0" w:oddVBand="1" w:evenVBand="0" w:oddHBand="0" w:evenHBand="0" w:firstRowFirstColumn="0" w:firstRowLastColumn="0" w:lastRowFirstColumn="0" w:lastRowLastColumn="0"/>
            <w:tcW w:w="3416" w:type="dxa"/>
            <w:tcBorders>
              <w:top w:val="double" w:sz="6" w:space="0" w:color="0F243E" w:themeColor="text2" w:themeShade="80"/>
              <w:left w:val="double" w:sz="6" w:space="0" w:color="0F243E" w:themeColor="text2" w:themeShade="80"/>
              <w:bottom w:val="double" w:sz="6" w:space="0" w:color="0F243E" w:themeColor="text2" w:themeShade="80"/>
              <w:right w:val="double" w:sz="6" w:space="0" w:color="0F243E" w:themeColor="text2" w:themeShade="80"/>
            </w:tcBorders>
            <w:shd w:val="clear" w:color="auto" w:fill="auto"/>
          </w:tcPr>
          <w:p w:rsidR="00AE24FF" w:rsidRPr="00AB0C3C" w:rsidRDefault="00AE24FF" w:rsidP="00C91522">
            <w:pPr>
              <w:jc w:val="center"/>
              <w:rPr>
                <w:b w:val="0"/>
                <w:sz w:val="26"/>
                <w:szCs w:val="26"/>
              </w:rPr>
            </w:pPr>
            <w:r w:rsidRPr="00AB0C3C">
              <w:rPr>
                <w:b w:val="0"/>
                <w:sz w:val="26"/>
                <w:szCs w:val="26"/>
              </w:rPr>
              <w:t>Игра направлена на воспроизведе</w:t>
            </w:r>
            <w:r w:rsidRPr="00AB0C3C">
              <w:rPr>
                <w:b w:val="0"/>
                <w:sz w:val="26"/>
                <w:szCs w:val="26"/>
              </w:rPr>
              <w:softHyphen/>
              <w:t>ние человеческих взаимоотношений, следовательно, она способствует форми</w:t>
            </w:r>
            <w:r w:rsidRPr="00AB0C3C">
              <w:rPr>
                <w:b w:val="0"/>
                <w:sz w:val="26"/>
                <w:szCs w:val="26"/>
              </w:rPr>
              <w:softHyphen/>
              <w:t>рованию у ребенка способности опре</w:t>
            </w:r>
            <w:r w:rsidRPr="00AB0C3C">
              <w:rPr>
                <w:b w:val="0"/>
                <w:sz w:val="26"/>
                <w:szCs w:val="26"/>
              </w:rPr>
              <w:softHyphen/>
              <w:t>деленным образом в них ориентиро</w:t>
            </w:r>
            <w:r w:rsidRPr="00AB0C3C">
              <w:rPr>
                <w:b w:val="0"/>
                <w:sz w:val="26"/>
                <w:szCs w:val="26"/>
              </w:rPr>
              <w:softHyphen/>
              <w:t>ваться.</w:t>
            </w:r>
          </w:p>
        </w:tc>
        <w:tc>
          <w:tcPr>
            <w:cnfStyle w:val="000100000000" w:firstRow="0" w:lastRow="0" w:firstColumn="0" w:lastColumn="1" w:oddVBand="0" w:evenVBand="0" w:oddHBand="0" w:evenHBand="0" w:firstRowFirstColumn="0" w:firstRowLastColumn="0" w:lastRowFirstColumn="0" w:lastRowLastColumn="0"/>
            <w:tcW w:w="3341" w:type="dxa"/>
            <w:tcBorders>
              <w:top w:val="double" w:sz="6" w:space="0" w:color="0F243E" w:themeColor="text2" w:themeShade="80"/>
              <w:left w:val="double" w:sz="6" w:space="0" w:color="0F243E" w:themeColor="text2" w:themeShade="80"/>
              <w:bottom w:val="double" w:sz="6" w:space="0" w:color="0F243E" w:themeColor="text2" w:themeShade="80"/>
              <w:right w:val="double" w:sz="6" w:space="0" w:color="0F243E" w:themeColor="text2" w:themeShade="80"/>
            </w:tcBorders>
          </w:tcPr>
          <w:p w:rsidR="00AE24FF" w:rsidRPr="00AB0C3C" w:rsidRDefault="00AE24FF" w:rsidP="00C91522">
            <w:pPr>
              <w:jc w:val="center"/>
              <w:rPr>
                <w:b w:val="0"/>
                <w:sz w:val="26"/>
                <w:szCs w:val="26"/>
              </w:rPr>
            </w:pPr>
            <w:r w:rsidRPr="00AB0C3C">
              <w:rPr>
                <w:b w:val="0"/>
                <w:sz w:val="26"/>
                <w:szCs w:val="26"/>
              </w:rPr>
              <w:t>Необходимость согласовывать игровые действия способствует форми</w:t>
            </w:r>
            <w:r w:rsidRPr="00AB0C3C">
              <w:rPr>
                <w:b w:val="0"/>
                <w:sz w:val="26"/>
                <w:szCs w:val="26"/>
              </w:rPr>
              <w:softHyphen/>
              <w:t>рованию реальных взаимоотношений между играющими детьми.</w:t>
            </w:r>
          </w:p>
          <w:p w:rsidR="00AE24FF" w:rsidRPr="00AB0C3C" w:rsidRDefault="00AE24FF" w:rsidP="00C91522">
            <w:pPr>
              <w:jc w:val="center"/>
              <w:rPr>
                <w:b w:val="0"/>
                <w:sz w:val="26"/>
                <w:szCs w:val="26"/>
              </w:rPr>
            </w:pPr>
          </w:p>
        </w:tc>
      </w:tr>
    </w:tbl>
    <w:p w:rsidR="00747CB0" w:rsidRDefault="00747CB0" w:rsidP="00EF42B3">
      <w:pPr>
        <w:rPr>
          <w:b/>
          <w:sz w:val="26"/>
          <w:szCs w:val="26"/>
        </w:rPr>
      </w:pPr>
    </w:p>
    <w:p w:rsidR="00C91522" w:rsidRPr="0062398F" w:rsidRDefault="0062398F" w:rsidP="00EF42B3">
      <w:r>
        <w:rPr>
          <w:noProof/>
        </w:rPr>
        <w:lastRenderedPageBreak/>
        <mc:AlternateContent>
          <mc:Choice Requires="wps">
            <w:drawing>
              <wp:anchor distT="0" distB="0" distL="114300" distR="114300" simplePos="0" relativeHeight="251660288" behindDoc="0" locked="0" layoutInCell="1" allowOverlap="1" wp14:anchorId="6B2324E0" wp14:editId="3E4A9A7D">
                <wp:simplePos x="0" y="0"/>
                <wp:positionH relativeFrom="column">
                  <wp:posOffset>30480</wp:posOffset>
                </wp:positionH>
                <wp:positionV relativeFrom="paragraph">
                  <wp:posOffset>27305</wp:posOffset>
                </wp:positionV>
                <wp:extent cx="6290948" cy="457835"/>
                <wp:effectExtent l="19050" t="19050" r="33655" b="3746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0948" cy="457835"/>
                        </a:xfrm>
                        <a:prstGeom prst="rect">
                          <a:avLst/>
                        </a:prstGeom>
                        <a:solidFill>
                          <a:schemeClr val="lt1">
                            <a:lumMod val="100000"/>
                            <a:lumOff val="0"/>
                          </a:schemeClr>
                        </a:solidFill>
                        <a:ln w="63500" cmpd="thickThin" algn="ctr">
                          <a:solidFill>
                            <a:schemeClr val="accent5">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66C9" w:rsidRPr="00AB0C3C" w:rsidRDefault="002A66C9" w:rsidP="00AE24FF">
                            <w:pPr>
                              <w:jc w:val="center"/>
                              <w:rPr>
                                <w:b/>
                                <w:sz w:val="26"/>
                                <w:szCs w:val="26"/>
                              </w:rPr>
                            </w:pPr>
                            <w:r w:rsidRPr="00AB0C3C">
                              <w:rPr>
                                <w:b/>
                                <w:sz w:val="26"/>
                                <w:szCs w:val="26"/>
                              </w:rPr>
                              <w:t>Принципы руководства сюжетно-ролевой игрой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4pt;margin-top:2.15pt;width:495.35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" fillcolor="white [3201]" strokecolor="#4bacc6 [3208]" strokeweight="5pt">
                <v:stroke linestyle="thickThin"/>
                <v:shadow color="#868686"/>
                <v:textbox>
                  <w:txbxContent>
                    <w:p w:rsidR="0098799D" w:rsidRPr="00AB0C3C" w:rsidRDefault="0098799D" w:rsidP="00AE24FF">
                      <w:pPr>
                        <w:jc w:val="center"/>
                        <w:rPr>
                          <w:b/>
                          <w:sz w:val="26"/>
                          <w:szCs w:val="26"/>
                        </w:rPr>
                      </w:pPr>
                      <w:r w:rsidRPr="00AB0C3C">
                        <w:rPr>
                          <w:b/>
                          <w:sz w:val="26"/>
                          <w:szCs w:val="26"/>
                        </w:rPr>
                        <w:t>Принципы руководства сюжетно-ролевой игрой</w:t>
                      </w:r>
                    </w:p>
                  </w:txbxContent>
                </v:textbox>
              </v:rect>
            </w:pict>
          </mc:Fallback>
        </mc:AlternateContent>
      </w:r>
      <w:r>
        <w:rPr>
          <w:noProof/>
        </w:rPr>
        <mc:AlternateContent>
          <mc:Choice Requires="wpc">
            <w:drawing>
              <wp:inline distT="0" distB="0" distL="0" distR="0" wp14:anchorId="4F1583A7" wp14:editId="07687A22">
                <wp:extent cx="6358059" cy="3057525"/>
                <wp:effectExtent l="0" t="0" r="43180" b="0"/>
                <wp:docPr id="2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 name="Rectangle 5"/>
                        <wps:cNvSpPr>
                          <a:spLocks noChangeArrowheads="1"/>
                        </wps:cNvSpPr>
                        <wps:spPr bwMode="auto">
                          <a:xfrm>
                            <a:off x="33463" y="623121"/>
                            <a:ext cx="2779167" cy="1240741"/>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lgn="ctr">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2A66C9" w:rsidRPr="00AB0C3C" w:rsidRDefault="002A66C9" w:rsidP="0062398F">
                              <w:pPr>
                                <w:jc w:val="center"/>
                                <w:rPr>
                                  <w:b/>
                                  <w:sz w:val="26"/>
                                  <w:szCs w:val="26"/>
                                </w:rPr>
                              </w:pPr>
                              <w:r w:rsidRPr="00AB0C3C">
                                <w:rPr>
                                  <w:b/>
                                  <w:sz w:val="26"/>
                                  <w:szCs w:val="26"/>
                                </w:rPr>
                                <w:t>Принцип 1</w:t>
                              </w:r>
                            </w:p>
                            <w:p w:rsidR="002A66C9" w:rsidRPr="00DB7EDC" w:rsidRDefault="002A66C9" w:rsidP="0062398F">
                              <w:pPr>
                                <w:jc w:val="center"/>
                                <w:rPr>
                                  <w:b/>
                                  <w:sz w:val="16"/>
                                  <w:szCs w:val="16"/>
                                </w:rPr>
                              </w:pPr>
                            </w:p>
                            <w:p w:rsidR="002A66C9" w:rsidRPr="00AB0C3C" w:rsidRDefault="002A66C9" w:rsidP="0062398F">
                              <w:pPr>
                                <w:jc w:val="center"/>
                                <w:rPr>
                                  <w:sz w:val="26"/>
                                  <w:szCs w:val="26"/>
                                </w:rPr>
                              </w:pPr>
                              <w:r w:rsidRPr="00AB0C3C">
                                <w:rPr>
                                  <w:sz w:val="26"/>
                                  <w:szCs w:val="26"/>
                                </w:rPr>
                                <w:t>Для того</w:t>
                              </w:r>
                              <w:proofErr w:type="gramStart"/>
                              <w:r w:rsidRPr="00AB0C3C">
                                <w:rPr>
                                  <w:sz w:val="26"/>
                                  <w:szCs w:val="26"/>
                                </w:rPr>
                                <w:t>,</w:t>
                              </w:r>
                              <w:proofErr w:type="gramEnd"/>
                              <w:r w:rsidRPr="00AB0C3C">
                                <w:rPr>
                                  <w:sz w:val="26"/>
                                  <w:szCs w:val="26"/>
                                </w:rPr>
                                <w:t xml:space="preserve"> чтобы дети овладели игровыми умениями, воспитатель должен играть вместе с ними</w:t>
                              </w:r>
                            </w:p>
                          </w:txbxContent>
                        </wps:txbx>
                        <wps:bodyPr rot="0" vert="horz" wrap="square" lIns="91440" tIns="45720" rIns="91440" bIns="45720" anchor="t" anchorCtr="0" upright="1">
                          <a:noAutofit/>
                        </wps:bodyPr>
                      </wps:wsp>
                      <wps:wsp>
                        <wps:cNvPr id="21" name="Rectangle 6"/>
                        <wps:cNvSpPr>
                          <a:spLocks noChangeArrowheads="1"/>
                        </wps:cNvSpPr>
                        <wps:spPr bwMode="auto">
                          <a:xfrm>
                            <a:off x="3588152" y="623115"/>
                            <a:ext cx="2767806" cy="1240741"/>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lgn="ctr">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2A66C9" w:rsidRPr="00DB7EDC" w:rsidRDefault="002A66C9" w:rsidP="0062398F">
                              <w:pPr>
                                <w:jc w:val="center"/>
                                <w:rPr>
                                  <w:b/>
                                  <w:sz w:val="26"/>
                                  <w:szCs w:val="26"/>
                                </w:rPr>
                              </w:pPr>
                              <w:r w:rsidRPr="00DB7EDC">
                                <w:rPr>
                                  <w:b/>
                                  <w:sz w:val="26"/>
                                  <w:szCs w:val="26"/>
                                </w:rPr>
                                <w:t>Принцип 2</w:t>
                              </w:r>
                            </w:p>
                            <w:p w:rsidR="002A66C9" w:rsidRPr="00DB7EDC" w:rsidRDefault="002A66C9" w:rsidP="0062398F">
                              <w:pPr>
                                <w:jc w:val="center"/>
                                <w:rPr>
                                  <w:b/>
                                  <w:sz w:val="16"/>
                                  <w:szCs w:val="16"/>
                                </w:rPr>
                              </w:pPr>
                            </w:p>
                            <w:p w:rsidR="002A66C9" w:rsidRPr="00AB0C3C" w:rsidRDefault="002A66C9" w:rsidP="0062398F">
                              <w:pPr>
                                <w:jc w:val="center"/>
                                <w:rPr>
                                  <w:sz w:val="22"/>
                                  <w:szCs w:val="22"/>
                                </w:rPr>
                              </w:pPr>
                              <w:r w:rsidRPr="00AB0C3C">
                                <w:rPr>
                                  <w:sz w:val="22"/>
                                  <w:szCs w:val="22"/>
                                </w:rPr>
                                <w:t>На каждом возрастном этапе игра развёртывается особым образом, так, чтобы детьми «открывался» и усваивался новый, более сложный способ построения игры.</w:t>
                              </w:r>
                            </w:p>
                          </w:txbxContent>
                        </wps:txbx>
                        <wps:bodyPr rot="0" vert="horz" wrap="square" lIns="91440" tIns="45720" rIns="91440" bIns="45720" anchor="t" anchorCtr="0" upright="1">
                          <a:noAutofit/>
                        </wps:bodyPr>
                      </wps:wsp>
                      <wps:wsp>
                        <wps:cNvPr id="24" name="Line 9"/>
                        <wps:cNvCnPr/>
                        <wps:spPr bwMode="auto">
                          <a:xfrm flipH="1">
                            <a:off x="3198745" y="486271"/>
                            <a:ext cx="858" cy="1538127"/>
                          </a:xfrm>
                          <a:prstGeom prst="line">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wps:wsp>
                        <wps:cNvPr id="25" name="Rectangle 10"/>
                        <wps:cNvSpPr>
                          <a:spLocks noChangeArrowheads="1"/>
                        </wps:cNvSpPr>
                        <wps:spPr bwMode="auto">
                          <a:xfrm>
                            <a:off x="33459" y="2024398"/>
                            <a:ext cx="6286500" cy="928352"/>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lgn="ctr">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2A66C9" w:rsidRPr="0062398F" w:rsidRDefault="002A66C9" w:rsidP="0062398F">
                              <w:pPr>
                                <w:jc w:val="center"/>
                                <w:rPr>
                                  <w:b/>
                                  <w:sz w:val="26"/>
                                  <w:szCs w:val="26"/>
                                </w:rPr>
                              </w:pPr>
                              <w:r w:rsidRPr="0062398F">
                                <w:rPr>
                                  <w:b/>
                                  <w:sz w:val="26"/>
                                  <w:szCs w:val="26"/>
                                </w:rPr>
                                <w:t>Принцип 3</w:t>
                              </w:r>
                            </w:p>
                            <w:p w:rsidR="002A66C9" w:rsidRPr="00AE24FF" w:rsidRDefault="002A66C9" w:rsidP="0062398F">
                              <w:pPr>
                                <w:jc w:val="center"/>
                                <w:rPr>
                                  <w:b/>
                                  <w:sz w:val="16"/>
                                  <w:szCs w:val="16"/>
                                </w:rPr>
                              </w:pPr>
                            </w:p>
                            <w:p w:rsidR="002A66C9" w:rsidRPr="00A76FB7" w:rsidRDefault="002A66C9" w:rsidP="0062398F">
                              <w:pPr>
                                <w:jc w:val="center"/>
                              </w:pPr>
                              <w:r w:rsidRPr="00A76FB7">
                                <w:t>На каждом возрастном этапе</w:t>
                              </w:r>
                              <w:r>
                                <w:t xml:space="preserve"> при формировании игровых умений необходимо ориентировать </w:t>
                              </w:r>
                              <w:proofErr w:type="gramStart"/>
                              <w:r>
                                <w:t>детей</w:t>
                              </w:r>
                              <w:proofErr w:type="gramEnd"/>
                              <w:r>
                                <w:t xml:space="preserve"> как на осуществление игрового действия, так и на пояснение его смысла партнёрам.</w:t>
                              </w:r>
                            </w:p>
                          </w:txbxContent>
                        </wps:txbx>
                        <wps:bodyPr rot="0" vert="horz" wrap="square" lIns="91440" tIns="45720" rIns="91440" bIns="45720" anchor="t" anchorCtr="0" upright="1">
                          <a:noAutofit/>
                        </wps:bodyPr>
                      </wps:wsp>
                      <wps:wsp>
                        <wps:cNvPr id="376" name="Прямая со стрелкой 376"/>
                        <wps:cNvCnPr>
                          <a:endCxn id="20" idx="3"/>
                        </wps:cNvCnPr>
                        <wps:spPr>
                          <a:xfrm flipH="1">
                            <a:off x="2812630" y="499786"/>
                            <a:ext cx="386336" cy="74370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2" name="Прямая со стрелкой 392"/>
                        <wps:cNvCnPr>
                          <a:endCxn id="21" idx="1"/>
                        </wps:cNvCnPr>
                        <wps:spPr>
                          <a:xfrm>
                            <a:off x="3199382" y="486271"/>
                            <a:ext cx="388770" cy="7572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2" o:spid="_x0000_s1028" editas="canvas" style="width:500.65pt;height:240.75pt;mso-position-horizontal-relative:char;mso-position-vertical-relative:line" coordsize="63576,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">
                <v:shape id="_x0000_s1029" type="#_x0000_t75" style="position:absolute;width:63576;height:30575;visibility:visible;mso-wrap-style:square">
                  <v:fill o:detectmouseclick="t"/>
                  <v:path o:connecttype="none"/>
                </v:shape>
                <v:rect id="Rectangle 5" o:spid="_x0000_s1030" style="position:absolute;left:334;top:6231;width:27792;height:1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tRcAA&#10;AADbAAAADwAAAGRycy9kb3ducmV2LnhtbERPzWqDQBC+F/oOyxR6q2sthGpdJUgScslB2wcY3Kma&#10;uLOLu03M23cPhR4/vv+yXs0srrT4ybKC1yQFQdxbPfGg4Otz//IOwgdkjbNlUnAnD3X1+FBioe2N&#10;W7p2YRAxhH2BCsYQXCGl70cy6BPriCP3bReDIcJlkHrBWww3s8zSdCMNThwbRnTUjNRfuh+jAO+8&#10;bXbnPNsdTse8fctd43un1PPTuv0AEWgN/+I/91EryOL6+CX+AF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tRcAAAADbAAAADwAAAAAAAAAAAAAAAACYAgAAZHJzL2Rvd25y&#10;ZXYueG1sUEsFBgAAAAAEAAQA9QAAAIUDAAAAAA==&#10;" fillcolor="#92cddc [1944]" strokecolor="#92cddc [1944]" strokeweight="1pt">
                  <v:fill color2="#daeef3 [664]" angle="135" focus="50%" type="gradient"/>
                  <v:shadow on="t" color="#205867 [1608]" opacity=".5" offset="1pt"/>
                  <v:textbox>
                    <w:txbxContent>
                      <w:p w:rsidR="0098799D" w:rsidRPr="00AB0C3C" w:rsidRDefault="0098799D" w:rsidP="0062398F">
                        <w:pPr>
                          <w:jc w:val="center"/>
                          <w:rPr>
                            <w:b/>
                            <w:sz w:val="26"/>
                            <w:szCs w:val="26"/>
                          </w:rPr>
                        </w:pPr>
                        <w:r w:rsidRPr="00AB0C3C">
                          <w:rPr>
                            <w:b/>
                            <w:sz w:val="26"/>
                            <w:szCs w:val="26"/>
                          </w:rPr>
                          <w:t>Принцип 1</w:t>
                        </w:r>
                      </w:p>
                      <w:p w:rsidR="0098799D" w:rsidRPr="00DB7EDC" w:rsidRDefault="0098799D" w:rsidP="0062398F">
                        <w:pPr>
                          <w:jc w:val="center"/>
                          <w:rPr>
                            <w:b/>
                            <w:sz w:val="16"/>
                            <w:szCs w:val="16"/>
                          </w:rPr>
                        </w:pPr>
                      </w:p>
                      <w:p w:rsidR="0098799D" w:rsidRPr="00AB0C3C" w:rsidRDefault="0098799D" w:rsidP="0062398F">
                        <w:pPr>
                          <w:jc w:val="center"/>
                          <w:rPr>
                            <w:sz w:val="26"/>
                            <w:szCs w:val="26"/>
                          </w:rPr>
                        </w:pPr>
                        <w:r w:rsidRPr="00AB0C3C">
                          <w:rPr>
                            <w:sz w:val="26"/>
                            <w:szCs w:val="26"/>
                          </w:rPr>
                          <w:t>Для того</w:t>
                        </w:r>
                        <w:proofErr w:type="gramStart"/>
                        <w:r w:rsidRPr="00AB0C3C">
                          <w:rPr>
                            <w:sz w:val="26"/>
                            <w:szCs w:val="26"/>
                          </w:rPr>
                          <w:t>,</w:t>
                        </w:r>
                        <w:proofErr w:type="gramEnd"/>
                        <w:r w:rsidRPr="00AB0C3C">
                          <w:rPr>
                            <w:sz w:val="26"/>
                            <w:szCs w:val="26"/>
                          </w:rPr>
                          <w:t xml:space="preserve"> чтобы дети овладели игровыми умениями, воспитатель должен играть вместе с ними</w:t>
                        </w:r>
                      </w:p>
                    </w:txbxContent>
                  </v:textbox>
                </v:rect>
                <v:rect id="Rectangle 6" o:spid="_x0000_s1031" style="position:absolute;left:35881;top:6231;width:27678;height:1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I3sMA&#10;AADbAAAADwAAAGRycy9kb3ducmV2LnhtbESPwWrDMBBE74X8g9hAb41sF0rtRAnBOCWXHJL2AxZr&#10;Y7u1VsJSbOfvq0Chx2Fm3jCb3Wx6MdLgO8sK0lUCgri2uuNGwdfn4eUdhA/IGnvLpOBOHnbbxdMG&#10;C20nPtN4CY2IEPYFKmhDcIWUvm7JoF9ZRxy9qx0MhiiHRuoBpwg3vcyS5E0a7DgutOiobKn+udyM&#10;Arzzvqy+86z6OB3z82vuSl87pZ6X834NItAc/sN/7aNWkKXw+B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CI3sMAAADbAAAADwAAAAAAAAAAAAAAAACYAgAAZHJzL2Rv&#10;d25yZXYueG1sUEsFBgAAAAAEAAQA9QAAAIgDAAAAAA==&#10;" fillcolor="#92cddc [1944]" strokecolor="#92cddc [1944]" strokeweight="1pt">
                  <v:fill color2="#daeef3 [664]" angle="135" focus="50%" type="gradient"/>
                  <v:shadow on="t" color="#205867 [1608]" opacity=".5" offset="1pt"/>
                  <v:textbox>
                    <w:txbxContent>
                      <w:p w:rsidR="0098799D" w:rsidRPr="00DB7EDC" w:rsidRDefault="0098799D" w:rsidP="0062398F">
                        <w:pPr>
                          <w:jc w:val="center"/>
                          <w:rPr>
                            <w:b/>
                            <w:sz w:val="26"/>
                            <w:szCs w:val="26"/>
                          </w:rPr>
                        </w:pPr>
                        <w:r w:rsidRPr="00DB7EDC">
                          <w:rPr>
                            <w:b/>
                            <w:sz w:val="26"/>
                            <w:szCs w:val="26"/>
                          </w:rPr>
                          <w:t>Принцип 2</w:t>
                        </w:r>
                      </w:p>
                      <w:p w:rsidR="0098799D" w:rsidRPr="00DB7EDC" w:rsidRDefault="0098799D" w:rsidP="0062398F">
                        <w:pPr>
                          <w:jc w:val="center"/>
                          <w:rPr>
                            <w:b/>
                            <w:sz w:val="16"/>
                            <w:szCs w:val="16"/>
                          </w:rPr>
                        </w:pPr>
                      </w:p>
                      <w:p w:rsidR="0098799D" w:rsidRPr="00AB0C3C" w:rsidRDefault="0098799D" w:rsidP="0062398F">
                        <w:pPr>
                          <w:jc w:val="center"/>
                          <w:rPr>
                            <w:sz w:val="22"/>
                            <w:szCs w:val="22"/>
                          </w:rPr>
                        </w:pPr>
                        <w:r w:rsidRPr="00AB0C3C">
                          <w:rPr>
                            <w:sz w:val="22"/>
                            <w:szCs w:val="22"/>
                          </w:rPr>
                          <w:t>На каждом возрастном этапе игра развёртывается особым образом, так, чтобы детьми «открывался» и усваивался новый, более сложный способ построения игры.</w:t>
                        </w:r>
                      </w:p>
                    </w:txbxContent>
                  </v:textbox>
                </v:rect>
                <v:line id="Line 9" o:spid="_x0000_s1032" style="position:absolute;flip:x;visibility:visible;mso-wrap-style:square" from="31987,4862" to="31996,2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wQnMcAAADbAAAADwAAAGRycy9kb3ducmV2LnhtbESPQWvCQBSE7wX/w/KE3upGCVXSbEQL&#10;pT3UQ20O9faafSbR7NuQXWPsr+8KgsdhZr5h0uVgGtFT52rLCqaTCARxYXXNpYL8++1pAcJ5ZI2N&#10;ZVJwIQfLbPSQYqLtmb+o3/pSBAi7BBVU3reJlK6oyKCb2JY4eHvbGfRBdqXUHZ4D3DRyFkXP0mDN&#10;YaHCll4rKo7bk1Fwms8Xh/p38/OX97v4893s4su6VepxPKxeQHga/D18a39oBbMYrl/CD5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DBCcxwAAANsAAAAPAAAAAAAA&#10;AAAAAAAAAKECAABkcnMvZG93bnJldi54bWxQSwUGAAAAAAQABAD5AAAAlQMAAAAA&#10;" strokecolor="black [3040]">
                  <v:stroke endarrow="block"/>
                </v:line>
                <v:rect id="Rectangle 10" o:spid="_x0000_s1033" style="position:absolute;left:334;top:20243;width:62865;height:9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uO3cIA&#10;AADbAAAADwAAAGRycy9kb3ducmV2LnhtbESPQYvCMBSE7wv+h/AEb2tqZZdtNYoUFS8edP0Bj+bZ&#10;VpuX0ESt/94sCHscZuYbZr7sTSvu1PnGsoLJOAFBXFrdcKXg9Lv5/AHhA7LG1jIpeJKH5WLwMcdc&#10;2wcf6H4MlYgQ9jkqqENwuZS+rMmgH1tHHL2z7QyGKLtK6g4fEW5amSbJtzTYcFyo0VFRU3k93owC&#10;fPKqWF+ydL3d77LDNHOFL51So2G/moEI1If/8Lu90wrSL/j7En+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47dwgAAANsAAAAPAAAAAAAAAAAAAAAAAJgCAABkcnMvZG93&#10;bnJldi54bWxQSwUGAAAAAAQABAD1AAAAhwMAAAAA&#10;" fillcolor="#92cddc [1944]" strokecolor="#92cddc [1944]" strokeweight="1pt">
                  <v:fill color2="#daeef3 [664]" angle="135" focus="50%" type="gradient"/>
                  <v:shadow on="t" color="#205867 [1608]" opacity=".5" offset="1pt"/>
                  <v:textbox>
                    <w:txbxContent>
                      <w:p w:rsidR="0098799D" w:rsidRPr="0062398F" w:rsidRDefault="0098799D" w:rsidP="0062398F">
                        <w:pPr>
                          <w:jc w:val="center"/>
                          <w:rPr>
                            <w:b/>
                            <w:sz w:val="26"/>
                            <w:szCs w:val="26"/>
                          </w:rPr>
                        </w:pPr>
                        <w:r w:rsidRPr="0062398F">
                          <w:rPr>
                            <w:b/>
                            <w:sz w:val="26"/>
                            <w:szCs w:val="26"/>
                          </w:rPr>
                          <w:t>Принцип 3</w:t>
                        </w:r>
                      </w:p>
                      <w:p w:rsidR="0098799D" w:rsidRPr="00AE24FF" w:rsidRDefault="0098799D" w:rsidP="0062398F">
                        <w:pPr>
                          <w:jc w:val="center"/>
                          <w:rPr>
                            <w:b/>
                            <w:sz w:val="16"/>
                            <w:szCs w:val="16"/>
                          </w:rPr>
                        </w:pPr>
                      </w:p>
                      <w:p w:rsidR="0098799D" w:rsidRPr="00A76FB7" w:rsidRDefault="0098799D" w:rsidP="0062398F">
                        <w:pPr>
                          <w:jc w:val="center"/>
                        </w:pPr>
                        <w:r w:rsidRPr="00A76FB7">
                          <w:t>На каждом возрастном этапе</w:t>
                        </w:r>
                        <w:r>
                          <w:t xml:space="preserve"> при формировании игровых умений необходимо ориентировать </w:t>
                        </w:r>
                        <w:proofErr w:type="gramStart"/>
                        <w:r>
                          <w:t>детей</w:t>
                        </w:r>
                        <w:proofErr w:type="gramEnd"/>
                        <w:r>
                          <w:t xml:space="preserve"> как на осуществление игрового действия, так и на пояснение его смысла партнёрам.</w:t>
                        </w:r>
                      </w:p>
                    </w:txbxContent>
                  </v:textbox>
                </v:rect>
                <v:shapetype id="_x0000_t32" coordsize="21600,21600" o:spt="32" o:oned="t" path="m,l21600,21600e" filled="f">
                  <v:path arrowok="t" fillok="f" o:connecttype="none"/>
                  <o:lock v:ext="edit" shapetype="t"/>
                </v:shapetype>
                <v:shape id="Прямая со стрелкой 376" o:spid="_x0000_s1034" type="#_x0000_t32" style="position:absolute;left:28126;top:4997;width:3863;height:74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aYNsYAAADcAAAADwAAAGRycy9kb3ducmV2LnhtbESPQWvCQBSE70L/w/IKvemmppgSXUVa&#10;ipUWRCuCt0f2mQ3Nvo3ZVeO/d4VCj8PMfMNMZp2txZlaXzlW8DxIQBAXTldcKtj+fPRfQfiArLF2&#10;TAqu5GE2fehNMNfuwms6b0IpIoR9jgpMCE0upS8MWfQD1xBH7+BaiyHKtpS6xUuE21oOk2QkLVYc&#10;Fww29Gao+N2crIL35e4lO3bHVbrYm++C0mw/nH8p9fTYzccgAnXhP/zX/tQK0mwE9zPxCM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mmDbGAAAA3AAAAA8AAAAAAAAA&#10;AAAAAAAAoQIAAGRycy9kb3ducmV2LnhtbFBLBQYAAAAABAAEAPkAAACUAwAAAAA=&#10;" strokecolor="black [3040]">
                  <v:stroke endarrow="open"/>
                </v:shape>
                <v:shape id="Прямая со стрелкой 392" o:spid="_x0000_s1035" type="#_x0000_t32" style="position:absolute;left:31993;top:4862;width:3888;height:7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eZvcQAAADcAAAADwAAAGRycy9kb3ducmV2LnhtbESPQYvCMBSE78L+h/CEvWmqC7J2TYsI&#10;BQ96UCt7fTTPtti8dJtY6783grDHYWa+YVbpYBrRU+dqywpm0wgEcWF1zaWC/JRNvkE4j6yxsUwK&#10;HuQgTT5GK4y1vfOB+qMvRYCwi1FB5X0bS+mKigy6qW2Jg3exnUEfZFdK3eE9wE0j51G0kAZrDgsV&#10;trSpqLgeb0ZB5BbZ3+Z03fd56Q+7X5ltH8uzUp/jYf0DwtPg/8Pv9lYr+FrO4XUmHAGZ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5m9xAAAANwAAAAPAAAAAAAAAAAA&#10;AAAAAKECAABkcnMvZG93bnJldi54bWxQSwUGAAAAAAQABAD5AAAAkgMAAAAA&#10;" strokecolor="black [3040]">
                  <v:stroke endarrow="open"/>
                </v:shape>
                <w10:anchorlock/>
              </v:group>
            </w:pict>
          </mc:Fallback>
        </mc:AlternateContent>
      </w:r>
    </w:p>
    <w:p w:rsidR="00526400" w:rsidRDefault="00526400" w:rsidP="00EF42B3">
      <w:pPr>
        <w:shd w:val="clear" w:color="auto" w:fill="FFFFFF"/>
        <w:spacing w:line="276" w:lineRule="auto"/>
        <w:jc w:val="both"/>
        <w:rPr>
          <w:spacing w:val="-4"/>
          <w:sz w:val="26"/>
          <w:szCs w:val="26"/>
        </w:rPr>
      </w:pPr>
    </w:p>
    <w:p w:rsidR="00AB0C3C" w:rsidRPr="00AB0C3C" w:rsidRDefault="00526400" w:rsidP="00EF42B3">
      <w:pPr>
        <w:shd w:val="clear" w:color="auto" w:fill="FFFFFF"/>
        <w:spacing w:line="276" w:lineRule="auto"/>
        <w:jc w:val="both"/>
        <w:rPr>
          <w:spacing w:val="-4"/>
          <w:sz w:val="26"/>
          <w:szCs w:val="26"/>
        </w:rPr>
      </w:pPr>
      <w:r>
        <w:rPr>
          <w:spacing w:val="-4"/>
          <w:sz w:val="26"/>
          <w:szCs w:val="26"/>
        </w:rPr>
        <w:t xml:space="preserve">     </w:t>
      </w:r>
      <w:r w:rsidR="00AB0C3C" w:rsidRPr="00AB0C3C">
        <w:rPr>
          <w:spacing w:val="-4"/>
          <w:sz w:val="26"/>
          <w:szCs w:val="26"/>
        </w:rPr>
        <w:t>Руководя  сюжетно-ролевой игрой,  педагог должен помнить:</w:t>
      </w:r>
    </w:p>
    <w:p w:rsidR="00526400" w:rsidRPr="00526400" w:rsidRDefault="00AB0C3C" w:rsidP="00B24D3E">
      <w:pPr>
        <w:pStyle w:val="a6"/>
        <w:numPr>
          <w:ilvl w:val="0"/>
          <w:numId w:val="284"/>
        </w:numPr>
        <w:shd w:val="clear" w:color="auto" w:fill="FFFFFF"/>
        <w:spacing w:line="276" w:lineRule="auto"/>
        <w:jc w:val="both"/>
        <w:rPr>
          <w:sz w:val="26"/>
          <w:szCs w:val="26"/>
        </w:rPr>
      </w:pPr>
      <w:r w:rsidRPr="00526400">
        <w:rPr>
          <w:spacing w:val="-4"/>
          <w:sz w:val="26"/>
          <w:szCs w:val="26"/>
        </w:rPr>
        <w:t>об обязательном общении с детьми: ди</w:t>
      </w:r>
      <w:r w:rsidRPr="00526400">
        <w:rPr>
          <w:spacing w:val="-4"/>
          <w:sz w:val="26"/>
          <w:szCs w:val="26"/>
        </w:rPr>
        <w:softHyphen/>
        <w:t xml:space="preserve">алогическом общении, </w:t>
      </w:r>
      <w:proofErr w:type="spellStart"/>
      <w:r w:rsidRPr="00526400">
        <w:rPr>
          <w:spacing w:val="-4"/>
          <w:sz w:val="26"/>
          <w:szCs w:val="26"/>
        </w:rPr>
        <w:t>полилогическом</w:t>
      </w:r>
      <w:proofErr w:type="spellEnd"/>
      <w:r w:rsidRPr="00526400">
        <w:rPr>
          <w:spacing w:val="-4"/>
          <w:sz w:val="26"/>
          <w:szCs w:val="26"/>
        </w:rPr>
        <w:t xml:space="preserve"> </w:t>
      </w:r>
    </w:p>
    <w:p w:rsidR="00AB0C3C" w:rsidRPr="00AB0C3C" w:rsidRDefault="00AB0C3C" w:rsidP="00526400">
      <w:pPr>
        <w:shd w:val="clear" w:color="auto" w:fill="FFFFFF"/>
        <w:spacing w:line="276" w:lineRule="auto"/>
        <w:jc w:val="both"/>
        <w:rPr>
          <w:sz w:val="26"/>
          <w:szCs w:val="26"/>
        </w:rPr>
      </w:pPr>
      <w:proofErr w:type="gramStart"/>
      <w:r w:rsidRPr="00AB0C3C">
        <w:rPr>
          <w:spacing w:val="-4"/>
          <w:sz w:val="26"/>
          <w:szCs w:val="26"/>
        </w:rPr>
        <w:t>общении</w:t>
      </w:r>
      <w:proofErr w:type="gramEnd"/>
      <w:r w:rsidRPr="00AB0C3C">
        <w:rPr>
          <w:spacing w:val="-4"/>
          <w:sz w:val="26"/>
          <w:szCs w:val="26"/>
        </w:rPr>
        <w:t>, предполага</w:t>
      </w:r>
      <w:r w:rsidRPr="00AB0C3C">
        <w:rPr>
          <w:spacing w:val="-4"/>
          <w:sz w:val="26"/>
          <w:szCs w:val="26"/>
        </w:rPr>
        <w:softHyphen/>
      </w:r>
      <w:r w:rsidRPr="00AB0C3C">
        <w:rPr>
          <w:sz w:val="26"/>
          <w:szCs w:val="26"/>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AB0C3C">
        <w:rPr>
          <w:spacing w:val="-3"/>
          <w:sz w:val="26"/>
          <w:szCs w:val="26"/>
        </w:rPr>
        <w:t>полифоничное</w:t>
      </w:r>
      <w:proofErr w:type="spellEnd"/>
      <w:r w:rsidRPr="00AB0C3C">
        <w:rPr>
          <w:spacing w:val="-3"/>
          <w:sz w:val="26"/>
          <w:szCs w:val="26"/>
        </w:rPr>
        <w:t xml:space="preserve"> слуховое восприятие;</w:t>
      </w:r>
    </w:p>
    <w:p w:rsidR="00526400" w:rsidRPr="00526400" w:rsidRDefault="00F87599" w:rsidP="006F43C6">
      <w:pPr>
        <w:numPr>
          <w:ilvl w:val="0"/>
          <w:numId w:val="25"/>
        </w:numPr>
        <w:shd w:val="clear" w:color="auto" w:fill="FFFFFF"/>
        <w:spacing w:line="276" w:lineRule="auto"/>
        <w:jc w:val="both"/>
        <w:rPr>
          <w:sz w:val="26"/>
          <w:szCs w:val="26"/>
        </w:rPr>
      </w:pPr>
      <w:r>
        <w:rPr>
          <w:b/>
          <w:noProof/>
          <w:sz w:val="26"/>
          <w:szCs w:val="26"/>
        </w:rPr>
        <mc:AlternateContent>
          <mc:Choice Requires="wps">
            <w:drawing>
              <wp:anchor distT="0" distB="0" distL="114300" distR="114300" simplePos="0" relativeHeight="251805696" behindDoc="0" locked="0" layoutInCell="1" allowOverlap="1" wp14:anchorId="4E22235F" wp14:editId="0EB3D61F">
                <wp:simplePos x="0" y="0"/>
                <wp:positionH relativeFrom="column">
                  <wp:posOffset>-1950720</wp:posOffset>
                </wp:positionH>
                <wp:positionV relativeFrom="paragraph">
                  <wp:posOffset>50800</wp:posOffset>
                </wp:positionV>
                <wp:extent cx="914400" cy="914400"/>
                <wp:effectExtent l="0" t="0" r="19050" b="19050"/>
                <wp:wrapNone/>
                <wp:docPr id="226" name="Прямоугольник с двумя скругленными соседними углами 226"/>
                <wp:cNvGraphicFramePr/>
                <a:graphic xmlns:a="http://schemas.openxmlformats.org/drawingml/2006/main">
                  <a:graphicData uri="http://schemas.microsoft.com/office/word/2010/wordprocessingShape">
                    <wps:wsp>
                      <wps:cNvSpPr/>
                      <wps:spPr>
                        <a:xfrm>
                          <a:off x="0" y="0"/>
                          <a:ext cx="914400" cy="91440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ик с двумя скругленными соседними углами 226" o:spid="_x0000_s1026" style="position:absolute;margin-left:-153.6pt;margin-top:4pt;width:1in;height:1in;z-index:25180569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" path="m152403,l761997,v84170,,152403,68233,152403,152403l914400,914400r,l,914400r,l,152403c,68233,68233,,152403,xe" fillcolor="#4f81bd [3204]" strokecolor="#243f60 [1604]" strokeweight="2pt">
                <v:path arrowok="t" o:connecttype="custom" o:connectlocs="152403,0;761997,0;914400,152403;914400,914400;914400,914400;0,914400;0,914400;0,152403;152403,0" o:connectangles="0,0,0,0,0,0,0,0,0"/>
              </v:shape>
            </w:pict>
          </mc:Fallback>
        </mc:AlternateContent>
      </w:r>
      <w:r w:rsidR="00AB0C3C" w:rsidRPr="00AB0C3C">
        <w:rPr>
          <w:spacing w:val="-3"/>
          <w:sz w:val="26"/>
          <w:szCs w:val="26"/>
        </w:rPr>
        <w:t xml:space="preserve">создании проблемных ситуаций, </w:t>
      </w:r>
      <w:r w:rsidR="00AB0C3C" w:rsidRPr="00AB0C3C">
        <w:rPr>
          <w:spacing w:val="-1"/>
          <w:sz w:val="26"/>
          <w:szCs w:val="26"/>
        </w:rPr>
        <w:t xml:space="preserve">позволяющих стимулировать </w:t>
      </w:r>
      <w:proofErr w:type="gramStart"/>
      <w:r w:rsidR="00AB0C3C" w:rsidRPr="00AB0C3C">
        <w:rPr>
          <w:spacing w:val="-1"/>
          <w:sz w:val="26"/>
          <w:szCs w:val="26"/>
        </w:rPr>
        <w:t>творческие</w:t>
      </w:r>
      <w:proofErr w:type="gramEnd"/>
      <w:r w:rsidR="00AB0C3C" w:rsidRPr="00AB0C3C">
        <w:rPr>
          <w:spacing w:val="-1"/>
          <w:sz w:val="26"/>
          <w:szCs w:val="26"/>
        </w:rPr>
        <w:t xml:space="preserve"> </w:t>
      </w:r>
    </w:p>
    <w:p w:rsidR="00AB0C3C" w:rsidRPr="00AB0C3C" w:rsidRDefault="00AB0C3C" w:rsidP="00526400">
      <w:pPr>
        <w:shd w:val="clear" w:color="auto" w:fill="FFFFFF"/>
        <w:spacing w:line="276" w:lineRule="auto"/>
        <w:jc w:val="both"/>
        <w:rPr>
          <w:sz w:val="26"/>
          <w:szCs w:val="26"/>
        </w:rPr>
      </w:pPr>
      <w:r w:rsidRPr="00AB0C3C">
        <w:rPr>
          <w:spacing w:val="-1"/>
          <w:sz w:val="26"/>
          <w:szCs w:val="26"/>
        </w:rPr>
        <w:t xml:space="preserve">проявления детей в поиске </w:t>
      </w:r>
      <w:r w:rsidRPr="00AB0C3C">
        <w:rPr>
          <w:spacing w:val="-6"/>
          <w:sz w:val="26"/>
          <w:szCs w:val="26"/>
        </w:rPr>
        <w:t>решения задачи.</w:t>
      </w:r>
    </w:p>
    <w:p w:rsidR="00C91522" w:rsidRPr="00DB7EDC" w:rsidRDefault="00526400" w:rsidP="00EF42B3">
      <w:pPr>
        <w:shd w:val="clear" w:color="auto" w:fill="FFFFFF"/>
        <w:tabs>
          <w:tab w:val="left" w:pos="4598"/>
        </w:tabs>
        <w:spacing w:line="276" w:lineRule="auto"/>
        <w:jc w:val="both"/>
        <w:rPr>
          <w:spacing w:val="-3"/>
          <w:sz w:val="26"/>
          <w:szCs w:val="26"/>
        </w:rPr>
      </w:pPr>
      <w:r>
        <w:rPr>
          <w:sz w:val="26"/>
          <w:szCs w:val="26"/>
        </w:rPr>
        <w:t xml:space="preserve">     </w:t>
      </w:r>
      <w:r w:rsidR="00AB0C3C" w:rsidRPr="00AB0C3C">
        <w:rPr>
          <w:sz w:val="26"/>
          <w:szCs w:val="26"/>
        </w:rPr>
        <w:t>Немаловажно  способствовать развитию игры,  используя прямые (предполагают «вмеша</w:t>
      </w:r>
      <w:r w:rsidR="00AB0C3C" w:rsidRPr="00AB0C3C">
        <w:rPr>
          <w:sz w:val="26"/>
          <w:szCs w:val="26"/>
        </w:rPr>
        <w:softHyphen/>
      </w:r>
      <w:r w:rsidR="00AB0C3C" w:rsidRPr="00AB0C3C">
        <w:rPr>
          <w:spacing w:val="-4"/>
          <w:sz w:val="26"/>
          <w:szCs w:val="26"/>
        </w:rPr>
        <w:t>тельство» взрослого в виде прямого показа и руководства деятельнос</w:t>
      </w:r>
      <w:r w:rsidR="00AB0C3C" w:rsidRPr="00AB0C3C">
        <w:rPr>
          <w:spacing w:val="-4"/>
          <w:sz w:val="26"/>
          <w:szCs w:val="26"/>
        </w:rPr>
        <w:softHyphen/>
      </w:r>
      <w:r w:rsidR="00AB0C3C" w:rsidRPr="00AB0C3C">
        <w:rPr>
          <w:spacing w:val="-5"/>
          <w:sz w:val="26"/>
          <w:szCs w:val="26"/>
        </w:rPr>
        <w:t>тью) и косвенные (предполагают ненавязчивое побуждение к деятель</w:t>
      </w:r>
      <w:r w:rsidR="00AB0C3C" w:rsidRPr="00AB0C3C">
        <w:rPr>
          <w:spacing w:val="-5"/>
          <w:sz w:val="26"/>
          <w:szCs w:val="26"/>
        </w:rPr>
        <w:softHyphen/>
      </w:r>
      <w:r w:rsidR="00AB0C3C" w:rsidRPr="00AB0C3C">
        <w:rPr>
          <w:spacing w:val="-3"/>
          <w:sz w:val="26"/>
          <w:szCs w:val="26"/>
        </w:rPr>
        <w:t>ности)</w:t>
      </w:r>
      <w:r w:rsidR="00DB7EDC">
        <w:rPr>
          <w:spacing w:val="-3"/>
          <w:sz w:val="26"/>
          <w:szCs w:val="26"/>
        </w:rPr>
        <w:t xml:space="preserve"> воздействия на игру и играющих.</w:t>
      </w:r>
    </w:p>
    <w:p w:rsidR="00AB0C3C" w:rsidRDefault="00526400" w:rsidP="00EF42B3">
      <w:pPr>
        <w:spacing w:before="100" w:beforeAutospacing="1" w:after="100" w:afterAutospacing="1" w:line="276" w:lineRule="auto"/>
        <w:jc w:val="center"/>
        <w:rPr>
          <w:b/>
          <w:bCs/>
          <w:sz w:val="26"/>
          <w:szCs w:val="26"/>
        </w:rPr>
      </w:pPr>
      <w:r>
        <w:rPr>
          <w:b/>
          <w:bCs/>
          <w:noProof/>
          <w:sz w:val="26"/>
          <w:szCs w:val="26"/>
        </w:rPr>
        <mc:AlternateContent>
          <mc:Choice Requires="wps">
            <w:drawing>
              <wp:anchor distT="0" distB="0" distL="114300" distR="114300" simplePos="0" relativeHeight="251663360" behindDoc="0" locked="0" layoutInCell="1" allowOverlap="1" wp14:anchorId="242A183D" wp14:editId="7DF09FBE">
                <wp:simplePos x="0" y="0"/>
                <wp:positionH relativeFrom="column">
                  <wp:posOffset>2145030</wp:posOffset>
                </wp:positionH>
                <wp:positionV relativeFrom="paragraph">
                  <wp:posOffset>521970</wp:posOffset>
                </wp:positionV>
                <wp:extent cx="1871980" cy="971550"/>
                <wp:effectExtent l="0" t="0" r="13970" b="1905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971550"/>
                        </a:xfrm>
                        <a:prstGeom prst="downArrowCallout">
                          <a:avLst>
                            <a:gd name="adj1" fmla="val 15522"/>
                            <a:gd name="adj2" fmla="val 22448"/>
                            <a:gd name="adj3" fmla="val 22847"/>
                            <a:gd name="adj4" fmla="val 68610"/>
                          </a:avLst>
                        </a:prstGeom>
                        <a:ln>
                          <a:headEnd/>
                          <a:tailEnd/>
                        </a:ln>
                      </wps:spPr>
                      <wps:style>
                        <a:lnRef idx="2">
                          <a:schemeClr val="accent1"/>
                        </a:lnRef>
                        <a:fillRef idx="1">
                          <a:schemeClr val="lt1"/>
                        </a:fillRef>
                        <a:effectRef idx="0">
                          <a:schemeClr val="accent1"/>
                        </a:effectRef>
                        <a:fontRef idx="minor">
                          <a:schemeClr val="dk1"/>
                        </a:fontRef>
                      </wps:style>
                      <wps:txbx>
                        <w:txbxContent>
                          <w:p w:rsidR="002A66C9" w:rsidRPr="00DB7EDC" w:rsidRDefault="002A66C9" w:rsidP="00AB0C3C">
                            <w:pPr>
                              <w:pStyle w:val="body"/>
                              <w:jc w:val="center"/>
                              <w:rPr>
                                <w:b/>
                                <w:bCs/>
                                <w:color w:val="161B0B"/>
                                <w:sz w:val="26"/>
                                <w:szCs w:val="26"/>
                              </w:rPr>
                            </w:pPr>
                            <w:r w:rsidRPr="00DB7EDC">
                              <w:rPr>
                                <w:b/>
                                <w:bCs/>
                                <w:color w:val="161B0B"/>
                                <w:sz w:val="26"/>
                                <w:szCs w:val="26"/>
                              </w:rPr>
                              <w:t>2.</w:t>
                            </w:r>
                            <w:r>
                              <w:rPr>
                                <w:b/>
                                <w:bCs/>
                                <w:color w:val="161B0B"/>
                                <w:sz w:val="26"/>
                                <w:szCs w:val="26"/>
                              </w:rPr>
                              <w:t xml:space="preserve"> </w:t>
                            </w:r>
                            <w:r w:rsidRPr="00DB7EDC">
                              <w:rPr>
                                <w:b/>
                                <w:bCs/>
                                <w:color w:val="161B0B"/>
                                <w:sz w:val="26"/>
                                <w:szCs w:val="26"/>
                              </w:rPr>
                              <w:t>Передача игровой культуры ребенку</w:t>
                            </w:r>
                          </w:p>
                          <w:p w:rsidR="002A66C9" w:rsidRDefault="002A66C9" w:rsidP="00AB0C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5" o:spid="_x0000_s1036" type="#_x0000_t80" style="position:absolute;left:0;text-align:left;margin-left:168.9pt;margin-top:41.1pt;width:147.4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" adj="14820,8284,16665,9930" fillcolor="white [3201]" strokecolor="#4f81bd [3204]" strokeweight="2pt">
                <v:textbox>
                  <w:txbxContent>
                    <w:p w:rsidR="0098799D" w:rsidRPr="00DB7EDC" w:rsidRDefault="0098799D" w:rsidP="00AB0C3C">
                      <w:pPr>
                        <w:pStyle w:val="body"/>
                        <w:jc w:val="center"/>
                        <w:rPr>
                          <w:b/>
                          <w:bCs/>
                          <w:color w:val="161B0B"/>
                          <w:sz w:val="26"/>
                          <w:szCs w:val="26"/>
                        </w:rPr>
                      </w:pPr>
                      <w:r w:rsidRPr="00DB7EDC">
                        <w:rPr>
                          <w:b/>
                          <w:bCs/>
                          <w:color w:val="161B0B"/>
                          <w:sz w:val="26"/>
                          <w:szCs w:val="26"/>
                        </w:rPr>
                        <w:t>2.</w:t>
                      </w:r>
                      <w:r>
                        <w:rPr>
                          <w:b/>
                          <w:bCs/>
                          <w:color w:val="161B0B"/>
                          <w:sz w:val="26"/>
                          <w:szCs w:val="26"/>
                        </w:rPr>
                        <w:t xml:space="preserve"> </w:t>
                      </w:r>
                      <w:r w:rsidRPr="00DB7EDC">
                        <w:rPr>
                          <w:b/>
                          <w:bCs/>
                          <w:color w:val="161B0B"/>
                          <w:sz w:val="26"/>
                          <w:szCs w:val="26"/>
                        </w:rPr>
                        <w:t>Передача игровой культуры ребенку</w:t>
                      </w:r>
                    </w:p>
                    <w:p w:rsidR="0098799D" w:rsidRDefault="0098799D" w:rsidP="00AB0C3C"/>
                  </w:txbxContent>
                </v:textbox>
              </v:shape>
            </w:pict>
          </mc:Fallback>
        </mc:AlternateContent>
      </w:r>
      <w:r w:rsidR="00AB0C3C" w:rsidRPr="00AB0C3C">
        <w:rPr>
          <w:b/>
          <w:bCs/>
          <w:sz w:val="26"/>
          <w:szCs w:val="26"/>
        </w:rPr>
        <w:t>Комплексный метод руководства игрой</w:t>
      </w:r>
    </w:p>
    <w:p w:rsidR="00747CB0" w:rsidRDefault="00747CB0" w:rsidP="00EF42B3">
      <w:pPr>
        <w:spacing w:before="100" w:beforeAutospacing="1" w:after="100" w:afterAutospacing="1" w:line="276" w:lineRule="auto"/>
        <w:rPr>
          <w:b/>
          <w:bCs/>
          <w:sz w:val="26"/>
          <w:szCs w:val="26"/>
        </w:rPr>
      </w:pPr>
    </w:p>
    <w:p w:rsidR="00747CB0" w:rsidRPr="00AB0C3C" w:rsidRDefault="00747CB0" w:rsidP="00EF42B3">
      <w:pPr>
        <w:spacing w:before="100" w:beforeAutospacing="1" w:after="100" w:afterAutospacing="1" w:line="276" w:lineRule="auto"/>
        <w:rPr>
          <w:b/>
          <w:bCs/>
          <w:sz w:val="26"/>
          <w:szCs w:val="26"/>
        </w:rPr>
      </w:pPr>
    </w:p>
    <w:p w:rsidR="00D05B89" w:rsidRDefault="0062398F" w:rsidP="00EF42B3">
      <w:pPr>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14:anchorId="132D3616" wp14:editId="4880996C">
                <wp:simplePos x="0" y="0"/>
                <wp:positionH relativeFrom="column">
                  <wp:posOffset>2030730</wp:posOffset>
                </wp:positionH>
                <wp:positionV relativeFrom="paragraph">
                  <wp:posOffset>155575</wp:posOffset>
                </wp:positionV>
                <wp:extent cx="2105025" cy="1276350"/>
                <wp:effectExtent l="0" t="0" r="28575" b="1905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276350"/>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txbx>
                        <w:txbxContent>
                          <w:p w:rsidR="002A66C9" w:rsidRPr="0062398F" w:rsidRDefault="002A66C9" w:rsidP="00AB0C3C">
                            <w:pPr>
                              <w:jc w:val="center"/>
                              <w:rPr>
                                <w:color w:val="002060"/>
                              </w:rPr>
                            </w:pPr>
                            <w:r w:rsidRPr="0062398F">
                              <w:rPr>
                                <w:b/>
                                <w:bCs/>
                                <w:color w:val="002060"/>
                              </w:rPr>
                              <w:t>Педагогическая поддержка самодеятельных игр, обеспечение педагогических условий развития</w:t>
                            </w:r>
                            <w:r w:rsidRPr="00747CB0">
                              <w:rPr>
                                <w:b/>
                                <w:bCs/>
                                <w:color w:val="002060"/>
                                <w:sz w:val="26"/>
                                <w:szCs w:val="26"/>
                              </w:rPr>
                              <w:t xml:space="preserve"> </w:t>
                            </w:r>
                            <w:r w:rsidRPr="0062398F">
                              <w:rPr>
                                <w:b/>
                                <w:bCs/>
                                <w:color w:val="002060"/>
                              </w:rPr>
                              <w:t>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7" style="position:absolute;left:0;text-align:left;margin-left:159.9pt;margin-top:12.25pt;width:165.7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" fillcolor="white [3201]" strokecolor="#c0504d [3205]" strokeweight="2pt">
                <v:textbox>
                  <w:txbxContent>
                    <w:p w:rsidR="0098799D" w:rsidRPr="0062398F" w:rsidRDefault="0098799D" w:rsidP="00AB0C3C">
                      <w:pPr>
                        <w:jc w:val="center"/>
                        <w:rPr>
                          <w:color w:val="002060"/>
                        </w:rPr>
                      </w:pPr>
                      <w:r w:rsidRPr="0062398F">
                        <w:rPr>
                          <w:b/>
                          <w:bCs/>
                          <w:color w:val="002060"/>
                        </w:rPr>
                        <w:t>Педагогическая поддержка самодеятельных игр, обеспечение педагогических условий развития</w:t>
                      </w:r>
                      <w:r w:rsidRPr="00747CB0">
                        <w:rPr>
                          <w:b/>
                          <w:bCs/>
                          <w:color w:val="002060"/>
                          <w:sz w:val="26"/>
                          <w:szCs w:val="26"/>
                        </w:rPr>
                        <w:t xml:space="preserve"> </w:t>
                      </w:r>
                      <w:r w:rsidRPr="0062398F">
                        <w:rPr>
                          <w:b/>
                          <w:bCs/>
                          <w:color w:val="002060"/>
                        </w:rPr>
                        <w:t>игры</w:t>
                      </w:r>
                    </w:p>
                  </w:txbxContent>
                </v:textbox>
              </v:roundrect>
            </w:pict>
          </mc:Fallback>
        </mc:AlternateContent>
      </w:r>
    </w:p>
    <w:p w:rsidR="00AB0C3C" w:rsidRDefault="00B606B7" w:rsidP="00EF42B3">
      <w:pPr>
        <w:jc w:val="center"/>
        <w:rPr>
          <w:b/>
          <w:sz w:val="26"/>
          <w:szCs w:val="26"/>
        </w:rPr>
      </w:pPr>
      <w:r>
        <w:rPr>
          <w:b/>
          <w:noProof/>
          <w:sz w:val="26"/>
          <w:szCs w:val="26"/>
        </w:rPr>
        <mc:AlternateContent>
          <mc:Choice Requires="wps">
            <w:drawing>
              <wp:anchor distT="0" distB="0" distL="114300" distR="114300" simplePos="0" relativeHeight="251664384" behindDoc="0" locked="0" layoutInCell="1" allowOverlap="1" wp14:anchorId="088A9D41" wp14:editId="48BF71FF">
                <wp:simplePos x="0" y="0"/>
                <wp:positionH relativeFrom="column">
                  <wp:posOffset>4135755</wp:posOffset>
                </wp:positionH>
                <wp:positionV relativeFrom="paragraph">
                  <wp:posOffset>99695</wp:posOffset>
                </wp:positionV>
                <wp:extent cx="1943100" cy="1028700"/>
                <wp:effectExtent l="19050" t="0" r="19050" b="1905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8700"/>
                        </a:xfrm>
                        <a:prstGeom prst="leftArrowCallout">
                          <a:avLst>
                            <a:gd name="adj1" fmla="val 18303"/>
                            <a:gd name="adj2" fmla="val 20050"/>
                            <a:gd name="adj3" fmla="val 44248"/>
                            <a:gd name="adj4" fmla="val 64847"/>
                          </a:avLst>
                        </a:prstGeom>
                        <a:ln>
                          <a:headEnd/>
                          <a:tailEnd/>
                        </a:ln>
                      </wps:spPr>
                      <wps:style>
                        <a:lnRef idx="2">
                          <a:schemeClr val="accent1"/>
                        </a:lnRef>
                        <a:fillRef idx="1">
                          <a:schemeClr val="lt1"/>
                        </a:fillRef>
                        <a:effectRef idx="0">
                          <a:schemeClr val="accent1"/>
                        </a:effectRef>
                        <a:fontRef idx="minor">
                          <a:schemeClr val="dk1"/>
                        </a:fontRef>
                      </wps:style>
                      <wps:txbx>
                        <w:txbxContent>
                          <w:p w:rsidR="002A66C9" w:rsidRPr="007B7BB4" w:rsidRDefault="002A66C9" w:rsidP="00AB0C3C">
                            <w:pPr>
                              <w:pStyle w:val="body"/>
                              <w:jc w:val="center"/>
                              <w:rPr>
                                <w:b/>
                                <w:bCs/>
                                <w:color w:val="181E0C"/>
                              </w:rPr>
                            </w:pPr>
                            <w:r w:rsidRPr="007B7BB4">
                              <w:rPr>
                                <w:b/>
                                <w:bCs/>
                                <w:color w:val="181E0C"/>
                              </w:rPr>
                              <w:t>3. Развивающая предметно-игровая среда</w:t>
                            </w:r>
                          </w:p>
                          <w:p w:rsidR="002A66C9" w:rsidRDefault="002A66C9" w:rsidP="00AB0C3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26" o:spid="_x0000_s1038" type="#_x0000_t77" style="position:absolute;left:0;text-align:left;margin-left:325.65pt;margin-top:7.85pt;width:153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" adj="7593,6469,5060,8823" fillcolor="white [3201]" strokecolor="#4f81bd [3204]" strokeweight="2pt">
                <v:textbox>
                  <w:txbxContent>
                    <w:p w:rsidR="0098799D" w:rsidRPr="007B7BB4" w:rsidRDefault="0098799D" w:rsidP="00AB0C3C">
                      <w:pPr>
                        <w:pStyle w:val="body"/>
                        <w:jc w:val="center"/>
                        <w:rPr>
                          <w:b/>
                          <w:bCs/>
                          <w:color w:val="181E0C"/>
                        </w:rPr>
                      </w:pPr>
                      <w:r w:rsidRPr="007B7BB4">
                        <w:rPr>
                          <w:b/>
                          <w:bCs/>
                          <w:color w:val="181E0C"/>
                        </w:rPr>
                        <w:t>3. Развивающая предметно-игровая среда</w:t>
                      </w:r>
                    </w:p>
                    <w:p w:rsidR="0098799D" w:rsidRDefault="0098799D" w:rsidP="00AB0C3C"/>
                  </w:txbxContent>
                </v:textbox>
              </v:shape>
            </w:pict>
          </mc:Fallback>
        </mc:AlternateContent>
      </w:r>
      <w:r>
        <w:rPr>
          <w:b/>
          <w:noProof/>
          <w:sz w:val="26"/>
          <w:szCs w:val="26"/>
        </w:rPr>
        <mc:AlternateContent>
          <mc:Choice Requires="wps">
            <w:drawing>
              <wp:anchor distT="0" distB="0" distL="114300" distR="114300" simplePos="0" relativeHeight="251662336" behindDoc="0" locked="0" layoutInCell="1" allowOverlap="1" wp14:anchorId="738523FE" wp14:editId="55C2B7BD">
                <wp:simplePos x="0" y="0"/>
                <wp:positionH relativeFrom="column">
                  <wp:posOffset>78105</wp:posOffset>
                </wp:positionH>
                <wp:positionV relativeFrom="paragraph">
                  <wp:posOffset>71120</wp:posOffset>
                </wp:positionV>
                <wp:extent cx="1952625" cy="1019175"/>
                <wp:effectExtent l="0" t="0" r="28575" b="2857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019175"/>
                        </a:xfrm>
                        <a:prstGeom prst="rightArrowCallout">
                          <a:avLst>
                            <a:gd name="adj1" fmla="val 18061"/>
                            <a:gd name="adj2" fmla="val 21262"/>
                            <a:gd name="adj3" fmla="val 41813"/>
                            <a:gd name="adj4" fmla="val 6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2A66C9" w:rsidRPr="00DB7EDC" w:rsidRDefault="002A66C9" w:rsidP="00AB0C3C">
                            <w:pPr>
                              <w:pStyle w:val="body"/>
                              <w:rPr>
                                <w:b/>
                                <w:bCs/>
                                <w:color w:val="1D230F"/>
                                <w:sz w:val="26"/>
                                <w:szCs w:val="26"/>
                              </w:rPr>
                            </w:pPr>
                            <w:r w:rsidRPr="00DB7EDC">
                              <w:rPr>
                                <w:b/>
                                <w:bCs/>
                                <w:color w:val="1D230F"/>
                                <w:sz w:val="26"/>
                                <w:szCs w:val="26"/>
                              </w:rPr>
                              <w:t>1.</w:t>
                            </w:r>
                            <w:r>
                              <w:rPr>
                                <w:b/>
                                <w:bCs/>
                                <w:color w:val="1D230F"/>
                                <w:sz w:val="26"/>
                                <w:szCs w:val="26"/>
                              </w:rPr>
                              <w:t xml:space="preserve"> </w:t>
                            </w:r>
                            <w:r w:rsidRPr="00DB7EDC">
                              <w:rPr>
                                <w:b/>
                                <w:bCs/>
                                <w:color w:val="1D230F"/>
                                <w:sz w:val="26"/>
                                <w:szCs w:val="26"/>
                              </w:rPr>
                              <w:t>Обогащение детей знаниями и опытом деятельности</w:t>
                            </w:r>
                          </w:p>
                          <w:p w:rsidR="002A66C9" w:rsidRDefault="002A66C9" w:rsidP="00AB0C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4" o:spid="_x0000_s1039" type="#_x0000_t78" style="position:absolute;left:0;text-align:left;margin-left:6.15pt;margin-top:5.6pt;width:153.7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" adj=",6207,16886,8849" fillcolor="white [3201]" strokecolor="#4f81bd [3204]" strokeweight="2pt">
                <v:textbox>
                  <w:txbxContent>
                    <w:p w:rsidR="0098799D" w:rsidRPr="00DB7EDC" w:rsidRDefault="0098799D" w:rsidP="00AB0C3C">
                      <w:pPr>
                        <w:pStyle w:val="body"/>
                        <w:rPr>
                          <w:b/>
                          <w:bCs/>
                          <w:color w:val="1D230F"/>
                          <w:sz w:val="26"/>
                          <w:szCs w:val="26"/>
                        </w:rPr>
                      </w:pPr>
                      <w:r w:rsidRPr="00DB7EDC">
                        <w:rPr>
                          <w:b/>
                          <w:bCs/>
                          <w:color w:val="1D230F"/>
                          <w:sz w:val="26"/>
                          <w:szCs w:val="26"/>
                        </w:rPr>
                        <w:t>1.</w:t>
                      </w:r>
                      <w:r>
                        <w:rPr>
                          <w:b/>
                          <w:bCs/>
                          <w:color w:val="1D230F"/>
                          <w:sz w:val="26"/>
                          <w:szCs w:val="26"/>
                        </w:rPr>
                        <w:t xml:space="preserve"> </w:t>
                      </w:r>
                      <w:r w:rsidRPr="00DB7EDC">
                        <w:rPr>
                          <w:b/>
                          <w:bCs/>
                          <w:color w:val="1D230F"/>
                          <w:sz w:val="26"/>
                          <w:szCs w:val="26"/>
                        </w:rPr>
                        <w:t>Обогащение детей знаниями и опытом деятельности</w:t>
                      </w:r>
                    </w:p>
                    <w:p w:rsidR="0098799D" w:rsidRDefault="0098799D" w:rsidP="00AB0C3C"/>
                  </w:txbxContent>
                </v:textbox>
              </v:shape>
            </w:pict>
          </mc:Fallback>
        </mc:AlternateContent>
      </w:r>
    </w:p>
    <w:p w:rsidR="00AB0C3C" w:rsidRDefault="00AB0C3C" w:rsidP="00EF42B3">
      <w:pPr>
        <w:jc w:val="center"/>
        <w:rPr>
          <w:b/>
          <w:sz w:val="26"/>
          <w:szCs w:val="26"/>
        </w:rPr>
      </w:pPr>
    </w:p>
    <w:p w:rsidR="00AB0C3C" w:rsidRDefault="00AB0C3C" w:rsidP="00EF42B3">
      <w:pPr>
        <w:jc w:val="center"/>
        <w:rPr>
          <w:b/>
          <w:sz w:val="26"/>
          <w:szCs w:val="26"/>
        </w:rPr>
      </w:pPr>
    </w:p>
    <w:p w:rsidR="00AB0C3C" w:rsidRDefault="00AB0C3C" w:rsidP="00EF42B3">
      <w:pPr>
        <w:jc w:val="center"/>
        <w:rPr>
          <w:b/>
          <w:sz w:val="26"/>
          <w:szCs w:val="26"/>
        </w:rPr>
      </w:pPr>
    </w:p>
    <w:p w:rsidR="00AB0C3C" w:rsidRDefault="00AB0C3C" w:rsidP="00EF42B3">
      <w:pPr>
        <w:jc w:val="center"/>
        <w:rPr>
          <w:b/>
          <w:sz w:val="26"/>
          <w:szCs w:val="26"/>
        </w:rPr>
      </w:pPr>
    </w:p>
    <w:p w:rsidR="00AB0C3C" w:rsidRDefault="00AB0C3C" w:rsidP="00EF42B3">
      <w:pPr>
        <w:jc w:val="center"/>
        <w:rPr>
          <w:b/>
          <w:sz w:val="26"/>
          <w:szCs w:val="26"/>
        </w:rPr>
      </w:pPr>
    </w:p>
    <w:p w:rsidR="00AB0C3C" w:rsidRDefault="0062398F" w:rsidP="00EF42B3">
      <w:pPr>
        <w:jc w:val="center"/>
        <w:rPr>
          <w:b/>
          <w:sz w:val="26"/>
          <w:szCs w:val="26"/>
        </w:rPr>
      </w:pPr>
      <w:r>
        <w:rPr>
          <w:b/>
          <w:noProof/>
          <w:sz w:val="26"/>
          <w:szCs w:val="26"/>
        </w:rPr>
        <mc:AlternateContent>
          <mc:Choice Requires="wps">
            <w:drawing>
              <wp:anchor distT="0" distB="0" distL="114300" distR="114300" simplePos="0" relativeHeight="251665408" behindDoc="0" locked="0" layoutInCell="1" allowOverlap="1" wp14:anchorId="2A0FC03A" wp14:editId="394E407F">
                <wp:simplePos x="0" y="0"/>
                <wp:positionH relativeFrom="column">
                  <wp:posOffset>2097405</wp:posOffset>
                </wp:positionH>
                <wp:positionV relativeFrom="paragraph">
                  <wp:posOffset>103506</wp:posOffset>
                </wp:positionV>
                <wp:extent cx="1919605" cy="1009650"/>
                <wp:effectExtent l="0" t="0" r="23495" b="1905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1009650"/>
                        </a:xfrm>
                        <a:prstGeom prst="upArrowCallout">
                          <a:avLst>
                            <a:gd name="adj1" fmla="val 15984"/>
                            <a:gd name="adj2" fmla="val 19428"/>
                            <a:gd name="adj3" fmla="val 18495"/>
                            <a:gd name="adj4" fmla="val 72650"/>
                          </a:avLst>
                        </a:prstGeom>
                        <a:ln>
                          <a:headEnd/>
                          <a:tailEnd/>
                        </a:ln>
                      </wps:spPr>
                      <wps:style>
                        <a:lnRef idx="2">
                          <a:schemeClr val="accent1"/>
                        </a:lnRef>
                        <a:fillRef idx="1">
                          <a:schemeClr val="lt1"/>
                        </a:fillRef>
                        <a:effectRef idx="0">
                          <a:schemeClr val="accent1"/>
                        </a:effectRef>
                        <a:fontRef idx="minor">
                          <a:schemeClr val="dk1"/>
                        </a:fontRef>
                      </wps:style>
                      <wps:txbx>
                        <w:txbxContent>
                          <w:p w:rsidR="002A66C9" w:rsidRPr="0062398F" w:rsidRDefault="002A66C9" w:rsidP="00AB0C3C">
                            <w:pPr>
                              <w:jc w:val="center"/>
                              <w:rPr>
                                <w:b/>
                                <w:color w:val="161B0B"/>
                                <w:sz w:val="26"/>
                                <w:szCs w:val="26"/>
                              </w:rPr>
                            </w:pPr>
                            <w:r w:rsidRPr="0062398F">
                              <w:rPr>
                                <w:b/>
                                <w:bCs/>
                                <w:color w:val="161B0B"/>
                                <w:sz w:val="26"/>
                                <w:szCs w:val="26"/>
                              </w:rPr>
                              <w:t>4.</w:t>
                            </w:r>
                            <w:r>
                              <w:rPr>
                                <w:b/>
                                <w:bCs/>
                                <w:color w:val="161B0B"/>
                                <w:sz w:val="26"/>
                                <w:szCs w:val="26"/>
                              </w:rPr>
                              <w:t xml:space="preserve"> </w:t>
                            </w:r>
                            <w:r w:rsidRPr="0062398F">
                              <w:rPr>
                                <w:b/>
                                <w:bCs/>
                                <w:color w:val="161B0B"/>
                                <w:sz w:val="26"/>
                                <w:szCs w:val="26"/>
                              </w:rPr>
                              <w:t>Активизация проблемного общения взрослого с детьми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27" o:spid="_x0000_s1040" type="#_x0000_t79" style="position:absolute;left:0;text-align:left;margin-left:165.15pt;margin-top:8.15pt;width:151.1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" adj="5908,8593,3995,9892" fillcolor="white [3201]" strokecolor="#4f81bd [3204]" strokeweight="2pt">
                <v:textbox>
                  <w:txbxContent>
                    <w:p w:rsidR="0098799D" w:rsidRPr="0062398F" w:rsidRDefault="0098799D" w:rsidP="00AB0C3C">
                      <w:pPr>
                        <w:jc w:val="center"/>
                        <w:rPr>
                          <w:b/>
                          <w:color w:val="161B0B"/>
                          <w:sz w:val="26"/>
                          <w:szCs w:val="26"/>
                        </w:rPr>
                      </w:pPr>
                      <w:r w:rsidRPr="0062398F">
                        <w:rPr>
                          <w:b/>
                          <w:bCs/>
                          <w:color w:val="161B0B"/>
                          <w:sz w:val="26"/>
                          <w:szCs w:val="26"/>
                        </w:rPr>
                        <w:t>4.</w:t>
                      </w:r>
                      <w:r>
                        <w:rPr>
                          <w:b/>
                          <w:bCs/>
                          <w:color w:val="161B0B"/>
                          <w:sz w:val="26"/>
                          <w:szCs w:val="26"/>
                        </w:rPr>
                        <w:t xml:space="preserve"> </w:t>
                      </w:r>
                      <w:r w:rsidRPr="0062398F">
                        <w:rPr>
                          <w:b/>
                          <w:bCs/>
                          <w:color w:val="161B0B"/>
                          <w:sz w:val="26"/>
                          <w:szCs w:val="26"/>
                        </w:rPr>
                        <w:t>Активизация проблемного общения взрослого с детьми</w:t>
                      </w:r>
                    </w:p>
                  </w:txbxContent>
                </v:textbox>
              </v:shape>
            </w:pict>
          </mc:Fallback>
        </mc:AlternateContent>
      </w:r>
    </w:p>
    <w:p w:rsidR="00AB0C3C" w:rsidRDefault="00AB0C3C" w:rsidP="00EF42B3">
      <w:pPr>
        <w:rPr>
          <w:b/>
          <w:sz w:val="26"/>
          <w:szCs w:val="26"/>
        </w:rPr>
      </w:pPr>
    </w:p>
    <w:p w:rsidR="0062398F" w:rsidRDefault="0062398F" w:rsidP="00EF42B3">
      <w:pPr>
        <w:rPr>
          <w:b/>
          <w:sz w:val="26"/>
          <w:szCs w:val="26"/>
        </w:rPr>
      </w:pPr>
    </w:p>
    <w:p w:rsidR="0062398F" w:rsidRDefault="0062398F" w:rsidP="00EF42B3">
      <w:pPr>
        <w:rPr>
          <w:b/>
          <w:sz w:val="26"/>
          <w:szCs w:val="26"/>
        </w:rPr>
      </w:pPr>
    </w:p>
    <w:p w:rsidR="00522F2C" w:rsidRPr="00522F2C" w:rsidRDefault="00522F2C" w:rsidP="00EF42B3">
      <w:pPr>
        <w:spacing w:beforeAutospacing="1" w:after="100" w:afterAutospacing="1" w:line="276" w:lineRule="auto"/>
        <w:jc w:val="center"/>
        <w:rPr>
          <w:b/>
          <w:iCs/>
          <w:sz w:val="26"/>
          <w:szCs w:val="26"/>
        </w:rPr>
      </w:pPr>
      <w:r w:rsidRPr="00522F2C">
        <w:rPr>
          <w:b/>
          <w:iCs/>
          <w:sz w:val="26"/>
          <w:szCs w:val="26"/>
        </w:rPr>
        <w:lastRenderedPageBreak/>
        <w:t>Формирование основ безопасности жизнедеятельности</w:t>
      </w:r>
    </w:p>
    <w:p w:rsidR="00522F2C" w:rsidRPr="00522F2C" w:rsidRDefault="00D9553A" w:rsidP="00EF42B3">
      <w:pPr>
        <w:shd w:val="clear" w:color="auto" w:fill="FFFFFF"/>
        <w:spacing w:before="30" w:after="30" w:line="276" w:lineRule="auto"/>
        <w:textAlignment w:val="baseline"/>
        <w:rPr>
          <w:b/>
          <w:bCs/>
          <w:color w:val="000000"/>
          <w:kern w:val="24"/>
          <w:sz w:val="26"/>
          <w:szCs w:val="26"/>
        </w:rPr>
      </w:pPr>
      <w:r>
        <w:rPr>
          <w:b/>
          <w:bCs/>
          <w:color w:val="000000"/>
          <w:kern w:val="24"/>
          <w:sz w:val="26"/>
          <w:szCs w:val="26"/>
        </w:rPr>
        <w:t>Цели.</w:t>
      </w:r>
    </w:p>
    <w:p w:rsidR="00522F2C" w:rsidRPr="00522F2C" w:rsidRDefault="00522F2C" w:rsidP="006F43C6">
      <w:pPr>
        <w:numPr>
          <w:ilvl w:val="0"/>
          <w:numId w:val="32"/>
        </w:numPr>
        <w:shd w:val="clear" w:color="auto" w:fill="FFFFFF"/>
        <w:spacing w:line="276" w:lineRule="auto"/>
        <w:ind w:left="360"/>
        <w:textAlignment w:val="baseline"/>
        <w:rPr>
          <w:sz w:val="26"/>
          <w:szCs w:val="26"/>
        </w:rPr>
      </w:pPr>
      <w:r w:rsidRPr="00522F2C">
        <w:rPr>
          <w:bCs/>
          <w:color w:val="000000"/>
          <w:kern w:val="24"/>
          <w:sz w:val="26"/>
          <w:szCs w:val="26"/>
        </w:rPr>
        <w:t>Формирование основ безопасности собственной жизнедеятельности.</w:t>
      </w:r>
    </w:p>
    <w:p w:rsidR="00522F2C" w:rsidRPr="00522F2C" w:rsidRDefault="00522F2C" w:rsidP="006F43C6">
      <w:pPr>
        <w:numPr>
          <w:ilvl w:val="0"/>
          <w:numId w:val="32"/>
        </w:numPr>
        <w:shd w:val="clear" w:color="auto" w:fill="FFFFFF"/>
        <w:spacing w:line="276" w:lineRule="auto"/>
        <w:ind w:left="360"/>
        <w:textAlignment w:val="baseline"/>
        <w:rPr>
          <w:sz w:val="26"/>
          <w:szCs w:val="26"/>
        </w:rPr>
      </w:pPr>
      <w:r w:rsidRPr="00522F2C">
        <w:rPr>
          <w:bCs/>
          <w:color w:val="000000"/>
          <w:kern w:val="24"/>
          <w:sz w:val="26"/>
          <w:szCs w:val="26"/>
        </w:rPr>
        <w:t xml:space="preserve">Формирование предпосылок  экологического сознания (безопасности окружающего мира) </w:t>
      </w:r>
    </w:p>
    <w:p w:rsidR="00522F2C" w:rsidRPr="00522F2C" w:rsidRDefault="00522F2C" w:rsidP="00EF42B3">
      <w:pPr>
        <w:shd w:val="clear" w:color="auto" w:fill="FFFFFF"/>
        <w:spacing w:before="30" w:after="30" w:line="276" w:lineRule="auto"/>
        <w:textAlignment w:val="baseline"/>
        <w:rPr>
          <w:b/>
          <w:sz w:val="26"/>
          <w:szCs w:val="26"/>
        </w:rPr>
      </w:pPr>
      <w:r w:rsidRPr="00522F2C">
        <w:rPr>
          <w:b/>
          <w:sz w:val="26"/>
          <w:szCs w:val="26"/>
        </w:rPr>
        <w:t>Задачи:</w:t>
      </w:r>
    </w:p>
    <w:p w:rsidR="00522F2C" w:rsidRPr="00522F2C" w:rsidRDefault="00522F2C" w:rsidP="006F43C6">
      <w:pPr>
        <w:numPr>
          <w:ilvl w:val="0"/>
          <w:numId w:val="33"/>
        </w:numPr>
        <w:spacing w:line="276" w:lineRule="auto"/>
        <w:ind w:left="360"/>
        <w:jc w:val="both"/>
        <w:rPr>
          <w:sz w:val="26"/>
          <w:szCs w:val="26"/>
        </w:rPr>
      </w:pPr>
      <w:r w:rsidRPr="00522F2C">
        <w:rPr>
          <w:sz w:val="26"/>
          <w:szCs w:val="26"/>
        </w:rPr>
        <w:t>формирование представлений об опасных  для человека и окружающего мира природы ситуациях и способах поведения в них;</w:t>
      </w:r>
    </w:p>
    <w:p w:rsidR="00522F2C" w:rsidRPr="00522F2C" w:rsidRDefault="00522F2C" w:rsidP="006F43C6">
      <w:pPr>
        <w:numPr>
          <w:ilvl w:val="0"/>
          <w:numId w:val="33"/>
        </w:numPr>
        <w:spacing w:line="276" w:lineRule="auto"/>
        <w:ind w:left="360"/>
        <w:jc w:val="both"/>
        <w:rPr>
          <w:sz w:val="26"/>
          <w:szCs w:val="26"/>
        </w:rPr>
      </w:pPr>
      <w:r w:rsidRPr="00522F2C">
        <w:rPr>
          <w:sz w:val="26"/>
          <w:szCs w:val="26"/>
        </w:rPr>
        <w:t>приобщение к  правилам безопасного для человека и окружающего мира природы поведения;</w:t>
      </w:r>
    </w:p>
    <w:p w:rsidR="00522F2C" w:rsidRPr="00522F2C" w:rsidRDefault="00522F2C" w:rsidP="006F43C6">
      <w:pPr>
        <w:numPr>
          <w:ilvl w:val="0"/>
          <w:numId w:val="33"/>
        </w:numPr>
        <w:spacing w:line="276" w:lineRule="auto"/>
        <w:ind w:left="360"/>
        <w:jc w:val="both"/>
        <w:rPr>
          <w:sz w:val="26"/>
          <w:szCs w:val="26"/>
        </w:rPr>
      </w:pPr>
      <w:r w:rsidRPr="00522F2C">
        <w:rPr>
          <w:sz w:val="26"/>
          <w:szCs w:val="26"/>
        </w:rPr>
        <w:t>передачу детям знаний о правилах безопасности дорожного движения в качестве пешехода и пассажира транспортного средства;</w:t>
      </w:r>
    </w:p>
    <w:p w:rsidR="00522F2C" w:rsidRPr="00522F2C" w:rsidRDefault="00522F2C" w:rsidP="006F43C6">
      <w:pPr>
        <w:numPr>
          <w:ilvl w:val="0"/>
          <w:numId w:val="33"/>
        </w:numPr>
        <w:spacing w:line="276" w:lineRule="auto"/>
        <w:ind w:left="360"/>
        <w:jc w:val="both"/>
        <w:rPr>
          <w:sz w:val="26"/>
          <w:szCs w:val="26"/>
        </w:rPr>
      </w:pPr>
      <w:r w:rsidRPr="00522F2C">
        <w:rPr>
          <w:sz w:val="26"/>
          <w:szCs w:val="26"/>
        </w:rPr>
        <w:t>формирование осторожного и осмотрительного отношения к потенциально опасным для человека и окружающего мира природы ситуациям.</w:t>
      </w:r>
    </w:p>
    <w:p w:rsidR="00D9553A" w:rsidRDefault="00D9553A" w:rsidP="00EF42B3">
      <w:pPr>
        <w:shd w:val="clear" w:color="auto" w:fill="FFFFFF"/>
        <w:spacing w:after="120" w:line="276" w:lineRule="auto"/>
        <w:textAlignment w:val="baseline"/>
        <w:rPr>
          <w:b/>
          <w:bCs/>
          <w:color w:val="000000"/>
          <w:kern w:val="24"/>
          <w:sz w:val="26"/>
          <w:szCs w:val="26"/>
        </w:rPr>
      </w:pPr>
    </w:p>
    <w:p w:rsidR="00522F2C" w:rsidRPr="00522F2C" w:rsidRDefault="00522F2C" w:rsidP="00EF42B3">
      <w:pPr>
        <w:shd w:val="clear" w:color="auto" w:fill="FFFFFF"/>
        <w:spacing w:after="120" w:line="276" w:lineRule="auto"/>
        <w:textAlignment w:val="baseline"/>
        <w:rPr>
          <w:b/>
          <w:sz w:val="26"/>
          <w:szCs w:val="26"/>
        </w:rPr>
      </w:pPr>
      <w:r w:rsidRPr="00522F2C">
        <w:rPr>
          <w:b/>
          <w:bCs/>
          <w:color w:val="000000"/>
          <w:kern w:val="24"/>
          <w:sz w:val="26"/>
          <w:szCs w:val="26"/>
        </w:rPr>
        <w:t>Основные направления работы по ОБЖ</w:t>
      </w:r>
    </w:p>
    <w:p w:rsidR="00522F2C" w:rsidRPr="00522F2C" w:rsidRDefault="00522F2C" w:rsidP="006F43C6">
      <w:pPr>
        <w:numPr>
          <w:ilvl w:val="0"/>
          <w:numId w:val="35"/>
        </w:numPr>
        <w:shd w:val="clear" w:color="auto" w:fill="FFFFFF"/>
        <w:spacing w:line="276" w:lineRule="auto"/>
        <w:ind w:left="360"/>
        <w:contextualSpacing/>
        <w:jc w:val="both"/>
        <w:textAlignment w:val="baseline"/>
        <w:rPr>
          <w:sz w:val="26"/>
          <w:szCs w:val="26"/>
        </w:rPr>
      </w:pPr>
      <w:r w:rsidRPr="00522F2C">
        <w:rPr>
          <w:bCs/>
          <w:color w:val="000000"/>
          <w:kern w:val="24"/>
          <w:sz w:val="26"/>
          <w:szCs w:val="26"/>
        </w:rPr>
        <w:t>Усвоение дошкольниками первоначальных знаний о правилах безопасного поведения;</w:t>
      </w:r>
    </w:p>
    <w:p w:rsidR="00522F2C" w:rsidRPr="00522F2C" w:rsidRDefault="00522F2C" w:rsidP="006F43C6">
      <w:pPr>
        <w:numPr>
          <w:ilvl w:val="0"/>
          <w:numId w:val="35"/>
        </w:numPr>
        <w:shd w:val="clear" w:color="auto" w:fill="FFFFFF"/>
        <w:spacing w:line="276" w:lineRule="auto"/>
        <w:ind w:left="360"/>
        <w:contextualSpacing/>
        <w:jc w:val="both"/>
        <w:textAlignment w:val="baseline"/>
        <w:rPr>
          <w:sz w:val="26"/>
          <w:szCs w:val="26"/>
        </w:rPr>
      </w:pPr>
      <w:r w:rsidRPr="00522F2C">
        <w:rPr>
          <w:bCs/>
          <w:color w:val="000000"/>
          <w:kern w:val="24"/>
          <w:sz w:val="26"/>
          <w:szCs w:val="26"/>
        </w:rPr>
        <w:t>Формирование у детей качественно новых двигательных навыков и бдительного восприятия окружающей обстановки;</w:t>
      </w:r>
    </w:p>
    <w:p w:rsidR="00522F2C" w:rsidRPr="00522F2C" w:rsidRDefault="00522F2C" w:rsidP="006F43C6">
      <w:pPr>
        <w:numPr>
          <w:ilvl w:val="0"/>
          <w:numId w:val="34"/>
        </w:numPr>
        <w:shd w:val="clear" w:color="auto" w:fill="FFFFFF"/>
        <w:spacing w:line="276" w:lineRule="auto"/>
        <w:ind w:left="360"/>
        <w:contextualSpacing/>
        <w:jc w:val="both"/>
        <w:textAlignment w:val="baseline"/>
        <w:rPr>
          <w:sz w:val="26"/>
          <w:szCs w:val="26"/>
        </w:rPr>
      </w:pPr>
      <w:r w:rsidRPr="00522F2C">
        <w:rPr>
          <w:bCs/>
          <w:color w:val="000000"/>
          <w:kern w:val="24"/>
          <w:sz w:val="26"/>
          <w:szCs w:val="26"/>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522F2C">
        <w:rPr>
          <w:bCs/>
          <w:color w:val="000000"/>
          <w:kern w:val="24"/>
          <w:sz w:val="26"/>
          <w:szCs w:val="26"/>
          <w:shd w:val="clear" w:color="auto" w:fill="FFFFFF"/>
        </w:rPr>
        <w:t>поведения;</w:t>
      </w:r>
    </w:p>
    <w:p w:rsidR="00522F2C" w:rsidRPr="00522F2C" w:rsidRDefault="00522F2C" w:rsidP="00EF42B3">
      <w:pPr>
        <w:shd w:val="clear" w:color="auto" w:fill="FFFFFF"/>
        <w:spacing w:line="276" w:lineRule="auto"/>
        <w:ind w:left="360"/>
        <w:contextualSpacing/>
        <w:jc w:val="both"/>
        <w:textAlignment w:val="baseline"/>
        <w:rPr>
          <w:sz w:val="26"/>
          <w:szCs w:val="26"/>
        </w:rPr>
      </w:pPr>
    </w:p>
    <w:p w:rsidR="00522F2C" w:rsidRPr="00522F2C" w:rsidRDefault="00522F2C" w:rsidP="00EF42B3">
      <w:pPr>
        <w:shd w:val="clear" w:color="auto" w:fill="FFFFFF"/>
        <w:spacing w:after="240" w:line="276" w:lineRule="auto"/>
        <w:jc w:val="center"/>
        <w:textAlignment w:val="baseline"/>
        <w:rPr>
          <w:sz w:val="26"/>
          <w:szCs w:val="26"/>
        </w:rPr>
      </w:pPr>
      <w:r w:rsidRPr="00522F2C">
        <w:rPr>
          <w:b/>
          <w:bCs/>
          <w:color w:val="000000"/>
          <w:kern w:val="24"/>
          <w:sz w:val="26"/>
          <w:szCs w:val="26"/>
        </w:rPr>
        <w:t>Основные принципы работы по воспитанию у детей навыков безопасного поведения</w:t>
      </w:r>
    </w:p>
    <w:p w:rsidR="00522F2C" w:rsidRPr="00522F2C" w:rsidRDefault="00522F2C" w:rsidP="006F43C6">
      <w:pPr>
        <w:numPr>
          <w:ilvl w:val="0"/>
          <w:numId w:val="36"/>
        </w:numPr>
        <w:shd w:val="clear" w:color="auto" w:fill="FFFFFF"/>
        <w:spacing w:line="276" w:lineRule="auto"/>
        <w:ind w:left="349" w:hanging="283"/>
        <w:contextualSpacing/>
        <w:jc w:val="both"/>
        <w:textAlignment w:val="baseline"/>
        <w:rPr>
          <w:sz w:val="26"/>
          <w:szCs w:val="26"/>
        </w:rPr>
      </w:pPr>
      <w:r w:rsidRPr="00522F2C">
        <w:rPr>
          <w:bCs/>
          <w:color w:val="000000"/>
          <w:kern w:val="24"/>
          <w:sz w:val="26"/>
          <w:szCs w:val="26"/>
        </w:rPr>
        <w:t xml:space="preserve"> Важно не механическое заучивание детьми правил безопас</w:t>
      </w:r>
      <w:r w:rsidR="00D9553A">
        <w:rPr>
          <w:bCs/>
          <w:color w:val="000000"/>
          <w:kern w:val="24"/>
          <w:sz w:val="26"/>
          <w:szCs w:val="26"/>
        </w:rPr>
        <w:t xml:space="preserve">ного поведения, а воспитание </w:t>
      </w:r>
      <w:r w:rsidRPr="00522F2C">
        <w:rPr>
          <w:bCs/>
          <w:color w:val="000000"/>
          <w:kern w:val="24"/>
          <w:sz w:val="26"/>
          <w:szCs w:val="26"/>
        </w:rPr>
        <w:t>у них навыков безопасного поведения в окружающей его обстановке.</w:t>
      </w:r>
    </w:p>
    <w:p w:rsidR="00522F2C" w:rsidRPr="00522F2C" w:rsidRDefault="00522F2C" w:rsidP="006F43C6">
      <w:pPr>
        <w:numPr>
          <w:ilvl w:val="0"/>
          <w:numId w:val="36"/>
        </w:numPr>
        <w:shd w:val="clear" w:color="auto" w:fill="FFFFFF"/>
        <w:spacing w:line="276" w:lineRule="auto"/>
        <w:ind w:left="349" w:hanging="283"/>
        <w:contextualSpacing/>
        <w:jc w:val="both"/>
        <w:textAlignment w:val="baseline"/>
        <w:rPr>
          <w:sz w:val="26"/>
          <w:szCs w:val="26"/>
        </w:rPr>
      </w:pPr>
      <w:r w:rsidRPr="00522F2C">
        <w:rPr>
          <w:bCs/>
          <w:color w:val="000000"/>
          <w:kern w:val="24"/>
          <w:sz w:val="26"/>
          <w:szCs w:val="26"/>
        </w:rPr>
        <w:t xml:space="preserve"> Воспитатели и родители не должны ограничиваться слов</w:t>
      </w:r>
      <w:r w:rsidR="00D9553A">
        <w:rPr>
          <w:bCs/>
          <w:color w:val="000000"/>
          <w:kern w:val="24"/>
          <w:sz w:val="26"/>
          <w:szCs w:val="26"/>
        </w:rPr>
        <w:t>ами и показом картинок</w:t>
      </w:r>
      <w:r w:rsidRPr="00522F2C">
        <w:rPr>
          <w:bCs/>
          <w:color w:val="000000"/>
          <w:kern w:val="24"/>
          <w:sz w:val="26"/>
          <w:szCs w:val="26"/>
        </w:rPr>
        <w:t xml:space="preserve"> (хотя это тоже важно). С детьми надо рассматри</w:t>
      </w:r>
      <w:r w:rsidR="00D9553A">
        <w:rPr>
          <w:bCs/>
          <w:color w:val="000000"/>
          <w:kern w:val="24"/>
          <w:sz w:val="26"/>
          <w:szCs w:val="26"/>
        </w:rPr>
        <w:t>вать и анализировать различные</w:t>
      </w:r>
      <w:r w:rsidRPr="00522F2C">
        <w:rPr>
          <w:bCs/>
          <w:color w:val="000000"/>
          <w:kern w:val="24"/>
          <w:sz w:val="26"/>
          <w:szCs w:val="26"/>
        </w:rPr>
        <w:t xml:space="preserve"> жизненные ситуации, если возможно, проигрывать их в реальной обстановке.</w:t>
      </w:r>
    </w:p>
    <w:p w:rsidR="00522F2C" w:rsidRPr="00522F2C" w:rsidRDefault="00522F2C" w:rsidP="006F43C6">
      <w:pPr>
        <w:numPr>
          <w:ilvl w:val="0"/>
          <w:numId w:val="36"/>
        </w:numPr>
        <w:shd w:val="clear" w:color="auto" w:fill="FFFFFF"/>
        <w:spacing w:line="276" w:lineRule="auto"/>
        <w:ind w:left="349" w:hanging="283"/>
        <w:contextualSpacing/>
        <w:jc w:val="both"/>
        <w:textAlignment w:val="baseline"/>
        <w:rPr>
          <w:sz w:val="26"/>
          <w:szCs w:val="26"/>
        </w:rPr>
      </w:pPr>
      <w:r w:rsidRPr="00522F2C">
        <w:rPr>
          <w:bCs/>
          <w:color w:val="000000"/>
          <w:kern w:val="24"/>
          <w:sz w:val="26"/>
          <w:szCs w:val="26"/>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522F2C" w:rsidRPr="00522F2C" w:rsidRDefault="00522F2C" w:rsidP="006F43C6">
      <w:pPr>
        <w:numPr>
          <w:ilvl w:val="0"/>
          <w:numId w:val="36"/>
        </w:numPr>
        <w:shd w:val="clear" w:color="auto" w:fill="FFFFFF"/>
        <w:spacing w:line="276" w:lineRule="auto"/>
        <w:ind w:left="349" w:hanging="283"/>
        <w:contextualSpacing/>
        <w:jc w:val="both"/>
        <w:textAlignment w:val="baseline"/>
        <w:rPr>
          <w:sz w:val="26"/>
          <w:szCs w:val="26"/>
        </w:rPr>
      </w:pPr>
      <w:r w:rsidRPr="00522F2C">
        <w:rPr>
          <w:bCs/>
          <w:color w:val="000000"/>
          <w:kern w:val="24"/>
          <w:sz w:val="26"/>
          <w:szCs w:val="26"/>
        </w:rPr>
        <w:t xml:space="preserve"> Развивать качества ребенка: его координацию, внимание, наблюдательность, реакцию и т.д</w:t>
      </w:r>
      <w:r w:rsidRPr="00522F2C">
        <w:rPr>
          <w:rFonts w:ascii="Calibri" w:hAnsi="Calibri" w:cs="Arial"/>
          <w:bCs/>
          <w:color w:val="000000"/>
          <w:kern w:val="24"/>
          <w:sz w:val="26"/>
          <w:szCs w:val="26"/>
        </w:rPr>
        <w:t xml:space="preserve">. </w:t>
      </w:r>
      <w:r w:rsidRPr="00522F2C">
        <w:rPr>
          <w:bCs/>
          <w:color w:val="000000"/>
          <w:kern w:val="24"/>
          <w:sz w:val="26"/>
          <w:szCs w:val="26"/>
        </w:rPr>
        <w:t>Эти качества очень нужны и для безопасного поведения.</w:t>
      </w:r>
    </w:p>
    <w:p w:rsidR="00522F2C" w:rsidRPr="00522F2C" w:rsidRDefault="00522F2C" w:rsidP="00EF42B3">
      <w:pPr>
        <w:spacing w:line="276" w:lineRule="auto"/>
        <w:rPr>
          <w:b/>
          <w:sz w:val="26"/>
          <w:szCs w:val="26"/>
        </w:rPr>
      </w:pPr>
    </w:p>
    <w:p w:rsidR="00522F2C" w:rsidRPr="00522F2C" w:rsidRDefault="00522F2C" w:rsidP="00EF42B3">
      <w:pPr>
        <w:spacing w:line="276" w:lineRule="auto"/>
        <w:rPr>
          <w:b/>
          <w:sz w:val="26"/>
          <w:szCs w:val="26"/>
        </w:rPr>
      </w:pPr>
      <w:r w:rsidRPr="00522F2C">
        <w:rPr>
          <w:b/>
          <w:sz w:val="26"/>
          <w:szCs w:val="26"/>
        </w:rPr>
        <w:t>Примерное содержание работы</w:t>
      </w:r>
    </w:p>
    <w:p w:rsidR="00522F2C" w:rsidRPr="00522F2C" w:rsidRDefault="00522F2C" w:rsidP="00EF42B3">
      <w:pPr>
        <w:spacing w:line="276" w:lineRule="auto"/>
        <w:jc w:val="both"/>
        <w:rPr>
          <w:sz w:val="26"/>
          <w:szCs w:val="26"/>
        </w:rPr>
      </w:pPr>
    </w:p>
    <w:p w:rsidR="00522F2C" w:rsidRPr="00522F2C" w:rsidRDefault="00522F2C" w:rsidP="006F43C6">
      <w:pPr>
        <w:numPr>
          <w:ilvl w:val="0"/>
          <w:numId w:val="37"/>
        </w:numPr>
        <w:spacing w:line="276" w:lineRule="auto"/>
        <w:ind w:left="360"/>
        <w:jc w:val="both"/>
        <w:rPr>
          <w:sz w:val="26"/>
          <w:szCs w:val="26"/>
        </w:rPr>
      </w:pPr>
      <w:r w:rsidRPr="00522F2C">
        <w:rPr>
          <w:sz w:val="26"/>
          <w:szCs w:val="26"/>
        </w:rPr>
        <w:t>Ребенок и другие люди:</w:t>
      </w:r>
    </w:p>
    <w:p w:rsidR="00522F2C" w:rsidRPr="00522F2C" w:rsidRDefault="00522F2C" w:rsidP="006F43C6">
      <w:pPr>
        <w:numPr>
          <w:ilvl w:val="0"/>
          <w:numId w:val="38"/>
        </w:numPr>
        <w:spacing w:line="276" w:lineRule="auto"/>
        <w:ind w:left="774" w:hanging="425"/>
        <w:jc w:val="both"/>
        <w:rPr>
          <w:sz w:val="26"/>
          <w:szCs w:val="26"/>
        </w:rPr>
      </w:pPr>
      <w:r w:rsidRPr="00522F2C">
        <w:rPr>
          <w:sz w:val="26"/>
          <w:szCs w:val="26"/>
        </w:rPr>
        <w:lastRenderedPageBreak/>
        <w:t>О несовпадении приятной внешности и добрых намерений.</w:t>
      </w:r>
    </w:p>
    <w:p w:rsidR="00522F2C" w:rsidRPr="00522F2C" w:rsidRDefault="00522F2C" w:rsidP="006F43C6">
      <w:pPr>
        <w:numPr>
          <w:ilvl w:val="0"/>
          <w:numId w:val="38"/>
        </w:numPr>
        <w:spacing w:line="276" w:lineRule="auto"/>
        <w:ind w:left="774" w:hanging="425"/>
        <w:jc w:val="both"/>
        <w:rPr>
          <w:sz w:val="26"/>
          <w:szCs w:val="26"/>
        </w:rPr>
      </w:pPr>
      <w:r w:rsidRPr="00522F2C">
        <w:rPr>
          <w:sz w:val="26"/>
          <w:szCs w:val="26"/>
        </w:rPr>
        <w:t>Опасные ситуации контактов с незнакомыми людьми.</w:t>
      </w:r>
    </w:p>
    <w:p w:rsidR="00522F2C" w:rsidRPr="00522F2C" w:rsidRDefault="00522F2C" w:rsidP="006F43C6">
      <w:pPr>
        <w:numPr>
          <w:ilvl w:val="0"/>
          <w:numId w:val="38"/>
        </w:numPr>
        <w:spacing w:line="276" w:lineRule="auto"/>
        <w:ind w:left="774" w:hanging="425"/>
        <w:jc w:val="both"/>
        <w:rPr>
          <w:sz w:val="26"/>
          <w:szCs w:val="26"/>
        </w:rPr>
      </w:pPr>
      <w:r w:rsidRPr="00522F2C">
        <w:rPr>
          <w:sz w:val="26"/>
          <w:szCs w:val="26"/>
        </w:rPr>
        <w:t>Ситуации насильственного поведения со стороны незнакомого взрослого.</w:t>
      </w:r>
    </w:p>
    <w:p w:rsidR="00522F2C" w:rsidRPr="00522F2C" w:rsidRDefault="00522F2C" w:rsidP="006F43C6">
      <w:pPr>
        <w:numPr>
          <w:ilvl w:val="0"/>
          <w:numId w:val="38"/>
        </w:numPr>
        <w:spacing w:line="276" w:lineRule="auto"/>
        <w:ind w:left="774" w:hanging="425"/>
        <w:jc w:val="both"/>
        <w:rPr>
          <w:sz w:val="26"/>
          <w:szCs w:val="26"/>
        </w:rPr>
      </w:pPr>
      <w:r w:rsidRPr="00522F2C">
        <w:rPr>
          <w:sz w:val="26"/>
          <w:szCs w:val="26"/>
        </w:rPr>
        <w:t>Ребенок и другие дети, в том числе подросток.</w:t>
      </w:r>
    </w:p>
    <w:p w:rsidR="00522F2C" w:rsidRPr="00522F2C" w:rsidRDefault="00522F2C" w:rsidP="006F43C6">
      <w:pPr>
        <w:numPr>
          <w:ilvl w:val="0"/>
          <w:numId w:val="38"/>
        </w:numPr>
        <w:spacing w:line="276" w:lineRule="auto"/>
        <w:ind w:left="774" w:hanging="425"/>
        <w:jc w:val="both"/>
        <w:rPr>
          <w:sz w:val="26"/>
          <w:szCs w:val="26"/>
        </w:rPr>
      </w:pPr>
      <w:r w:rsidRPr="00522F2C">
        <w:rPr>
          <w:sz w:val="26"/>
          <w:szCs w:val="26"/>
        </w:rPr>
        <w:t>Если «чужой» приходит в дом.</w:t>
      </w:r>
    </w:p>
    <w:p w:rsidR="00522F2C" w:rsidRDefault="00522F2C" w:rsidP="006F43C6">
      <w:pPr>
        <w:numPr>
          <w:ilvl w:val="0"/>
          <w:numId w:val="38"/>
        </w:numPr>
        <w:spacing w:line="276" w:lineRule="auto"/>
        <w:ind w:left="774" w:hanging="425"/>
        <w:jc w:val="both"/>
        <w:rPr>
          <w:sz w:val="26"/>
          <w:szCs w:val="26"/>
        </w:rPr>
      </w:pPr>
      <w:r w:rsidRPr="00522F2C">
        <w:rPr>
          <w:sz w:val="26"/>
          <w:szCs w:val="26"/>
        </w:rPr>
        <w:t>Ребенок как объект сексуального насилия.</w:t>
      </w:r>
    </w:p>
    <w:p w:rsidR="002379C2" w:rsidRPr="00522F2C" w:rsidRDefault="002379C2" w:rsidP="00EF42B3">
      <w:pPr>
        <w:spacing w:line="276" w:lineRule="auto"/>
        <w:ind w:left="774"/>
        <w:jc w:val="both"/>
        <w:rPr>
          <w:sz w:val="26"/>
          <w:szCs w:val="26"/>
        </w:rPr>
      </w:pPr>
    </w:p>
    <w:p w:rsidR="00522F2C" w:rsidRPr="00522F2C" w:rsidRDefault="00522F2C" w:rsidP="006F43C6">
      <w:pPr>
        <w:numPr>
          <w:ilvl w:val="0"/>
          <w:numId w:val="37"/>
        </w:numPr>
        <w:spacing w:line="276" w:lineRule="auto"/>
        <w:ind w:left="360"/>
        <w:jc w:val="both"/>
        <w:rPr>
          <w:sz w:val="26"/>
          <w:szCs w:val="26"/>
        </w:rPr>
      </w:pPr>
      <w:r w:rsidRPr="00522F2C">
        <w:rPr>
          <w:sz w:val="26"/>
          <w:szCs w:val="26"/>
        </w:rPr>
        <w:t>Ребенок и природа:</w:t>
      </w:r>
    </w:p>
    <w:p w:rsidR="00522F2C" w:rsidRPr="00522F2C" w:rsidRDefault="00522F2C" w:rsidP="006F43C6">
      <w:pPr>
        <w:numPr>
          <w:ilvl w:val="0"/>
          <w:numId w:val="39"/>
        </w:numPr>
        <w:spacing w:line="276" w:lineRule="auto"/>
        <w:ind w:left="720"/>
        <w:jc w:val="both"/>
        <w:rPr>
          <w:sz w:val="26"/>
          <w:szCs w:val="26"/>
        </w:rPr>
      </w:pPr>
      <w:r w:rsidRPr="00522F2C">
        <w:rPr>
          <w:sz w:val="26"/>
          <w:szCs w:val="26"/>
        </w:rPr>
        <w:t>В природе все взаимосвязано.</w:t>
      </w:r>
    </w:p>
    <w:p w:rsidR="00522F2C" w:rsidRPr="00522F2C" w:rsidRDefault="00522F2C" w:rsidP="006F43C6">
      <w:pPr>
        <w:numPr>
          <w:ilvl w:val="0"/>
          <w:numId w:val="39"/>
        </w:numPr>
        <w:spacing w:line="276" w:lineRule="auto"/>
        <w:ind w:left="720"/>
        <w:jc w:val="both"/>
        <w:rPr>
          <w:sz w:val="26"/>
          <w:szCs w:val="26"/>
        </w:rPr>
      </w:pPr>
      <w:r w:rsidRPr="00522F2C">
        <w:rPr>
          <w:sz w:val="26"/>
          <w:szCs w:val="26"/>
        </w:rPr>
        <w:t>Загрязнение окружающей среды.</w:t>
      </w:r>
    </w:p>
    <w:p w:rsidR="00522F2C" w:rsidRPr="00522F2C" w:rsidRDefault="00522F2C" w:rsidP="006F43C6">
      <w:pPr>
        <w:numPr>
          <w:ilvl w:val="0"/>
          <w:numId w:val="39"/>
        </w:numPr>
        <w:spacing w:line="276" w:lineRule="auto"/>
        <w:ind w:left="720"/>
        <w:jc w:val="both"/>
        <w:rPr>
          <w:sz w:val="26"/>
          <w:szCs w:val="26"/>
        </w:rPr>
      </w:pPr>
      <w:r w:rsidRPr="00522F2C">
        <w:rPr>
          <w:sz w:val="26"/>
          <w:szCs w:val="26"/>
        </w:rPr>
        <w:t>Ухудшение экологической ситуации.</w:t>
      </w:r>
    </w:p>
    <w:p w:rsidR="00522F2C" w:rsidRPr="00522F2C" w:rsidRDefault="00522F2C" w:rsidP="006F43C6">
      <w:pPr>
        <w:numPr>
          <w:ilvl w:val="0"/>
          <w:numId w:val="39"/>
        </w:numPr>
        <w:spacing w:line="276" w:lineRule="auto"/>
        <w:ind w:left="720"/>
        <w:jc w:val="both"/>
        <w:rPr>
          <w:sz w:val="26"/>
          <w:szCs w:val="26"/>
        </w:rPr>
      </w:pPr>
      <w:r w:rsidRPr="00522F2C">
        <w:rPr>
          <w:sz w:val="26"/>
          <w:szCs w:val="26"/>
        </w:rPr>
        <w:t>Бережное отношение к живой природе.</w:t>
      </w:r>
    </w:p>
    <w:p w:rsidR="00522F2C" w:rsidRPr="00522F2C" w:rsidRDefault="00522F2C" w:rsidP="006F43C6">
      <w:pPr>
        <w:numPr>
          <w:ilvl w:val="0"/>
          <w:numId w:val="39"/>
        </w:numPr>
        <w:spacing w:line="276" w:lineRule="auto"/>
        <w:ind w:left="720"/>
        <w:jc w:val="both"/>
        <w:rPr>
          <w:sz w:val="26"/>
          <w:szCs w:val="26"/>
        </w:rPr>
      </w:pPr>
      <w:r w:rsidRPr="00522F2C">
        <w:rPr>
          <w:sz w:val="26"/>
          <w:szCs w:val="26"/>
        </w:rPr>
        <w:t>Ядовитые растения.</w:t>
      </w:r>
    </w:p>
    <w:p w:rsidR="00522F2C" w:rsidRPr="00522F2C" w:rsidRDefault="00522F2C" w:rsidP="006F43C6">
      <w:pPr>
        <w:numPr>
          <w:ilvl w:val="0"/>
          <w:numId w:val="39"/>
        </w:numPr>
        <w:spacing w:line="276" w:lineRule="auto"/>
        <w:ind w:left="720"/>
        <w:jc w:val="both"/>
        <w:rPr>
          <w:sz w:val="26"/>
          <w:szCs w:val="26"/>
        </w:rPr>
      </w:pPr>
      <w:r w:rsidRPr="00522F2C">
        <w:rPr>
          <w:sz w:val="26"/>
          <w:szCs w:val="26"/>
        </w:rPr>
        <w:t>Контакты с животными.</w:t>
      </w:r>
    </w:p>
    <w:p w:rsidR="00522F2C" w:rsidRDefault="00522F2C" w:rsidP="006F43C6">
      <w:pPr>
        <w:numPr>
          <w:ilvl w:val="0"/>
          <w:numId w:val="39"/>
        </w:numPr>
        <w:spacing w:line="276" w:lineRule="auto"/>
        <w:ind w:left="720"/>
        <w:jc w:val="both"/>
        <w:rPr>
          <w:sz w:val="26"/>
          <w:szCs w:val="26"/>
        </w:rPr>
      </w:pPr>
      <w:r w:rsidRPr="00522F2C">
        <w:rPr>
          <w:sz w:val="26"/>
          <w:szCs w:val="26"/>
        </w:rPr>
        <w:t>Восстановление окружающей среды.</w:t>
      </w:r>
    </w:p>
    <w:p w:rsidR="002379C2" w:rsidRPr="00522F2C" w:rsidRDefault="002379C2" w:rsidP="00EF42B3">
      <w:pPr>
        <w:spacing w:line="276" w:lineRule="auto"/>
        <w:ind w:left="720"/>
        <w:jc w:val="both"/>
        <w:rPr>
          <w:sz w:val="26"/>
          <w:szCs w:val="26"/>
        </w:rPr>
      </w:pPr>
    </w:p>
    <w:p w:rsidR="00522F2C" w:rsidRPr="00522F2C" w:rsidRDefault="00522F2C" w:rsidP="006F43C6">
      <w:pPr>
        <w:numPr>
          <w:ilvl w:val="0"/>
          <w:numId w:val="37"/>
        </w:numPr>
        <w:spacing w:line="276" w:lineRule="auto"/>
        <w:ind w:left="360"/>
        <w:jc w:val="both"/>
        <w:rPr>
          <w:sz w:val="26"/>
          <w:szCs w:val="26"/>
        </w:rPr>
      </w:pPr>
      <w:r w:rsidRPr="00522F2C">
        <w:rPr>
          <w:sz w:val="26"/>
          <w:szCs w:val="26"/>
        </w:rPr>
        <w:t>Ребенок дома:</w:t>
      </w:r>
    </w:p>
    <w:p w:rsidR="00522F2C" w:rsidRPr="00522F2C" w:rsidRDefault="00522F2C" w:rsidP="006F43C6">
      <w:pPr>
        <w:numPr>
          <w:ilvl w:val="0"/>
          <w:numId w:val="40"/>
        </w:numPr>
        <w:spacing w:line="276" w:lineRule="auto"/>
        <w:ind w:left="720"/>
        <w:jc w:val="both"/>
        <w:rPr>
          <w:sz w:val="26"/>
          <w:szCs w:val="26"/>
        </w:rPr>
      </w:pPr>
      <w:r w:rsidRPr="00522F2C">
        <w:rPr>
          <w:sz w:val="26"/>
          <w:szCs w:val="26"/>
        </w:rPr>
        <w:t>Прямые запреты и умение правильно обращаться с некоторыми предметами.</w:t>
      </w:r>
    </w:p>
    <w:p w:rsidR="00522F2C" w:rsidRPr="00522F2C" w:rsidRDefault="00522F2C" w:rsidP="006F43C6">
      <w:pPr>
        <w:numPr>
          <w:ilvl w:val="0"/>
          <w:numId w:val="40"/>
        </w:numPr>
        <w:spacing w:line="276" w:lineRule="auto"/>
        <w:ind w:left="720"/>
        <w:jc w:val="both"/>
        <w:rPr>
          <w:sz w:val="26"/>
          <w:szCs w:val="26"/>
        </w:rPr>
      </w:pPr>
      <w:r w:rsidRPr="00522F2C">
        <w:rPr>
          <w:sz w:val="26"/>
          <w:szCs w:val="26"/>
        </w:rPr>
        <w:t>Открытое окно, балкон как источник опасности.</w:t>
      </w:r>
    </w:p>
    <w:p w:rsidR="00522F2C" w:rsidRDefault="00522F2C" w:rsidP="006F43C6">
      <w:pPr>
        <w:numPr>
          <w:ilvl w:val="0"/>
          <w:numId w:val="40"/>
        </w:numPr>
        <w:spacing w:line="276" w:lineRule="auto"/>
        <w:ind w:left="720"/>
        <w:jc w:val="both"/>
        <w:rPr>
          <w:sz w:val="26"/>
          <w:szCs w:val="26"/>
        </w:rPr>
      </w:pPr>
      <w:r w:rsidRPr="00522F2C">
        <w:rPr>
          <w:sz w:val="26"/>
          <w:szCs w:val="26"/>
        </w:rPr>
        <w:t>Экстремальные ситуации в быту.</w:t>
      </w:r>
    </w:p>
    <w:p w:rsidR="002379C2" w:rsidRPr="00522F2C" w:rsidRDefault="002379C2" w:rsidP="00EF42B3">
      <w:pPr>
        <w:spacing w:line="276" w:lineRule="auto"/>
        <w:ind w:left="720"/>
        <w:jc w:val="both"/>
        <w:rPr>
          <w:sz w:val="26"/>
          <w:szCs w:val="26"/>
        </w:rPr>
      </w:pPr>
    </w:p>
    <w:p w:rsidR="00522F2C" w:rsidRPr="00522F2C" w:rsidRDefault="00522F2C" w:rsidP="006F43C6">
      <w:pPr>
        <w:numPr>
          <w:ilvl w:val="0"/>
          <w:numId w:val="37"/>
        </w:numPr>
        <w:spacing w:line="276" w:lineRule="auto"/>
        <w:ind w:left="360"/>
        <w:jc w:val="both"/>
        <w:rPr>
          <w:sz w:val="26"/>
          <w:szCs w:val="26"/>
        </w:rPr>
      </w:pPr>
      <w:r w:rsidRPr="00522F2C">
        <w:rPr>
          <w:sz w:val="26"/>
          <w:szCs w:val="26"/>
        </w:rPr>
        <w:t>Ребенок и улица:</w:t>
      </w:r>
    </w:p>
    <w:p w:rsidR="00522F2C" w:rsidRPr="00522F2C" w:rsidRDefault="00522F2C" w:rsidP="006F43C6">
      <w:pPr>
        <w:numPr>
          <w:ilvl w:val="0"/>
          <w:numId w:val="41"/>
        </w:numPr>
        <w:spacing w:line="276" w:lineRule="auto"/>
        <w:ind w:left="720"/>
        <w:jc w:val="both"/>
        <w:rPr>
          <w:sz w:val="26"/>
          <w:szCs w:val="26"/>
        </w:rPr>
      </w:pPr>
      <w:r w:rsidRPr="00522F2C">
        <w:rPr>
          <w:sz w:val="26"/>
          <w:szCs w:val="26"/>
        </w:rPr>
        <w:t>Устройство проезжей части.</w:t>
      </w:r>
    </w:p>
    <w:p w:rsidR="00522F2C" w:rsidRPr="00522F2C" w:rsidRDefault="00522F2C" w:rsidP="006F43C6">
      <w:pPr>
        <w:numPr>
          <w:ilvl w:val="0"/>
          <w:numId w:val="41"/>
        </w:numPr>
        <w:spacing w:line="276" w:lineRule="auto"/>
        <w:ind w:left="720"/>
        <w:jc w:val="both"/>
        <w:rPr>
          <w:sz w:val="26"/>
          <w:szCs w:val="26"/>
        </w:rPr>
      </w:pPr>
      <w:r w:rsidRPr="00522F2C">
        <w:rPr>
          <w:sz w:val="26"/>
          <w:szCs w:val="26"/>
        </w:rPr>
        <w:t>Дорожные знаки для водителей и пешеходов.</w:t>
      </w:r>
    </w:p>
    <w:p w:rsidR="00522F2C" w:rsidRPr="00522F2C" w:rsidRDefault="00522F2C" w:rsidP="006F43C6">
      <w:pPr>
        <w:numPr>
          <w:ilvl w:val="0"/>
          <w:numId w:val="41"/>
        </w:numPr>
        <w:spacing w:line="276" w:lineRule="auto"/>
        <w:ind w:left="720"/>
        <w:jc w:val="both"/>
        <w:rPr>
          <w:sz w:val="26"/>
          <w:szCs w:val="26"/>
        </w:rPr>
      </w:pPr>
      <w:r w:rsidRPr="00522F2C">
        <w:rPr>
          <w:sz w:val="26"/>
          <w:szCs w:val="26"/>
        </w:rPr>
        <w:t>Правила езды на велосипеде.</w:t>
      </w:r>
    </w:p>
    <w:p w:rsidR="00522F2C" w:rsidRPr="00522F2C" w:rsidRDefault="00522F2C" w:rsidP="006F43C6">
      <w:pPr>
        <w:numPr>
          <w:ilvl w:val="0"/>
          <w:numId w:val="41"/>
        </w:numPr>
        <w:spacing w:line="276" w:lineRule="auto"/>
        <w:ind w:left="720"/>
        <w:jc w:val="both"/>
        <w:rPr>
          <w:sz w:val="26"/>
          <w:szCs w:val="26"/>
        </w:rPr>
      </w:pPr>
      <w:r w:rsidRPr="00522F2C">
        <w:rPr>
          <w:sz w:val="26"/>
          <w:szCs w:val="26"/>
        </w:rPr>
        <w:t>О работе ГИБДД.</w:t>
      </w:r>
    </w:p>
    <w:p w:rsidR="00522F2C" w:rsidRPr="00522F2C" w:rsidRDefault="002379C2" w:rsidP="006F43C6">
      <w:pPr>
        <w:numPr>
          <w:ilvl w:val="0"/>
          <w:numId w:val="41"/>
        </w:numPr>
        <w:spacing w:line="276" w:lineRule="auto"/>
        <w:ind w:left="720"/>
        <w:jc w:val="both"/>
        <w:rPr>
          <w:sz w:val="26"/>
          <w:szCs w:val="26"/>
        </w:rPr>
      </w:pPr>
      <w:r>
        <w:rPr>
          <w:sz w:val="26"/>
          <w:szCs w:val="26"/>
        </w:rPr>
        <w:t>Полицейский</w:t>
      </w:r>
      <w:r w:rsidR="00586EED">
        <w:rPr>
          <w:sz w:val="26"/>
          <w:szCs w:val="26"/>
        </w:rPr>
        <w:t>-</w:t>
      </w:r>
      <w:r w:rsidR="00522F2C" w:rsidRPr="00522F2C">
        <w:rPr>
          <w:sz w:val="26"/>
          <w:szCs w:val="26"/>
        </w:rPr>
        <w:t>регулировщик.</w:t>
      </w:r>
    </w:p>
    <w:p w:rsidR="00522F2C" w:rsidRPr="00522F2C" w:rsidRDefault="00522F2C" w:rsidP="006F43C6">
      <w:pPr>
        <w:numPr>
          <w:ilvl w:val="0"/>
          <w:numId w:val="41"/>
        </w:numPr>
        <w:spacing w:line="276" w:lineRule="auto"/>
        <w:ind w:left="720"/>
        <w:jc w:val="both"/>
        <w:rPr>
          <w:sz w:val="26"/>
          <w:szCs w:val="26"/>
        </w:rPr>
      </w:pPr>
      <w:r w:rsidRPr="00522F2C">
        <w:rPr>
          <w:sz w:val="26"/>
          <w:szCs w:val="26"/>
        </w:rPr>
        <w:t>Правила поведения в транспорте.</w:t>
      </w:r>
    </w:p>
    <w:p w:rsidR="002379C2" w:rsidRPr="00586EED" w:rsidRDefault="00522F2C" w:rsidP="006F43C6">
      <w:pPr>
        <w:numPr>
          <w:ilvl w:val="0"/>
          <w:numId w:val="41"/>
        </w:numPr>
        <w:spacing w:line="276" w:lineRule="auto"/>
        <w:ind w:left="720"/>
        <w:jc w:val="both"/>
        <w:rPr>
          <w:sz w:val="26"/>
          <w:szCs w:val="26"/>
        </w:rPr>
      </w:pPr>
      <w:r w:rsidRPr="00522F2C">
        <w:rPr>
          <w:sz w:val="26"/>
          <w:szCs w:val="26"/>
        </w:rPr>
        <w:t>Если ребенок потерялся на улице.</w:t>
      </w:r>
    </w:p>
    <w:p w:rsidR="002379C2" w:rsidRDefault="002379C2" w:rsidP="00EF42B3">
      <w:pPr>
        <w:spacing w:line="276" w:lineRule="auto"/>
        <w:rPr>
          <w:b/>
          <w:sz w:val="26"/>
          <w:szCs w:val="26"/>
        </w:rPr>
      </w:pPr>
    </w:p>
    <w:p w:rsidR="00522F2C" w:rsidRPr="00522F2C" w:rsidRDefault="00065BB9" w:rsidP="00EF42B3">
      <w:pPr>
        <w:spacing w:line="276" w:lineRule="auto"/>
        <w:ind w:left="1080"/>
        <w:jc w:val="center"/>
        <w:rPr>
          <w:b/>
          <w:sz w:val="26"/>
          <w:szCs w:val="26"/>
        </w:rPr>
      </w:pPr>
      <w:r>
        <w:rPr>
          <w:b/>
          <w:sz w:val="26"/>
          <w:szCs w:val="26"/>
        </w:rPr>
        <w:t xml:space="preserve">Трудовое воспитание </w:t>
      </w:r>
    </w:p>
    <w:p w:rsidR="00522F2C" w:rsidRPr="00522F2C" w:rsidRDefault="00522F2C" w:rsidP="00EF42B3">
      <w:pPr>
        <w:spacing w:line="276" w:lineRule="auto"/>
        <w:jc w:val="both"/>
        <w:rPr>
          <w:sz w:val="26"/>
          <w:szCs w:val="26"/>
        </w:rPr>
      </w:pPr>
    </w:p>
    <w:p w:rsidR="00522F2C" w:rsidRPr="00522F2C" w:rsidRDefault="00522F2C" w:rsidP="00EF42B3">
      <w:pPr>
        <w:spacing w:line="276" w:lineRule="auto"/>
        <w:jc w:val="both"/>
        <w:rPr>
          <w:sz w:val="26"/>
          <w:szCs w:val="26"/>
        </w:rPr>
      </w:pPr>
      <w:r w:rsidRPr="00522F2C">
        <w:rPr>
          <w:b/>
          <w:sz w:val="26"/>
          <w:szCs w:val="26"/>
        </w:rPr>
        <w:t>Цель</w:t>
      </w:r>
      <w:r w:rsidRPr="00522F2C">
        <w:rPr>
          <w:sz w:val="26"/>
          <w:szCs w:val="26"/>
        </w:rPr>
        <w:t>: формирование положительного отношения к труду.</w:t>
      </w:r>
    </w:p>
    <w:p w:rsidR="00522F2C" w:rsidRPr="00522F2C" w:rsidRDefault="00522F2C" w:rsidP="00EF42B3">
      <w:pPr>
        <w:spacing w:line="276" w:lineRule="auto"/>
        <w:jc w:val="both"/>
        <w:rPr>
          <w:b/>
          <w:sz w:val="26"/>
          <w:szCs w:val="26"/>
        </w:rPr>
      </w:pPr>
    </w:p>
    <w:p w:rsidR="00522F2C" w:rsidRPr="00522F2C" w:rsidRDefault="00B606B7" w:rsidP="00EF42B3">
      <w:pPr>
        <w:spacing w:line="276" w:lineRule="auto"/>
        <w:jc w:val="both"/>
        <w:rPr>
          <w:b/>
          <w:sz w:val="26"/>
          <w:szCs w:val="26"/>
        </w:rPr>
      </w:pPr>
      <w:r>
        <w:rPr>
          <w:b/>
          <w:sz w:val="26"/>
          <w:szCs w:val="26"/>
        </w:rPr>
        <w:t>Задачи.</w:t>
      </w:r>
    </w:p>
    <w:p w:rsidR="00522F2C" w:rsidRPr="00522F2C" w:rsidRDefault="00522F2C" w:rsidP="006F43C6">
      <w:pPr>
        <w:numPr>
          <w:ilvl w:val="0"/>
          <w:numId w:val="45"/>
        </w:numPr>
        <w:spacing w:line="276" w:lineRule="auto"/>
        <w:ind w:left="360"/>
        <w:jc w:val="both"/>
        <w:rPr>
          <w:sz w:val="26"/>
          <w:szCs w:val="26"/>
        </w:rPr>
      </w:pPr>
      <w:r w:rsidRPr="00522F2C">
        <w:rPr>
          <w:sz w:val="26"/>
          <w:szCs w:val="26"/>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522F2C" w:rsidRPr="00522F2C" w:rsidRDefault="00522F2C" w:rsidP="006F43C6">
      <w:pPr>
        <w:numPr>
          <w:ilvl w:val="0"/>
          <w:numId w:val="45"/>
        </w:numPr>
        <w:spacing w:line="276" w:lineRule="auto"/>
        <w:ind w:left="360"/>
        <w:jc w:val="both"/>
        <w:rPr>
          <w:sz w:val="26"/>
          <w:szCs w:val="26"/>
        </w:rPr>
      </w:pPr>
      <w:r w:rsidRPr="00522F2C">
        <w:rPr>
          <w:sz w:val="26"/>
          <w:szCs w:val="26"/>
        </w:rPr>
        <w:t xml:space="preserve">Обучение детей трудовым умениям, навыкам организации и планирования своего труда, осуществлению самоконтроля и самооценки. (Решение этой задачи должно </w:t>
      </w:r>
      <w:r w:rsidRPr="00522F2C">
        <w:rPr>
          <w:sz w:val="26"/>
          <w:szCs w:val="26"/>
        </w:rPr>
        <w:lastRenderedPageBreak/>
        <w:t>привести к формированию интереса к овладению новыми навыками, ощущению радости от своих умений, самостоятельности).</w:t>
      </w:r>
    </w:p>
    <w:p w:rsidR="00522F2C" w:rsidRPr="00522F2C" w:rsidRDefault="00522F2C" w:rsidP="006F43C6">
      <w:pPr>
        <w:numPr>
          <w:ilvl w:val="0"/>
          <w:numId w:val="45"/>
        </w:numPr>
        <w:spacing w:line="276" w:lineRule="auto"/>
        <w:ind w:left="360"/>
        <w:jc w:val="both"/>
        <w:rPr>
          <w:sz w:val="26"/>
          <w:szCs w:val="26"/>
        </w:rPr>
      </w:pPr>
      <w:r w:rsidRPr="00522F2C">
        <w:rPr>
          <w:sz w:val="26"/>
          <w:szCs w:val="26"/>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522F2C" w:rsidRPr="00522F2C" w:rsidRDefault="00522F2C" w:rsidP="006F43C6">
      <w:pPr>
        <w:numPr>
          <w:ilvl w:val="0"/>
          <w:numId w:val="45"/>
        </w:numPr>
        <w:spacing w:line="276" w:lineRule="auto"/>
        <w:ind w:left="360"/>
        <w:jc w:val="both"/>
        <w:rPr>
          <w:sz w:val="26"/>
          <w:szCs w:val="26"/>
        </w:rPr>
      </w:pPr>
      <w:r w:rsidRPr="00522F2C">
        <w:rPr>
          <w:sz w:val="26"/>
          <w:szCs w:val="26"/>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522F2C" w:rsidRPr="00522F2C" w:rsidRDefault="00522F2C" w:rsidP="006F43C6">
      <w:pPr>
        <w:numPr>
          <w:ilvl w:val="0"/>
          <w:numId w:val="45"/>
        </w:numPr>
        <w:spacing w:line="276" w:lineRule="auto"/>
        <w:ind w:left="360"/>
        <w:jc w:val="both"/>
        <w:rPr>
          <w:sz w:val="26"/>
          <w:szCs w:val="26"/>
        </w:rPr>
      </w:pPr>
      <w:r w:rsidRPr="00522F2C">
        <w:rPr>
          <w:sz w:val="26"/>
          <w:szCs w:val="26"/>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522F2C" w:rsidRPr="00522F2C" w:rsidRDefault="00522F2C" w:rsidP="00EF42B3">
      <w:pPr>
        <w:spacing w:line="276" w:lineRule="auto"/>
        <w:jc w:val="both"/>
        <w:rPr>
          <w:sz w:val="26"/>
          <w:szCs w:val="26"/>
        </w:rPr>
      </w:pPr>
    </w:p>
    <w:p w:rsidR="00522F2C" w:rsidRPr="00522F2C" w:rsidRDefault="00522F2C" w:rsidP="00EF42B3">
      <w:pPr>
        <w:spacing w:line="276" w:lineRule="auto"/>
        <w:jc w:val="both"/>
        <w:rPr>
          <w:b/>
          <w:sz w:val="26"/>
          <w:szCs w:val="26"/>
        </w:rPr>
      </w:pPr>
      <w:r w:rsidRPr="00522F2C">
        <w:rPr>
          <w:b/>
          <w:sz w:val="26"/>
          <w:szCs w:val="26"/>
        </w:rPr>
        <w:t>Компоненты трудовой деятельности.</w:t>
      </w:r>
    </w:p>
    <w:p w:rsidR="00522F2C" w:rsidRPr="00522F2C" w:rsidRDefault="00522F2C" w:rsidP="006F43C6">
      <w:pPr>
        <w:numPr>
          <w:ilvl w:val="0"/>
          <w:numId w:val="46"/>
        </w:numPr>
        <w:spacing w:line="276" w:lineRule="auto"/>
        <w:ind w:left="360"/>
        <w:jc w:val="both"/>
        <w:rPr>
          <w:sz w:val="26"/>
          <w:szCs w:val="26"/>
        </w:rPr>
      </w:pPr>
      <w:r w:rsidRPr="00522F2C">
        <w:rPr>
          <w:sz w:val="26"/>
          <w:szCs w:val="26"/>
        </w:rPr>
        <w:t>Планирование и контроль (умение ставить перед собой цель возникает у детей в среднем дошкольном возрасте).</w:t>
      </w:r>
    </w:p>
    <w:p w:rsidR="00522F2C" w:rsidRPr="00522F2C" w:rsidRDefault="00522F2C" w:rsidP="006F43C6">
      <w:pPr>
        <w:numPr>
          <w:ilvl w:val="0"/>
          <w:numId w:val="46"/>
        </w:numPr>
        <w:spacing w:line="276" w:lineRule="auto"/>
        <w:ind w:left="360"/>
        <w:jc w:val="both"/>
        <w:rPr>
          <w:sz w:val="26"/>
          <w:szCs w:val="26"/>
        </w:rPr>
      </w:pPr>
      <w:r w:rsidRPr="00522F2C">
        <w:rPr>
          <w:sz w:val="26"/>
          <w:szCs w:val="26"/>
        </w:rPr>
        <w:t>Оценка достигнутого результата с точки зрения его важности для самого ребенка и для всей группы.</w:t>
      </w:r>
    </w:p>
    <w:p w:rsidR="00522F2C" w:rsidRPr="00522F2C" w:rsidRDefault="00522F2C" w:rsidP="006F43C6">
      <w:pPr>
        <w:numPr>
          <w:ilvl w:val="0"/>
          <w:numId w:val="46"/>
        </w:numPr>
        <w:spacing w:line="276" w:lineRule="auto"/>
        <w:ind w:left="360"/>
        <w:jc w:val="both"/>
        <w:rPr>
          <w:sz w:val="26"/>
          <w:szCs w:val="26"/>
        </w:rPr>
      </w:pPr>
      <w:r w:rsidRPr="00522F2C">
        <w:rPr>
          <w:sz w:val="26"/>
          <w:szCs w:val="26"/>
        </w:rPr>
        <w:t>Мотивы, побуждающие детей к труду:</w:t>
      </w:r>
    </w:p>
    <w:p w:rsidR="00522F2C" w:rsidRPr="00522F2C" w:rsidRDefault="00522F2C" w:rsidP="006F43C6">
      <w:pPr>
        <w:numPr>
          <w:ilvl w:val="0"/>
          <w:numId w:val="47"/>
        </w:numPr>
        <w:tabs>
          <w:tab w:val="left" w:pos="993"/>
          <w:tab w:val="left" w:pos="2127"/>
        </w:tabs>
        <w:spacing w:line="276" w:lineRule="auto"/>
        <w:ind w:left="360" w:hanging="11"/>
        <w:jc w:val="both"/>
        <w:rPr>
          <w:sz w:val="26"/>
          <w:szCs w:val="26"/>
        </w:rPr>
      </w:pPr>
      <w:r w:rsidRPr="00522F2C">
        <w:rPr>
          <w:sz w:val="26"/>
          <w:szCs w:val="26"/>
        </w:rPr>
        <w:t>интерес к процессу действий;</w:t>
      </w:r>
    </w:p>
    <w:p w:rsidR="00522F2C" w:rsidRPr="00522F2C" w:rsidRDefault="00522F2C" w:rsidP="006F43C6">
      <w:pPr>
        <w:numPr>
          <w:ilvl w:val="0"/>
          <w:numId w:val="47"/>
        </w:numPr>
        <w:tabs>
          <w:tab w:val="left" w:pos="993"/>
          <w:tab w:val="left" w:pos="2127"/>
        </w:tabs>
        <w:spacing w:line="276" w:lineRule="auto"/>
        <w:ind w:left="360" w:hanging="11"/>
        <w:jc w:val="both"/>
        <w:rPr>
          <w:sz w:val="26"/>
          <w:szCs w:val="26"/>
        </w:rPr>
      </w:pPr>
      <w:r w:rsidRPr="00522F2C">
        <w:rPr>
          <w:sz w:val="26"/>
          <w:szCs w:val="26"/>
        </w:rPr>
        <w:t>интерес к будущему результату;</w:t>
      </w:r>
    </w:p>
    <w:p w:rsidR="00522F2C" w:rsidRPr="00522F2C" w:rsidRDefault="00522F2C" w:rsidP="006F43C6">
      <w:pPr>
        <w:numPr>
          <w:ilvl w:val="0"/>
          <w:numId w:val="47"/>
        </w:numPr>
        <w:tabs>
          <w:tab w:val="left" w:pos="993"/>
          <w:tab w:val="left" w:pos="2127"/>
        </w:tabs>
        <w:spacing w:line="276" w:lineRule="auto"/>
        <w:ind w:left="360" w:hanging="11"/>
        <w:jc w:val="both"/>
        <w:rPr>
          <w:sz w:val="26"/>
          <w:szCs w:val="26"/>
        </w:rPr>
      </w:pPr>
      <w:r w:rsidRPr="00522F2C">
        <w:rPr>
          <w:sz w:val="26"/>
          <w:szCs w:val="26"/>
        </w:rPr>
        <w:t>интерес к овладению новыми навыками;</w:t>
      </w:r>
    </w:p>
    <w:p w:rsidR="00522F2C" w:rsidRPr="00522F2C" w:rsidRDefault="00522F2C" w:rsidP="006F43C6">
      <w:pPr>
        <w:numPr>
          <w:ilvl w:val="0"/>
          <w:numId w:val="47"/>
        </w:numPr>
        <w:tabs>
          <w:tab w:val="left" w:pos="993"/>
          <w:tab w:val="left" w:pos="2127"/>
        </w:tabs>
        <w:spacing w:line="276" w:lineRule="auto"/>
        <w:ind w:left="360" w:hanging="11"/>
        <w:jc w:val="both"/>
        <w:rPr>
          <w:sz w:val="26"/>
          <w:szCs w:val="26"/>
        </w:rPr>
      </w:pPr>
      <w:r w:rsidRPr="00522F2C">
        <w:rPr>
          <w:sz w:val="26"/>
          <w:szCs w:val="26"/>
        </w:rPr>
        <w:t>соучастие в труде совместно с взрослыми;</w:t>
      </w:r>
    </w:p>
    <w:p w:rsidR="00522F2C" w:rsidRPr="00522F2C" w:rsidRDefault="00522F2C" w:rsidP="006F43C6">
      <w:pPr>
        <w:numPr>
          <w:ilvl w:val="0"/>
          <w:numId w:val="47"/>
        </w:numPr>
        <w:tabs>
          <w:tab w:val="left" w:pos="993"/>
          <w:tab w:val="left" w:pos="2127"/>
        </w:tabs>
        <w:spacing w:line="276" w:lineRule="auto"/>
        <w:ind w:left="360" w:hanging="11"/>
        <w:jc w:val="both"/>
        <w:rPr>
          <w:sz w:val="26"/>
          <w:szCs w:val="26"/>
        </w:rPr>
      </w:pPr>
      <w:r w:rsidRPr="00522F2C">
        <w:rPr>
          <w:sz w:val="26"/>
          <w:szCs w:val="26"/>
        </w:rPr>
        <w:t>осознание своих обязанностей;</w:t>
      </w:r>
    </w:p>
    <w:p w:rsidR="00522F2C" w:rsidRPr="00410CE6" w:rsidRDefault="00522F2C" w:rsidP="006F43C6">
      <w:pPr>
        <w:numPr>
          <w:ilvl w:val="0"/>
          <w:numId w:val="47"/>
        </w:numPr>
        <w:tabs>
          <w:tab w:val="left" w:pos="993"/>
          <w:tab w:val="left" w:pos="2127"/>
        </w:tabs>
        <w:spacing w:line="276" w:lineRule="auto"/>
        <w:ind w:left="360" w:hanging="11"/>
        <w:jc w:val="both"/>
        <w:rPr>
          <w:sz w:val="26"/>
          <w:szCs w:val="26"/>
        </w:rPr>
      </w:pPr>
      <w:r w:rsidRPr="00522F2C">
        <w:rPr>
          <w:sz w:val="26"/>
          <w:szCs w:val="26"/>
        </w:rPr>
        <w:t>осознание смысла, общественной важности труда. Чем выше уровень развития тру</w:t>
      </w:r>
      <w:r w:rsidR="00410CE6">
        <w:rPr>
          <w:sz w:val="26"/>
          <w:szCs w:val="26"/>
        </w:rPr>
        <w:t xml:space="preserve">довой деятельности, тем выше  </w:t>
      </w:r>
      <w:r w:rsidRPr="00410CE6">
        <w:rPr>
          <w:sz w:val="26"/>
          <w:szCs w:val="26"/>
        </w:rPr>
        <w:t>ее воспитательный потенциал.</w:t>
      </w:r>
    </w:p>
    <w:p w:rsidR="002379C2" w:rsidRDefault="002379C2" w:rsidP="00EF42B3">
      <w:pPr>
        <w:spacing w:line="276" w:lineRule="auto"/>
        <w:jc w:val="both"/>
        <w:rPr>
          <w:b/>
          <w:sz w:val="26"/>
          <w:szCs w:val="26"/>
        </w:rPr>
      </w:pPr>
    </w:p>
    <w:p w:rsidR="00522F2C" w:rsidRPr="00522F2C" w:rsidRDefault="00522F2C" w:rsidP="00EF42B3">
      <w:pPr>
        <w:spacing w:line="276" w:lineRule="auto"/>
        <w:jc w:val="both"/>
        <w:rPr>
          <w:b/>
          <w:sz w:val="26"/>
          <w:szCs w:val="26"/>
        </w:rPr>
      </w:pPr>
      <w:r w:rsidRPr="00522F2C">
        <w:rPr>
          <w:b/>
          <w:sz w:val="26"/>
          <w:szCs w:val="26"/>
        </w:rPr>
        <w:t>Своеобразие трудовой деятельности детей:</w:t>
      </w:r>
    </w:p>
    <w:p w:rsidR="00522F2C" w:rsidRPr="00522F2C" w:rsidRDefault="00522F2C" w:rsidP="006F43C6">
      <w:pPr>
        <w:numPr>
          <w:ilvl w:val="0"/>
          <w:numId w:val="48"/>
        </w:numPr>
        <w:spacing w:line="276" w:lineRule="auto"/>
        <w:ind w:left="360"/>
        <w:jc w:val="both"/>
        <w:rPr>
          <w:sz w:val="26"/>
          <w:szCs w:val="26"/>
        </w:rPr>
      </w:pPr>
      <w:r w:rsidRPr="00522F2C">
        <w:rPr>
          <w:sz w:val="26"/>
          <w:szCs w:val="26"/>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522F2C" w:rsidRPr="00522F2C" w:rsidRDefault="00522F2C" w:rsidP="006F43C6">
      <w:pPr>
        <w:numPr>
          <w:ilvl w:val="0"/>
          <w:numId w:val="48"/>
        </w:numPr>
        <w:spacing w:line="276" w:lineRule="auto"/>
        <w:ind w:left="360"/>
        <w:jc w:val="both"/>
        <w:rPr>
          <w:b/>
          <w:sz w:val="26"/>
          <w:szCs w:val="26"/>
        </w:rPr>
      </w:pPr>
      <w:r w:rsidRPr="00522F2C">
        <w:rPr>
          <w:sz w:val="26"/>
          <w:szCs w:val="26"/>
        </w:rPr>
        <w:t>связь с игрой, которая проявляется:</w:t>
      </w:r>
    </w:p>
    <w:p w:rsidR="00522F2C" w:rsidRPr="00522F2C" w:rsidRDefault="00522F2C" w:rsidP="006F43C6">
      <w:pPr>
        <w:numPr>
          <w:ilvl w:val="0"/>
          <w:numId w:val="49"/>
        </w:numPr>
        <w:spacing w:line="276" w:lineRule="auto"/>
        <w:ind w:left="720"/>
        <w:jc w:val="both"/>
        <w:rPr>
          <w:b/>
          <w:sz w:val="26"/>
          <w:szCs w:val="26"/>
        </w:rPr>
      </w:pPr>
      <w:r w:rsidRPr="00522F2C">
        <w:rPr>
          <w:sz w:val="26"/>
          <w:szCs w:val="26"/>
        </w:rPr>
        <w:t xml:space="preserve">в </w:t>
      </w:r>
      <w:proofErr w:type="spellStart"/>
      <w:r w:rsidRPr="00522F2C">
        <w:rPr>
          <w:sz w:val="26"/>
          <w:szCs w:val="26"/>
        </w:rPr>
        <w:t>манипулятивных</w:t>
      </w:r>
      <w:proofErr w:type="spellEnd"/>
      <w:r w:rsidRPr="00522F2C">
        <w:rPr>
          <w:sz w:val="26"/>
          <w:szCs w:val="26"/>
        </w:rPr>
        <w:t xml:space="preserve"> действиях детей, исполняющих роли взрослых;</w:t>
      </w:r>
    </w:p>
    <w:p w:rsidR="00522F2C" w:rsidRPr="00522F2C" w:rsidRDefault="00522F2C" w:rsidP="006F43C6">
      <w:pPr>
        <w:numPr>
          <w:ilvl w:val="0"/>
          <w:numId w:val="49"/>
        </w:numPr>
        <w:spacing w:line="276" w:lineRule="auto"/>
        <w:ind w:left="720"/>
        <w:jc w:val="both"/>
        <w:rPr>
          <w:b/>
          <w:sz w:val="26"/>
          <w:szCs w:val="26"/>
        </w:rPr>
      </w:pPr>
      <w:r w:rsidRPr="00522F2C">
        <w:rPr>
          <w:sz w:val="26"/>
          <w:szCs w:val="26"/>
        </w:rPr>
        <w:t>в продуктивных действиях, составляющих сюжет игры;</w:t>
      </w:r>
    </w:p>
    <w:p w:rsidR="00522F2C" w:rsidRPr="00522F2C" w:rsidRDefault="00522F2C" w:rsidP="006F43C6">
      <w:pPr>
        <w:numPr>
          <w:ilvl w:val="0"/>
          <w:numId w:val="49"/>
        </w:numPr>
        <w:spacing w:line="276" w:lineRule="auto"/>
        <w:ind w:left="720"/>
        <w:jc w:val="both"/>
        <w:rPr>
          <w:b/>
          <w:sz w:val="26"/>
          <w:szCs w:val="26"/>
        </w:rPr>
      </w:pPr>
      <w:r w:rsidRPr="00522F2C">
        <w:rPr>
          <w:sz w:val="26"/>
          <w:szCs w:val="26"/>
        </w:rPr>
        <w:t>во включении игровых действий в трудовой процесс;</w:t>
      </w:r>
    </w:p>
    <w:p w:rsidR="00410CE6" w:rsidRPr="00303E7A" w:rsidRDefault="00522F2C" w:rsidP="006F43C6">
      <w:pPr>
        <w:numPr>
          <w:ilvl w:val="0"/>
          <w:numId w:val="49"/>
        </w:numPr>
        <w:spacing w:line="276" w:lineRule="auto"/>
        <w:ind w:left="720"/>
        <w:jc w:val="both"/>
        <w:rPr>
          <w:b/>
          <w:sz w:val="26"/>
          <w:szCs w:val="26"/>
        </w:rPr>
      </w:pPr>
      <w:r w:rsidRPr="00522F2C">
        <w:rPr>
          <w:sz w:val="26"/>
          <w:szCs w:val="26"/>
        </w:rPr>
        <w:t>в ролевом поведении ребенка, создающего образ труженика.</w:t>
      </w:r>
    </w:p>
    <w:p w:rsidR="002F2B2D" w:rsidRDefault="002F2B2D" w:rsidP="00EF42B3">
      <w:pPr>
        <w:spacing w:line="276" w:lineRule="auto"/>
        <w:jc w:val="both"/>
        <w:rPr>
          <w:b/>
          <w:sz w:val="26"/>
          <w:szCs w:val="26"/>
        </w:rPr>
      </w:pPr>
    </w:p>
    <w:p w:rsidR="00522F2C" w:rsidRPr="00522F2C" w:rsidRDefault="002379C2" w:rsidP="00EF42B3">
      <w:pPr>
        <w:spacing w:line="276" w:lineRule="auto"/>
        <w:jc w:val="both"/>
        <w:rPr>
          <w:b/>
          <w:sz w:val="26"/>
          <w:szCs w:val="26"/>
        </w:rPr>
      </w:pPr>
      <w:r>
        <w:rPr>
          <w:b/>
          <w:sz w:val="26"/>
          <w:szCs w:val="26"/>
        </w:rPr>
        <w:t>Виды труда</w:t>
      </w:r>
    </w:p>
    <w:p w:rsidR="00522F2C" w:rsidRPr="00522F2C" w:rsidRDefault="00065BB9" w:rsidP="006F43C6">
      <w:pPr>
        <w:numPr>
          <w:ilvl w:val="0"/>
          <w:numId w:val="42"/>
        </w:numPr>
        <w:spacing w:line="276" w:lineRule="auto"/>
        <w:ind w:left="360"/>
        <w:jc w:val="both"/>
        <w:rPr>
          <w:sz w:val="26"/>
          <w:szCs w:val="26"/>
        </w:rPr>
      </w:pPr>
      <w:r>
        <w:rPr>
          <w:sz w:val="26"/>
          <w:szCs w:val="26"/>
        </w:rPr>
        <w:t>Навыки культуры быта (труд по самообслуживанию)</w:t>
      </w:r>
      <w:r w:rsidR="00522F2C" w:rsidRPr="00522F2C">
        <w:rPr>
          <w:sz w:val="26"/>
          <w:szCs w:val="26"/>
        </w:rPr>
        <w:t>.</w:t>
      </w:r>
    </w:p>
    <w:p w:rsidR="00522F2C" w:rsidRPr="00522F2C" w:rsidRDefault="00522F2C" w:rsidP="006F43C6">
      <w:pPr>
        <w:numPr>
          <w:ilvl w:val="0"/>
          <w:numId w:val="42"/>
        </w:numPr>
        <w:spacing w:line="276" w:lineRule="auto"/>
        <w:ind w:left="360"/>
        <w:jc w:val="both"/>
        <w:rPr>
          <w:sz w:val="26"/>
          <w:szCs w:val="26"/>
        </w:rPr>
      </w:pPr>
      <w:r w:rsidRPr="00522F2C">
        <w:rPr>
          <w:sz w:val="26"/>
          <w:szCs w:val="26"/>
        </w:rPr>
        <w:lastRenderedPageBreak/>
        <w:t>Хозяйственно-бытовой труд</w:t>
      </w:r>
      <w:r w:rsidR="00065BB9">
        <w:rPr>
          <w:sz w:val="26"/>
          <w:szCs w:val="26"/>
        </w:rPr>
        <w:t xml:space="preserve"> (содружество взрослого и ребёнка, совместная деятельность)</w:t>
      </w:r>
      <w:r w:rsidRPr="00522F2C">
        <w:rPr>
          <w:sz w:val="26"/>
          <w:szCs w:val="26"/>
        </w:rPr>
        <w:t>.</w:t>
      </w:r>
    </w:p>
    <w:p w:rsidR="00522F2C" w:rsidRPr="00522F2C" w:rsidRDefault="00522F2C" w:rsidP="006F43C6">
      <w:pPr>
        <w:numPr>
          <w:ilvl w:val="0"/>
          <w:numId w:val="42"/>
        </w:numPr>
        <w:spacing w:line="276" w:lineRule="auto"/>
        <w:ind w:left="360"/>
        <w:jc w:val="both"/>
        <w:rPr>
          <w:sz w:val="26"/>
          <w:szCs w:val="26"/>
        </w:rPr>
      </w:pPr>
      <w:r w:rsidRPr="00522F2C">
        <w:rPr>
          <w:sz w:val="26"/>
          <w:szCs w:val="26"/>
        </w:rPr>
        <w:t>Труд в природе.</w:t>
      </w:r>
    </w:p>
    <w:p w:rsidR="00522F2C" w:rsidRPr="00522F2C" w:rsidRDefault="00522F2C" w:rsidP="006F43C6">
      <w:pPr>
        <w:numPr>
          <w:ilvl w:val="0"/>
          <w:numId w:val="42"/>
        </w:numPr>
        <w:spacing w:line="276" w:lineRule="auto"/>
        <w:ind w:left="360"/>
        <w:jc w:val="both"/>
        <w:rPr>
          <w:sz w:val="26"/>
          <w:szCs w:val="26"/>
        </w:rPr>
      </w:pPr>
      <w:r w:rsidRPr="00522F2C">
        <w:rPr>
          <w:sz w:val="26"/>
          <w:szCs w:val="26"/>
        </w:rPr>
        <w:t>Ручной труд</w:t>
      </w:r>
      <w:r w:rsidR="00065BB9">
        <w:rPr>
          <w:sz w:val="26"/>
          <w:szCs w:val="26"/>
        </w:rPr>
        <w:t xml:space="preserve"> (мотивация – сделать </w:t>
      </w:r>
      <w:proofErr w:type="gramStart"/>
      <w:r w:rsidR="00065BB9">
        <w:rPr>
          <w:sz w:val="26"/>
          <w:szCs w:val="26"/>
        </w:rPr>
        <w:t>приятное</w:t>
      </w:r>
      <w:proofErr w:type="gramEnd"/>
      <w:r w:rsidR="00065BB9">
        <w:rPr>
          <w:sz w:val="26"/>
          <w:szCs w:val="26"/>
        </w:rPr>
        <w:t xml:space="preserve"> взрослому, другу-ровеснику, младшему ребёнку)</w:t>
      </w:r>
      <w:r w:rsidRPr="00522F2C">
        <w:rPr>
          <w:sz w:val="26"/>
          <w:szCs w:val="26"/>
        </w:rPr>
        <w:t>.</w:t>
      </w:r>
    </w:p>
    <w:p w:rsidR="00522F2C" w:rsidRDefault="00522F2C" w:rsidP="006F43C6">
      <w:pPr>
        <w:numPr>
          <w:ilvl w:val="0"/>
          <w:numId w:val="42"/>
        </w:numPr>
        <w:spacing w:line="276" w:lineRule="auto"/>
        <w:ind w:left="360"/>
        <w:jc w:val="both"/>
        <w:rPr>
          <w:sz w:val="26"/>
          <w:szCs w:val="26"/>
        </w:rPr>
      </w:pPr>
      <w:r w:rsidRPr="00522F2C">
        <w:rPr>
          <w:sz w:val="26"/>
          <w:szCs w:val="26"/>
        </w:rPr>
        <w:t>Ознакомление с трудом взрослых.</w:t>
      </w:r>
    </w:p>
    <w:p w:rsidR="00303E7A" w:rsidRPr="002379C2" w:rsidRDefault="00303E7A" w:rsidP="00EF42B3">
      <w:pPr>
        <w:spacing w:line="276" w:lineRule="auto"/>
        <w:ind w:left="360"/>
        <w:jc w:val="both"/>
        <w:rPr>
          <w:sz w:val="26"/>
          <w:szCs w:val="26"/>
        </w:rPr>
      </w:pPr>
    </w:p>
    <w:p w:rsidR="00522F2C" w:rsidRPr="00522F2C" w:rsidRDefault="00522F2C" w:rsidP="00EF42B3">
      <w:pPr>
        <w:spacing w:line="276" w:lineRule="auto"/>
        <w:jc w:val="both"/>
        <w:rPr>
          <w:b/>
          <w:sz w:val="26"/>
          <w:szCs w:val="26"/>
        </w:rPr>
      </w:pPr>
      <w:r w:rsidRPr="00522F2C">
        <w:rPr>
          <w:b/>
          <w:sz w:val="26"/>
          <w:szCs w:val="26"/>
        </w:rPr>
        <w:t>Формы ор</w:t>
      </w:r>
      <w:r w:rsidR="002379C2">
        <w:rPr>
          <w:b/>
          <w:sz w:val="26"/>
          <w:szCs w:val="26"/>
        </w:rPr>
        <w:t>ганизации трудовой деятельности</w:t>
      </w:r>
    </w:p>
    <w:p w:rsidR="00522F2C" w:rsidRPr="00522F2C" w:rsidRDefault="00522F2C" w:rsidP="006F43C6">
      <w:pPr>
        <w:numPr>
          <w:ilvl w:val="0"/>
          <w:numId w:val="43"/>
        </w:numPr>
        <w:spacing w:line="276" w:lineRule="auto"/>
        <w:ind w:left="360"/>
        <w:jc w:val="both"/>
        <w:rPr>
          <w:sz w:val="26"/>
          <w:szCs w:val="26"/>
        </w:rPr>
      </w:pPr>
      <w:r w:rsidRPr="00522F2C">
        <w:rPr>
          <w:sz w:val="26"/>
          <w:szCs w:val="26"/>
        </w:rPr>
        <w:t>Поручения:</w:t>
      </w:r>
    </w:p>
    <w:p w:rsidR="00522F2C" w:rsidRPr="00522F2C" w:rsidRDefault="00522F2C" w:rsidP="006F43C6">
      <w:pPr>
        <w:numPr>
          <w:ilvl w:val="0"/>
          <w:numId w:val="44"/>
        </w:numPr>
        <w:spacing w:line="276" w:lineRule="auto"/>
        <w:ind w:left="720"/>
        <w:jc w:val="both"/>
        <w:rPr>
          <w:sz w:val="26"/>
          <w:szCs w:val="26"/>
        </w:rPr>
      </w:pPr>
      <w:r w:rsidRPr="00522F2C">
        <w:rPr>
          <w:sz w:val="26"/>
          <w:szCs w:val="26"/>
        </w:rPr>
        <w:t>простые и сложные;</w:t>
      </w:r>
    </w:p>
    <w:p w:rsidR="00522F2C" w:rsidRPr="00522F2C" w:rsidRDefault="00522F2C" w:rsidP="006F43C6">
      <w:pPr>
        <w:numPr>
          <w:ilvl w:val="0"/>
          <w:numId w:val="44"/>
        </w:numPr>
        <w:spacing w:line="276" w:lineRule="auto"/>
        <w:ind w:left="720"/>
        <w:jc w:val="both"/>
        <w:rPr>
          <w:sz w:val="26"/>
          <w:szCs w:val="26"/>
        </w:rPr>
      </w:pPr>
      <w:r w:rsidRPr="00522F2C">
        <w:rPr>
          <w:sz w:val="26"/>
          <w:szCs w:val="26"/>
        </w:rPr>
        <w:t>эпизодические и длительные;</w:t>
      </w:r>
    </w:p>
    <w:p w:rsidR="00522F2C" w:rsidRPr="00522F2C" w:rsidRDefault="00522F2C" w:rsidP="006F43C6">
      <w:pPr>
        <w:numPr>
          <w:ilvl w:val="0"/>
          <w:numId w:val="44"/>
        </w:numPr>
        <w:spacing w:line="276" w:lineRule="auto"/>
        <w:ind w:left="720"/>
        <w:jc w:val="both"/>
        <w:rPr>
          <w:sz w:val="26"/>
          <w:szCs w:val="26"/>
        </w:rPr>
      </w:pPr>
      <w:r w:rsidRPr="00522F2C">
        <w:rPr>
          <w:sz w:val="26"/>
          <w:szCs w:val="26"/>
        </w:rPr>
        <w:t>коллективные</w:t>
      </w:r>
      <w:r w:rsidR="00065BB9">
        <w:rPr>
          <w:sz w:val="26"/>
          <w:szCs w:val="26"/>
        </w:rPr>
        <w:t xml:space="preserve"> и индивидуальные</w:t>
      </w:r>
      <w:r w:rsidRPr="00522F2C">
        <w:rPr>
          <w:sz w:val="26"/>
          <w:szCs w:val="26"/>
        </w:rPr>
        <w:t>.</w:t>
      </w:r>
    </w:p>
    <w:p w:rsidR="00522F2C" w:rsidRPr="00522F2C" w:rsidRDefault="00522F2C" w:rsidP="006F43C6">
      <w:pPr>
        <w:numPr>
          <w:ilvl w:val="0"/>
          <w:numId w:val="43"/>
        </w:numPr>
        <w:spacing w:line="276" w:lineRule="auto"/>
        <w:ind w:left="360"/>
        <w:jc w:val="both"/>
        <w:rPr>
          <w:sz w:val="26"/>
          <w:szCs w:val="26"/>
        </w:rPr>
      </w:pPr>
      <w:r w:rsidRPr="00522F2C">
        <w:rPr>
          <w:sz w:val="26"/>
          <w:szCs w:val="26"/>
        </w:rPr>
        <w:t>Дежурства</w:t>
      </w:r>
      <w:r w:rsidR="00065BB9">
        <w:rPr>
          <w:sz w:val="26"/>
          <w:szCs w:val="26"/>
        </w:rPr>
        <w:t xml:space="preserve"> (не более 20 минут)</w:t>
      </w:r>
      <w:r w:rsidRPr="00522F2C">
        <w:rPr>
          <w:sz w:val="26"/>
          <w:szCs w:val="26"/>
        </w:rPr>
        <w:t>.</w:t>
      </w:r>
    </w:p>
    <w:p w:rsidR="00522F2C" w:rsidRPr="002379C2" w:rsidRDefault="00522F2C" w:rsidP="006F43C6">
      <w:pPr>
        <w:numPr>
          <w:ilvl w:val="0"/>
          <w:numId w:val="43"/>
        </w:numPr>
        <w:spacing w:line="276" w:lineRule="auto"/>
        <w:ind w:left="360"/>
        <w:jc w:val="both"/>
        <w:rPr>
          <w:sz w:val="26"/>
          <w:szCs w:val="26"/>
        </w:rPr>
      </w:pPr>
      <w:r w:rsidRPr="00522F2C">
        <w:rPr>
          <w:sz w:val="26"/>
          <w:szCs w:val="26"/>
        </w:rPr>
        <w:t>Коллективный труд</w:t>
      </w:r>
      <w:r w:rsidR="00065BB9">
        <w:rPr>
          <w:sz w:val="26"/>
          <w:szCs w:val="26"/>
        </w:rPr>
        <w:t xml:space="preserve"> (не более 35-40 минут)</w:t>
      </w:r>
      <w:r w:rsidRPr="00522F2C">
        <w:rPr>
          <w:sz w:val="26"/>
          <w:szCs w:val="26"/>
        </w:rPr>
        <w:t>.</w:t>
      </w:r>
    </w:p>
    <w:p w:rsidR="00303E7A" w:rsidRDefault="00303E7A" w:rsidP="00EF42B3">
      <w:pPr>
        <w:spacing w:line="276" w:lineRule="auto"/>
        <w:jc w:val="both"/>
        <w:rPr>
          <w:b/>
          <w:sz w:val="26"/>
          <w:szCs w:val="26"/>
        </w:rPr>
      </w:pPr>
    </w:p>
    <w:p w:rsidR="00522F2C" w:rsidRPr="00522F2C" w:rsidRDefault="00522F2C" w:rsidP="00EF42B3">
      <w:pPr>
        <w:spacing w:line="276" w:lineRule="auto"/>
        <w:jc w:val="center"/>
        <w:rPr>
          <w:b/>
          <w:sz w:val="26"/>
          <w:szCs w:val="26"/>
        </w:rPr>
      </w:pPr>
      <w:r w:rsidRPr="00522F2C">
        <w:rPr>
          <w:b/>
          <w:sz w:val="26"/>
          <w:szCs w:val="26"/>
        </w:rPr>
        <w:t>Типы организации труда детей</w:t>
      </w:r>
    </w:p>
    <w:p w:rsidR="00303E7A" w:rsidRPr="00303E7A" w:rsidRDefault="00303E7A" w:rsidP="00EF42B3">
      <w:pPr>
        <w:spacing w:line="276" w:lineRule="auto"/>
        <w:rPr>
          <w:b/>
          <w:sz w:val="26"/>
          <w:szCs w:val="26"/>
        </w:rPr>
      </w:pPr>
    </w:p>
    <w:tbl>
      <w:tblPr>
        <w:tblStyle w:val="-10"/>
        <w:tblW w:w="10173" w:type="dxa"/>
        <w:tblLook w:val="04A0" w:firstRow="1" w:lastRow="0" w:firstColumn="1" w:lastColumn="0" w:noHBand="0" w:noVBand="1"/>
      </w:tblPr>
      <w:tblGrid>
        <w:gridCol w:w="2914"/>
        <w:gridCol w:w="3386"/>
        <w:gridCol w:w="3873"/>
      </w:tblGrid>
      <w:tr w:rsidR="00522F2C" w:rsidRPr="00522F2C" w:rsidTr="00EF4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FFFFFF" w:themeColor="background1"/>
            </w:tcBorders>
            <w:shd w:val="clear" w:color="auto" w:fill="E36C0A" w:themeFill="accent6" w:themeFillShade="BF"/>
            <w:vAlign w:val="center"/>
          </w:tcPr>
          <w:p w:rsidR="00522F2C" w:rsidRPr="00522F2C" w:rsidRDefault="00522F2C" w:rsidP="00297B05">
            <w:pPr>
              <w:jc w:val="center"/>
              <w:rPr>
                <w:b w:val="0"/>
                <w:sz w:val="26"/>
                <w:szCs w:val="26"/>
              </w:rPr>
            </w:pPr>
            <w:r w:rsidRPr="00522F2C">
              <w:rPr>
                <w:sz w:val="26"/>
                <w:szCs w:val="26"/>
              </w:rPr>
              <w:t>Условное обозначение</w:t>
            </w:r>
          </w:p>
        </w:tc>
        <w:tc>
          <w:tcPr>
            <w:tcW w:w="3386" w:type="dxa"/>
            <w:tcBorders>
              <w:top w:val="single" w:sz="12" w:space="0" w:color="E36C0A" w:themeColor="accent6" w:themeShade="BF"/>
              <w:left w:val="single" w:sz="12" w:space="0" w:color="FFFFFF" w:themeColor="background1"/>
              <w:bottom w:val="single" w:sz="12" w:space="0" w:color="E36C0A" w:themeColor="accent6" w:themeShade="BF"/>
              <w:right w:val="single" w:sz="12" w:space="0" w:color="FFFFFF" w:themeColor="background1"/>
            </w:tcBorders>
            <w:shd w:val="clear" w:color="auto" w:fill="E36C0A" w:themeFill="accent6" w:themeFillShade="BF"/>
            <w:vAlign w:val="center"/>
          </w:tcPr>
          <w:p w:rsidR="00522F2C" w:rsidRPr="00522F2C" w:rsidRDefault="00522F2C" w:rsidP="00297B05">
            <w:pPr>
              <w:jc w:val="center"/>
              <w:cnfStyle w:val="100000000000" w:firstRow="1" w:lastRow="0" w:firstColumn="0" w:lastColumn="0" w:oddVBand="0" w:evenVBand="0" w:oddHBand="0" w:evenHBand="0" w:firstRowFirstColumn="0" w:firstRowLastColumn="0" w:lastRowFirstColumn="0" w:lastRowLastColumn="0"/>
              <w:rPr>
                <w:b w:val="0"/>
                <w:sz w:val="26"/>
                <w:szCs w:val="26"/>
              </w:rPr>
            </w:pPr>
            <w:r w:rsidRPr="00522F2C">
              <w:rPr>
                <w:sz w:val="26"/>
                <w:szCs w:val="26"/>
              </w:rPr>
              <w:t>Особенности структуры</w:t>
            </w:r>
          </w:p>
        </w:tc>
        <w:tc>
          <w:tcPr>
            <w:tcW w:w="3873" w:type="dxa"/>
            <w:tcBorders>
              <w:top w:val="single" w:sz="12" w:space="0" w:color="E36C0A" w:themeColor="accent6" w:themeShade="BF"/>
              <w:left w:val="single" w:sz="12" w:space="0" w:color="FFFFFF" w:themeColor="background1"/>
              <w:bottom w:val="single" w:sz="12" w:space="0" w:color="E36C0A" w:themeColor="accent6" w:themeShade="BF"/>
              <w:right w:val="single" w:sz="12" w:space="0" w:color="E36C0A" w:themeColor="accent6" w:themeShade="BF"/>
            </w:tcBorders>
            <w:shd w:val="clear" w:color="auto" w:fill="E36C0A" w:themeFill="accent6" w:themeFillShade="BF"/>
          </w:tcPr>
          <w:p w:rsidR="00522F2C" w:rsidRPr="00522F2C" w:rsidRDefault="00522F2C" w:rsidP="00D66251">
            <w:pPr>
              <w:jc w:val="center"/>
              <w:cnfStyle w:val="100000000000" w:firstRow="1" w:lastRow="0" w:firstColumn="0" w:lastColumn="0" w:oddVBand="0" w:evenVBand="0" w:oddHBand="0" w:evenHBand="0" w:firstRowFirstColumn="0" w:firstRowLastColumn="0" w:lastRowFirstColumn="0" w:lastRowLastColumn="0"/>
              <w:rPr>
                <w:b w:val="0"/>
                <w:sz w:val="26"/>
                <w:szCs w:val="26"/>
              </w:rPr>
            </w:pPr>
            <w:r w:rsidRPr="00522F2C">
              <w:rPr>
                <w:sz w:val="26"/>
                <w:szCs w:val="26"/>
              </w:rPr>
              <w:t>Наличие совместных действий в зависимости от участников</w:t>
            </w:r>
          </w:p>
        </w:tc>
      </w:tr>
      <w:tr w:rsidR="00522F2C" w:rsidRPr="00522F2C" w:rsidTr="00EF42B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91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522F2C" w:rsidRPr="00522F2C" w:rsidRDefault="00522F2C" w:rsidP="00297B05">
            <w:pPr>
              <w:jc w:val="center"/>
              <w:rPr>
                <w:sz w:val="26"/>
                <w:szCs w:val="26"/>
              </w:rPr>
            </w:pPr>
            <w:r w:rsidRPr="00522F2C">
              <w:rPr>
                <w:sz w:val="26"/>
                <w:szCs w:val="26"/>
              </w:rPr>
              <w:t>Индивидуальный труд</w:t>
            </w:r>
          </w:p>
        </w:tc>
        <w:tc>
          <w:tcPr>
            <w:tcW w:w="3386" w:type="dxa"/>
            <w:vMerge w:val="restart"/>
            <w:tcBorders>
              <w:top w:val="single" w:sz="12" w:space="0" w:color="E36C0A" w:themeColor="accent6" w:themeShade="BF"/>
              <w:left w:val="single" w:sz="12" w:space="0" w:color="E36C0A" w:themeColor="accent6" w:themeShade="BF"/>
              <w:right w:val="single" w:sz="12" w:space="0" w:color="E36C0A" w:themeColor="accent6" w:themeShade="BF"/>
            </w:tcBorders>
          </w:tcPr>
          <w:p w:rsidR="00522F2C" w:rsidRPr="00522F2C" w:rsidRDefault="00522F2C" w:rsidP="00D66251">
            <w:pPr>
              <w:jc w:val="both"/>
              <w:cnfStyle w:val="000000100000" w:firstRow="0" w:lastRow="0" w:firstColumn="0" w:lastColumn="0" w:oddVBand="0" w:evenVBand="0" w:oddHBand="1" w:evenHBand="0" w:firstRowFirstColumn="0" w:firstRowLastColumn="0" w:lastRowFirstColumn="0" w:lastRowLastColumn="0"/>
              <w:rPr>
                <w:sz w:val="26"/>
                <w:szCs w:val="26"/>
              </w:rPr>
            </w:pPr>
            <w:r w:rsidRPr="00522F2C">
              <w:rPr>
                <w:sz w:val="26"/>
                <w:szCs w:val="26"/>
              </w:rPr>
              <w:t>Ребенок действует сам, выполняя все задания в индивидуальном темпе</w:t>
            </w:r>
          </w:p>
        </w:tc>
        <w:tc>
          <w:tcPr>
            <w:tcW w:w="3873" w:type="dxa"/>
            <w:vMerge w:val="restart"/>
            <w:tcBorders>
              <w:top w:val="single" w:sz="12" w:space="0" w:color="E36C0A" w:themeColor="accent6" w:themeShade="BF"/>
              <w:left w:val="single" w:sz="12" w:space="0" w:color="E36C0A" w:themeColor="accent6" w:themeShade="BF"/>
              <w:right w:val="single" w:sz="12" w:space="0" w:color="E36C0A" w:themeColor="accent6" w:themeShade="BF"/>
            </w:tcBorders>
          </w:tcPr>
          <w:p w:rsidR="00522F2C" w:rsidRPr="00522F2C" w:rsidRDefault="00522F2C" w:rsidP="00D66251">
            <w:pPr>
              <w:jc w:val="both"/>
              <w:cnfStyle w:val="000000100000" w:firstRow="0" w:lastRow="0" w:firstColumn="0" w:lastColumn="0" w:oddVBand="0" w:evenVBand="0" w:oddHBand="1" w:evenHBand="0" w:firstRowFirstColumn="0" w:firstRowLastColumn="0" w:lastRowFirstColumn="0" w:lastRowLastColumn="0"/>
              <w:rPr>
                <w:sz w:val="26"/>
                <w:szCs w:val="26"/>
              </w:rPr>
            </w:pPr>
            <w:r w:rsidRPr="00522F2C">
              <w:rPr>
                <w:sz w:val="26"/>
                <w:szCs w:val="26"/>
              </w:rPr>
              <w:t>Не испытывает никакой зависимости от других детей</w:t>
            </w:r>
          </w:p>
        </w:tc>
      </w:tr>
      <w:tr w:rsidR="00522F2C" w:rsidRPr="00522F2C" w:rsidTr="00EF42B3">
        <w:tc>
          <w:tcPr>
            <w:cnfStyle w:val="001000000000" w:firstRow="0" w:lastRow="0" w:firstColumn="1" w:lastColumn="0" w:oddVBand="0" w:evenVBand="0" w:oddHBand="0" w:evenHBand="0" w:firstRowFirstColumn="0" w:firstRowLastColumn="0" w:lastRowFirstColumn="0" w:lastRowLastColumn="0"/>
            <w:tcW w:w="291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522F2C" w:rsidRPr="00522F2C" w:rsidRDefault="00522F2C" w:rsidP="00297B05">
            <w:pPr>
              <w:jc w:val="center"/>
              <w:rPr>
                <w:sz w:val="26"/>
                <w:szCs w:val="26"/>
              </w:rPr>
            </w:pPr>
            <w:r w:rsidRPr="00522F2C">
              <w:rPr>
                <w:sz w:val="26"/>
                <w:szCs w:val="26"/>
              </w:rPr>
              <w:t>Труд рядом</w:t>
            </w:r>
          </w:p>
        </w:tc>
        <w:tc>
          <w:tcPr>
            <w:tcW w:w="3386" w:type="dxa"/>
            <w:vMerge/>
            <w:tcBorders>
              <w:left w:val="single" w:sz="12" w:space="0" w:color="E36C0A" w:themeColor="accent6" w:themeShade="BF"/>
              <w:bottom w:val="single" w:sz="12" w:space="0" w:color="E36C0A" w:themeColor="accent6" w:themeShade="BF"/>
              <w:right w:val="single" w:sz="12" w:space="0" w:color="E36C0A" w:themeColor="accent6" w:themeShade="BF"/>
            </w:tcBorders>
          </w:tcPr>
          <w:p w:rsidR="00522F2C" w:rsidRPr="00522F2C" w:rsidRDefault="00522F2C" w:rsidP="00D66251">
            <w:pPr>
              <w:jc w:val="center"/>
              <w:cnfStyle w:val="000000000000" w:firstRow="0" w:lastRow="0" w:firstColumn="0" w:lastColumn="0" w:oddVBand="0" w:evenVBand="0" w:oddHBand="0" w:evenHBand="0" w:firstRowFirstColumn="0" w:firstRowLastColumn="0" w:lastRowFirstColumn="0" w:lastRowLastColumn="0"/>
              <w:rPr>
                <w:sz w:val="26"/>
                <w:szCs w:val="26"/>
              </w:rPr>
            </w:pPr>
          </w:p>
        </w:tc>
        <w:tc>
          <w:tcPr>
            <w:tcW w:w="3873" w:type="dxa"/>
            <w:vMerge/>
            <w:tcBorders>
              <w:left w:val="single" w:sz="12" w:space="0" w:color="E36C0A" w:themeColor="accent6" w:themeShade="BF"/>
              <w:bottom w:val="single" w:sz="12" w:space="0" w:color="E36C0A" w:themeColor="accent6" w:themeShade="BF"/>
              <w:right w:val="single" w:sz="12" w:space="0" w:color="E36C0A" w:themeColor="accent6" w:themeShade="BF"/>
            </w:tcBorders>
          </w:tcPr>
          <w:p w:rsidR="00522F2C" w:rsidRPr="00522F2C" w:rsidRDefault="00522F2C" w:rsidP="00D66251">
            <w:pPr>
              <w:jc w:val="center"/>
              <w:cnfStyle w:val="000000000000" w:firstRow="0" w:lastRow="0" w:firstColumn="0" w:lastColumn="0" w:oddVBand="0" w:evenVBand="0" w:oddHBand="0" w:evenHBand="0" w:firstRowFirstColumn="0" w:firstRowLastColumn="0" w:lastRowFirstColumn="0" w:lastRowLastColumn="0"/>
              <w:rPr>
                <w:sz w:val="26"/>
                <w:szCs w:val="26"/>
              </w:rPr>
            </w:pPr>
          </w:p>
        </w:tc>
      </w:tr>
      <w:tr w:rsidR="00522F2C" w:rsidRPr="00522F2C" w:rsidTr="00EF4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522F2C" w:rsidRPr="00522F2C" w:rsidRDefault="00522F2C" w:rsidP="00297B05">
            <w:pPr>
              <w:jc w:val="center"/>
              <w:rPr>
                <w:sz w:val="26"/>
                <w:szCs w:val="26"/>
              </w:rPr>
            </w:pPr>
            <w:r w:rsidRPr="00522F2C">
              <w:rPr>
                <w:sz w:val="26"/>
                <w:szCs w:val="26"/>
              </w:rPr>
              <w:t>Труд общий</w:t>
            </w:r>
          </w:p>
        </w:tc>
        <w:tc>
          <w:tcPr>
            <w:tcW w:w="3386"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522F2C" w:rsidRPr="00522F2C" w:rsidRDefault="00522F2C" w:rsidP="00D66251">
            <w:pPr>
              <w:jc w:val="both"/>
              <w:cnfStyle w:val="000000100000" w:firstRow="0" w:lastRow="0" w:firstColumn="0" w:lastColumn="0" w:oddVBand="0" w:evenVBand="0" w:oddHBand="1" w:evenHBand="0" w:firstRowFirstColumn="0" w:firstRowLastColumn="0" w:lastRowFirstColumn="0" w:lastRowLastColumn="0"/>
              <w:rPr>
                <w:sz w:val="26"/>
                <w:szCs w:val="26"/>
              </w:rPr>
            </w:pPr>
            <w:r w:rsidRPr="00522F2C">
              <w:rPr>
                <w:sz w:val="26"/>
                <w:szCs w:val="26"/>
              </w:rPr>
              <w:t>Участников объединяет общее задание и общий результат</w:t>
            </w:r>
          </w:p>
        </w:tc>
        <w:tc>
          <w:tcPr>
            <w:tcW w:w="387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522F2C" w:rsidRPr="00522F2C" w:rsidRDefault="00522F2C" w:rsidP="00D66251">
            <w:pPr>
              <w:jc w:val="both"/>
              <w:cnfStyle w:val="000000100000" w:firstRow="0" w:lastRow="0" w:firstColumn="0" w:lastColumn="0" w:oddVBand="0" w:evenVBand="0" w:oddHBand="1" w:evenHBand="0" w:firstRowFirstColumn="0" w:firstRowLastColumn="0" w:lastRowFirstColumn="0" w:lastRowLastColumn="0"/>
              <w:rPr>
                <w:sz w:val="26"/>
                <w:szCs w:val="26"/>
              </w:rPr>
            </w:pPr>
            <w:r w:rsidRPr="00522F2C">
              <w:rPr>
                <w:sz w:val="26"/>
                <w:szCs w:val="26"/>
              </w:rPr>
              <w:t>Возникает необходимость согласований при распределении задании, при обобщении результатов</w:t>
            </w:r>
          </w:p>
        </w:tc>
      </w:tr>
      <w:tr w:rsidR="00522F2C" w:rsidRPr="00522F2C" w:rsidTr="00EF42B3">
        <w:tc>
          <w:tcPr>
            <w:cnfStyle w:val="001000000000" w:firstRow="0" w:lastRow="0" w:firstColumn="1" w:lastColumn="0" w:oddVBand="0" w:evenVBand="0" w:oddHBand="0" w:evenHBand="0" w:firstRowFirstColumn="0" w:firstRowLastColumn="0" w:lastRowFirstColumn="0" w:lastRowLastColumn="0"/>
            <w:tcW w:w="291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522F2C" w:rsidRPr="00522F2C" w:rsidRDefault="00522F2C" w:rsidP="00297B05">
            <w:pPr>
              <w:jc w:val="center"/>
              <w:rPr>
                <w:sz w:val="26"/>
                <w:szCs w:val="26"/>
              </w:rPr>
            </w:pPr>
            <w:r w:rsidRPr="00522F2C">
              <w:rPr>
                <w:sz w:val="26"/>
                <w:szCs w:val="26"/>
              </w:rPr>
              <w:t>Труд совместный</w:t>
            </w:r>
          </w:p>
        </w:tc>
        <w:tc>
          <w:tcPr>
            <w:tcW w:w="3386"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522F2C" w:rsidRPr="00522F2C" w:rsidRDefault="00522F2C" w:rsidP="00D66251">
            <w:pPr>
              <w:jc w:val="both"/>
              <w:cnfStyle w:val="000000000000" w:firstRow="0" w:lastRow="0" w:firstColumn="0" w:lastColumn="0" w:oddVBand="0" w:evenVBand="0" w:oddHBand="0" w:evenHBand="0" w:firstRowFirstColumn="0" w:firstRowLastColumn="0" w:lastRowFirstColumn="0" w:lastRowLastColumn="0"/>
              <w:rPr>
                <w:sz w:val="26"/>
                <w:szCs w:val="26"/>
              </w:rPr>
            </w:pPr>
            <w:r w:rsidRPr="00522F2C">
              <w:rPr>
                <w:sz w:val="26"/>
                <w:szCs w:val="26"/>
              </w:rPr>
              <w:t>Наличие тесной зависимости от партнеров, темпа и качества их деятельности</w:t>
            </w:r>
          </w:p>
        </w:tc>
        <w:tc>
          <w:tcPr>
            <w:tcW w:w="387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522F2C" w:rsidRPr="00522F2C" w:rsidRDefault="00522F2C" w:rsidP="00D66251">
            <w:pPr>
              <w:jc w:val="both"/>
              <w:cnfStyle w:val="000000000000" w:firstRow="0" w:lastRow="0" w:firstColumn="0" w:lastColumn="0" w:oddVBand="0" w:evenVBand="0" w:oddHBand="0" w:evenHBand="0" w:firstRowFirstColumn="0" w:firstRowLastColumn="0" w:lastRowFirstColumn="0" w:lastRowLastColumn="0"/>
              <w:rPr>
                <w:sz w:val="26"/>
                <w:szCs w:val="26"/>
              </w:rPr>
            </w:pPr>
            <w:r w:rsidRPr="00522F2C">
              <w:rPr>
                <w:sz w:val="26"/>
                <w:szCs w:val="26"/>
              </w:rPr>
              <w:t>Каждый участник является контролером деятельности предыдущего участника</w:t>
            </w:r>
          </w:p>
        </w:tc>
      </w:tr>
    </w:tbl>
    <w:p w:rsidR="00303E7A" w:rsidRDefault="00303E7A" w:rsidP="002F2B2D">
      <w:pPr>
        <w:spacing w:line="276" w:lineRule="auto"/>
        <w:rPr>
          <w:b/>
          <w:sz w:val="26"/>
          <w:szCs w:val="26"/>
        </w:rPr>
      </w:pPr>
    </w:p>
    <w:p w:rsidR="00522F2C" w:rsidRPr="00522F2C" w:rsidRDefault="00522F2C" w:rsidP="00EF42B3">
      <w:pPr>
        <w:spacing w:line="276" w:lineRule="auto"/>
        <w:jc w:val="center"/>
        <w:rPr>
          <w:b/>
          <w:sz w:val="26"/>
          <w:szCs w:val="26"/>
        </w:rPr>
      </w:pPr>
      <w:r w:rsidRPr="00522F2C">
        <w:rPr>
          <w:b/>
          <w:sz w:val="26"/>
          <w:szCs w:val="26"/>
        </w:rPr>
        <w:t>Методы и приемы трудового воспитания детей</w:t>
      </w:r>
    </w:p>
    <w:p w:rsidR="00522F2C" w:rsidRPr="00522F2C" w:rsidRDefault="00522F2C" w:rsidP="00EF42B3">
      <w:pPr>
        <w:spacing w:line="276" w:lineRule="auto"/>
        <w:jc w:val="both"/>
        <w:rPr>
          <w:b/>
          <w:sz w:val="26"/>
          <w:szCs w:val="26"/>
        </w:rPr>
      </w:pPr>
    </w:p>
    <w:p w:rsidR="00522F2C" w:rsidRPr="00522F2C" w:rsidRDefault="00522F2C" w:rsidP="00EF42B3">
      <w:pPr>
        <w:spacing w:line="276" w:lineRule="auto"/>
        <w:jc w:val="both"/>
        <w:rPr>
          <w:i/>
          <w:sz w:val="26"/>
          <w:szCs w:val="26"/>
        </w:rPr>
      </w:pPr>
      <w:r w:rsidRPr="00522F2C">
        <w:rPr>
          <w:i/>
          <w:sz w:val="26"/>
          <w:szCs w:val="26"/>
          <w:lang w:val="en-US"/>
        </w:rPr>
        <w:t>I</w:t>
      </w:r>
      <w:r w:rsidRPr="00522F2C">
        <w:rPr>
          <w:i/>
          <w:sz w:val="26"/>
          <w:szCs w:val="26"/>
        </w:rPr>
        <w:t xml:space="preserve"> группа методов: формирование нравственных представление, суждений, оценок.</w:t>
      </w:r>
    </w:p>
    <w:p w:rsidR="00522F2C" w:rsidRPr="00522F2C" w:rsidRDefault="00522F2C" w:rsidP="006F43C6">
      <w:pPr>
        <w:numPr>
          <w:ilvl w:val="0"/>
          <w:numId w:val="50"/>
        </w:numPr>
        <w:spacing w:line="276" w:lineRule="auto"/>
        <w:ind w:left="360"/>
        <w:jc w:val="both"/>
        <w:rPr>
          <w:sz w:val="26"/>
          <w:szCs w:val="26"/>
        </w:rPr>
      </w:pPr>
      <w:r w:rsidRPr="00522F2C">
        <w:rPr>
          <w:sz w:val="26"/>
          <w:szCs w:val="26"/>
        </w:rPr>
        <w:t>Решение маленьких логических задач, загадок.</w:t>
      </w:r>
    </w:p>
    <w:p w:rsidR="00522F2C" w:rsidRPr="00522F2C" w:rsidRDefault="00522F2C" w:rsidP="006F43C6">
      <w:pPr>
        <w:numPr>
          <w:ilvl w:val="0"/>
          <w:numId w:val="50"/>
        </w:numPr>
        <w:spacing w:line="276" w:lineRule="auto"/>
        <w:ind w:left="360"/>
        <w:jc w:val="both"/>
        <w:rPr>
          <w:sz w:val="26"/>
          <w:szCs w:val="26"/>
        </w:rPr>
      </w:pPr>
      <w:r w:rsidRPr="00522F2C">
        <w:rPr>
          <w:sz w:val="26"/>
          <w:szCs w:val="26"/>
        </w:rPr>
        <w:t>Приучение к размышлению, логические беседы.</w:t>
      </w:r>
    </w:p>
    <w:p w:rsidR="00522F2C" w:rsidRPr="00522F2C" w:rsidRDefault="00522F2C" w:rsidP="006F43C6">
      <w:pPr>
        <w:numPr>
          <w:ilvl w:val="0"/>
          <w:numId w:val="50"/>
        </w:numPr>
        <w:spacing w:line="276" w:lineRule="auto"/>
        <w:ind w:left="360"/>
        <w:jc w:val="both"/>
        <w:rPr>
          <w:sz w:val="26"/>
          <w:szCs w:val="26"/>
        </w:rPr>
      </w:pPr>
      <w:r w:rsidRPr="00522F2C">
        <w:rPr>
          <w:sz w:val="26"/>
          <w:szCs w:val="26"/>
        </w:rPr>
        <w:t>Беседы на этические темы.</w:t>
      </w:r>
    </w:p>
    <w:p w:rsidR="00522F2C" w:rsidRPr="00522F2C" w:rsidRDefault="00522F2C" w:rsidP="006F43C6">
      <w:pPr>
        <w:numPr>
          <w:ilvl w:val="0"/>
          <w:numId w:val="50"/>
        </w:numPr>
        <w:spacing w:line="276" w:lineRule="auto"/>
        <w:ind w:left="360"/>
        <w:jc w:val="both"/>
        <w:rPr>
          <w:sz w:val="26"/>
          <w:szCs w:val="26"/>
        </w:rPr>
      </w:pPr>
      <w:r w:rsidRPr="00522F2C">
        <w:rPr>
          <w:sz w:val="26"/>
          <w:szCs w:val="26"/>
        </w:rPr>
        <w:t>Чтение художественной литературы.</w:t>
      </w:r>
    </w:p>
    <w:p w:rsidR="00522F2C" w:rsidRPr="00522F2C" w:rsidRDefault="00522F2C" w:rsidP="006F43C6">
      <w:pPr>
        <w:numPr>
          <w:ilvl w:val="0"/>
          <w:numId w:val="50"/>
        </w:numPr>
        <w:spacing w:line="276" w:lineRule="auto"/>
        <w:ind w:left="360"/>
        <w:jc w:val="both"/>
        <w:rPr>
          <w:sz w:val="26"/>
          <w:szCs w:val="26"/>
        </w:rPr>
      </w:pPr>
      <w:r w:rsidRPr="00522F2C">
        <w:rPr>
          <w:sz w:val="26"/>
          <w:szCs w:val="26"/>
        </w:rPr>
        <w:t>Рассматривание иллюстраций.</w:t>
      </w:r>
    </w:p>
    <w:p w:rsidR="00522F2C" w:rsidRPr="00522F2C" w:rsidRDefault="00522F2C" w:rsidP="006F43C6">
      <w:pPr>
        <w:numPr>
          <w:ilvl w:val="0"/>
          <w:numId w:val="50"/>
        </w:numPr>
        <w:spacing w:line="276" w:lineRule="auto"/>
        <w:ind w:left="360"/>
        <w:jc w:val="both"/>
        <w:rPr>
          <w:sz w:val="26"/>
          <w:szCs w:val="26"/>
        </w:rPr>
      </w:pPr>
      <w:r w:rsidRPr="00522F2C">
        <w:rPr>
          <w:sz w:val="26"/>
          <w:szCs w:val="26"/>
        </w:rPr>
        <w:t>Рассказывание и обсуждение картин, иллюстраций.</w:t>
      </w:r>
    </w:p>
    <w:p w:rsidR="00522F2C" w:rsidRPr="00522F2C" w:rsidRDefault="00522F2C" w:rsidP="006F43C6">
      <w:pPr>
        <w:numPr>
          <w:ilvl w:val="0"/>
          <w:numId w:val="50"/>
        </w:numPr>
        <w:spacing w:line="276" w:lineRule="auto"/>
        <w:ind w:left="360"/>
        <w:jc w:val="both"/>
        <w:rPr>
          <w:sz w:val="26"/>
          <w:szCs w:val="26"/>
        </w:rPr>
      </w:pPr>
      <w:r w:rsidRPr="00522F2C">
        <w:rPr>
          <w:sz w:val="26"/>
          <w:szCs w:val="26"/>
        </w:rPr>
        <w:t>Просмотр телепередач, диафильмов, видеофильмов.</w:t>
      </w:r>
    </w:p>
    <w:p w:rsidR="00522F2C" w:rsidRPr="00522F2C" w:rsidRDefault="00522F2C" w:rsidP="006F43C6">
      <w:pPr>
        <w:numPr>
          <w:ilvl w:val="0"/>
          <w:numId w:val="50"/>
        </w:numPr>
        <w:spacing w:line="276" w:lineRule="auto"/>
        <w:ind w:left="360"/>
        <w:jc w:val="both"/>
        <w:rPr>
          <w:sz w:val="26"/>
          <w:szCs w:val="26"/>
        </w:rPr>
      </w:pPr>
      <w:r w:rsidRPr="00522F2C">
        <w:rPr>
          <w:sz w:val="26"/>
          <w:szCs w:val="26"/>
        </w:rPr>
        <w:t>Задачи на решение коммуникативных ситуаций.</w:t>
      </w:r>
    </w:p>
    <w:p w:rsidR="00522F2C" w:rsidRPr="008751C6" w:rsidRDefault="00522F2C" w:rsidP="006F43C6">
      <w:pPr>
        <w:numPr>
          <w:ilvl w:val="0"/>
          <w:numId w:val="50"/>
        </w:numPr>
        <w:spacing w:line="276" w:lineRule="auto"/>
        <w:ind w:left="360"/>
        <w:jc w:val="both"/>
        <w:rPr>
          <w:sz w:val="28"/>
          <w:szCs w:val="28"/>
        </w:rPr>
      </w:pPr>
      <w:r w:rsidRPr="00522F2C">
        <w:rPr>
          <w:sz w:val="28"/>
          <w:szCs w:val="28"/>
        </w:rPr>
        <w:t>Придумывание сказок.</w:t>
      </w:r>
    </w:p>
    <w:p w:rsidR="00522F2C" w:rsidRPr="00130092" w:rsidRDefault="00522F2C" w:rsidP="00EF42B3">
      <w:pPr>
        <w:spacing w:line="276" w:lineRule="auto"/>
        <w:jc w:val="both"/>
        <w:rPr>
          <w:i/>
          <w:sz w:val="26"/>
          <w:szCs w:val="26"/>
        </w:rPr>
      </w:pPr>
      <w:r w:rsidRPr="00130092">
        <w:rPr>
          <w:i/>
          <w:sz w:val="26"/>
          <w:szCs w:val="26"/>
          <w:lang w:val="en-US"/>
        </w:rPr>
        <w:lastRenderedPageBreak/>
        <w:t>II</w:t>
      </w:r>
      <w:r w:rsidRPr="00130092">
        <w:rPr>
          <w:i/>
          <w:sz w:val="26"/>
          <w:szCs w:val="26"/>
        </w:rPr>
        <w:t xml:space="preserve"> группа методов: создание у детей практического опыта трудовой деятельности.</w:t>
      </w:r>
    </w:p>
    <w:p w:rsidR="00522F2C" w:rsidRPr="00130092" w:rsidRDefault="00522F2C" w:rsidP="006F43C6">
      <w:pPr>
        <w:numPr>
          <w:ilvl w:val="0"/>
          <w:numId w:val="51"/>
        </w:numPr>
        <w:spacing w:line="276" w:lineRule="auto"/>
        <w:ind w:left="360"/>
        <w:jc w:val="both"/>
        <w:rPr>
          <w:sz w:val="26"/>
          <w:szCs w:val="26"/>
        </w:rPr>
      </w:pPr>
      <w:r w:rsidRPr="00130092">
        <w:rPr>
          <w:sz w:val="26"/>
          <w:szCs w:val="26"/>
        </w:rPr>
        <w:t>Приучение к положительным формам общественного поведения.</w:t>
      </w:r>
    </w:p>
    <w:p w:rsidR="00522F2C" w:rsidRPr="00130092" w:rsidRDefault="00522F2C" w:rsidP="006F43C6">
      <w:pPr>
        <w:numPr>
          <w:ilvl w:val="0"/>
          <w:numId w:val="51"/>
        </w:numPr>
        <w:spacing w:line="276" w:lineRule="auto"/>
        <w:ind w:left="360"/>
        <w:jc w:val="both"/>
        <w:rPr>
          <w:sz w:val="26"/>
          <w:szCs w:val="26"/>
        </w:rPr>
      </w:pPr>
      <w:r w:rsidRPr="00130092">
        <w:rPr>
          <w:sz w:val="26"/>
          <w:szCs w:val="26"/>
        </w:rPr>
        <w:t>Показ действий.</w:t>
      </w:r>
    </w:p>
    <w:p w:rsidR="00522F2C" w:rsidRPr="00130092" w:rsidRDefault="00522F2C" w:rsidP="006F43C6">
      <w:pPr>
        <w:numPr>
          <w:ilvl w:val="0"/>
          <w:numId w:val="51"/>
        </w:numPr>
        <w:spacing w:line="276" w:lineRule="auto"/>
        <w:ind w:left="360"/>
        <w:jc w:val="both"/>
        <w:rPr>
          <w:sz w:val="26"/>
          <w:szCs w:val="26"/>
        </w:rPr>
      </w:pPr>
      <w:r w:rsidRPr="00130092">
        <w:rPr>
          <w:sz w:val="26"/>
          <w:szCs w:val="26"/>
        </w:rPr>
        <w:t>Пример взрослого и детей.</w:t>
      </w:r>
    </w:p>
    <w:p w:rsidR="00522F2C" w:rsidRPr="00130092" w:rsidRDefault="00522F2C" w:rsidP="006F43C6">
      <w:pPr>
        <w:numPr>
          <w:ilvl w:val="0"/>
          <w:numId w:val="51"/>
        </w:numPr>
        <w:spacing w:line="276" w:lineRule="auto"/>
        <w:ind w:left="360"/>
        <w:jc w:val="both"/>
        <w:rPr>
          <w:sz w:val="26"/>
          <w:szCs w:val="26"/>
        </w:rPr>
      </w:pPr>
      <w:r w:rsidRPr="00130092">
        <w:rPr>
          <w:sz w:val="26"/>
          <w:szCs w:val="26"/>
        </w:rPr>
        <w:t>Целенаправленное наблюдение.</w:t>
      </w:r>
    </w:p>
    <w:p w:rsidR="00522F2C" w:rsidRPr="00130092" w:rsidRDefault="00522F2C" w:rsidP="006F43C6">
      <w:pPr>
        <w:numPr>
          <w:ilvl w:val="0"/>
          <w:numId w:val="51"/>
        </w:numPr>
        <w:spacing w:line="276" w:lineRule="auto"/>
        <w:ind w:left="360"/>
        <w:jc w:val="both"/>
        <w:rPr>
          <w:sz w:val="26"/>
          <w:szCs w:val="26"/>
        </w:rPr>
      </w:pPr>
      <w:r w:rsidRPr="00130092">
        <w:rPr>
          <w:sz w:val="26"/>
          <w:szCs w:val="26"/>
        </w:rPr>
        <w:t>Организация интересной деятельности (общественно-полезный труд).</w:t>
      </w:r>
    </w:p>
    <w:p w:rsidR="00522F2C" w:rsidRPr="00130092" w:rsidRDefault="00522F2C" w:rsidP="006F43C6">
      <w:pPr>
        <w:numPr>
          <w:ilvl w:val="0"/>
          <w:numId w:val="51"/>
        </w:numPr>
        <w:spacing w:line="276" w:lineRule="auto"/>
        <w:ind w:left="360"/>
        <w:jc w:val="both"/>
        <w:rPr>
          <w:sz w:val="26"/>
          <w:szCs w:val="26"/>
        </w:rPr>
      </w:pPr>
      <w:r w:rsidRPr="00130092">
        <w:rPr>
          <w:sz w:val="26"/>
          <w:szCs w:val="26"/>
        </w:rPr>
        <w:t>Разыгрывание коммуникативных ситуаций.</w:t>
      </w:r>
    </w:p>
    <w:p w:rsidR="00D9553A" w:rsidRPr="00130092" w:rsidRDefault="00522F2C" w:rsidP="006F43C6">
      <w:pPr>
        <w:numPr>
          <w:ilvl w:val="0"/>
          <w:numId w:val="51"/>
        </w:numPr>
        <w:spacing w:line="276" w:lineRule="auto"/>
        <w:ind w:left="360"/>
        <w:jc w:val="both"/>
        <w:rPr>
          <w:sz w:val="26"/>
          <w:szCs w:val="26"/>
        </w:rPr>
      </w:pPr>
      <w:r w:rsidRPr="00130092">
        <w:rPr>
          <w:sz w:val="26"/>
          <w:szCs w:val="26"/>
        </w:rPr>
        <w:t>Создание контрольных педагогических ситуаций.</w:t>
      </w:r>
    </w:p>
    <w:p w:rsidR="00130092" w:rsidRDefault="00130092" w:rsidP="00EF42B3">
      <w:pPr>
        <w:rPr>
          <w:b/>
          <w:sz w:val="26"/>
          <w:szCs w:val="26"/>
        </w:rPr>
      </w:pPr>
    </w:p>
    <w:p w:rsidR="00410CE6" w:rsidRDefault="00D9553A" w:rsidP="00EF42B3">
      <w:pPr>
        <w:jc w:val="center"/>
        <w:rPr>
          <w:b/>
          <w:sz w:val="26"/>
          <w:szCs w:val="26"/>
        </w:rPr>
      </w:pPr>
      <w:r w:rsidRPr="00410CE6">
        <w:rPr>
          <w:b/>
          <w:sz w:val="26"/>
          <w:szCs w:val="26"/>
        </w:rPr>
        <w:t>Формы  работы  с детьми</w:t>
      </w:r>
      <w:r w:rsidR="00130092">
        <w:rPr>
          <w:b/>
          <w:sz w:val="26"/>
          <w:szCs w:val="26"/>
        </w:rPr>
        <w:t xml:space="preserve"> </w:t>
      </w:r>
      <w:r w:rsidRPr="00410CE6">
        <w:rPr>
          <w:b/>
          <w:sz w:val="26"/>
          <w:szCs w:val="26"/>
        </w:rPr>
        <w:t>по</w:t>
      </w:r>
      <w:r w:rsidR="00130092">
        <w:rPr>
          <w:b/>
          <w:sz w:val="26"/>
          <w:szCs w:val="26"/>
        </w:rPr>
        <w:t xml:space="preserve"> </w:t>
      </w:r>
      <w:r w:rsidRPr="00410CE6">
        <w:rPr>
          <w:b/>
          <w:sz w:val="26"/>
          <w:szCs w:val="26"/>
        </w:rPr>
        <w:t xml:space="preserve">образовательной области </w:t>
      </w:r>
    </w:p>
    <w:p w:rsidR="00D9553A" w:rsidRPr="00410CE6" w:rsidRDefault="00D9553A" w:rsidP="00EF42B3">
      <w:pPr>
        <w:jc w:val="center"/>
        <w:rPr>
          <w:b/>
          <w:sz w:val="26"/>
          <w:szCs w:val="26"/>
        </w:rPr>
      </w:pPr>
      <w:r w:rsidRPr="00410CE6">
        <w:rPr>
          <w:b/>
          <w:sz w:val="26"/>
          <w:szCs w:val="26"/>
        </w:rPr>
        <w:t>«Социально-коммуникативное развитие»</w:t>
      </w:r>
    </w:p>
    <w:p w:rsidR="00D9553A" w:rsidRPr="00D9553A" w:rsidRDefault="00D9553A" w:rsidP="00EF42B3">
      <w:pPr>
        <w:rPr>
          <w:b/>
          <w:sz w:val="28"/>
          <w:szCs w:val="28"/>
        </w:rPr>
      </w:pPr>
    </w:p>
    <w:tbl>
      <w:tblPr>
        <w:tblStyle w:val="15"/>
        <w:tblW w:w="10310" w:type="dxa"/>
        <w:jc w:val="center"/>
        <w:tblInd w:w="48" w:type="dxa"/>
        <w:tblLayout w:type="fixed"/>
        <w:tblLook w:val="01E0" w:firstRow="1" w:lastRow="1" w:firstColumn="1" w:lastColumn="1" w:noHBand="0" w:noVBand="0"/>
      </w:tblPr>
      <w:tblGrid>
        <w:gridCol w:w="2045"/>
        <w:gridCol w:w="1276"/>
        <w:gridCol w:w="2409"/>
        <w:gridCol w:w="2127"/>
        <w:gridCol w:w="107"/>
        <w:gridCol w:w="2346"/>
      </w:tblGrid>
      <w:tr w:rsidR="00D9553A" w:rsidRPr="00297B05" w:rsidTr="005D378F">
        <w:trPr>
          <w:trHeight w:val="93"/>
          <w:jc w:val="center"/>
        </w:trPr>
        <w:tc>
          <w:tcPr>
            <w:tcW w:w="2045" w:type="dxa"/>
          </w:tcPr>
          <w:p w:rsidR="00D9553A" w:rsidRPr="00297B05" w:rsidRDefault="00D9553A" w:rsidP="00D95A49">
            <w:pPr>
              <w:jc w:val="center"/>
              <w:rPr>
                <w:b/>
                <w:sz w:val="22"/>
                <w:szCs w:val="22"/>
              </w:rPr>
            </w:pPr>
            <w:r w:rsidRPr="00297B05">
              <w:rPr>
                <w:b/>
                <w:sz w:val="22"/>
                <w:szCs w:val="22"/>
              </w:rPr>
              <w:t xml:space="preserve">Содержание  </w:t>
            </w:r>
          </w:p>
        </w:tc>
        <w:tc>
          <w:tcPr>
            <w:tcW w:w="1276" w:type="dxa"/>
          </w:tcPr>
          <w:p w:rsidR="00D9553A" w:rsidRPr="00297B05" w:rsidRDefault="00D9553A" w:rsidP="00D95A49">
            <w:pPr>
              <w:jc w:val="center"/>
              <w:rPr>
                <w:b/>
                <w:sz w:val="22"/>
                <w:szCs w:val="22"/>
              </w:rPr>
            </w:pPr>
            <w:r w:rsidRPr="00297B05">
              <w:rPr>
                <w:b/>
                <w:sz w:val="22"/>
                <w:szCs w:val="22"/>
              </w:rPr>
              <w:t xml:space="preserve">Возраст </w:t>
            </w:r>
          </w:p>
        </w:tc>
        <w:tc>
          <w:tcPr>
            <w:tcW w:w="2409" w:type="dxa"/>
          </w:tcPr>
          <w:p w:rsidR="00D9553A" w:rsidRPr="00297B05" w:rsidRDefault="00D9553A" w:rsidP="00D95A49">
            <w:pPr>
              <w:jc w:val="center"/>
              <w:rPr>
                <w:b/>
                <w:sz w:val="22"/>
                <w:szCs w:val="22"/>
              </w:rPr>
            </w:pPr>
            <w:r w:rsidRPr="00297B05">
              <w:rPr>
                <w:b/>
                <w:sz w:val="22"/>
                <w:szCs w:val="22"/>
              </w:rPr>
              <w:t xml:space="preserve">Совместная  деятельность </w:t>
            </w:r>
          </w:p>
        </w:tc>
        <w:tc>
          <w:tcPr>
            <w:tcW w:w="2127" w:type="dxa"/>
          </w:tcPr>
          <w:p w:rsidR="00D9553A" w:rsidRPr="00297B05" w:rsidRDefault="00D9553A" w:rsidP="00D95A49">
            <w:pPr>
              <w:jc w:val="center"/>
              <w:rPr>
                <w:b/>
                <w:sz w:val="22"/>
                <w:szCs w:val="22"/>
              </w:rPr>
            </w:pPr>
            <w:r w:rsidRPr="00297B05">
              <w:rPr>
                <w:b/>
                <w:sz w:val="22"/>
                <w:szCs w:val="22"/>
              </w:rPr>
              <w:t xml:space="preserve">Режимные  моменты </w:t>
            </w:r>
          </w:p>
        </w:tc>
        <w:tc>
          <w:tcPr>
            <w:tcW w:w="2453" w:type="dxa"/>
            <w:gridSpan w:val="2"/>
          </w:tcPr>
          <w:p w:rsidR="00D9553A" w:rsidRPr="00297B05" w:rsidRDefault="00D9553A" w:rsidP="00D95A49">
            <w:pPr>
              <w:jc w:val="center"/>
              <w:rPr>
                <w:b/>
                <w:sz w:val="22"/>
                <w:szCs w:val="22"/>
              </w:rPr>
            </w:pPr>
            <w:r w:rsidRPr="00297B05">
              <w:rPr>
                <w:b/>
                <w:sz w:val="22"/>
                <w:szCs w:val="22"/>
              </w:rPr>
              <w:t xml:space="preserve">Самостоятельная  деятельность </w:t>
            </w:r>
          </w:p>
        </w:tc>
      </w:tr>
      <w:tr w:rsidR="00D9553A" w:rsidRPr="00297B05" w:rsidTr="005D378F">
        <w:trPr>
          <w:trHeight w:val="93"/>
          <w:jc w:val="center"/>
        </w:trPr>
        <w:tc>
          <w:tcPr>
            <w:tcW w:w="2045" w:type="dxa"/>
          </w:tcPr>
          <w:p w:rsidR="00D9553A" w:rsidRPr="00297B05" w:rsidRDefault="00D9553A" w:rsidP="00D95A49">
            <w:pPr>
              <w:rPr>
                <w:b/>
                <w:sz w:val="22"/>
                <w:szCs w:val="22"/>
              </w:rPr>
            </w:pPr>
            <w:r w:rsidRPr="00297B05">
              <w:rPr>
                <w:b/>
                <w:sz w:val="22"/>
                <w:szCs w:val="22"/>
              </w:rPr>
              <w:t xml:space="preserve">1. Развитие  игровой  деятельности </w:t>
            </w:r>
          </w:p>
          <w:p w:rsidR="00D9553A" w:rsidRPr="00297B05" w:rsidRDefault="00D9553A" w:rsidP="00D95A49">
            <w:pPr>
              <w:rPr>
                <w:sz w:val="22"/>
                <w:szCs w:val="22"/>
              </w:rPr>
            </w:pPr>
            <w:r w:rsidRPr="00297B05">
              <w:rPr>
                <w:sz w:val="22"/>
                <w:szCs w:val="22"/>
              </w:rPr>
              <w:t>* Сюжетно-ролевые игры</w:t>
            </w:r>
          </w:p>
          <w:p w:rsidR="00D9553A" w:rsidRPr="00297B05" w:rsidRDefault="00D9553A" w:rsidP="00D95A49">
            <w:pPr>
              <w:rPr>
                <w:sz w:val="22"/>
                <w:szCs w:val="22"/>
              </w:rPr>
            </w:pPr>
            <w:r w:rsidRPr="00297B05">
              <w:rPr>
                <w:sz w:val="22"/>
                <w:szCs w:val="22"/>
              </w:rPr>
              <w:t>* Подвижные  игры</w:t>
            </w:r>
          </w:p>
          <w:p w:rsidR="00D66251" w:rsidRPr="00297B05" w:rsidRDefault="007B7BB4" w:rsidP="00D95A49">
            <w:pPr>
              <w:rPr>
                <w:sz w:val="22"/>
                <w:szCs w:val="22"/>
              </w:rPr>
            </w:pPr>
            <w:r w:rsidRPr="00297B05">
              <w:rPr>
                <w:sz w:val="22"/>
                <w:szCs w:val="22"/>
              </w:rPr>
              <w:t>*</w:t>
            </w:r>
            <w:r w:rsidR="00D9553A" w:rsidRPr="00297B05">
              <w:rPr>
                <w:sz w:val="22"/>
                <w:szCs w:val="22"/>
              </w:rPr>
              <w:t>Театрализован</w:t>
            </w:r>
            <w:r w:rsidR="00D66251" w:rsidRPr="00297B05">
              <w:rPr>
                <w:sz w:val="22"/>
                <w:szCs w:val="22"/>
              </w:rPr>
              <w:t>-</w:t>
            </w:r>
          </w:p>
          <w:p w:rsidR="00D9553A" w:rsidRPr="00297B05" w:rsidRDefault="00D9553A" w:rsidP="00D95A49">
            <w:pPr>
              <w:rPr>
                <w:sz w:val="22"/>
                <w:szCs w:val="22"/>
              </w:rPr>
            </w:pPr>
            <w:proofErr w:type="spellStart"/>
            <w:r w:rsidRPr="00297B05">
              <w:rPr>
                <w:sz w:val="22"/>
                <w:szCs w:val="22"/>
              </w:rPr>
              <w:t>ные</w:t>
            </w:r>
            <w:proofErr w:type="spellEnd"/>
            <w:r w:rsidRPr="00297B05">
              <w:rPr>
                <w:sz w:val="22"/>
                <w:szCs w:val="22"/>
              </w:rPr>
              <w:t xml:space="preserve">  игры</w:t>
            </w:r>
          </w:p>
          <w:p w:rsidR="00D9553A" w:rsidRPr="00297B05" w:rsidRDefault="007B7BB4" w:rsidP="00D95A49">
            <w:pPr>
              <w:rPr>
                <w:sz w:val="22"/>
                <w:szCs w:val="22"/>
              </w:rPr>
            </w:pPr>
            <w:r w:rsidRPr="00297B05">
              <w:rPr>
                <w:sz w:val="22"/>
                <w:szCs w:val="22"/>
              </w:rPr>
              <w:t>*</w:t>
            </w:r>
            <w:r w:rsidR="00D9553A" w:rsidRPr="00297B05">
              <w:rPr>
                <w:sz w:val="22"/>
                <w:szCs w:val="22"/>
              </w:rPr>
              <w:t>Дидактические игры</w:t>
            </w:r>
          </w:p>
        </w:tc>
        <w:tc>
          <w:tcPr>
            <w:tcW w:w="1276" w:type="dxa"/>
          </w:tcPr>
          <w:p w:rsidR="00D9553A" w:rsidRPr="00297B05" w:rsidRDefault="00D9553A" w:rsidP="00D95A49">
            <w:pPr>
              <w:rPr>
                <w:sz w:val="22"/>
                <w:szCs w:val="22"/>
              </w:rPr>
            </w:pPr>
            <w:r w:rsidRPr="00297B05">
              <w:rPr>
                <w:sz w:val="22"/>
                <w:szCs w:val="22"/>
              </w:rPr>
              <w:t>3-7 лет</w:t>
            </w:r>
          </w:p>
          <w:p w:rsidR="00D9553A" w:rsidRPr="00297B05" w:rsidRDefault="00D9553A" w:rsidP="00D95A49">
            <w:pPr>
              <w:rPr>
                <w:sz w:val="22"/>
                <w:szCs w:val="22"/>
              </w:rPr>
            </w:pPr>
            <w:r w:rsidRPr="00297B05">
              <w:rPr>
                <w:sz w:val="22"/>
                <w:szCs w:val="22"/>
              </w:rPr>
              <w:t xml:space="preserve">вторая младшая,  средняя, старшая и </w:t>
            </w:r>
            <w:proofErr w:type="spellStart"/>
            <w:r w:rsidRPr="00297B05">
              <w:rPr>
                <w:sz w:val="22"/>
                <w:szCs w:val="22"/>
              </w:rPr>
              <w:t>подг</w:t>
            </w:r>
            <w:proofErr w:type="spellEnd"/>
            <w:r w:rsidRPr="00297B05">
              <w:rPr>
                <w:sz w:val="22"/>
                <w:szCs w:val="22"/>
              </w:rPr>
              <w:t>. к школе группы</w:t>
            </w:r>
          </w:p>
        </w:tc>
        <w:tc>
          <w:tcPr>
            <w:tcW w:w="2409" w:type="dxa"/>
          </w:tcPr>
          <w:p w:rsidR="00D9553A" w:rsidRPr="00297B05" w:rsidRDefault="00D9553A" w:rsidP="00D95A49">
            <w:pPr>
              <w:rPr>
                <w:sz w:val="22"/>
                <w:szCs w:val="22"/>
              </w:rPr>
            </w:pPr>
            <w:proofErr w:type="gramStart"/>
            <w:r w:rsidRPr="00297B05">
              <w:rPr>
                <w:sz w:val="22"/>
                <w:szCs w:val="22"/>
              </w:rPr>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D9553A" w:rsidRPr="00297B05" w:rsidRDefault="00D9553A" w:rsidP="00D95A49">
            <w:pPr>
              <w:rPr>
                <w:sz w:val="22"/>
                <w:szCs w:val="22"/>
              </w:rPr>
            </w:pPr>
            <w:r w:rsidRPr="00297B05">
              <w:rPr>
                <w:sz w:val="22"/>
                <w:szCs w:val="22"/>
              </w:rPr>
              <w:t>Самостоятельные сюжетно-ролевые игры, дидактические игры, досуговые игры с участием воспитателей</w:t>
            </w:r>
          </w:p>
        </w:tc>
        <w:tc>
          <w:tcPr>
            <w:tcW w:w="2127" w:type="dxa"/>
          </w:tcPr>
          <w:p w:rsidR="00D9553A" w:rsidRPr="00297B05" w:rsidRDefault="00D9553A" w:rsidP="00D95A49">
            <w:pPr>
              <w:rPr>
                <w:sz w:val="22"/>
                <w:szCs w:val="22"/>
              </w:rPr>
            </w:pPr>
            <w:r w:rsidRPr="00297B05">
              <w:rPr>
                <w:sz w:val="22"/>
                <w:szCs w:val="22"/>
              </w:rPr>
              <w:t>В соответствии  с  режимом  дня</w:t>
            </w:r>
          </w:p>
        </w:tc>
        <w:tc>
          <w:tcPr>
            <w:tcW w:w="2453" w:type="dxa"/>
            <w:gridSpan w:val="2"/>
          </w:tcPr>
          <w:p w:rsidR="00D9553A" w:rsidRPr="00297B05" w:rsidRDefault="00D9553A" w:rsidP="00D95A49">
            <w:pPr>
              <w:rPr>
                <w:sz w:val="22"/>
                <w:szCs w:val="22"/>
              </w:rPr>
            </w:pPr>
            <w:proofErr w:type="gramStart"/>
            <w:r w:rsidRPr="00297B05">
              <w:rPr>
                <w:sz w:val="22"/>
                <w:szCs w:val="22"/>
              </w:rPr>
              <w:t>Игры-экспериментирование</w:t>
            </w:r>
            <w:proofErr w:type="gramEnd"/>
          </w:p>
          <w:p w:rsidR="00D9553A" w:rsidRPr="00297B05" w:rsidRDefault="00D9553A" w:rsidP="00D95A49">
            <w:pPr>
              <w:rPr>
                <w:sz w:val="22"/>
                <w:szCs w:val="22"/>
              </w:rPr>
            </w:pPr>
            <w:r w:rsidRPr="00297B05">
              <w:rPr>
                <w:sz w:val="22"/>
                <w:szCs w:val="22"/>
              </w:rPr>
              <w:t xml:space="preserve">Сюжетные самодеятельные игры (с собственными знаниями детей на основе их опыта). </w:t>
            </w:r>
            <w:proofErr w:type="spellStart"/>
            <w:r w:rsidRPr="00297B05">
              <w:rPr>
                <w:sz w:val="22"/>
                <w:szCs w:val="22"/>
              </w:rPr>
              <w:t>Внеигровые</w:t>
            </w:r>
            <w:proofErr w:type="spellEnd"/>
            <w:r w:rsidRPr="00297B05">
              <w:rPr>
                <w:sz w:val="22"/>
                <w:szCs w:val="22"/>
              </w:rPr>
              <w:t xml:space="preserve"> формы:</w:t>
            </w:r>
          </w:p>
          <w:p w:rsidR="00D9553A" w:rsidRPr="00297B05" w:rsidRDefault="00D9553A" w:rsidP="00D95A49">
            <w:pPr>
              <w:rPr>
                <w:sz w:val="22"/>
                <w:szCs w:val="22"/>
              </w:rPr>
            </w:pPr>
            <w:r w:rsidRPr="00297B05">
              <w:rPr>
                <w:sz w:val="22"/>
                <w:szCs w:val="22"/>
              </w:rPr>
              <w:t>самодеятельность дошкольников;</w:t>
            </w:r>
          </w:p>
          <w:p w:rsidR="00410CE6" w:rsidRPr="00297B05" w:rsidRDefault="00D9553A" w:rsidP="00D95A49">
            <w:pPr>
              <w:rPr>
                <w:sz w:val="22"/>
                <w:szCs w:val="22"/>
              </w:rPr>
            </w:pPr>
            <w:r w:rsidRPr="00297B05">
              <w:rPr>
                <w:sz w:val="22"/>
                <w:szCs w:val="22"/>
              </w:rPr>
              <w:t xml:space="preserve">изобразительная </w:t>
            </w:r>
          </w:p>
          <w:p w:rsidR="00D9553A" w:rsidRPr="00297B05" w:rsidRDefault="00D66251" w:rsidP="00D95A49">
            <w:pPr>
              <w:rPr>
                <w:sz w:val="22"/>
                <w:szCs w:val="22"/>
              </w:rPr>
            </w:pPr>
            <w:r w:rsidRPr="00297B05">
              <w:rPr>
                <w:sz w:val="22"/>
                <w:szCs w:val="22"/>
              </w:rPr>
              <w:t>деятельнос</w:t>
            </w:r>
            <w:r w:rsidR="00D9553A" w:rsidRPr="00297B05">
              <w:rPr>
                <w:sz w:val="22"/>
                <w:szCs w:val="22"/>
              </w:rPr>
              <w:t>ть;</w:t>
            </w:r>
          </w:p>
          <w:p w:rsidR="00D9553A" w:rsidRPr="00297B05" w:rsidRDefault="00D9553A" w:rsidP="00D95A49">
            <w:pPr>
              <w:rPr>
                <w:sz w:val="22"/>
                <w:szCs w:val="22"/>
              </w:rPr>
            </w:pPr>
            <w:r w:rsidRPr="00297B05">
              <w:rPr>
                <w:sz w:val="22"/>
                <w:szCs w:val="22"/>
              </w:rPr>
              <w:t>труд в природе;</w:t>
            </w:r>
          </w:p>
          <w:p w:rsidR="00D9553A" w:rsidRPr="00297B05" w:rsidRDefault="00D9553A" w:rsidP="00D95A49">
            <w:pPr>
              <w:rPr>
                <w:sz w:val="22"/>
                <w:szCs w:val="22"/>
              </w:rPr>
            </w:pPr>
            <w:r w:rsidRPr="00297B05">
              <w:rPr>
                <w:sz w:val="22"/>
                <w:szCs w:val="22"/>
              </w:rPr>
              <w:t>экспериментирование;</w:t>
            </w:r>
          </w:p>
          <w:p w:rsidR="00D9553A" w:rsidRPr="00297B05" w:rsidRDefault="00D9553A" w:rsidP="00D95A49">
            <w:pPr>
              <w:rPr>
                <w:sz w:val="22"/>
                <w:szCs w:val="22"/>
              </w:rPr>
            </w:pPr>
            <w:r w:rsidRPr="00297B05">
              <w:rPr>
                <w:sz w:val="22"/>
                <w:szCs w:val="22"/>
              </w:rPr>
              <w:t>конструирование;</w:t>
            </w:r>
          </w:p>
          <w:p w:rsidR="00D9553A" w:rsidRPr="00297B05" w:rsidRDefault="00D9553A" w:rsidP="00D95A49">
            <w:pPr>
              <w:rPr>
                <w:sz w:val="22"/>
                <w:szCs w:val="22"/>
              </w:rPr>
            </w:pPr>
            <w:r w:rsidRPr="00297B05">
              <w:rPr>
                <w:sz w:val="22"/>
                <w:szCs w:val="22"/>
              </w:rPr>
              <w:t>бытовая деятельность;</w:t>
            </w:r>
          </w:p>
          <w:p w:rsidR="00D9553A" w:rsidRPr="00297B05" w:rsidRDefault="00D9553A" w:rsidP="00D95A49">
            <w:pPr>
              <w:rPr>
                <w:sz w:val="22"/>
                <w:szCs w:val="22"/>
              </w:rPr>
            </w:pPr>
            <w:r w:rsidRPr="00297B05">
              <w:rPr>
                <w:sz w:val="22"/>
                <w:szCs w:val="22"/>
              </w:rPr>
              <w:t>наблюдение</w:t>
            </w:r>
          </w:p>
        </w:tc>
      </w:tr>
      <w:tr w:rsidR="00D9553A" w:rsidRPr="00297B05" w:rsidTr="005D378F">
        <w:trPr>
          <w:trHeight w:val="93"/>
          <w:jc w:val="center"/>
        </w:trPr>
        <w:tc>
          <w:tcPr>
            <w:tcW w:w="2045" w:type="dxa"/>
            <w:vMerge w:val="restart"/>
          </w:tcPr>
          <w:p w:rsidR="00D9553A" w:rsidRPr="00297B05" w:rsidRDefault="005622DE" w:rsidP="00D95A49">
            <w:pPr>
              <w:shd w:val="clear" w:color="auto" w:fill="FFFFFF"/>
              <w:rPr>
                <w:b/>
                <w:sz w:val="22"/>
                <w:szCs w:val="22"/>
              </w:rPr>
            </w:pPr>
            <w:r w:rsidRPr="00297B05">
              <w:rPr>
                <w:b/>
                <w:sz w:val="22"/>
                <w:szCs w:val="22"/>
              </w:rPr>
              <w:t>2</w:t>
            </w:r>
            <w:r w:rsidR="00D9553A" w:rsidRPr="00297B05">
              <w:rPr>
                <w:b/>
                <w:sz w:val="22"/>
                <w:szCs w:val="22"/>
              </w:rPr>
              <w:t>. Приобщение  к  элементарным  общепринятым     н</w:t>
            </w:r>
            <w:r w:rsidR="005D378F">
              <w:rPr>
                <w:b/>
                <w:sz w:val="22"/>
                <w:szCs w:val="22"/>
              </w:rPr>
              <w:t xml:space="preserve">ормам  и  правилам   </w:t>
            </w:r>
            <w:proofErr w:type="spellStart"/>
            <w:proofErr w:type="gramStart"/>
            <w:r w:rsidR="005D378F">
              <w:rPr>
                <w:b/>
                <w:sz w:val="22"/>
                <w:szCs w:val="22"/>
              </w:rPr>
              <w:t>взаимоотнош</w:t>
            </w:r>
            <w:r w:rsidR="00D9553A" w:rsidRPr="00297B05">
              <w:rPr>
                <w:b/>
                <w:sz w:val="22"/>
                <w:szCs w:val="22"/>
              </w:rPr>
              <w:t>е</w:t>
            </w:r>
            <w:r w:rsidRPr="00297B05">
              <w:rPr>
                <w:b/>
                <w:sz w:val="22"/>
                <w:szCs w:val="22"/>
              </w:rPr>
              <w:t>-</w:t>
            </w:r>
            <w:r w:rsidR="00D9553A" w:rsidRPr="00297B05">
              <w:rPr>
                <w:b/>
                <w:sz w:val="22"/>
                <w:szCs w:val="22"/>
              </w:rPr>
              <w:t>ния</w:t>
            </w:r>
            <w:proofErr w:type="spellEnd"/>
            <w:proofErr w:type="gramEnd"/>
            <w:r w:rsidR="00D9553A" w:rsidRPr="00297B05">
              <w:rPr>
                <w:b/>
                <w:sz w:val="22"/>
                <w:szCs w:val="22"/>
              </w:rPr>
              <w:t xml:space="preserve">  со  сверстниками   и  взрослыми</w:t>
            </w:r>
          </w:p>
          <w:p w:rsidR="00D9553A" w:rsidRPr="00297B05" w:rsidRDefault="00D9553A" w:rsidP="00D95A49">
            <w:pPr>
              <w:spacing w:before="100" w:beforeAutospacing="1" w:after="100" w:afterAutospacing="1"/>
              <w:rPr>
                <w:sz w:val="22"/>
                <w:szCs w:val="22"/>
              </w:rPr>
            </w:pPr>
          </w:p>
        </w:tc>
        <w:tc>
          <w:tcPr>
            <w:tcW w:w="1276" w:type="dxa"/>
          </w:tcPr>
          <w:p w:rsidR="00D9553A" w:rsidRPr="00297B05" w:rsidRDefault="00D9553A" w:rsidP="00D95A49">
            <w:pPr>
              <w:rPr>
                <w:sz w:val="22"/>
                <w:szCs w:val="22"/>
              </w:rPr>
            </w:pPr>
            <w:r w:rsidRPr="00297B05">
              <w:rPr>
                <w:sz w:val="22"/>
                <w:szCs w:val="22"/>
              </w:rPr>
              <w:t xml:space="preserve">3-5 лет  </w:t>
            </w:r>
            <w:r w:rsidR="00303E7A">
              <w:rPr>
                <w:sz w:val="22"/>
                <w:szCs w:val="22"/>
              </w:rPr>
              <w:t>вторая младшая  и средняя гр.</w:t>
            </w:r>
          </w:p>
        </w:tc>
        <w:tc>
          <w:tcPr>
            <w:tcW w:w="2409" w:type="dxa"/>
          </w:tcPr>
          <w:p w:rsidR="00D9553A" w:rsidRPr="00297B05" w:rsidRDefault="00D9553A" w:rsidP="00D95A49">
            <w:pPr>
              <w:rPr>
                <w:sz w:val="22"/>
                <w:szCs w:val="22"/>
              </w:rPr>
            </w:pPr>
            <w:r w:rsidRPr="00297B05">
              <w:rPr>
                <w:sz w:val="22"/>
                <w:szCs w:val="22"/>
              </w:rPr>
              <w:t>Беседы, обучение, чтение  худ</w:t>
            </w:r>
            <w:proofErr w:type="gramStart"/>
            <w:r w:rsidRPr="00297B05">
              <w:rPr>
                <w:sz w:val="22"/>
                <w:szCs w:val="22"/>
              </w:rPr>
              <w:t>.</w:t>
            </w:r>
            <w:proofErr w:type="gramEnd"/>
            <w:r w:rsidR="005622DE" w:rsidRPr="00297B05">
              <w:rPr>
                <w:sz w:val="22"/>
                <w:szCs w:val="22"/>
              </w:rPr>
              <w:t xml:space="preserve"> </w:t>
            </w:r>
            <w:proofErr w:type="gramStart"/>
            <w:r w:rsidRPr="00297B05">
              <w:rPr>
                <w:sz w:val="22"/>
                <w:szCs w:val="22"/>
              </w:rPr>
              <w:t>л</w:t>
            </w:r>
            <w:proofErr w:type="gramEnd"/>
            <w:r w:rsidRPr="00297B05">
              <w:rPr>
                <w:sz w:val="22"/>
                <w:szCs w:val="22"/>
              </w:rPr>
              <w:t>итературы,</w:t>
            </w:r>
          </w:p>
          <w:p w:rsidR="00D9553A" w:rsidRPr="00297B05" w:rsidRDefault="00D9553A" w:rsidP="00D95A49">
            <w:pPr>
              <w:rPr>
                <w:sz w:val="22"/>
                <w:szCs w:val="22"/>
              </w:rPr>
            </w:pPr>
            <w:r w:rsidRPr="00297B05">
              <w:rPr>
                <w:sz w:val="22"/>
                <w:szCs w:val="22"/>
              </w:rPr>
              <w:t>дидактические игры, игровые занятия, сюжетно ролевые игры,</w:t>
            </w:r>
          </w:p>
          <w:p w:rsidR="00D9553A" w:rsidRPr="00297B05" w:rsidRDefault="00D9553A" w:rsidP="00D95A49">
            <w:pPr>
              <w:rPr>
                <w:sz w:val="22"/>
                <w:szCs w:val="22"/>
              </w:rPr>
            </w:pPr>
            <w:r w:rsidRPr="00297B05">
              <w:rPr>
                <w:sz w:val="22"/>
                <w:szCs w:val="22"/>
              </w:rPr>
              <w:t>игровая деятельность</w:t>
            </w:r>
          </w:p>
          <w:p w:rsidR="00D9553A" w:rsidRPr="00297B05" w:rsidRDefault="00D9553A" w:rsidP="00D95A49">
            <w:pPr>
              <w:rPr>
                <w:sz w:val="22"/>
                <w:szCs w:val="22"/>
              </w:rPr>
            </w:pPr>
            <w:r w:rsidRPr="00297B05">
              <w:rPr>
                <w:sz w:val="22"/>
                <w:szCs w:val="22"/>
              </w:rPr>
              <w:t>(игры в парах, совместные игры с несколькими партнерами, пальчиковые игры)</w:t>
            </w:r>
          </w:p>
        </w:tc>
        <w:tc>
          <w:tcPr>
            <w:tcW w:w="2127" w:type="dxa"/>
          </w:tcPr>
          <w:p w:rsidR="00D9553A" w:rsidRPr="00297B05" w:rsidRDefault="00D9553A" w:rsidP="00D95A49">
            <w:pPr>
              <w:rPr>
                <w:sz w:val="22"/>
                <w:szCs w:val="22"/>
              </w:rPr>
            </w:pPr>
            <w:r w:rsidRPr="00297B05">
              <w:rPr>
                <w:sz w:val="22"/>
                <w:szCs w:val="22"/>
              </w:rPr>
              <w:t>Индивидуальная работа во время утреннего приема (беседы, показ);</w:t>
            </w:r>
          </w:p>
          <w:p w:rsidR="00D9553A" w:rsidRPr="00297B05" w:rsidRDefault="00D9553A" w:rsidP="00D95A49">
            <w:pPr>
              <w:rPr>
                <w:sz w:val="22"/>
                <w:szCs w:val="22"/>
              </w:rPr>
            </w:pPr>
            <w:r w:rsidRPr="00297B05">
              <w:rPr>
                <w:sz w:val="22"/>
                <w:szCs w:val="22"/>
              </w:rPr>
              <w:t>Культурно-гигиенические процедуры  (объяснение, напоминание);</w:t>
            </w:r>
          </w:p>
          <w:p w:rsidR="00D9553A" w:rsidRPr="00297B05" w:rsidRDefault="00D9553A" w:rsidP="00D95A49">
            <w:pPr>
              <w:rPr>
                <w:sz w:val="22"/>
                <w:szCs w:val="22"/>
              </w:rPr>
            </w:pPr>
            <w:r w:rsidRPr="00297B05">
              <w:rPr>
                <w:sz w:val="22"/>
                <w:szCs w:val="22"/>
              </w:rPr>
              <w:t>Игровая деятельность во время прогулки (объяснение, напоминание)</w:t>
            </w:r>
          </w:p>
        </w:tc>
        <w:tc>
          <w:tcPr>
            <w:tcW w:w="2453" w:type="dxa"/>
            <w:gridSpan w:val="2"/>
          </w:tcPr>
          <w:p w:rsidR="00D9553A" w:rsidRPr="00297B05" w:rsidRDefault="00D9553A" w:rsidP="00D95A49">
            <w:pPr>
              <w:rPr>
                <w:sz w:val="22"/>
                <w:szCs w:val="22"/>
              </w:rPr>
            </w:pPr>
            <w:r w:rsidRPr="00297B05">
              <w:rPr>
                <w:sz w:val="22"/>
                <w:szCs w:val="22"/>
              </w:rPr>
              <w:t>Игровая деятельность, дидактические игры, сюж</w:t>
            </w:r>
            <w:r w:rsidR="00303E7A">
              <w:rPr>
                <w:sz w:val="22"/>
                <w:szCs w:val="22"/>
              </w:rPr>
              <w:t xml:space="preserve">етно ролевые игры, </w:t>
            </w:r>
            <w:proofErr w:type="spellStart"/>
            <w:r w:rsidR="00303E7A">
              <w:rPr>
                <w:sz w:val="22"/>
                <w:szCs w:val="22"/>
              </w:rPr>
              <w:t>самообс</w:t>
            </w:r>
            <w:r w:rsidR="007B7BB4" w:rsidRPr="00297B05">
              <w:rPr>
                <w:sz w:val="22"/>
                <w:szCs w:val="22"/>
              </w:rPr>
              <w:t>-</w:t>
            </w:r>
            <w:r w:rsidRPr="00297B05">
              <w:rPr>
                <w:sz w:val="22"/>
                <w:szCs w:val="22"/>
              </w:rPr>
              <w:t>ние</w:t>
            </w:r>
            <w:proofErr w:type="spellEnd"/>
          </w:p>
        </w:tc>
      </w:tr>
      <w:tr w:rsidR="00D9553A" w:rsidRPr="00297B05" w:rsidTr="005D378F">
        <w:trPr>
          <w:trHeight w:val="90"/>
          <w:jc w:val="center"/>
        </w:trPr>
        <w:tc>
          <w:tcPr>
            <w:tcW w:w="2045" w:type="dxa"/>
            <w:vMerge/>
          </w:tcPr>
          <w:p w:rsidR="00D9553A" w:rsidRPr="00297B05" w:rsidRDefault="00D9553A" w:rsidP="00D95A49">
            <w:pPr>
              <w:rPr>
                <w:sz w:val="22"/>
                <w:szCs w:val="22"/>
              </w:rPr>
            </w:pPr>
          </w:p>
        </w:tc>
        <w:tc>
          <w:tcPr>
            <w:tcW w:w="1276" w:type="dxa"/>
          </w:tcPr>
          <w:p w:rsidR="00D9553A" w:rsidRPr="00297B05" w:rsidRDefault="00D9553A" w:rsidP="00D95A49">
            <w:pPr>
              <w:rPr>
                <w:sz w:val="22"/>
                <w:szCs w:val="22"/>
              </w:rPr>
            </w:pPr>
            <w:r w:rsidRPr="00297B05">
              <w:rPr>
                <w:sz w:val="22"/>
                <w:szCs w:val="22"/>
              </w:rPr>
              <w:t xml:space="preserve">5-7 лет </w:t>
            </w:r>
            <w:proofErr w:type="gramStart"/>
            <w:r w:rsidRPr="00297B05">
              <w:rPr>
                <w:sz w:val="22"/>
                <w:szCs w:val="22"/>
              </w:rPr>
              <w:t>старшая</w:t>
            </w:r>
            <w:proofErr w:type="gramEnd"/>
            <w:r w:rsidRPr="00297B05">
              <w:rPr>
                <w:sz w:val="22"/>
                <w:szCs w:val="22"/>
              </w:rPr>
              <w:t xml:space="preserve"> и </w:t>
            </w:r>
            <w:proofErr w:type="spellStart"/>
            <w:r w:rsidRPr="00297B05">
              <w:rPr>
                <w:sz w:val="22"/>
                <w:szCs w:val="22"/>
              </w:rPr>
              <w:t>подг</w:t>
            </w:r>
            <w:proofErr w:type="spellEnd"/>
            <w:r w:rsidRPr="00297B05">
              <w:rPr>
                <w:sz w:val="22"/>
                <w:szCs w:val="22"/>
              </w:rPr>
              <w:t>. к школе группы</w:t>
            </w:r>
          </w:p>
        </w:tc>
        <w:tc>
          <w:tcPr>
            <w:tcW w:w="2409" w:type="dxa"/>
          </w:tcPr>
          <w:p w:rsidR="00D9553A" w:rsidRPr="00297B05" w:rsidRDefault="00D9553A" w:rsidP="00D95A49">
            <w:pPr>
              <w:rPr>
                <w:sz w:val="22"/>
                <w:szCs w:val="22"/>
              </w:rPr>
            </w:pPr>
            <w:r w:rsidRPr="00297B05">
              <w:rPr>
                <w:sz w:val="22"/>
                <w:szCs w:val="22"/>
              </w:rPr>
              <w:t xml:space="preserve">Беседы-занятия, чтение    худ. литературы, проблемные ситуации, </w:t>
            </w:r>
            <w:proofErr w:type="spellStart"/>
            <w:r w:rsidRPr="00297B05">
              <w:rPr>
                <w:sz w:val="22"/>
                <w:szCs w:val="22"/>
              </w:rPr>
              <w:t>поисково</w:t>
            </w:r>
            <w:proofErr w:type="spellEnd"/>
            <w:r w:rsidRPr="00297B05">
              <w:rPr>
                <w:sz w:val="22"/>
                <w:szCs w:val="22"/>
              </w:rPr>
              <w:t xml:space="preserve"> </w:t>
            </w:r>
            <w:proofErr w:type="gramStart"/>
            <w:r w:rsidRPr="00297B05">
              <w:rPr>
                <w:sz w:val="22"/>
                <w:szCs w:val="22"/>
              </w:rPr>
              <w:t>–т</w:t>
            </w:r>
            <w:proofErr w:type="gramEnd"/>
            <w:r w:rsidRPr="00297B05">
              <w:rPr>
                <w:sz w:val="22"/>
                <w:szCs w:val="22"/>
              </w:rPr>
              <w:t>ворческие задания, экс</w:t>
            </w:r>
            <w:r w:rsidR="007B7BB4" w:rsidRPr="00297B05">
              <w:rPr>
                <w:sz w:val="22"/>
                <w:szCs w:val="22"/>
              </w:rPr>
              <w:t>курсии, праздники, просмотр виде</w:t>
            </w:r>
            <w:r w:rsidRPr="00297B05">
              <w:rPr>
                <w:sz w:val="22"/>
                <w:szCs w:val="22"/>
              </w:rPr>
              <w:t>офильмов,</w:t>
            </w:r>
          </w:p>
          <w:p w:rsidR="00D9553A" w:rsidRPr="00297B05" w:rsidRDefault="00D9553A" w:rsidP="00D95A49">
            <w:pPr>
              <w:rPr>
                <w:sz w:val="22"/>
                <w:szCs w:val="22"/>
              </w:rPr>
            </w:pPr>
            <w:r w:rsidRPr="00297B05">
              <w:rPr>
                <w:sz w:val="22"/>
                <w:szCs w:val="22"/>
              </w:rPr>
              <w:t xml:space="preserve">театрализованные </w:t>
            </w:r>
            <w:r w:rsidRPr="00297B05">
              <w:rPr>
                <w:sz w:val="22"/>
                <w:szCs w:val="22"/>
              </w:rPr>
              <w:lastRenderedPageBreak/>
              <w:t>постановки, решение задач</w:t>
            </w:r>
          </w:p>
        </w:tc>
        <w:tc>
          <w:tcPr>
            <w:tcW w:w="2127" w:type="dxa"/>
          </w:tcPr>
          <w:p w:rsidR="00D9553A" w:rsidRPr="00297B05" w:rsidRDefault="00D9553A" w:rsidP="00D95A49">
            <w:pPr>
              <w:rPr>
                <w:sz w:val="22"/>
                <w:szCs w:val="22"/>
              </w:rPr>
            </w:pPr>
            <w:r w:rsidRPr="00297B05">
              <w:rPr>
                <w:sz w:val="22"/>
                <w:szCs w:val="22"/>
              </w:rPr>
              <w:lastRenderedPageBreak/>
              <w:t>Индивидуальная работа во время утреннего приема Культурно-гигиенические процедуры  (напоминание);</w:t>
            </w:r>
          </w:p>
          <w:p w:rsidR="00D9553A" w:rsidRPr="00297B05" w:rsidRDefault="00D9553A" w:rsidP="00D95A49">
            <w:pPr>
              <w:rPr>
                <w:sz w:val="22"/>
                <w:szCs w:val="22"/>
              </w:rPr>
            </w:pPr>
            <w:r w:rsidRPr="00297B05">
              <w:rPr>
                <w:sz w:val="22"/>
                <w:szCs w:val="22"/>
              </w:rPr>
              <w:t xml:space="preserve">Игровая деятельность во </w:t>
            </w:r>
            <w:r w:rsidRPr="00297B05">
              <w:rPr>
                <w:sz w:val="22"/>
                <w:szCs w:val="22"/>
              </w:rPr>
              <w:lastRenderedPageBreak/>
              <w:t>время прогулки (напоминание);</w:t>
            </w:r>
          </w:p>
          <w:p w:rsidR="00D9553A" w:rsidRPr="00297B05" w:rsidRDefault="00D9553A" w:rsidP="00D95A49">
            <w:pPr>
              <w:rPr>
                <w:sz w:val="22"/>
                <w:szCs w:val="22"/>
              </w:rPr>
            </w:pPr>
            <w:r w:rsidRPr="00297B05">
              <w:rPr>
                <w:sz w:val="22"/>
                <w:szCs w:val="22"/>
              </w:rPr>
              <w:t xml:space="preserve">дежурство; тематические досуги. </w:t>
            </w:r>
          </w:p>
          <w:p w:rsidR="00D9553A" w:rsidRPr="00297B05" w:rsidRDefault="00D9553A" w:rsidP="00D95A49">
            <w:pPr>
              <w:rPr>
                <w:sz w:val="22"/>
                <w:szCs w:val="22"/>
              </w:rPr>
            </w:pPr>
            <w:r w:rsidRPr="00297B05">
              <w:rPr>
                <w:sz w:val="22"/>
                <w:szCs w:val="22"/>
              </w:rPr>
              <w:t xml:space="preserve">Минутка вежливости </w:t>
            </w:r>
          </w:p>
        </w:tc>
        <w:tc>
          <w:tcPr>
            <w:tcW w:w="2453" w:type="dxa"/>
            <w:gridSpan w:val="2"/>
          </w:tcPr>
          <w:p w:rsidR="00D9553A" w:rsidRPr="00297B05" w:rsidRDefault="00D9553A" w:rsidP="00D95A49">
            <w:pPr>
              <w:rPr>
                <w:sz w:val="22"/>
                <w:szCs w:val="22"/>
              </w:rPr>
            </w:pPr>
            <w:r w:rsidRPr="00297B05">
              <w:rPr>
                <w:sz w:val="22"/>
                <w:szCs w:val="22"/>
              </w:rPr>
              <w:lastRenderedPageBreak/>
              <w:t>Игровая деятельность</w:t>
            </w:r>
          </w:p>
          <w:p w:rsidR="00B73C7B" w:rsidRPr="00297B05" w:rsidRDefault="00D9553A" w:rsidP="00D95A49">
            <w:pPr>
              <w:rPr>
                <w:sz w:val="22"/>
                <w:szCs w:val="22"/>
              </w:rPr>
            </w:pPr>
            <w:r w:rsidRPr="00297B05">
              <w:rPr>
                <w:sz w:val="22"/>
                <w:szCs w:val="22"/>
              </w:rPr>
              <w:t xml:space="preserve">(игры  в парах, совместные игры с несколькими партнерами, хороводные </w:t>
            </w:r>
            <w:r w:rsidR="00D66251" w:rsidRPr="00297B05">
              <w:rPr>
                <w:sz w:val="22"/>
                <w:szCs w:val="22"/>
              </w:rPr>
              <w:t>игры, игры с правилами), дидактические</w:t>
            </w:r>
            <w:r w:rsidRPr="00297B05">
              <w:rPr>
                <w:sz w:val="22"/>
                <w:szCs w:val="22"/>
              </w:rPr>
              <w:t xml:space="preserve"> игры, сюжетно-ролевые </w:t>
            </w:r>
            <w:r w:rsidRPr="00297B05">
              <w:rPr>
                <w:sz w:val="22"/>
                <w:szCs w:val="22"/>
              </w:rPr>
              <w:lastRenderedPageBreak/>
              <w:t xml:space="preserve">игры,   дежурство, </w:t>
            </w:r>
            <w:proofErr w:type="spellStart"/>
            <w:proofErr w:type="gramStart"/>
            <w:r w:rsidRPr="00297B05">
              <w:rPr>
                <w:sz w:val="22"/>
                <w:szCs w:val="22"/>
              </w:rPr>
              <w:t>самообслужива</w:t>
            </w:r>
            <w:r w:rsidR="007B7BB4" w:rsidRPr="00297B05">
              <w:rPr>
                <w:sz w:val="22"/>
                <w:szCs w:val="22"/>
              </w:rPr>
              <w:t>-</w:t>
            </w:r>
            <w:r w:rsidRPr="00297B05">
              <w:rPr>
                <w:sz w:val="22"/>
                <w:szCs w:val="22"/>
              </w:rPr>
              <w:t>ние</w:t>
            </w:r>
            <w:proofErr w:type="spellEnd"/>
            <w:proofErr w:type="gramEnd"/>
            <w:r w:rsidRPr="00297B05">
              <w:rPr>
                <w:sz w:val="22"/>
                <w:szCs w:val="22"/>
              </w:rPr>
              <w:t>, подвижные, театрализ</w:t>
            </w:r>
            <w:r w:rsidR="00D66251" w:rsidRPr="00297B05">
              <w:rPr>
                <w:sz w:val="22"/>
                <w:szCs w:val="22"/>
              </w:rPr>
              <w:t>ованные игры, продуктивная деятельнос</w:t>
            </w:r>
            <w:r w:rsidRPr="00297B05">
              <w:rPr>
                <w:sz w:val="22"/>
                <w:szCs w:val="22"/>
              </w:rPr>
              <w:t>ть</w:t>
            </w:r>
          </w:p>
        </w:tc>
      </w:tr>
      <w:tr w:rsidR="00D9553A" w:rsidRPr="00297B05" w:rsidTr="005D378F">
        <w:trPr>
          <w:trHeight w:val="93"/>
          <w:jc w:val="center"/>
        </w:trPr>
        <w:tc>
          <w:tcPr>
            <w:tcW w:w="2045" w:type="dxa"/>
            <w:vMerge w:val="restart"/>
          </w:tcPr>
          <w:p w:rsidR="00D9553A" w:rsidRPr="00297B05" w:rsidRDefault="00B73C7B" w:rsidP="00D95A49">
            <w:pPr>
              <w:rPr>
                <w:b/>
                <w:sz w:val="22"/>
                <w:szCs w:val="22"/>
              </w:rPr>
            </w:pPr>
            <w:r w:rsidRPr="00297B05">
              <w:rPr>
                <w:b/>
                <w:sz w:val="22"/>
                <w:szCs w:val="22"/>
              </w:rPr>
              <w:lastRenderedPageBreak/>
              <w:t>3.</w:t>
            </w:r>
            <w:proofErr w:type="gramStart"/>
            <w:r w:rsidR="00D9553A" w:rsidRPr="00297B05">
              <w:rPr>
                <w:b/>
                <w:sz w:val="22"/>
                <w:szCs w:val="22"/>
              </w:rPr>
              <w:t>Формирова</w:t>
            </w:r>
            <w:r w:rsidRPr="00297B05">
              <w:rPr>
                <w:b/>
                <w:sz w:val="22"/>
                <w:szCs w:val="22"/>
              </w:rPr>
              <w:t>-</w:t>
            </w:r>
            <w:r w:rsidR="00D9553A" w:rsidRPr="00297B05">
              <w:rPr>
                <w:b/>
                <w:sz w:val="22"/>
                <w:szCs w:val="22"/>
              </w:rPr>
              <w:t>ние</w:t>
            </w:r>
            <w:proofErr w:type="gramEnd"/>
            <w:r w:rsidR="00D9553A" w:rsidRPr="00297B05">
              <w:rPr>
                <w:b/>
                <w:sz w:val="22"/>
                <w:szCs w:val="22"/>
              </w:rPr>
              <w:t xml:space="preserve"> гендерной, семейной и гражданской принадлежности  </w:t>
            </w:r>
          </w:p>
          <w:p w:rsidR="00D9553A" w:rsidRPr="00297B05" w:rsidRDefault="00D66251" w:rsidP="00D95A49">
            <w:pPr>
              <w:rPr>
                <w:sz w:val="22"/>
                <w:szCs w:val="22"/>
              </w:rPr>
            </w:pPr>
            <w:r w:rsidRPr="00297B05">
              <w:rPr>
                <w:sz w:val="22"/>
                <w:szCs w:val="22"/>
              </w:rPr>
              <w:t>* О</w:t>
            </w:r>
            <w:r w:rsidR="00D9553A" w:rsidRPr="00297B05">
              <w:rPr>
                <w:sz w:val="22"/>
                <w:szCs w:val="22"/>
              </w:rPr>
              <w:t>браз  Я</w:t>
            </w:r>
          </w:p>
          <w:p w:rsidR="00D9553A" w:rsidRPr="00297B05" w:rsidRDefault="00D66251" w:rsidP="00D95A49">
            <w:pPr>
              <w:rPr>
                <w:sz w:val="22"/>
                <w:szCs w:val="22"/>
              </w:rPr>
            </w:pPr>
            <w:r w:rsidRPr="00297B05">
              <w:rPr>
                <w:sz w:val="22"/>
                <w:szCs w:val="22"/>
              </w:rPr>
              <w:t>* С</w:t>
            </w:r>
            <w:r w:rsidR="00D9553A" w:rsidRPr="00297B05">
              <w:rPr>
                <w:sz w:val="22"/>
                <w:szCs w:val="22"/>
              </w:rPr>
              <w:t>емья</w:t>
            </w:r>
          </w:p>
          <w:p w:rsidR="00D9553A" w:rsidRPr="00297B05" w:rsidRDefault="00D66251" w:rsidP="00D95A49">
            <w:pPr>
              <w:rPr>
                <w:sz w:val="22"/>
                <w:szCs w:val="22"/>
              </w:rPr>
            </w:pPr>
            <w:r w:rsidRPr="00297B05">
              <w:rPr>
                <w:sz w:val="22"/>
                <w:szCs w:val="22"/>
              </w:rPr>
              <w:t>* Д</w:t>
            </w:r>
            <w:r w:rsidR="00D9553A" w:rsidRPr="00297B05">
              <w:rPr>
                <w:sz w:val="22"/>
                <w:szCs w:val="22"/>
              </w:rPr>
              <w:t>етский  сад</w:t>
            </w:r>
          </w:p>
          <w:p w:rsidR="00D9553A" w:rsidRPr="00297B05" w:rsidRDefault="00D66251" w:rsidP="00D95A49">
            <w:pPr>
              <w:rPr>
                <w:sz w:val="22"/>
                <w:szCs w:val="22"/>
              </w:rPr>
            </w:pPr>
            <w:r w:rsidRPr="00297B05">
              <w:rPr>
                <w:sz w:val="22"/>
                <w:szCs w:val="22"/>
              </w:rPr>
              <w:t>* Р</w:t>
            </w:r>
            <w:r w:rsidR="00D9553A" w:rsidRPr="00297B05">
              <w:rPr>
                <w:sz w:val="22"/>
                <w:szCs w:val="22"/>
              </w:rPr>
              <w:t>одная  страна</w:t>
            </w:r>
          </w:p>
          <w:p w:rsidR="00D9553A" w:rsidRPr="00297B05" w:rsidRDefault="00D66251" w:rsidP="00D95A49">
            <w:pPr>
              <w:rPr>
                <w:sz w:val="22"/>
                <w:szCs w:val="22"/>
              </w:rPr>
            </w:pPr>
            <w:r w:rsidRPr="00297B05">
              <w:rPr>
                <w:sz w:val="22"/>
                <w:szCs w:val="22"/>
              </w:rPr>
              <w:t>* Н</w:t>
            </w:r>
            <w:r w:rsidR="00D9553A" w:rsidRPr="00297B05">
              <w:rPr>
                <w:sz w:val="22"/>
                <w:szCs w:val="22"/>
              </w:rPr>
              <w:t>аша армия (со ст. гр.)</w:t>
            </w:r>
          </w:p>
          <w:p w:rsidR="00D9553A" w:rsidRPr="00297B05" w:rsidRDefault="00D66251" w:rsidP="00D95A49">
            <w:pPr>
              <w:rPr>
                <w:sz w:val="22"/>
                <w:szCs w:val="22"/>
              </w:rPr>
            </w:pPr>
            <w:r w:rsidRPr="00297B05">
              <w:rPr>
                <w:sz w:val="22"/>
                <w:szCs w:val="22"/>
              </w:rPr>
              <w:t>* Н</w:t>
            </w:r>
            <w:r w:rsidR="00D9553A" w:rsidRPr="00297B05">
              <w:rPr>
                <w:sz w:val="22"/>
                <w:szCs w:val="22"/>
              </w:rPr>
              <w:t>аша планета (</w:t>
            </w:r>
            <w:proofErr w:type="spellStart"/>
            <w:r w:rsidR="00D9553A" w:rsidRPr="00297B05">
              <w:rPr>
                <w:sz w:val="22"/>
                <w:szCs w:val="22"/>
              </w:rPr>
              <w:t>подг</w:t>
            </w:r>
            <w:proofErr w:type="gramStart"/>
            <w:r w:rsidR="00D9553A" w:rsidRPr="00297B05">
              <w:rPr>
                <w:sz w:val="22"/>
                <w:szCs w:val="22"/>
              </w:rPr>
              <w:t>.г</w:t>
            </w:r>
            <w:proofErr w:type="gramEnd"/>
            <w:r w:rsidR="00D9553A" w:rsidRPr="00297B05">
              <w:rPr>
                <w:sz w:val="22"/>
                <w:szCs w:val="22"/>
              </w:rPr>
              <w:t>р</w:t>
            </w:r>
            <w:proofErr w:type="spellEnd"/>
            <w:r w:rsidR="00D9553A" w:rsidRPr="00297B05">
              <w:rPr>
                <w:sz w:val="22"/>
                <w:szCs w:val="22"/>
              </w:rPr>
              <w:t>)</w:t>
            </w:r>
          </w:p>
        </w:tc>
        <w:tc>
          <w:tcPr>
            <w:tcW w:w="1276" w:type="dxa"/>
          </w:tcPr>
          <w:p w:rsidR="00D9553A" w:rsidRPr="00297B05" w:rsidRDefault="00D9553A" w:rsidP="00D95A49">
            <w:pPr>
              <w:rPr>
                <w:sz w:val="22"/>
                <w:szCs w:val="22"/>
              </w:rPr>
            </w:pPr>
            <w:r w:rsidRPr="00297B05">
              <w:rPr>
                <w:sz w:val="22"/>
                <w:szCs w:val="22"/>
              </w:rPr>
              <w:t>3-5 лет  вторая младшая  и средняя группы</w:t>
            </w:r>
          </w:p>
        </w:tc>
        <w:tc>
          <w:tcPr>
            <w:tcW w:w="2409" w:type="dxa"/>
          </w:tcPr>
          <w:p w:rsidR="00D9553A" w:rsidRPr="00297B05" w:rsidRDefault="00D9553A" w:rsidP="00D95A49">
            <w:pPr>
              <w:rPr>
                <w:sz w:val="22"/>
                <w:szCs w:val="22"/>
              </w:rPr>
            </w:pPr>
            <w:r w:rsidRPr="00297B05">
              <w:rPr>
                <w:sz w:val="22"/>
                <w:szCs w:val="22"/>
              </w:rPr>
              <w:t>Игровые  упражнения,</w:t>
            </w:r>
          </w:p>
          <w:p w:rsidR="00D9553A" w:rsidRPr="00297B05" w:rsidRDefault="00D9553A" w:rsidP="00D95A49">
            <w:pPr>
              <w:rPr>
                <w:sz w:val="22"/>
                <w:szCs w:val="22"/>
              </w:rPr>
            </w:pPr>
            <w:r w:rsidRPr="00297B05">
              <w:rPr>
                <w:sz w:val="22"/>
                <w:szCs w:val="22"/>
              </w:rPr>
              <w:t>познавательные беседы, дидактические игры, праздники, музыкальные досуги, развлечения, чтение</w:t>
            </w:r>
            <w:r w:rsidR="00484BCE" w:rsidRPr="00297B05">
              <w:rPr>
                <w:sz w:val="22"/>
                <w:szCs w:val="22"/>
              </w:rPr>
              <w:t xml:space="preserve">, </w:t>
            </w:r>
            <w:r w:rsidRPr="00297B05">
              <w:rPr>
                <w:sz w:val="22"/>
                <w:szCs w:val="22"/>
              </w:rPr>
              <w:t>рассказ</w:t>
            </w:r>
          </w:p>
          <w:p w:rsidR="00D9553A" w:rsidRPr="00297B05" w:rsidRDefault="00D9553A" w:rsidP="00D95A49">
            <w:pPr>
              <w:rPr>
                <w:sz w:val="22"/>
                <w:szCs w:val="22"/>
              </w:rPr>
            </w:pPr>
            <w:r w:rsidRPr="00297B05">
              <w:rPr>
                <w:sz w:val="22"/>
                <w:szCs w:val="22"/>
              </w:rPr>
              <w:t xml:space="preserve">экскурсия </w:t>
            </w:r>
          </w:p>
        </w:tc>
        <w:tc>
          <w:tcPr>
            <w:tcW w:w="2127" w:type="dxa"/>
          </w:tcPr>
          <w:p w:rsidR="00D9553A" w:rsidRPr="00297B05" w:rsidRDefault="00D9553A" w:rsidP="00D95A49">
            <w:pPr>
              <w:rPr>
                <w:sz w:val="22"/>
                <w:szCs w:val="22"/>
              </w:rPr>
            </w:pPr>
            <w:r w:rsidRPr="00297B05">
              <w:rPr>
                <w:sz w:val="22"/>
                <w:szCs w:val="22"/>
              </w:rPr>
              <w:t>Прогулка</w:t>
            </w:r>
          </w:p>
          <w:p w:rsidR="00D9553A" w:rsidRPr="00297B05" w:rsidRDefault="00D9553A" w:rsidP="00D95A49">
            <w:pPr>
              <w:rPr>
                <w:sz w:val="22"/>
                <w:szCs w:val="22"/>
              </w:rPr>
            </w:pPr>
            <w:r w:rsidRPr="00297B05">
              <w:rPr>
                <w:sz w:val="22"/>
                <w:szCs w:val="22"/>
              </w:rPr>
              <w:t>Самостоятельная деятельность</w:t>
            </w:r>
          </w:p>
          <w:p w:rsidR="00D9553A" w:rsidRPr="00297B05" w:rsidRDefault="00D9553A" w:rsidP="00D95A49">
            <w:pPr>
              <w:rPr>
                <w:sz w:val="22"/>
                <w:szCs w:val="22"/>
              </w:rPr>
            </w:pPr>
            <w:r w:rsidRPr="00297B05">
              <w:rPr>
                <w:sz w:val="22"/>
                <w:szCs w:val="22"/>
              </w:rPr>
              <w:t>Тематические досуги</w:t>
            </w:r>
          </w:p>
          <w:p w:rsidR="00D9553A" w:rsidRPr="00297B05" w:rsidRDefault="00D9553A" w:rsidP="00D95A49">
            <w:pPr>
              <w:rPr>
                <w:sz w:val="22"/>
                <w:szCs w:val="22"/>
              </w:rPr>
            </w:pPr>
            <w:r w:rsidRPr="00297B05">
              <w:rPr>
                <w:sz w:val="22"/>
                <w:szCs w:val="22"/>
              </w:rPr>
              <w:t>Труд (в природе, дежурство)</w:t>
            </w:r>
          </w:p>
        </w:tc>
        <w:tc>
          <w:tcPr>
            <w:tcW w:w="2453" w:type="dxa"/>
            <w:gridSpan w:val="2"/>
          </w:tcPr>
          <w:p w:rsidR="00D9553A" w:rsidRPr="00297B05" w:rsidRDefault="00D9553A" w:rsidP="00D95A49">
            <w:pPr>
              <w:rPr>
                <w:sz w:val="22"/>
                <w:szCs w:val="22"/>
              </w:rPr>
            </w:pPr>
            <w:r w:rsidRPr="00297B05">
              <w:rPr>
                <w:sz w:val="22"/>
                <w:szCs w:val="22"/>
              </w:rPr>
              <w:t>сюжетно-ролевая игра, дидактическая игра, настольно-печатные игры</w:t>
            </w:r>
          </w:p>
        </w:tc>
      </w:tr>
      <w:tr w:rsidR="00D9553A" w:rsidRPr="00297B05" w:rsidTr="005D378F">
        <w:trPr>
          <w:trHeight w:val="93"/>
          <w:jc w:val="center"/>
        </w:trPr>
        <w:tc>
          <w:tcPr>
            <w:tcW w:w="2045" w:type="dxa"/>
            <w:vMerge/>
          </w:tcPr>
          <w:p w:rsidR="00D9553A" w:rsidRPr="00297B05" w:rsidRDefault="00D9553A" w:rsidP="00D95A49">
            <w:pPr>
              <w:rPr>
                <w:b/>
                <w:sz w:val="22"/>
                <w:szCs w:val="22"/>
              </w:rPr>
            </w:pPr>
          </w:p>
        </w:tc>
        <w:tc>
          <w:tcPr>
            <w:tcW w:w="1276" w:type="dxa"/>
          </w:tcPr>
          <w:p w:rsidR="00D9553A" w:rsidRPr="00297B05" w:rsidRDefault="00D9553A" w:rsidP="00D95A49">
            <w:pPr>
              <w:rPr>
                <w:sz w:val="22"/>
                <w:szCs w:val="22"/>
              </w:rPr>
            </w:pPr>
            <w:r w:rsidRPr="00297B05">
              <w:rPr>
                <w:sz w:val="22"/>
                <w:szCs w:val="22"/>
              </w:rPr>
              <w:t xml:space="preserve">5-7 лет </w:t>
            </w:r>
            <w:proofErr w:type="gramStart"/>
            <w:r w:rsidRPr="00297B05">
              <w:rPr>
                <w:sz w:val="22"/>
                <w:szCs w:val="22"/>
              </w:rPr>
              <w:t>старшая</w:t>
            </w:r>
            <w:proofErr w:type="gramEnd"/>
            <w:r w:rsidRPr="00297B05">
              <w:rPr>
                <w:sz w:val="22"/>
                <w:szCs w:val="22"/>
              </w:rPr>
              <w:t xml:space="preserve"> и </w:t>
            </w:r>
            <w:proofErr w:type="spellStart"/>
            <w:r w:rsidRPr="00297B05">
              <w:rPr>
                <w:sz w:val="22"/>
                <w:szCs w:val="22"/>
              </w:rPr>
              <w:t>подг</w:t>
            </w:r>
            <w:proofErr w:type="spellEnd"/>
            <w:r w:rsidRPr="00297B05">
              <w:rPr>
                <w:sz w:val="22"/>
                <w:szCs w:val="22"/>
              </w:rPr>
              <w:t>. к школе группы</w:t>
            </w:r>
          </w:p>
        </w:tc>
        <w:tc>
          <w:tcPr>
            <w:tcW w:w="2409" w:type="dxa"/>
          </w:tcPr>
          <w:p w:rsidR="00D9553A" w:rsidRPr="00297B05" w:rsidRDefault="00D9553A" w:rsidP="00D95A49">
            <w:pPr>
              <w:rPr>
                <w:sz w:val="22"/>
                <w:szCs w:val="22"/>
              </w:rPr>
            </w:pPr>
            <w:r w:rsidRPr="00297B05">
              <w:rPr>
                <w:sz w:val="22"/>
                <w:szCs w:val="22"/>
              </w:rPr>
              <w:t xml:space="preserve">Викторины, КВН, познавательные досуги, тематические досуги, чтение </w:t>
            </w:r>
          </w:p>
          <w:p w:rsidR="00D9553A" w:rsidRPr="00297B05" w:rsidRDefault="00D9553A" w:rsidP="00D95A49">
            <w:pPr>
              <w:rPr>
                <w:sz w:val="22"/>
                <w:szCs w:val="22"/>
              </w:rPr>
            </w:pPr>
            <w:r w:rsidRPr="00297B05">
              <w:rPr>
                <w:sz w:val="22"/>
                <w:szCs w:val="22"/>
              </w:rPr>
              <w:t>рассказ</w:t>
            </w:r>
          </w:p>
          <w:p w:rsidR="00D9553A" w:rsidRPr="00297B05" w:rsidRDefault="00D9553A" w:rsidP="00D95A49">
            <w:pPr>
              <w:rPr>
                <w:sz w:val="22"/>
                <w:szCs w:val="22"/>
              </w:rPr>
            </w:pPr>
            <w:r w:rsidRPr="00297B05">
              <w:rPr>
                <w:sz w:val="22"/>
                <w:szCs w:val="22"/>
              </w:rPr>
              <w:t>экскурсия</w:t>
            </w:r>
          </w:p>
        </w:tc>
        <w:tc>
          <w:tcPr>
            <w:tcW w:w="2127" w:type="dxa"/>
          </w:tcPr>
          <w:p w:rsidR="00D9553A" w:rsidRPr="00297B05" w:rsidRDefault="00D9553A" w:rsidP="00D95A49">
            <w:pPr>
              <w:rPr>
                <w:sz w:val="22"/>
                <w:szCs w:val="22"/>
              </w:rPr>
            </w:pPr>
            <w:r w:rsidRPr="00297B05">
              <w:rPr>
                <w:sz w:val="22"/>
                <w:szCs w:val="22"/>
              </w:rPr>
              <w:t>Тематические досуги</w:t>
            </w:r>
          </w:p>
          <w:p w:rsidR="00D9553A" w:rsidRPr="00297B05" w:rsidRDefault="00D9553A" w:rsidP="00D95A49">
            <w:pPr>
              <w:rPr>
                <w:sz w:val="22"/>
                <w:szCs w:val="22"/>
              </w:rPr>
            </w:pPr>
            <w:r w:rsidRPr="00297B05">
              <w:rPr>
                <w:sz w:val="22"/>
                <w:szCs w:val="22"/>
              </w:rPr>
              <w:t>Создание коллекций</w:t>
            </w:r>
          </w:p>
          <w:p w:rsidR="00D9553A" w:rsidRPr="00297B05" w:rsidRDefault="00D9553A" w:rsidP="00D95A49">
            <w:pPr>
              <w:rPr>
                <w:sz w:val="22"/>
                <w:szCs w:val="22"/>
              </w:rPr>
            </w:pPr>
            <w:r w:rsidRPr="00297B05">
              <w:rPr>
                <w:sz w:val="22"/>
                <w:szCs w:val="22"/>
              </w:rPr>
              <w:t>Проектная деятельность Исследователь</w:t>
            </w:r>
            <w:r w:rsidR="00D66251" w:rsidRPr="00297B05">
              <w:rPr>
                <w:sz w:val="22"/>
                <w:szCs w:val="22"/>
              </w:rPr>
              <w:t>ская</w:t>
            </w:r>
            <w:r w:rsidR="00130092" w:rsidRPr="00297B05">
              <w:rPr>
                <w:sz w:val="22"/>
                <w:szCs w:val="22"/>
              </w:rPr>
              <w:t xml:space="preserve"> </w:t>
            </w:r>
            <w:r w:rsidRPr="00297B05">
              <w:rPr>
                <w:sz w:val="22"/>
                <w:szCs w:val="22"/>
              </w:rPr>
              <w:t>деятельность</w:t>
            </w:r>
          </w:p>
        </w:tc>
        <w:tc>
          <w:tcPr>
            <w:tcW w:w="2453" w:type="dxa"/>
            <w:gridSpan w:val="2"/>
          </w:tcPr>
          <w:p w:rsidR="00D9553A" w:rsidRPr="00297B05" w:rsidRDefault="00D9553A" w:rsidP="00D95A49">
            <w:pPr>
              <w:rPr>
                <w:sz w:val="22"/>
                <w:szCs w:val="22"/>
              </w:rPr>
            </w:pPr>
            <w:r w:rsidRPr="00297B05">
              <w:rPr>
                <w:sz w:val="22"/>
                <w:szCs w:val="22"/>
              </w:rPr>
              <w:t>Сюжетно-ролевая игра, дидактическая игра, настольно-печатные игры, продуктивная деятельность, дежурство</w:t>
            </w:r>
          </w:p>
        </w:tc>
      </w:tr>
      <w:tr w:rsidR="00D9553A" w:rsidRPr="00297B05" w:rsidTr="005D378F">
        <w:trPr>
          <w:trHeight w:val="93"/>
          <w:jc w:val="center"/>
        </w:trPr>
        <w:tc>
          <w:tcPr>
            <w:tcW w:w="2045" w:type="dxa"/>
          </w:tcPr>
          <w:p w:rsidR="00D9553A" w:rsidRPr="00297B05" w:rsidRDefault="00D9553A" w:rsidP="00D95A49">
            <w:pPr>
              <w:rPr>
                <w:b/>
                <w:sz w:val="22"/>
                <w:szCs w:val="22"/>
              </w:rPr>
            </w:pPr>
            <w:r w:rsidRPr="00297B05">
              <w:rPr>
                <w:b/>
                <w:sz w:val="22"/>
                <w:szCs w:val="22"/>
              </w:rPr>
              <w:t>4. Формирование патриотических чувств</w:t>
            </w:r>
          </w:p>
          <w:p w:rsidR="00D9553A" w:rsidRPr="00297B05" w:rsidRDefault="00D9553A" w:rsidP="00D95A49">
            <w:pPr>
              <w:rPr>
                <w:sz w:val="22"/>
                <w:szCs w:val="22"/>
              </w:rPr>
            </w:pPr>
          </w:p>
        </w:tc>
        <w:tc>
          <w:tcPr>
            <w:tcW w:w="1276" w:type="dxa"/>
          </w:tcPr>
          <w:p w:rsidR="00D9553A" w:rsidRPr="00297B05" w:rsidRDefault="00D9553A" w:rsidP="00D95A49">
            <w:pPr>
              <w:rPr>
                <w:sz w:val="22"/>
                <w:szCs w:val="22"/>
              </w:rPr>
            </w:pPr>
            <w:r w:rsidRPr="00297B05">
              <w:rPr>
                <w:sz w:val="22"/>
                <w:szCs w:val="22"/>
              </w:rPr>
              <w:t xml:space="preserve">5-7 лет </w:t>
            </w:r>
            <w:proofErr w:type="gramStart"/>
            <w:r w:rsidRPr="00297B05">
              <w:rPr>
                <w:sz w:val="22"/>
                <w:szCs w:val="22"/>
              </w:rPr>
              <w:t>старшая</w:t>
            </w:r>
            <w:proofErr w:type="gramEnd"/>
            <w:r w:rsidRPr="00297B05">
              <w:rPr>
                <w:sz w:val="22"/>
                <w:szCs w:val="22"/>
              </w:rPr>
              <w:t xml:space="preserve"> и </w:t>
            </w:r>
            <w:proofErr w:type="spellStart"/>
            <w:r w:rsidRPr="00297B05">
              <w:rPr>
                <w:sz w:val="22"/>
                <w:szCs w:val="22"/>
              </w:rPr>
              <w:t>подг</w:t>
            </w:r>
            <w:proofErr w:type="spellEnd"/>
            <w:r w:rsidRPr="00297B05">
              <w:rPr>
                <w:sz w:val="22"/>
                <w:szCs w:val="22"/>
              </w:rPr>
              <w:t>. к школе группы</w:t>
            </w:r>
          </w:p>
        </w:tc>
        <w:tc>
          <w:tcPr>
            <w:tcW w:w="2409" w:type="dxa"/>
          </w:tcPr>
          <w:p w:rsidR="00D9553A" w:rsidRPr="00297B05" w:rsidRDefault="007B7BB4" w:rsidP="00D95A49">
            <w:pPr>
              <w:rPr>
                <w:sz w:val="22"/>
                <w:szCs w:val="22"/>
              </w:rPr>
            </w:pPr>
            <w:r w:rsidRPr="00297B05">
              <w:rPr>
                <w:sz w:val="22"/>
                <w:szCs w:val="22"/>
              </w:rPr>
              <w:t>П</w:t>
            </w:r>
            <w:r w:rsidR="00D9553A" w:rsidRPr="00297B05">
              <w:rPr>
                <w:sz w:val="22"/>
                <w:szCs w:val="22"/>
              </w:rPr>
              <w:t>ознавательные беседы, развлечения, моделирование, настольные игры, чтение, творческие задания, видеофильмы</w:t>
            </w:r>
          </w:p>
        </w:tc>
        <w:tc>
          <w:tcPr>
            <w:tcW w:w="2127" w:type="dxa"/>
          </w:tcPr>
          <w:p w:rsidR="00D9553A" w:rsidRPr="00297B05" w:rsidRDefault="00D9553A" w:rsidP="00D95A49">
            <w:pPr>
              <w:rPr>
                <w:sz w:val="22"/>
                <w:szCs w:val="22"/>
              </w:rPr>
            </w:pPr>
            <w:r w:rsidRPr="00297B05">
              <w:rPr>
                <w:sz w:val="22"/>
                <w:szCs w:val="22"/>
              </w:rPr>
              <w:t>Игра</w:t>
            </w:r>
          </w:p>
          <w:p w:rsidR="00D9553A" w:rsidRPr="00297B05" w:rsidRDefault="00D9553A" w:rsidP="00D95A49">
            <w:pPr>
              <w:rPr>
                <w:sz w:val="22"/>
                <w:szCs w:val="22"/>
              </w:rPr>
            </w:pPr>
            <w:r w:rsidRPr="00297B05">
              <w:rPr>
                <w:sz w:val="22"/>
                <w:szCs w:val="22"/>
              </w:rPr>
              <w:t>Наблюдение</w:t>
            </w:r>
          </w:p>
          <w:p w:rsidR="00D9553A" w:rsidRPr="00297B05" w:rsidRDefault="00D9553A" w:rsidP="00D95A49">
            <w:pPr>
              <w:rPr>
                <w:sz w:val="22"/>
                <w:szCs w:val="22"/>
              </w:rPr>
            </w:pPr>
            <w:r w:rsidRPr="00297B05">
              <w:rPr>
                <w:sz w:val="22"/>
                <w:szCs w:val="22"/>
              </w:rPr>
              <w:t>Упражнение</w:t>
            </w:r>
          </w:p>
        </w:tc>
        <w:tc>
          <w:tcPr>
            <w:tcW w:w="2453" w:type="dxa"/>
            <w:gridSpan w:val="2"/>
          </w:tcPr>
          <w:p w:rsidR="00D9553A" w:rsidRPr="00297B05" w:rsidRDefault="007B7BB4" w:rsidP="00D95A49">
            <w:pPr>
              <w:rPr>
                <w:sz w:val="22"/>
                <w:szCs w:val="22"/>
              </w:rPr>
            </w:pPr>
            <w:r w:rsidRPr="00297B05">
              <w:rPr>
                <w:sz w:val="22"/>
                <w:szCs w:val="22"/>
              </w:rPr>
              <w:t>Р</w:t>
            </w:r>
            <w:r w:rsidR="00D9553A" w:rsidRPr="00297B05">
              <w:rPr>
                <w:sz w:val="22"/>
                <w:szCs w:val="22"/>
              </w:rPr>
              <w:t>ассматривание иллюстраций,</w:t>
            </w:r>
          </w:p>
          <w:p w:rsidR="00D9553A" w:rsidRPr="00297B05" w:rsidRDefault="00D9553A" w:rsidP="00D95A49">
            <w:pPr>
              <w:rPr>
                <w:sz w:val="22"/>
                <w:szCs w:val="22"/>
              </w:rPr>
            </w:pPr>
            <w:r w:rsidRPr="00297B05">
              <w:rPr>
                <w:sz w:val="22"/>
                <w:szCs w:val="22"/>
              </w:rPr>
              <w:t>дидактическая игра, изобразительная деятельность</w:t>
            </w:r>
          </w:p>
        </w:tc>
      </w:tr>
      <w:tr w:rsidR="00D9553A" w:rsidRPr="00297B05" w:rsidTr="005D378F">
        <w:trPr>
          <w:trHeight w:val="93"/>
          <w:jc w:val="center"/>
        </w:trPr>
        <w:tc>
          <w:tcPr>
            <w:tcW w:w="2045" w:type="dxa"/>
          </w:tcPr>
          <w:p w:rsidR="00D9553A" w:rsidRPr="00297B05" w:rsidRDefault="00D9553A" w:rsidP="00D95A49">
            <w:pPr>
              <w:rPr>
                <w:sz w:val="22"/>
                <w:szCs w:val="22"/>
              </w:rPr>
            </w:pPr>
            <w:r w:rsidRPr="00297B05">
              <w:rPr>
                <w:b/>
                <w:sz w:val="22"/>
                <w:szCs w:val="22"/>
              </w:rPr>
              <w:t>5. Формирование чувства принадлежности к мировому сообществу</w:t>
            </w:r>
          </w:p>
        </w:tc>
        <w:tc>
          <w:tcPr>
            <w:tcW w:w="1276" w:type="dxa"/>
          </w:tcPr>
          <w:p w:rsidR="00D9553A" w:rsidRPr="00297B05" w:rsidRDefault="00D9553A" w:rsidP="00D95A49">
            <w:pPr>
              <w:rPr>
                <w:sz w:val="22"/>
                <w:szCs w:val="22"/>
              </w:rPr>
            </w:pPr>
            <w:r w:rsidRPr="00297B05">
              <w:rPr>
                <w:sz w:val="22"/>
                <w:szCs w:val="22"/>
              </w:rPr>
              <w:t xml:space="preserve">5-7 лет </w:t>
            </w:r>
            <w:proofErr w:type="gramStart"/>
            <w:r w:rsidRPr="00297B05">
              <w:rPr>
                <w:sz w:val="22"/>
                <w:szCs w:val="22"/>
              </w:rPr>
              <w:t>старшая</w:t>
            </w:r>
            <w:proofErr w:type="gramEnd"/>
            <w:r w:rsidRPr="00297B05">
              <w:rPr>
                <w:sz w:val="22"/>
                <w:szCs w:val="22"/>
              </w:rPr>
              <w:t xml:space="preserve"> и </w:t>
            </w:r>
            <w:proofErr w:type="spellStart"/>
            <w:r w:rsidRPr="00297B05">
              <w:rPr>
                <w:sz w:val="22"/>
                <w:szCs w:val="22"/>
              </w:rPr>
              <w:t>подг</w:t>
            </w:r>
            <w:proofErr w:type="spellEnd"/>
            <w:r w:rsidRPr="00297B05">
              <w:rPr>
                <w:sz w:val="22"/>
                <w:szCs w:val="22"/>
              </w:rPr>
              <w:t>. к школе группы</w:t>
            </w:r>
          </w:p>
        </w:tc>
        <w:tc>
          <w:tcPr>
            <w:tcW w:w="2409" w:type="dxa"/>
          </w:tcPr>
          <w:p w:rsidR="00D9553A" w:rsidRPr="00297B05" w:rsidRDefault="007B7BB4" w:rsidP="00D95A49">
            <w:pPr>
              <w:rPr>
                <w:sz w:val="22"/>
                <w:szCs w:val="22"/>
              </w:rPr>
            </w:pPr>
            <w:r w:rsidRPr="00297B05">
              <w:rPr>
                <w:sz w:val="22"/>
                <w:szCs w:val="22"/>
              </w:rPr>
              <w:t>П</w:t>
            </w:r>
            <w:r w:rsidR="00D9553A" w:rsidRPr="00297B05">
              <w:rPr>
                <w:sz w:val="22"/>
                <w:szCs w:val="22"/>
              </w:rPr>
              <w:t xml:space="preserve">ознавательные викторины, КВН, конструирование, моделирование, </w:t>
            </w:r>
          </w:p>
          <w:p w:rsidR="00D9553A" w:rsidRPr="00297B05" w:rsidRDefault="00D9553A" w:rsidP="00D95A49">
            <w:pPr>
              <w:rPr>
                <w:sz w:val="22"/>
                <w:szCs w:val="22"/>
              </w:rPr>
            </w:pPr>
            <w:r w:rsidRPr="00297B05">
              <w:rPr>
                <w:sz w:val="22"/>
                <w:szCs w:val="22"/>
              </w:rPr>
              <w:t>чтение</w:t>
            </w:r>
          </w:p>
        </w:tc>
        <w:tc>
          <w:tcPr>
            <w:tcW w:w="2127" w:type="dxa"/>
          </w:tcPr>
          <w:p w:rsidR="00D9553A" w:rsidRPr="00297B05" w:rsidRDefault="00D9553A" w:rsidP="00D95A49">
            <w:pPr>
              <w:rPr>
                <w:sz w:val="22"/>
                <w:szCs w:val="22"/>
              </w:rPr>
            </w:pPr>
            <w:r w:rsidRPr="00297B05">
              <w:rPr>
                <w:sz w:val="22"/>
                <w:szCs w:val="22"/>
              </w:rPr>
              <w:t>Объяснение</w:t>
            </w:r>
          </w:p>
          <w:p w:rsidR="00D9553A" w:rsidRPr="00297B05" w:rsidRDefault="00D9553A" w:rsidP="00D95A49">
            <w:pPr>
              <w:rPr>
                <w:sz w:val="22"/>
                <w:szCs w:val="22"/>
              </w:rPr>
            </w:pPr>
            <w:r w:rsidRPr="00297B05">
              <w:rPr>
                <w:sz w:val="22"/>
                <w:szCs w:val="22"/>
              </w:rPr>
              <w:t>Напоминание</w:t>
            </w:r>
          </w:p>
          <w:p w:rsidR="00D9553A" w:rsidRPr="00297B05" w:rsidRDefault="00D9553A" w:rsidP="00D95A49">
            <w:pPr>
              <w:rPr>
                <w:sz w:val="22"/>
                <w:szCs w:val="22"/>
              </w:rPr>
            </w:pPr>
            <w:r w:rsidRPr="00297B05">
              <w:rPr>
                <w:sz w:val="22"/>
                <w:szCs w:val="22"/>
              </w:rPr>
              <w:t>Наблюдение</w:t>
            </w:r>
          </w:p>
        </w:tc>
        <w:tc>
          <w:tcPr>
            <w:tcW w:w="2453" w:type="dxa"/>
            <w:gridSpan w:val="2"/>
          </w:tcPr>
          <w:p w:rsidR="00D9553A" w:rsidRPr="00297B05" w:rsidRDefault="007B7BB4" w:rsidP="00D95A49">
            <w:pPr>
              <w:rPr>
                <w:sz w:val="22"/>
                <w:szCs w:val="22"/>
              </w:rPr>
            </w:pPr>
            <w:r w:rsidRPr="00297B05">
              <w:rPr>
                <w:sz w:val="22"/>
                <w:szCs w:val="22"/>
              </w:rPr>
              <w:t>Р</w:t>
            </w:r>
            <w:r w:rsidR="00D9553A" w:rsidRPr="00297B05">
              <w:rPr>
                <w:sz w:val="22"/>
                <w:szCs w:val="22"/>
              </w:rPr>
              <w:t>ассматривание иллюстраций, продуктивная деятельность, театрализация</w:t>
            </w:r>
          </w:p>
        </w:tc>
      </w:tr>
      <w:tr w:rsidR="00D9553A" w:rsidRPr="00297B05" w:rsidTr="005D378F">
        <w:trPr>
          <w:trHeight w:val="93"/>
          <w:jc w:val="center"/>
        </w:trPr>
        <w:tc>
          <w:tcPr>
            <w:tcW w:w="2045" w:type="dxa"/>
          </w:tcPr>
          <w:p w:rsidR="00D9553A" w:rsidRPr="00297B05" w:rsidRDefault="00410CE6" w:rsidP="00D95A49">
            <w:pPr>
              <w:ind w:right="113"/>
              <w:rPr>
                <w:b/>
                <w:sz w:val="22"/>
                <w:szCs w:val="22"/>
              </w:rPr>
            </w:pPr>
            <w:r w:rsidRPr="00297B05">
              <w:rPr>
                <w:b/>
                <w:sz w:val="22"/>
                <w:szCs w:val="22"/>
              </w:rPr>
              <w:t xml:space="preserve">6. </w:t>
            </w:r>
            <w:proofErr w:type="spellStart"/>
            <w:proofErr w:type="gramStart"/>
            <w:r w:rsidR="00D9553A" w:rsidRPr="00297B05">
              <w:rPr>
                <w:b/>
                <w:sz w:val="22"/>
                <w:szCs w:val="22"/>
              </w:rPr>
              <w:t>Формирова</w:t>
            </w:r>
            <w:r w:rsidR="00B73C7B" w:rsidRPr="00297B05">
              <w:rPr>
                <w:b/>
                <w:sz w:val="22"/>
                <w:szCs w:val="22"/>
              </w:rPr>
              <w:t>-ние</w:t>
            </w:r>
            <w:proofErr w:type="spellEnd"/>
            <w:proofErr w:type="gramEnd"/>
            <w:r w:rsidR="00B73C7B" w:rsidRPr="00297B05">
              <w:rPr>
                <w:b/>
                <w:sz w:val="22"/>
                <w:szCs w:val="22"/>
              </w:rPr>
              <w:t xml:space="preserve"> </w:t>
            </w:r>
            <w:r w:rsidR="00D9553A" w:rsidRPr="00297B05">
              <w:rPr>
                <w:b/>
                <w:sz w:val="22"/>
                <w:szCs w:val="22"/>
              </w:rPr>
              <w:t xml:space="preserve">основ  собственной  безопасности </w:t>
            </w:r>
          </w:p>
          <w:p w:rsidR="00D9553A" w:rsidRPr="00297B05" w:rsidRDefault="00D9553A" w:rsidP="00D95A49">
            <w:pPr>
              <w:rPr>
                <w:sz w:val="22"/>
                <w:szCs w:val="22"/>
              </w:rPr>
            </w:pPr>
            <w:r w:rsidRPr="00297B05">
              <w:rPr>
                <w:sz w:val="22"/>
                <w:szCs w:val="22"/>
              </w:rPr>
              <w:t>*</w:t>
            </w:r>
            <w:r w:rsidR="00D66251" w:rsidRPr="00297B05">
              <w:rPr>
                <w:sz w:val="22"/>
                <w:szCs w:val="22"/>
              </w:rPr>
              <w:t xml:space="preserve"> Р</w:t>
            </w:r>
            <w:r w:rsidRPr="00297B05">
              <w:rPr>
                <w:sz w:val="22"/>
                <w:szCs w:val="22"/>
              </w:rPr>
              <w:t>ебенок и другие люди</w:t>
            </w:r>
          </w:p>
          <w:p w:rsidR="00D9553A" w:rsidRPr="00297B05" w:rsidRDefault="00D66251" w:rsidP="00D95A49">
            <w:pPr>
              <w:rPr>
                <w:sz w:val="22"/>
                <w:szCs w:val="22"/>
              </w:rPr>
            </w:pPr>
            <w:r w:rsidRPr="00297B05">
              <w:rPr>
                <w:sz w:val="22"/>
                <w:szCs w:val="22"/>
              </w:rPr>
              <w:t>* Р</w:t>
            </w:r>
            <w:r w:rsidR="00D9553A" w:rsidRPr="00297B05">
              <w:rPr>
                <w:sz w:val="22"/>
                <w:szCs w:val="22"/>
              </w:rPr>
              <w:t>ебенок и природа</w:t>
            </w:r>
          </w:p>
          <w:p w:rsidR="00D9553A" w:rsidRPr="00297B05" w:rsidRDefault="00D66251" w:rsidP="00D95A49">
            <w:pPr>
              <w:rPr>
                <w:sz w:val="22"/>
                <w:szCs w:val="22"/>
              </w:rPr>
            </w:pPr>
            <w:r w:rsidRPr="00297B05">
              <w:rPr>
                <w:sz w:val="22"/>
                <w:szCs w:val="22"/>
              </w:rPr>
              <w:t>* Р</w:t>
            </w:r>
            <w:r w:rsidR="00D9553A" w:rsidRPr="00297B05">
              <w:rPr>
                <w:sz w:val="22"/>
                <w:szCs w:val="22"/>
              </w:rPr>
              <w:t>ебенок дома</w:t>
            </w:r>
          </w:p>
          <w:p w:rsidR="00D9553A" w:rsidRPr="00297B05" w:rsidRDefault="00D66251" w:rsidP="00D95A49">
            <w:pPr>
              <w:rPr>
                <w:sz w:val="22"/>
                <w:szCs w:val="22"/>
              </w:rPr>
            </w:pPr>
            <w:r w:rsidRPr="00297B05">
              <w:rPr>
                <w:sz w:val="22"/>
                <w:szCs w:val="22"/>
              </w:rPr>
              <w:t>* Р</w:t>
            </w:r>
            <w:r w:rsidR="00D9553A" w:rsidRPr="00297B05">
              <w:rPr>
                <w:sz w:val="22"/>
                <w:szCs w:val="22"/>
              </w:rPr>
              <w:t>ебенок и улица</w:t>
            </w:r>
          </w:p>
          <w:p w:rsidR="00D9553A" w:rsidRPr="00297B05" w:rsidRDefault="00D9553A" w:rsidP="00D95A49">
            <w:pPr>
              <w:ind w:left="1080"/>
              <w:jc w:val="both"/>
              <w:rPr>
                <w:sz w:val="22"/>
                <w:szCs w:val="22"/>
              </w:rPr>
            </w:pPr>
          </w:p>
        </w:tc>
        <w:tc>
          <w:tcPr>
            <w:tcW w:w="1276" w:type="dxa"/>
          </w:tcPr>
          <w:p w:rsidR="00D9553A" w:rsidRPr="00297B05" w:rsidRDefault="00D9553A" w:rsidP="00D95A49">
            <w:pPr>
              <w:rPr>
                <w:sz w:val="22"/>
                <w:szCs w:val="22"/>
              </w:rPr>
            </w:pPr>
            <w:r w:rsidRPr="00297B05">
              <w:rPr>
                <w:sz w:val="22"/>
                <w:szCs w:val="22"/>
              </w:rPr>
              <w:t xml:space="preserve">3-7 лет  </w:t>
            </w:r>
          </w:p>
        </w:tc>
        <w:tc>
          <w:tcPr>
            <w:tcW w:w="2409" w:type="dxa"/>
          </w:tcPr>
          <w:p w:rsidR="00D9553A" w:rsidRPr="00297B05" w:rsidRDefault="00D9553A" w:rsidP="00D95A49">
            <w:pPr>
              <w:rPr>
                <w:sz w:val="22"/>
                <w:szCs w:val="22"/>
              </w:rPr>
            </w:pPr>
            <w:r w:rsidRPr="00297B05">
              <w:rPr>
                <w:sz w:val="22"/>
                <w:szCs w:val="22"/>
              </w:rPr>
              <w:t>Беседы,  обучение,</w:t>
            </w:r>
          </w:p>
          <w:p w:rsidR="00D9553A" w:rsidRPr="00297B05" w:rsidRDefault="00D9553A" w:rsidP="00D95A49">
            <w:pPr>
              <w:rPr>
                <w:sz w:val="22"/>
                <w:szCs w:val="22"/>
              </w:rPr>
            </w:pPr>
            <w:r w:rsidRPr="00297B05">
              <w:rPr>
                <w:sz w:val="22"/>
                <w:szCs w:val="22"/>
              </w:rPr>
              <w:t>Чтение</w:t>
            </w:r>
          </w:p>
          <w:p w:rsidR="00D9553A" w:rsidRPr="00297B05" w:rsidRDefault="00D9553A" w:rsidP="00D95A49">
            <w:pPr>
              <w:rPr>
                <w:sz w:val="22"/>
                <w:szCs w:val="22"/>
              </w:rPr>
            </w:pPr>
            <w:r w:rsidRPr="00297B05">
              <w:rPr>
                <w:sz w:val="22"/>
                <w:szCs w:val="22"/>
              </w:rPr>
              <w:t>Объяснение, напоминание</w:t>
            </w:r>
          </w:p>
          <w:p w:rsidR="00D9553A" w:rsidRPr="00297B05" w:rsidRDefault="00D9553A" w:rsidP="00D95A49">
            <w:pPr>
              <w:rPr>
                <w:sz w:val="22"/>
                <w:szCs w:val="22"/>
              </w:rPr>
            </w:pPr>
            <w:r w:rsidRPr="00297B05">
              <w:rPr>
                <w:sz w:val="22"/>
                <w:szCs w:val="22"/>
              </w:rPr>
              <w:t>Упражнения,</w:t>
            </w:r>
          </w:p>
          <w:p w:rsidR="00D9553A" w:rsidRPr="00297B05" w:rsidRDefault="00D9553A" w:rsidP="00D95A49">
            <w:pPr>
              <w:rPr>
                <w:sz w:val="22"/>
                <w:szCs w:val="22"/>
              </w:rPr>
            </w:pPr>
            <w:r w:rsidRPr="00297B05">
              <w:rPr>
                <w:sz w:val="22"/>
                <w:szCs w:val="22"/>
              </w:rPr>
              <w:t>Рассказ</w:t>
            </w:r>
          </w:p>
          <w:p w:rsidR="00D9553A" w:rsidRPr="00297B05" w:rsidRDefault="00D9553A" w:rsidP="00D95A49">
            <w:pPr>
              <w:rPr>
                <w:sz w:val="22"/>
                <w:szCs w:val="22"/>
              </w:rPr>
            </w:pPr>
            <w:r w:rsidRPr="00297B05">
              <w:rPr>
                <w:sz w:val="22"/>
                <w:szCs w:val="22"/>
              </w:rPr>
              <w:t xml:space="preserve">Продуктивная </w:t>
            </w:r>
          </w:p>
          <w:p w:rsidR="00D9553A" w:rsidRPr="00297B05" w:rsidRDefault="00D9553A" w:rsidP="00D95A49">
            <w:pPr>
              <w:rPr>
                <w:sz w:val="22"/>
                <w:szCs w:val="22"/>
              </w:rPr>
            </w:pPr>
            <w:r w:rsidRPr="00297B05">
              <w:rPr>
                <w:sz w:val="22"/>
                <w:szCs w:val="22"/>
              </w:rPr>
              <w:t>Деятельность</w:t>
            </w:r>
          </w:p>
          <w:p w:rsidR="00D9553A" w:rsidRPr="00297B05" w:rsidRDefault="00D9553A" w:rsidP="00D95A49">
            <w:pPr>
              <w:rPr>
                <w:sz w:val="22"/>
                <w:szCs w:val="22"/>
              </w:rPr>
            </w:pPr>
            <w:r w:rsidRPr="00297B05">
              <w:rPr>
                <w:sz w:val="22"/>
                <w:szCs w:val="22"/>
              </w:rPr>
              <w:t xml:space="preserve">Рассматривание </w:t>
            </w:r>
          </w:p>
          <w:p w:rsidR="00D9553A" w:rsidRPr="00297B05" w:rsidRDefault="00D9553A" w:rsidP="00D95A49">
            <w:pPr>
              <w:rPr>
                <w:sz w:val="22"/>
                <w:szCs w:val="22"/>
              </w:rPr>
            </w:pPr>
            <w:r w:rsidRPr="00297B05">
              <w:rPr>
                <w:sz w:val="22"/>
                <w:szCs w:val="22"/>
              </w:rPr>
              <w:t>иллюстраций</w:t>
            </w:r>
          </w:p>
          <w:p w:rsidR="00D9553A" w:rsidRPr="00297B05" w:rsidRDefault="00D9553A" w:rsidP="00D95A49">
            <w:pPr>
              <w:rPr>
                <w:sz w:val="22"/>
                <w:szCs w:val="22"/>
              </w:rPr>
            </w:pPr>
            <w:r w:rsidRPr="00297B05">
              <w:rPr>
                <w:sz w:val="22"/>
                <w:szCs w:val="22"/>
              </w:rPr>
              <w:t>Рассказы, чтение</w:t>
            </w:r>
          </w:p>
          <w:p w:rsidR="00D9553A" w:rsidRPr="00297B05" w:rsidRDefault="00D9553A" w:rsidP="00D95A49">
            <w:pPr>
              <w:rPr>
                <w:sz w:val="22"/>
                <w:szCs w:val="22"/>
              </w:rPr>
            </w:pPr>
            <w:r w:rsidRPr="00297B05">
              <w:rPr>
                <w:sz w:val="22"/>
                <w:szCs w:val="22"/>
              </w:rPr>
              <w:t>Целевые   прогулки</w:t>
            </w:r>
          </w:p>
        </w:tc>
        <w:tc>
          <w:tcPr>
            <w:tcW w:w="2127" w:type="dxa"/>
          </w:tcPr>
          <w:p w:rsidR="00D9553A" w:rsidRPr="00297B05" w:rsidRDefault="00D9553A" w:rsidP="00D95A49">
            <w:pPr>
              <w:rPr>
                <w:sz w:val="22"/>
                <w:szCs w:val="22"/>
              </w:rPr>
            </w:pPr>
            <w:r w:rsidRPr="00297B05">
              <w:rPr>
                <w:sz w:val="22"/>
                <w:szCs w:val="22"/>
              </w:rPr>
              <w:t>Дидактические  и  настольно-печатные  игры;</w:t>
            </w:r>
          </w:p>
          <w:p w:rsidR="00D9553A" w:rsidRPr="00297B05" w:rsidRDefault="00D9553A" w:rsidP="00D95A49">
            <w:pPr>
              <w:rPr>
                <w:sz w:val="22"/>
                <w:szCs w:val="22"/>
              </w:rPr>
            </w:pPr>
            <w:r w:rsidRPr="00297B05">
              <w:rPr>
                <w:sz w:val="22"/>
                <w:szCs w:val="22"/>
              </w:rPr>
              <w:t>Сюжетно-ролевые  игры</w:t>
            </w:r>
          </w:p>
          <w:p w:rsidR="00D9553A" w:rsidRPr="00297B05" w:rsidRDefault="00D9553A" w:rsidP="00D95A49">
            <w:pPr>
              <w:rPr>
                <w:sz w:val="22"/>
                <w:szCs w:val="22"/>
              </w:rPr>
            </w:pPr>
            <w:r w:rsidRPr="00297B05">
              <w:rPr>
                <w:sz w:val="22"/>
                <w:szCs w:val="22"/>
              </w:rPr>
              <w:t xml:space="preserve">Минутка  безопасности </w:t>
            </w:r>
          </w:p>
          <w:p w:rsidR="00D9553A" w:rsidRPr="00297B05" w:rsidRDefault="00D9553A" w:rsidP="00D95A49">
            <w:pPr>
              <w:rPr>
                <w:sz w:val="22"/>
                <w:szCs w:val="22"/>
              </w:rPr>
            </w:pPr>
            <w:r w:rsidRPr="00297B05">
              <w:rPr>
                <w:sz w:val="22"/>
                <w:szCs w:val="22"/>
              </w:rPr>
              <w:t>Показ, объяснение,</w:t>
            </w:r>
          </w:p>
          <w:p w:rsidR="00D9553A" w:rsidRPr="00297B05" w:rsidRDefault="00D9553A" w:rsidP="00D95A49">
            <w:pPr>
              <w:rPr>
                <w:sz w:val="22"/>
                <w:szCs w:val="22"/>
              </w:rPr>
            </w:pPr>
            <w:r w:rsidRPr="00297B05">
              <w:rPr>
                <w:sz w:val="22"/>
                <w:szCs w:val="22"/>
              </w:rPr>
              <w:t>бучение, напоминание</w:t>
            </w:r>
          </w:p>
        </w:tc>
        <w:tc>
          <w:tcPr>
            <w:tcW w:w="2453" w:type="dxa"/>
            <w:gridSpan w:val="2"/>
          </w:tcPr>
          <w:p w:rsidR="00D9553A" w:rsidRPr="00297B05" w:rsidRDefault="00D9553A" w:rsidP="00D95A49">
            <w:pPr>
              <w:rPr>
                <w:sz w:val="22"/>
                <w:szCs w:val="22"/>
              </w:rPr>
            </w:pPr>
            <w:r w:rsidRPr="00297B05">
              <w:rPr>
                <w:sz w:val="22"/>
                <w:szCs w:val="22"/>
              </w:rPr>
              <w:t xml:space="preserve">Рассматривание </w:t>
            </w:r>
          </w:p>
          <w:p w:rsidR="00D9553A" w:rsidRPr="00297B05" w:rsidRDefault="00D9553A" w:rsidP="00D95A49">
            <w:pPr>
              <w:rPr>
                <w:sz w:val="22"/>
                <w:szCs w:val="22"/>
              </w:rPr>
            </w:pPr>
            <w:r w:rsidRPr="00297B05">
              <w:rPr>
                <w:sz w:val="22"/>
                <w:szCs w:val="22"/>
              </w:rPr>
              <w:t xml:space="preserve">иллюстраций Дидактическая игра Продуктивная </w:t>
            </w:r>
          </w:p>
          <w:p w:rsidR="00D9553A" w:rsidRPr="00297B05" w:rsidRDefault="00D9553A" w:rsidP="00D95A49">
            <w:pPr>
              <w:rPr>
                <w:sz w:val="22"/>
                <w:szCs w:val="22"/>
              </w:rPr>
            </w:pPr>
            <w:r w:rsidRPr="00297B05">
              <w:rPr>
                <w:sz w:val="22"/>
                <w:szCs w:val="22"/>
              </w:rPr>
              <w:t>деятельность</w:t>
            </w:r>
          </w:p>
          <w:p w:rsidR="00D9553A" w:rsidRPr="00297B05" w:rsidRDefault="00D9553A" w:rsidP="00D95A49">
            <w:pPr>
              <w:rPr>
                <w:sz w:val="22"/>
                <w:szCs w:val="22"/>
              </w:rPr>
            </w:pPr>
            <w:r w:rsidRPr="00297B05">
              <w:rPr>
                <w:sz w:val="22"/>
                <w:szCs w:val="22"/>
              </w:rPr>
              <w:t>Для  самостоятельной игровой  деятельности  -   разметка  дороги  вокруг  детского  сада,</w:t>
            </w:r>
          </w:p>
          <w:p w:rsidR="00D9553A" w:rsidRPr="00297B05" w:rsidRDefault="00D9553A" w:rsidP="00D95A49">
            <w:pPr>
              <w:rPr>
                <w:sz w:val="22"/>
                <w:szCs w:val="22"/>
              </w:rPr>
            </w:pPr>
            <w:r w:rsidRPr="00297B05">
              <w:rPr>
                <w:sz w:val="22"/>
                <w:szCs w:val="22"/>
              </w:rPr>
              <w:t>Творческие задания,</w:t>
            </w:r>
          </w:p>
          <w:p w:rsidR="00D9553A" w:rsidRPr="00297B05" w:rsidRDefault="00D9553A" w:rsidP="00D95A49">
            <w:pPr>
              <w:rPr>
                <w:sz w:val="22"/>
                <w:szCs w:val="22"/>
              </w:rPr>
            </w:pPr>
            <w:r w:rsidRPr="00297B05">
              <w:rPr>
                <w:sz w:val="22"/>
                <w:szCs w:val="22"/>
              </w:rPr>
              <w:t xml:space="preserve">Рассматривание </w:t>
            </w:r>
          </w:p>
          <w:p w:rsidR="00D9553A" w:rsidRPr="00297B05" w:rsidRDefault="00D9553A" w:rsidP="00D95A49">
            <w:pPr>
              <w:rPr>
                <w:sz w:val="22"/>
                <w:szCs w:val="22"/>
              </w:rPr>
            </w:pPr>
            <w:r w:rsidRPr="00297B05">
              <w:rPr>
                <w:sz w:val="22"/>
                <w:szCs w:val="22"/>
              </w:rPr>
              <w:t xml:space="preserve">Иллюстраций, Дидактическая игра, Продуктивная </w:t>
            </w:r>
          </w:p>
          <w:p w:rsidR="00D66251" w:rsidRPr="00297B05" w:rsidRDefault="00D66251" w:rsidP="00D95A49">
            <w:pPr>
              <w:rPr>
                <w:sz w:val="22"/>
                <w:szCs w:val="22"/>
              </w:rPr>
            </w:pPr>
            <w:r w:rsidRPr="00297B05">
              <w:rPr>
                <w:sz w:val="22"/>
                <w:szCs w:val="22"/>
              </w:rPr>
              <w:t>Д</w:t>
            </w:r>
            <w:r w:rsidR="00D9553A" w:rsidRPr="00297B05">
              <w:rPr>
                <w:sz w:val="22"/>
                <w:szCs w:val="22"/>
              </w:rPr>
              <w:t>еятельность</w:t>
            </w:r>
          </w:p>
        </w:tc>
      </w:tr>
      <w:tr w:rsidR="00D9553A" w:rsidRPr="00297B05" w:rsidTr="005D378F">
        <w:trPr>
          <w:trHeight w:val="93"/>
          <w:jc w:val="center"/>
        </w:trPr>
        <w:tc>
          <w:tcPr>
            <w:tcW w:w="10310" w:type="dxa"/>
            <w:gridSpan w:val="6"/>
          </w:tcPr>
          <w:p w:rsidR="00D9553A" w:rsidRPr="00297B05" w:rsidRDefault="00D9553A" w:rsidP="00D95A49">
            <w:pPr>
              <w:jc w:val="center"/>
              <w:rPr>
                <w:sz w:val="22"/>
                <w:szCs w:val="22"/>
              </w:rPr>
            </w:pPr>
            <w:r w:rsidRPr="00297B05">
              <w:rPr>
                <w:b/>
                <w:sz w:val="22"/>
                <w:szCs w:val="22"/>
              </w:rPr>
              <w:t>7.</w:t>
            </w:r>
            <w:r w:rsidR="00B606B7" w:rsidRPr="00297B05">
              <w:rPr>
                <w:b/>
                <w:sz w:val="22"/>
                <w:szCs w:val="22"/>
              </w:rPr>
              <w:t xml:space="preserve"> </w:t>
            </w:r>
            <w:r w:rsidRPr="00297B05">
              <w:rPr>
                <w:b/>
                <w:sz w:val="22"/>
                <w:szCs w:val="22"/>
              </w:rPr>
              <w:t>Развитие трудовой деятельности</w:t>
            </w:r>
          </w:p>
        </w:tc>
      </w:tr>
      <w:tr w:rsidR="00D9553A" w:rsidRPr="00297B05" w:rsidTr="005D378F">
        <w:trPr>
          <w:trHeight w:val="93"/>
          <w:jc w:val="center"/>
        </w:trPr>
        <w:tc>
          <w:tcPr>
            <w:tcW w:w="2045" w:type="dxa"/>
            <w:vMerge w:val="restart"/>
          </w:tcPr>
          <w:p w:rsidR="00D66251" w:rsidRPr="00297B05" w:rsidRDefault="00D66251" w:rsidP="00D95A49">
            <w:pPr>
              <w:rPr>
                <w:b/>
                <w:sz w:val="22"/>
                <w:szCs w:val="22"/>
              </w:rPr>
            </w:pPr>
            <w:r w:rsidRPr="00297B05">
              <w:rPr>
                <w:b/>
                <w:sz w:val="22"/>
                <w:szCs w:val="22"/>
              </w:rPr>
              <w:t xml:space="preserve">7.1. </w:t>
            </w:r>
            <w:proofErr w:type="spellStart"/>
            <w:r w:rsidR="00D9553A" w:rsidRPr="00297B05">
              <w:rPr>
                <w:b/>
                <w:sz w:val="22"/>
                <w:szCs w:val="22"/>
              </w:rPr>
              <w:t>Самообслужи</w:t>
            </w:r>
            <w:proofErr w:type="spellEnd"/>
            <w:r w:rsidRPr="00297B05">
              <w:rPr>
                <w:b/>
                <w:sz w:val="22"/>
                <w:szCs w:val="22"/>
              </w:rPr>
              <w:t>-</w:t>
            </w:r>
          </w:p>
          <w:p w:rsidR="00D9553A" w:rsidRDefault="00D9553A" w:rsidP="00D95A49">
            <w:pPr>
              <w:rPr>
                <w:b/>
                <w:sz w:val="22"/>
                <w:szCs w:val="22"/>
              </w:rPr>
            </w:pPr>
            <w:proofErr w:type="spellStart"/>
            <w:r w:rsidRPr="00297B05">
              <w:rPr>
                <w:b/>
                <w:sz w:val="22"/>
                <w:szCs w:val="22"/>
              </w:rPr>
              <w:t>вание</w:t>
            </w:r>
            <w:proofErr w:type="spellEnd"/>
          </w:p>
          <w:p w:rsidR="005869E4" w:rsidRDefault="005869E4" w:rsidP="00D95A49">
            <w:pPr>
              <w:rPr>
                <w:b/>
                <w:sz w:val="22"/>
                <w:szCs w:val="22"/>
              </w:rPr>
            </w:pPr>
          </w:p>
          <w:p w:rsidR="005869E4" w:rsidRDefault="005869E4" w:rsidP="00D95A49">
            <w:pPr>
              <w:rPr>
                <w:b/>
                <w:sz w:val="22"/>
                <w:szCs w:val="22"/>
              </w:rPr>
            </w:pPr>
          </w:p>
          <w:p w:rsidR="005869E4" w:rsidRDefault="005869E4" w:rsidP="00D95A49">
            <w:pPr>
              <w:rPr>
                <w:b/>
                <w:sz w:val="22"/>
                <w:szCs w:val="22"/>
              </w:rPr>
            </w:pPr>
          </w:p>
          <w:p w:rsidR="005869E4" w:rsidRDefault="005869E4" w:rsidP="00D95A49">
            <w:pPr>
              <w:rPr>
                <w:b/>
                <w:sz w:val="22"/>
                <w:szCs w:val="22"/>
              </w:rPr>
            </w:pPr>
          </w:p>
          <w:p w:rsidR="005869E4" w:rsidRDefault="005869E4" w:rsidP="00D95A49">
            <w:pPr>
              <w:rPr>
                <w:b/>
                <w:sz w:val="22"/>
                <w:szCs w:val="22"/>
              </w:rPr>
            </w:pPr>
          </w:p>
          <w:p w:rsidR="005869E4" w:rsidRPr="00297B05" w:rsidRDefault="005869E4" w:rsidP="00D95A49">
            <w:pPr>
              <w:rPr>
                <w:b/>
                <w:sz w:val="22"/>
                <w:szCs w:val="22"/>
              </w:rPr>
            </w:pPr>
          </w:p>
        </w:tc>
        <w:tc>
          <w:tcPr>
            <w:tcW w:w="1276" w:type="dxa"/>
          </w:tcPr>
          <w:p w:rsidR="00D9553A" w:rsidRPr="00297B05" w:rsidRDefault="00D9553A" w:rsidP="00D95A49">
            <w:pPr>
              <w:rPr>
                <w:sz w:val="22"/>
                <w:szCs w:val="22"/>
              </w:rPr>
            </w:pPr>
            <w:r w:rsidRPr="00297B05">
              <w:rPr>
                <w:sz w:val="22"/>
                <w:szCs w:val="22"/>
              </w:rPr>
              <w:lastRenderedPageBreak/>
              <w:t>3-4 года вторая младшая  группа</w:t>
            </w:r>
          </w:p>
        </w:tc>
        <w:tc>
          <w:tcPr>
            <w:tcW w:w="2409" w:type="dxa"/>
          </w:tcPr>
          <w:p w:rsidR="00D9553A" w:rsidRPr="00297B05" w:rsidRDefault="00D9553A" w:rsidP="00D95A49">
            <w:pPr>
              <w:rPr>
                <w:sz w:val="22"/>
                <w:szCs w:val="22"/>
              </w:rPr>
            </w:pPr>
            <w:r w:rsidRPr="00297B05">
              <w:rPr>
                <w:sz w:val="22"/>
                <w:szCs w:val="22"/>
              </w:rPr>
              <w:t xml:space="preserve">Напоминание, </w:t>
            </w:r>
          </w:p>
          <w:p w:rsidR="00D9553A" w:rsidRPr="00297B05" w:rsidRDefault="00D9553A" w:rsidP="00D95A49">
            <w:pPr>
              <w:rPr>
                <w:sz w:val="22"/>
                <w:szCs w:val="22"/>
              </w:rPr>
            </w:pPr>
            <w:r w:rsidRPr="00297B05">
              <w:rPr>
                <w:sz w:val="22"/>
                <w:szCs w:val="22"/>
              </w:rPr>
              <w:t xml:space="preserve">беседы, </w:t>
            </w:r>
            <w:proofErr w:type="spellStart"/>
            <w:r w:rsidRPr="00297B05">
              <w:rPr>
                <w:sz w:val="22"/>
                <w:szCs w:val="22"/>
              </w:rPr>
              <w:t>потешки</w:t>
            </w:r>
            <w:proofErr w:type="spellEnd"/>
          </w:p>
          <w:p w:rsidR="00D9553A" w:rsidRPr="00297B05" w:rsidRDefault="00D9553A" w:rsidP="00D95A49">
            <w:pPr>
              <w:rPr>
                <w:sz w:val="22"/>
                <w:szCs w:val="22"/>
              </w:rPr>
            </w:pPr>
            <w:r w:rsidRPr="00297B05">
              <w:rPr>
                <w:sz w:val="22"/>
                <w:szCs w:val="22"/>
              </w:rPr>
              <w:t>Разыгрывание игровых ситуаций</w:t>
            </w:r>
          </w:p>
        </w:tc>
        <w:tc>
          <w:tcPr>
            <w:tcW w:w="2234" w:type="dxa"/>
            <w:gridSpan w:val="2"/>
          </w:tcPr>
          <w:p w:rsidR="00D9553A" w:rsidRPr="00297B05" w:rsidRDefault="00D9553A" w:rsidP="00D95A49">
            <w:pPr>
              <w:rPr>
                <w:sz w:val="22"/>
                <w:szCs w:val="22"/>
              </w:rPr>
            </w:pPr>
            <w:r w:rsidRPr="00297B05">
              <w:rPr>
                <w:sz w:val="22"/>
                <w:szCs w:val="22"/>
              </w:rPr>
              <w:t xml:space="preserve">Показ, объяснение,  обучение,  наблюдение.  Напоминание </w:t>
            </w:r>
          </w:p>
          <w:p w:rsidR="00D9553A" w:rsidRPr="00297B05" w:rsidRDefault="00D9553A" w:rsidP="00D95A49">
            <w:pPr>
              <w:rPr>
                <w:sz w:val="22"/>
                <w:szCs w:val="22"/>
              </w:rPr>
            </w:pPr>
            <w:r w:rsidRPr="00297B05">
              <w:rPr>
                <w:sz w:val="22"/>
                <w:szCs w:val="22"/>
              </w:rPr>
              <w:t xml:space="preserve">Создание ситуаций, побуждающих детей к проявлению </w:t>
            </w:r>
            <w:r w:rsidRPr="00297B05">
              <w:rPr>
                <w:sz w:val="22"/>
                <w:szCs w:val="22"/>
              </w:rPr>
              <w:lastRenderedPageBreak/>
              <w:t xml:space="preserve">навыков </w:t>
            </w:r>
            <w:proofErr w:type="spellStart"/>
            <w:proofErr w:type="gramStart"/>
            <w:r w:rsidRPr="00297B05">
              <w:rPr>
                <w:sz w:val="22"/>
                <w:szCs w:val="22"/>
              </w:rPr>
              <w:t>самообслужива</w:t>
            </w:r>
            <w:r w:rsidR="00D95A49" w:rsidRPr="00297B05">
              <w:rPr>
                <w:sz w:val="22"/>
                <w:szCs w:val="22"/>
              </w:rPr>
              <w:t>-</w:t>
            </w:r>
            <w:r w:rsidRPr="00297B05">
              <w:rPr>
                <w:sz w:val="22"/>
                <w:szCs w:val="22"/>
              </w:rPr>
              <w:t>ния</w:t>
            </w:r>
            <w:proofErr w:type="spellEnd"/>
            <w:proofErr w:type="gramEnd"/>
          </w:p>
        </w:tc>
        <w:tc>
          <w:tcPr>
            <w:tcW w:w="2346" w:type="dxa"/>
          </w:tcPr>
          <w:p w:rsidR="00D9553A" w:rsidRPr="00297B05" w:rsidRDefault="00D9553A" w:rsidP="00D95A49">
            <w:pPr>
              <w:rPr>
                <w:sz w:val="22"/>
                <w:szCs w:val="22"/>
              </w:rPr>
            </w:pPr>
            <w:r w:rsidRPr="00297B05">
              <w:rPr>
                <w:sz w:val="22"/>
                <w:szCs w:val="22"/>
              </w:rPr>
              <w:lastRenderedPageBreak/>
              <w:t>Дидактическая игра Просмотр видеофильмов</w:t>
            </w:r>
          </w:p>
        </w:tc>
      </w:tr>
      <w:tr w:rsidR="00D9553A" w:rsidRPr="00297B05" w:rsidTr="005D378F">
        <w:trPr>
          <w:trHeight w:val="93"/>
          <w:jc w:val="center"/>
        </w:trPr>
        <w:tc>
          <w:tcPr>
            <w:tcW w:w="2045" w:type="dxa"/>
            <w:vMerge/>
          </w:tcPr>
          <w:p w:rsidR="00D9553A" w:rsidRPr="00297B05" w:rsidRDefault="00D9553A" w:rsidP="00D95A49">
            <w:pPr>
              <w:rPr>
                <w:sz w:val="22"/>
                <w:szCs w:val="22"/>
              </w:rPr>
            </w:pPr>
          </w:p>
        </w:tc>
        <w:tc>
          <w:tcPr>
            <w:tcW w:w="1276" w:type="dxa"/>
          </w:tcPr>
          <w:p w:rsidR="00D9553A" w:rsidRPr="00297B05" w:rsidRDefault="00D9553A" w:rsidP="00D95A49">
            <w:pPr>
              <w:rPr>
                <w:sz w:val="22"/>
                <w:szCs w:val="22"/>
              </w:rPr>
            </w:pPr>
            <w:r w:rsidRPr="00297B05">
              <w:rPr>
                <w:sz w:val="22"/>
                <w:szCs w:val="22"/>
              </w:rPr>
              <w:t>4-5 лет  средняя группа</w:t>
            </w:r>
          </w:p>
        </w:tc>
        <w:tc>
          <w:tcPr>
            <w:tcW w:w="2409" w:type="dxa"/>
          </w:tcPr>
          <w:p w:rsidR="00D9553A" w:rsidRPr="00297B05" w:rsidRDefault="00D9553A" w:rsidP="00D95A49">
            <w:pPr>
              <w:rPr>
                <w:sz w:val="22"/>
                <w:szCs w:val="22"/>
              </w:rPr>
            </w:pPr>
            <w:r w:rsidRPr="00297B05">
              <w:rPr>
                <w:sz w:val="22"/>
                <w:szCs w:val="22"/>
              </w:rPr>
              <w:t xml:space="preserve">Упражнение, беседа,  объяснение, поручение </w:t>
            </w:r>
          </w:p>
          <w:p w:rsidR="00D9553A" w:rsidRPr="00297B05" w:rsidRDefault="00D9553A" w:rsidP="00D95A49">
            <w:pPr>
              <w:rPr>
                <w:sz w:val="22"/>
                <w:szCs w:val="22"/>
              </w:rPr>
            </w:pPr>
            <w:r w:rsidRPr="00297B05">
              <w:rPr>
                <w:sz w:val="22"/>
                <w:szCs w:val="22"/>
              </w:rPr>
              <w:t>Чтение и рассматривание книг познавательного характера о труде взрослых,    досуг</w:t>
            </w:r>
          </w:p>
        </w:tc>
        <w:tc>
          <w:tcPr>
            <w:tcW w:w="2234" w:type="dxa"/>
            <w:gridSpan w:val="2"/>
          </w:tcPr>
          <w:p w:rsidR="00D9553A" w:rsidRPr="00297B05" w:rsidRDefault="00D9553A" w:rsidP="00D95A49">
            <w:pPr>
              <w:rPr>
                <w:sz w:val="22"/>
                <w:szCs w:val="22"/>
              </w:rPr>
            </w:pPr>
            <w:r w:rsidRPr="00297B05">
              <w:rPr>
                <w:sz w:val="22"/>
                <w:szCs w:val="22"/>
              </w:rPr>
              <w:t xml:space="preserve">Показ,   объяснение, </w:t>
            </w:r>
          </w:p>
          <w:p w:rsidR="00D9553A" w:rsidRPr="00297B05" w:rsidRDefault="00D9553A" w:rsidP="00D95A49">
            <w:pPr>
              <w:rPr>
                <w:sz w:val="22"/>
                <w:szCs w:val="22"/>
              </w:rPr>
            </w:pPr>
            <w:r w:rsidRPr="00297B05">
              <w:rPr>
                <w:sz w:val="22"/>
                <w:szCs w:val="22"/>
              </w:rPr>
              <w:t xml:space="preserve">обучение,   напоминание </w:t>
            </w:r>
          </w:p>
          <w:p w:rsidR="00D9553A" w:rsidRPr="00297B05" w:rsidRDefault="00D9553A" w:rsidP="00D95A49">
            <w:pPr>
              <w:rPr>
                <w:sz w:val="22"/>
                <w:szCs w:val="22"/>
              </w:rPr>
            </w:pPr>
            <w:r w:rsidRPr="00297B05">
              <w:rPr>
                <w:sz w:val="22"/>
                <w:szCs w:val="22"/>
              </w:rPr>
              <w:t>Создание ситуаций побу</w:t>
            </w:r>
            <w:r w:rsidR="007C672D" w:rsidRPr="00297B05">
              <w:rPr>
                <w:sz w:val="22"/>
                <w:szCs w:val="22"/>
              </w:rPr>
              <w:t xml:space="preserve">ждающих детей к оказанию помощи </w:t>
            </w:r>
            <w:r w:rsidRPr="00297B05">
              <w:rPr>
                <w:sz w:val="22"/>
                <w:szCs w:val="22"/>
              </w:rPr>
              <w:t>сверстнику и взрослому.</w:t>
            </w:r>
          </w:p>
        </w:tc>
        <w:tc>
          <w:tcPr>
            <w:tcW w:w="2346" w:type="dxa"/>
          </w:tcPr>
          <w:p w:rsidR="00D9553A" w:rsidRPr="00297B05" w:rsidRDefault="00D9553A" w:rsidP="00D95A49">
            <w:pPr>
              <w:rPr>
                <w:sz w:val="22"/>
                <w:szCs w:val="22"/>
              </w:rPr>
            </w:pPr>
            <w:r w:rsidRPr="00297B05">
              <w:rPr>
                <w:sz w:val="22"/>
                <w:szCs w:val="22"/>
              </w:rPr>
              <w:t xml:space="preserve">Рассказ, </w:t>
            </w:r>
            <w:proofErr w:type="spellStart"/>
            <w:r w:rsidRPr="00297B05">
              <w:rPr>
                <w:sz w:val="22"/>
                <w:szCs w:val="22"/>
              </w:rPr>
              <w:t>потешки</w:t>
            </w:r>
            <w:proofErr w:type="spellEnd"/>
            <w:r w:rsidRPr="00297B05">
              <w:rPr>
                <w:sz w:val="22"/>
                <w:szCs w:val="22"/>
              </w:rPr>
              <w:t xml:space="preserve">, </w:t>
            </w:r>
          </w:p>
          <w:p w:rsidR="00D9553A" w:rsidRPr="00297B05" w:rsidRDefault="00D9553A" w:rsidP="00D95A49">
            <w:pPr>
              <w:rPr>
                <w:sz w:val="22"/>
                <w:szCs w:val="22"/>
              </w:rPr>
            </w:pPr>
            <w:r w:rsidRPr="00297B05">
              <w:rPr>
                <w:sz w:val="22"/>
                <w:szCs w:val="22"/>
              </w:rPr>
              <w:t xml:space="preserve">Напоминание  </w:t>
            </w:r>
          </w:p>
          <w:p w:rsidR="00D9553A" w:rsidRPr="00297B05" w:rsidRDefault="00D9553A" w:rsidP="00D95A49">
            <w:pPr>
              <w:rPr>
                <w:sz w:val="22"/>
                <w:szCs w:val="22"/>
              </w:rPr>
            </w:pPr>
            <w:r w:rsidRPr="00297B05">
              <w:rPr>
                <w:sz w:val="22"/>
                <w:szCs w:val="22"/>
              </w:rPr>
              <w:t xml:space="preserve">Просмотр видеофильмов, </w:t>
            </w:r>
          </w:p>
          <w:p w:rsidR="00D9553A" w:rsidRPr="00297B05" w:rsidRDefault="00D9553A" w:rsidP="00D95A49">
            <w:pPr>
              <w:rPr>
                <w:sz w:val="22"/>
                <w:szCs w:val="22"/>
              </w:rPr>
            </w:pPr>
            <w:r w:rsidRPr="00297B05">
              <w:rPr>
                <w:sz w:val="22"/>
                <w:szCs w:val="22"/>
              </w:rPr>
              <w:t>Дидактические игры</w:t>
            </w:r>
          </w:p>
        </w:tc>
      </w:tr>
      <w:tr w:rsidR="00D9553A" w:rsidRPr="00297B05" w:rsidTr="005D378F">
        <w:trPr>
          <w:trHeight w:val="93"/>
          <w:jc w:val="center"/>
        </w:trPr>
        <w:tc>
          <w:tcPr>
            <w:tcW w:w="2045" w:type="dxa"/>
            <w:vMerge/>
          </w:tcPr>
          <w:p w:rsidR="00D9553A" w:rsidRPr="00297B05" w:rsidRDefault="00D9553A" w:rsidP="00D95A49">
            <w:pPr>
              <w:rPr>
                <w:sz w:val="22"/>
                <w:szCs w:val="22"/>
              </w:rPr>
            </w:pPr>
          </w:p>
        </w:tc>
        <w:tc>
          <w:tcPr>
            <w:tcW w:w="1276" w:type="dxa"/>
          </w:tcPr>
          <w:p w:rsidR="00D9553A" w:rsidRPr="00297B05" w:rsidRDefault="00D9553A" w:rsidP="00D95A49">
            <w:pPr>
              <w:rPr>
                <w:sz w:val="22"/>
                <w:szCs w:val="22"/>
              </w:rPr>
            </w:pPr>
            <w:r w:rsidRPr="00297B05">
              <w:rPr>
                <w:sz w:val="22"/>
                <w:szCs w:val="22"/>
              </w:rPr>
              <w:t xml:space="preserve">5-7 лет </w:t>
            </w:r>
            <w:proofErr w:type="gramStart"/>
            <w:r w:rsidRPr="00297B05">
              <w:rPr>
                <w:sz w:val="22"/>
                <w:szCs w:val="22"/>
              </w:rPr>
              <w:t>старшая</w:t>
            </w:r>
            <w:proofErr w:type="gramEnd"/>
            <w:r w:rsidRPr="00297B05">
              <w:rPr>
                <w:sz w:val="22"/>
                <w:szCs w:val="22"/>
              </w:rPr>
              <w:t xml:space="preserve"> и </w:t>
            </w:r>
            <w:proofErr w:type="spellStart"/>
            <w:r w:rsidRPr="00297B05">
              <w:rPr>
                <w:sz w:val="22"/>
                <w:szCs w:val="22"/>
              </w:rPr>
              <w:t>подг</w:t>
            </w:r>
            <w:proofErr w:type="spellEnd"/>
            <w:r w:rsidRPr="00297B05">
              <w:rPr>
                <w:sz w:val="22"/>
                <w:szCs w:val="22"/>
              </w:rPr>
              <w:t>. к школе группы</w:t>
            </w:r>
          </w:p>
        </w:tc>
        <w:tc>
          <w:tcPr>
            <w:tcW w:w="2409" w:type="dxa"/>
          </w:tcPr>
          <w:p w:rsidR="00D9553A" w:rsidRPr="00297B05" w:rsidRDefault="00303E7A" w:rsidP="00D95A49">
            <w:pPr>
              <w:rPr>
                <w:sz w:val="22"/>
                <w:szCs w:val="22"/>
              </w:rPr>
            </w:pPr>
            <w:r>
              <w:rPr>
                <w:sz w:val="22"/>
                <w:szCs w:val="22"/>
              </w:rPr>
              <w:t>Чтение худ</w:t>
            </w:r>
            <w:proofErr w:type="gramStart"/>
            <w:r>
              <w:rPr>
                <w:sz w:val="22"/>
                <w:szCs w:val="22"/>
              </w:rPr>
              <w:t>.</w:t>
            </w:r>
            <w:proofErr w:type="gramEnd"/>
            <w:r>
              <w:rPr>
                <w:sz w:val="22"/>
                <w:szCs w:val="22"/>
              </w:rPr>
              <w:t xml:space="preserve"> </w:t>
            </w:r>
            <w:proofErr w:type="gramStart"/>
            <w:r>
              <w:rPr>
                <w:sz w:val="22"/>
                <w:szCs w:val="22"/>
              </w:rPr>
              <w:t>л</w:t>
            </w:r>
            <w:proofErr w:type="gramEnd"/>
            <w:r>
              <w:rPr>
                <w:sz w:val="22"/>
                <w:szCs w:val="22"/>
              </w:rPr>
              <w:t>ит-</w:t>
            </w:r>
            <w:proofErr w:type="spellStart"/>
            <w:r w:rsidR="00D9553A" w:rsidRPr="00297B05">
              <w:rPr>
                <w:sz w:val="22"/>
                <w:szCs w:val="22"/>
              </w:rPr>
              <w:t>ры</w:t>
            </w:r>
            <w:proofErr w:type="spellEnd"/>
            <w:r w:rsidR="007C672D" w:rsidRPr="00297B05">
              <w:rPr>
                <w:sz w:val="22"/>
                <w:szCs w:val="22"/>
              </w:rPr>
              <w:t>.</w:t>
            </w:r>
          </w:p>
          <w:p w:rsidR="00D9553A" w:rsidRPr="00297B05" w:rsidRDefault="007C672D" w:rsidP="00D95A49">
            <w:pPr>
              <w:rPr>
                <w:sz w:val="22"/>
                <w:szCs w:val="22"/>
              </w:rPr>
            </w:pPr>
            <w:r w:rsidRPr="00297B05">
              <w:rPr>
                <w:sz w:val="22"/>
                <w:szCs w:val="22"/>
              </w:rPr>
              <w:t>Поручения, игровые ситуации.</w:t>
            </w:r>
            <w:r w:rsidR="00D9553A" w:rsidRPr="00297B05">
              <w:rPr>
                <w:sz w:val="22"/>
                <w:szCs w:val="22"/>
              </w:rPr>
              <w:t xml:space="preserve"> </w:t>
            </w:r>
          </w:p>
          <w:p w:rsidR="00D9553A" w:rsidRPr="00297B05" w:rsidRDefault="00D9553A" w:rsidP="00D95A49">
            <w:pPr>
              <w:rPr>
                <w:sz w:val="22"/>
                <w:szCs w:val="22"/>
              </w:rPr>
            </w:pPr>
            <w:r w:rsidRPr="00297B05">
              <w:rPr>
                <w:sz w:val="22"/>
                <w:szCs w:val="22"/>
              </w:rPr>
              <w:t>Досуг</w:t>
            </w:r>
          </w:p>
        </w:tc>
        <w:tc>
          <w:tcPr>
            <w:tcW w:w="2234" w:type="dxa"/>
            <w:gridSpan w:val="2"/>
          </w:tcPr>
          <w:p w:rsidR="00D9553A" w:rsidRPr="00297B05" w:rsidRDefault="00D9553A" w:rsidP="00D95A49">
            <w:pPr>
              <w:rPr>
                <w:sz w:val="22"/>
                <w:szCs w:val="22"/>
              </w:rPr>
            </w:pPr>
            <w:r w:rsidRPr="00297B05">
              <w:rPr>
                <w:sz w:val="22"/>
                <w:szCs w:val="22"/>
              </w:rPr>
              <w:t>Объяснение,</w:t>
            </w:r>
          </w:p>
          <w:p w:rsidR="00D9553A" w:rsidRPr="00297B05" w:rsidRDefault="00D9553A" w:rsidP="00D95A49">
            <w:pPr>
              <w:rPr>
                <w:sz w:val="22"/>
                <w:szCs w:val="22"/>
              </w:rPr>
            </w:pPr>
            <w:r w:rsidRPr="00297B05">
              <w:rPr>
                <w:sz w:val="22"/>
                <w:szCs w:val="22"/>
              </w:rPr>
              <w:t xml:space="preserve"> обучение, напоминание</w:t>
            </w:r>
            <w:r w:rsidR="007C672D" w:rsidRPr="00297B05">
              <w:rPr>
                <w:sz w:val="22"/>
                <w:szCs w:val="22"/>
              </w:rPr>
              <w:t>.</w:t>
            </w:r>
          </w:p>
          <w:p w:rsidR="00D9553A" w:rsidRPr="00297B05" w:rsidRDefault="00D9553A" w:rsidP="00D95A49">
            <w:pPr>
              <w:rPr>
                <w:sz w:val="22"/>
                <w:szCs w:val="22"/>
              </w:rPr>
            </w:pPr>
            <w:r w:rsidRPr="00297B05">
              <w:rPr>
                <w:sz w:val="22"/>
                <w:szCs w:val="22"/>
              </w:rPr>
              <w:t>Дидактические и развивающие игры</w:t>
            </w:r>
          </w:p>
        </w:tc>
        <w:tc>
          <w:tcPr>
            <w:tcW w:w="2346" w:type="dxa"/>
          </w:tcPr>
          <w:p w:rsidR="00D9553A" w:rsidRPr="00297B05" w:rsidRDefault="00D9553A" w:rsidP="00D95A49">
            <w:pPr>
              <w:rPr>
                <w:sz w:val="22"/>
                <w:szCs w:val="22"/>
              </w:rPr>
            </w:pPr>
            <w:r w:rsidRPr="00297B05">
              <w:rPr>
                <w:sz w:val="22"/>
                <w:szCs w:val="22"/>
              </w:rPr>
              <w:t>Дидактические игры, рассматривание иллюстраций,</w:t>
            </w:r>
          </w:p>
          <w:p w:rsidR="00D9553A" w:rsidRPr="00297B05" w:rsidRDefault="00D9553A" w:rsidP="00D95A49">
            <w:pPr>
              <w:rPr>
                <w:sz w:val="22"/>
                <w:szCs w:val="22"/>
              </w:rPr>
            </w:pPr>
            <w:r w:rsidRPr="00297B05">
              <w:rPr>
                <w:sz w:val="22"/>
                <w:szCs w:val="22"/>
              </w:rPr>
              <w:t>сюжетно-ролевые игры</w:t>
            </w:r>
          </w:p>
        </w:tc>
      </w:tr>
      <w:tr w:rsidR="00D9553A" w:rsidRPr="00297B05" w:rsidTr="005D378F">
        <w:trPr>
          <w:trHeight w:val="93"/>
          <w:jc w:val="center"/>
        </w:trPr>
        <w:tc>
          <w:tcPr>
            <w:tcW w:w="2045" w:type="dxa"/>
            <w:vMerge w:val="restart"/>
          </w:tcPr>
          <w:p w:rsidR="00D9553A" w:rsidRPr="00297B05" w:rsidRDefault="00D9553A" w:rsidP="00D95A49">
            <w:pPr>
              <w:rPr>
                <w:b/>
                <w:sz w:val="22"/>
                <w:szCs w:val="22"/>
              </w:rPr>
            </w:pPr>
            <w:r w:rsidRPr="00297B05">
              <w:rPr>
                <w:b/>
                <w:sz w:val="22"/>
                <w:szCs w:val="22"/>
              </w:rPr>
              <w:t>7.2. Хозяйственно-бытовой  труд</w:t>
            </w:r>
          </w:p>
        </w:tc>
        <w:tc>
          <w:tcPr>
            <w:tcW w:w="1276" w:type="dxa"/>
          </w:tcPr>
          <w:p w:rsidR="00D9553A" w:rsidRPr="00297B05" w:rsidRDefault="00D9553A" w:rsidP="00D95A49">
            <w:pPr>
              <w:rPr>
                <w:sz w:val="22"/>
                <w:szCs w:val="22"/>
              </w:rPr>
            </w:pPr>
            <w:r w:rsidRPr="00297B05">
              <w:rPr>
                <w:sz w:val="22"/>
                <w:szCs w:val="22"/>
              </w:rPr>
              <w:t>3-4 года вторая младшая  группа</w:t>
            </w:r>
          </w:p>
        </w:tc>
        <w:tc>
          <w:tcPr>
            <w:tcW w:w="2409" w:type="dxa"/>
          </w:tcPr>
          <w:p w:rsidR="00D9553A" w:rsidRPr="00297B05" w:rsidRDefault="00D9553A" w:rsidP="00D95A49">
            <w:pPr>
              <w:rPr>
                <w:sz w:val="22"/>
                <w:szCs w:val="22"/>
              </w:rPr>
            </w:pPr>
            <w:r w:rsidRPr="00297B05">
              <w:rPr>
                <w:sz w:val="22"/>
                <w:szCs w:val="22"/>
              </w:rPr>
              <w:t>Обучение, наблюдение</w:t>
            </w:r>
          </w:p>
          <w:p w:rsidR="00D9553A" w:rsidRPr="00297B05" w:rsidRDefault="00D9553A" w:rsidP="00D95A49">
            <w:pPr>
              <w:rPr>
                <w:sz w:val="22"/>
                <w:szCs w:val="22"/>
              </w:rPr>
            </w:pPr>
            <w:r w:rsidRPr="00297B05">
              <w:rPr>
                <w:sz w:val="22"/>
                <w:szCs w:val="22"/>
              </w:rPr>
              <w:t xml:space="preserve"> поручения, рассматривание иллюстраций.</w:t>
            </w:r>
          </w:p>
          <w:p w:rsidR="00D9553A" w:rsidRPr="00297B05" w:rsidRDefault="00D9553A" w:rsidP="00D95A49">
            <w:pPr>
              <w:rPr>
                <w:sz w:val="22"/>
                <w:szCs w:val="22"/>
              </w:rPr>
            </w:pPr>
            <w:r w:rsidRPr="00297B05">
              <w:rPr>
                <w:sz w:val="22"/>
                <w:szCs w:val="22"/>
              </w:rPr>
              <w:t xml:space="preserve">Чтение художественной литературы, </w:t>
            </w:r>
          </w:p>
          <w:p w:rsidR="00D9553A" w:rsidRPr="00297B05" w:rsidRDefault="00D9553A" w:rsidP="00D95A49">
            <w:pPr>
              <w:rPr>
                <w:sz w:val="22"/>
                <w:szCs w:val="22"/>
              </w:rPr>
            </w:pPr>
            <w:r w:rsidRPr="00297B05">
              <w:rPr>
                <w:sz w:val="22"/>
                <w:szCs w:val="22"/>
              </w:rPr>
              <w:t xml:space="preserve">просмотр видеофильмов, </w:t>
            </w:r>
          </w:p>
        </w:tc>
        <w:tc>
          <w:tcPr>
            <w:tcW w:w="2234" w:type="dxa"/>
            <w:gridSpan w:val="2"/>
          </w:tcPr>
          <w:p w:rsidR="00D9553A" w:rsidRPr="00297B05" w:rsidRDefault="00D9553A" w:rsidP="00D95A49">
            <w:pPr>
              <w:rPr>
                <w:sz w:val="22"/>
                <w:szCs w:val="22"/>
              </w:rPr>
            </w:pPr>
            <w:r w:rsidRPr="00297B05">
              <w:rPr>
                <w:sz w:val="22"/>
                <w:szCs w:val="22"/>
              </w:rPr>
              <w:t xml:space="preserve">Обучение,  показ,  объяснение,  </w:t>
            </w:r>
          </w:p>
          <w:p w:rsidR="00D9553A" w:rsidRPr="00297B05" w:rsidRDefault="00D9553A" w:rsidP="00D95A49">
            <w:pPr>
              <w:rPr>
                <w:sz w:val="22"/>
                <w:szCs w:val="22"/>
              </w:rPr>
            </w:pPr>
            <w:r w:rsidRPr="00297B05">
              <w:rPr>
                <w:sz w:val="22"/>
                <w:szCs w:val="22"/>
              </w:rPr>
              <w:t xml:space="preserve">Наблюдение. </w:t>
            </w:r>
          </w:p>
          <w:p w:rsidR="00D9553A" w:rsidRPr="00297B05" w:rsidRDefault="00D9553A" w:rsidP="00D95A49">
            <w:pPr>
              <w:rPr>
                <w:sz w:val="22"/>
                <w:szCs w:val="22"/>
              </w:rPr>
            </w:pPr>
            <w:r w:rsidRPr="00297B05">
              <w:rPr>
                <w:sz w:val="22"/>
                <w:szCs w:val="22"/>
              </w:rPr>
              <w:t>Создание ситуаций, побуждающих детей к проявлению навыков самостоятельных трудовых действий</w:t>
            </w:r>
          </w:p>
        </w:tc>
        <w:tc>
          <w:tcPr>
            <w:tcW w:w="2346" w:type="dxa"/>
          </w:tcPr>
          <w:p w:rsidR="00D9553A" w:rsidRPr="00297B05" w:rsidRDefault="00D9553A" w:rsidP="00D95A49">
            <w:pPr>
              <w:rPr>
                <w:sz w:val="22"/>
                <w:szCs w:val="22"/>
              </w:rPr>
            </w:pPr>
            <w:r w:rsidRPr="00297B05">
              <w:rPr>
                <w:sz w:val="22"/>
                <w:szCs w:val="22"/>
              </w:rPr>
              <w:t>Продуктивная деятельность,</w:t>
            </w:r>
          </w:p>
          <w:p w:rsidR="00D9553A" w:rsidRPr="00297B05" w:rsidRDefault="00D9553A" w:rsidP="00D95A49">
            <w:pPr>
              <w:rPr>
                <w:sz w:val="22"/>
                <w:szCs w:val="22"/>
              </w:rPr>
            </w:pPr>
            <w:r w:rsidRPr="00297B05">
              <w:rPr>
                <w:sz w:val="22"/>
                <w:szCs w:val="22"/>
              </w:rPr>
              <w:t xml:space="preserve">поручения, </w:t>
            </w:r>
          </w:p>
          <w:p w:rsidR="00D9553A" w:rsidRPr="00297B05" w:rsidRDefault="00D9553A" w:rsidP="00D95A49">
            <w:pPr>
              <w:rPr>
                <w:sz w:val="22"/>
                <w:szCs w:val="22"/>
              </w:rPr>
            </w:pPr>
            <w:r w:rsidRPr="00297B05">
              <w:rPr>
                <w:sz w:val="22"/>
                <w:szCs w:val="22"/>
              </w:rPr>
              <w:t xml:space="preserve">совместный труд детей </w:t>
            </w:r>
          </w:p>
          <w:p w:rsidR="00D9553A" w:rsidRPr="00297B05" w:rsidRDefault="00D9553A" w:rsidP="00D95A49">
            <w:pPr>
              <w:rPr>
                <w:sz w:val="22"/>
                <w:szCs w:val="22"/>
              </w:rPr>
            </w:pPr>
          </w:p>
        </w:tc>
      </w:tr>
      <w:tr w:rsidR="00D9553A" w:rsidRPr="00297B05" w:rsidTr="005D378F">
        <w:trPr>
          <w:trHeight w:val="93"/>
          <w:jc w:val="center"/>
        </w:trPr>
        <w:tc>
          <w:tcPr>
            <w:tcW w:w="2045" w:type="dxa"/>
            <w:vMerge/>
          </w:tcPr>
          <w:p w:rsidR="00D9553A" w:rsidRPr="00297B05" w:rsidRDefault="00D9553A" w:rsidP="00D95A49">
            <w:pPr>
              <w:rPr>
                <w:sz w:val="22"/>
                <w:szCs w:val="22"/>
              </w:rPr>
            </w:pPr>
          </w:p>
        </w:tc>
        <w:tc>
          <w:tcPr>
            <w:tcW w:w="1276" w:type="dxa"/>
          </w:tcPr>
          <w:p w:rsidR="00D9553A" w:rsidRPr="00297B05" w:rsidRDefault="00D9553A" w:rsidP="00D95A49">
            <w:pPr>
              <w:rPr>
                <w:sz w:val="22"/>
                <w:szCs w:val="22"/>
              </w:rPr>
            </w:pPr>
            <w:r w:rsidRPr="00297B05">
              <w:rPr>
                <w:sz w:val="22"/>
                <w:szCs w:val="22"/>
              </w:rPr>
              <w:t>4-5 лет  средняя группа</w:t>
            </w:r>
          </w:p>
        </w:tc>
        <w:tc>
          <w:tcPr>
            <w:tcW w:w="2409" w:type="dxa"/>
          </w:tcPr>
          <w:p w:rsidR="00D9553A" w:rsidRPr="00297B05" w:rsidRDefault="00D9553A" w:rsidP="00D95A49">
            <w:pPr>
              <w:rPr>
                <w:sz w:val="22"/>
                <w:szCs w:val="22"/>
              </w:rPr>
            </w:pPr>
            <w:r w:rsidRPr="00297B05">
              <w:rPr>
                <w:sz w:val="22"/>
                <w:szCs w:val="22"/>
              </w:rPr>
              <w:t xml:space="preserve">Обучение, поручения, </w:t>
            </w:r>
          </w:p>
          <w:p w:rsidR="00D9553A" w:rsidRPr="00297B05" w:rsidRDefault="00D9553A" w:rsidP="00D95A49">
            <w:pPr>
              <w:rPr>
                <w:sz w:val="22"/>
                <w:szCs w:val="22"/>
              </w:rPr>
            </w:pPr>
            <w:r w:rsidRPr="00297B05">
              <w:rPr>
                <w:sz w:val="22"/>
                <w:szCs w:val="22"/>
              </w:rPr>
              <w:t>совместный труд, дидактические игры, продуктивная деятельность</w:t>
            </w:r>
          </w:p>
          <w:p w:rsidR="00D9553A" w:rsidRPr="00297B05" w:rsidRDefault="00D9553A" w:rsidP="00D95A49">
            <w:pPr>
              <w:rPr>
                <w:sz w:val="22"/>
                <w:szCs w:val="22"/>
              </w:rPr>
            </w:pPr>
            <w:r w:rsidRPr="00297B05">
              <w:rPr>
                <w:sz w:val="22"/>
                <w:szCs w:val="22"/>
              </w:rPr>
              <w:t xml:space="preserve">Чтение художественной литературы, </w:t>
            </w:r>
          </w:p>
          <w:p w:rsidR="00D9553A" w:rsidRPr="00297B05" w:rsidRDefault="00D9553A" w:rsidP="00D95A49">
            <w:pPr>
              <w:rPr>
                <w:sz w:val="22"/>
                <w:szCs w:val="22"/>
              </w:rPr>
            </w:pPr>
            <w:r w:rsidRPr="00297B05">
              <w:rPr>
                <w:sz w:val="22"/>
                <w:szCs w:val="22"/>
              </w:rPr>
              <w:t>просмотр видеофильмов</w:t>
            </w:r>
          </w:p>
        </w:tc>
        <w:tc>
          <w:tcPr>
            <w:tcW w:w="2234" w:type="dxa"/>
            <w:gridSpan w:val="2"/>
          </w:tcPr>
          <w:p w:rsidR="00303E7A" w:rsidRPr="00297B05" w:rsidRDefault="00D9553A" w:rsidP="00D95A49">
            <w:pPr>
              <w:rPr>
                <w:sz w:val="22"/>
                <w:szCs w:val="22"/>
              </w:rPr>
            </w:pPr>
            <w:r w:rsidRPr="00297B05">
              <w:rPr>
                <w:sz w:val="22"/>
                <w:szCs w:val="22"/>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346" w:type="dxa"/>
          </w:tcPr>
          <w:p w:rsidR="00D9553A" w:rsidRPr="00297B05" w:rsidRDefault="00D9553A" w:rsidP="00D95A49">
            <w:pPr>
              <w:rPr>
                <w:sz w:val="22"/>
                <w:szCs w:val="22"/>
              </w:rPr>
            </w:pPr>
            <w:r w:rsidRPr="00297B05">
              <w:rPr>
                <w:sz w:val="22"/>
                <w:szCs w:val="22"/>
              </w:rPr>
              <w:t xml:space="preserve">Творческие задания, дежурство, </w:t>
            </w:r>
          </w:p>
          <w:p w:rsidR="00D9553A" w:rsidRPr="00297B05" w:rsidRDefault="00D9553A" w:rsidP="00D95A49">
            <w:pPr>
              <w:rPr>
                <w:sz w:val="22"/>
                <w:szCs w:val="22"/>
              </w:rPr>
            </w:pPr>
            <w:r w:rsidRPr="00297B05">
              <w:rPr>
                <w:sz w:val="22"/>
                <w:szCs w:val="22"/>
              </w:rPr>
              <w:t xml:space="preserve">задания, </w:t>
            </w:r>
          </w:p>
          <w:p w:rsidR="00D9553A" w:rsidRPr="00297B05" w:rsidRDefault="00D9553A" w:rsidP="00D95A49">
            <w:pPr>
              <w:rPr>
                <w:sz w:val="22"/>
                <w:szCs w:val="22"/>
              </w:rPr>
            </w:pPr>
            <w:r w:rsidRPr="00297B05">
              <w:rPr>
                <w:sz w:val="22"/>
                <w:szCs w:val="22"/>
              </w:rPr>
              <w:t>поручения</w:t>
            </w:r>
          </w:p>
          <w:p w:rsidR="00D9553A" w:rsidRPr="00297B05" w:rsidRDefault="00D9553A" w:rsidP="00D95A49">
            <w:pPr>
              <w:rPr>
                <w:sz w:val="22"/>
                <w:szCs w:val="22"/>
              </w:rPr>
            </w:pPr>
            <w:r w:rsidRPr="00297B05">
              <w:rPr>
                <w:sz w:val="22"/>
                <w:szCs w:val="22"/>
              </w:rPr>
              <w:t>совместный труд детей</w:t>
            </w:r>
          </w:p>
        </w:tc>
      </w:tr>
      <w:tr w:rsidR="00D9553A" w:rsidRPr="00297B05" w:rsidTr="005D378F">
        <w:trPr>
          <w:trHeight w:val="93"/>
          <w:jc w:val="center"/>
        </w:trPr>
        <w:tc>
          <w:tcPr>
            <w:tcW w:w="2045" w:type="dxa"/>
            <w:vMerge/>
          </w:tcPr>
          <w:p w:rsidR="00D9553A" w:rsidRPr="00297B05" w:rsidRDefault="00D9553A" w:rsidP="00D95A49">
            <w:pPr>
              <w:spacing w:before="100" w:beforeAutospacing="1" w:after="100" w:afterAutospacing="1"/>
              <w:rPr>
                <w:sz w:val="22"/>
                <w:szCs w:val="22"/>
              </w:rPr>
            </w:pPr>
          </w:p>
        </w:tc>
        <w:tc>
          <w:tcPr>
            <w:tcW w:w="1276" w:type="dxa"/>
          </w:tcPr>
          <w:p w:rsidR="00D9553A" w:rsidRPr="00297B05" w:rsidRDefault="00D9553A" w:rsidP="00D95A49">
            <w:pPr>
              <w:rPr>
                <w:sz w:val="22"/>
                <w:szCs w:val="22"/>
              </w:rPr>
            </w:pPr>
            <w:r w:rsidRPr="00297B05">
              <w:rPr>
                <w:sz w:val="22"/>
                <w:szCs w:val="22"/>
              </w:rPr>
              <w:t xml:space="preserve">5-7 лет </w:t>
            </w:r>
            <w:proofErr w:type="gramStart"/>
            <w:r w:rsidRPr="00297B05">
              <w:rPr>
                <w:sz w:val="22"/>
                <w:szCs w:val="22"/>
              </w:rPr>
              <w:t>старшая</w:t>
            </w:r>
            <w:proofErr w:type="gramEnd"/>
            <w:r w:rsidRPr="00297B05">
              <w:rPr>
                <w:sz w:val="22"/>
                <w:szCs w:val="22"/>
              </w:rPr>
              <w:t xml:space="preserve"> и </w:t>
            </w:r>
            <w:proofErr w:type="spellStart"/>
            <w:r w:rsidRPr="00297B05">
              <w:rPr>
                <w:sz w:val="22"/>
                <w:szCs w:val="22"/>
              </w:rPr>
              <w:t>подг</w:t>
            </w:r>
            <w:proofErr w:type="spellEnd"/>
            <w:r w:rsidRPr="00297B05">
              <w:rPr>
                <w:sz w:val="22"/>
                <w:szCs w:val="22"/>
              </w:rPr>
              <w:t>. к школе группы</w:t>
            </w:r>
          </w:p>
        </w:tc>
        <w:tc>
          <w:tcPr>
            <w:tcW w:w="2409" w:type="dxa"/>
          </w:tcPr>
          <w:p w:rsidR="00D9553A" w:rsidRPr="00297B05" w:rsidRDefault="00D9553A" w:rsidP="00D95A49">
            <w:pPr>
              <w:rPr>
                <w:sz w:val="22"/>
                <w:szCs w:val="22"/>
              </w:rPr>
            </w:pPr>
            <w:r w:rsidRPr="00297B05">
              <w:rPr>
                <w:sz w:val="22"/>
                <w:szCs w:val="22"/>
              </w:rPr>
              <w:t>Обучение,</w:t>
            </w:r>
          </w:p>
          <w:p w:rsidR="00D9553A" w:rsidRPr="00297B05" w:rsidRDefault="00D9553A" w:rsidP="00D95A49">
            <w:pPr>
              <w:rPr>
                <w:sz w:val="22"/>
                <w:szCs w:val="22"/>
              </w:rPr>
            </w:pPr>
            <w:r w:rsidRPr="00297B05">
              <w:rPr>
                <w:sz w:val="22"/>
                <w:szCs w:val="22"/>
              </w:rPr>
              <w:t xml:space="preserve">коллективный труд, поручения, </w:t>
            </w:r>
          </w:p>
          <w:p w:rsidR="00D9553A" w:rsidRPr="00297B05" w:rsidRDefault="00D9553A" w:rsidP="00D95A49">
            <w:pPr>
              <w:rPr>
                <w:sz w:val="22"/>
                <w:szCs w:val="22"/>
              </w:rPr>
            </w:pPr>
            <w:r w:rsidRPr="00297B05">
              <w:rPr>
                <w:sz w:val="22"/>
                <w:szCs w:val="22"/>
              </w:rPr>
              <w:t>дидактические игры, продуктивная деятельность,</w:t>
            </w:r>
          </w:p>
          <w:p w:rsidR="00D9553A" w:rsidRPr="00297B05" w:rsidRDefault="00D9553A" w:rsidP="00D95A49">
            <w:pPr>
              <w:rPr>
                <w:sz w:val="22"/>
                <w:szCs w:val="22"/>
              </w:rPr>
            </w:pPr>
            <w:r w:rsidRPr="00297B05">
              <w:rPr>
                <w:sz w:val="22"/>
                <w:szCs w:val="22"/>
              </w:rPr>
              <w:t>экскурсии</w:t>
            </w:r>
          </w:p>
          <w:p w:rsidR="00D9553A" w:rsidRPr="00297B05" w:rsidRDefault="00D9553A" w:rsidP="00D95A49">
            <w:pPr>
              <w:rPr>
                <w:sz w:val="22"/>
                <w:szCs w:val="22"/>
              </w:rPr>
            </w:pPr>
          </w:p>
        </w:tc>
        <w:tc>
          <w:tcPr>
            <w:tcW w:w="2234" w:type="dxa"/>
            <w:gridSpan w:val="2"/>
          </w:tcPr>
          <w:p w:rsidR="00D9553A" w:rsidRPr="00297B05" w:rsidRDefault="00D9553A" w:rsidP="00D95A49">
            <w:pPr>
              <w:rPr>
                <w:sz w:val="22"/>
                <w:szCs w:val="22"/>
              </w:rPr>
            </w:pPr>
            <w:r w:rsidRPr="00297B05">
              <w:rPr>
                <w:sz w:val="22"/>
                <w:szCs w:val="22"/>
              </w:rPr>
              <w:t>Обучение, показ, объяснение</w:t>
            </w:r>
          </w:p>
          <w:p w:rsidR="00D9553A" w:rsidRPr="00297B05" w:rsidRDefault="00D9553A" w:rsidP="00D95A49">
            <w:pPr>
              <w:rPr>
                <w:sz w:val="22"/>
                <w:szCs w:val="22"/>
              </w:rPr>
            </w:pPr>
            <w:r w:rsidRPr="00297B05">
              <w:rPr>
                <w:sz w:val="22"/>
                <w:szCs w:val="22"/>
              </w:rPr>
              <w:t xml:space="preserve">Трудовые поручения, участие в совместной </w:t>
            </w:r>
            <w:proofErr w:type="gramStart"/>
            <w:r w:rsidRPr="00297B05">
              <w:rPr>
                <w:sz w:val="22"/>
                <w:szCs w:val="22"/>
              </w:rPr>
              <w:t>со</w:t>
            </w:r>
            <w:proofErr w:type="gramEnd"/>
            <w:r w:rsidRPr="00297B05">
              <w:rPr>
                <w:sz w:val="22"/>
                <w:szCs w:val="22"/>
              </w:rPr>
              <w:t xml:space="preserve"> взрослым в уборке игровых уголков,  </w:t>
            </w:r>
          </w:p>
          <w:p w:rsidR="00D9553A" w:rsidRPr="00297B05" w:rsidRDefault="00D9553A" w:rsidP="00D95A49">
            <w:pPr>
              <w:rPr>
                <w:sz w:val="22"/>
                <w:szCs w:val="22"/>
              </w:rPr>
            </w:pPr>
            <w:r w:rsidRPr="00297B05">
              <w:rPr>
                <w:sz w:val="22"/>
                <w:szCs w:val="22"/>
              </w:rPr>
              <w:t xml:space="preserve">участие в ремонте атрибутов для игр детей и книг. </w:t>
            </w:r>
          </w:p>
          <w:p w:rsidR="00D9553A" w:rsidRPr="00297B05" w:rsidRDefault="00D9553A" w:rsidP="00D95A49">
            <w:pPr>
              <w:rPr>
                <w:sz w:val="22"/>
                <w:szCs w:val="22"/>
              </w:rPr>
            </w:pPr>
            <w:r w:rsidRPr="00297B05">
              <w:rPr>
                <w:sz w:val="22"/>
                <w:szCs w:val="22"/>
              </w:rPr>
              <w:t>Уборка постели после сна,</w:t>
            </w:r>
          </w:p>
          <w:p w:rsidR="00D9553A" w:rsidRPr="00297B05" w:rsidRDefault="00D9553A" w:rsidP="00D95A49">
            <w:pPr>
              <w:rPr>
                <w:sz w:val="22"/>
                <w:szCs w:val="22"/>
              </w:rPr>
            </w:pPr>
            <w:r w:rsidRPr="00297B05">
              <w:rPr>
                <w:sz w:val="22"/>
                <w:szCs w:val="22"/>
              </w:rPr>
              <w:t xml:space="preserve">Сервировка  стола, </w:t>
            </w:r>
          </w:p>
          <w:p w:rsidR="00D9553A" w:rsidRPr="00297B05" w:rsidRDefault="00D9553A" w:rsidP="00D95A49">
            <w:pPr>
              <w:rPr>
                <w:sz w:val="22"/>
                <w:szCs w:val="22"/>
              </w:rPr>
            </w:pPr>
            <w:r w:rsidRPr="00297B05">
              <w:rPr>
                <w:sz w:val="22"/>
                <w:szCs w:val="22"/>
              </w:rPr>
              <w:t>Самостоятельно  раскладывать подготовленные воспитателем материалы для занятий,</w:t>
            </w:r>
            <w:r w:rsidR="007C672D" w:rsidRPr="00297B05">
              <w:rPr>
                <w:sz w:val="22"/>
                <w:szCs w:val="22"/>
              </w:rPr>
              <w:t xml:space="preserve"> убирать </w:t>
            </w:r>
            <w:r w:rsidRPr="00297B05">
              <w:rPr>
                <w:sz w:val="22"/>
                <w:szCs w:val="22"/>
              </w:rPr>
              <w:t>их</w:t>
            </w:r>
          </w:p>
        </w:tc>
        <w:tc>
          <w:tcPr>
            <w:tcW w:w="2346" w:type="dxa"/>
          </w:tcPr>
          <w:p w:rsidR="00D9553A" w:rsidRPr="00297B05" w:rsidRDefault="00D9553A" w:rsidP="00D95A49">
            <w:pPr>
              <w:rPr>
                <w:sz w:val="22"/>
                <w:szCs w:val="22"/>
              </w:rPr>
            </w:pPr>
            <w:r w:rsidRPr="00297B05">
              <w:rPr>
                <w:sz w:val="22"/>
                <w:szCs w:val="22"/>
              </w:rPr>
              <w:t>Творческие задания, дежурство,</w:t>
            </w:r>
          </w:p>
          <w:p w:rsidR="00D9553A" w:rsidRPr="00297B05" w:rsidRDefault="00D9553A" w:rsidP="00D95A49">
            <w:pPr>
              <w:rPr>
                <w:sz w:val="22"/>
                <w:szCs w:val="22"/>
              </w:rPr>
            </w:pPr>
            <w:r w:rsidRPr="00297B05">
              <w:rPr>
                <w:sz w:val="22"/>
                <w:szCs w:val="22"/>
              </w:rPr>
              <w:t xml:space="preserve"> задания, </w:t>
            </w:r>
          </w:p>
          <w:p w:rsidR="00D9553A" w:rsidRPr="00297B05" w:rsidRDefault="00D9553A" w:rsidP="00D95A49">
            <w:pPr>
              <w:rPr>
                <w:sz w:val="22"/>
                <w:szCs w:val="22"/>
              </w:rPr>
            </w:pPr>
            <w:r w:rsidRPr="00297B05">
              <w:rPr>
                <w:sz w:val="22"/>
                <w:szCs w:val="22"/>
              </w:rPr>
              <w:t>поручения</w:t>
            </w:r>
          </w:p>
        </w:tc>
      </w:tr>
      <w:tr w:rsidR="00D9553A" w:rsidRPr="00297B05" w:rsidTr="005D378F">
        <w:trPr>
          <w:trHeight w:val="93"/>
          <w:jc w:val="center"/>
        </w:trPr>
        <w:tc>
          <w:tcPr>
            <w:tcW w:w="2045" w:type="dxa"/>
            <w:vMerge w:val="restart"/>
          </w:tcPr>
          <w:p w:rsidR="00D9553A" w:rsidRPr="00297B05" w:rsidRDefault="00D9553A" w:rsidP="00D95A49">
            <w:pPr>
              <w:rPr>
                <w:b/>
                <w:sz w:val="22"/>
                <w:szCs w:val="22"/>
              </w:rPr>
            </w:pPr>
            <w:r w:rsidRPr="00297B05">
              <w:rPr>
                <w:b/>
                <w:sz w:val="22"/>
                <w:szCs w:val="22"/>
              </w:rPr>
              <w:t>7.3.  Труд  в природе</w:t>
            </w:r>
          </w:p>
        </w:tc>
        <w:tc>
          <w:tcPr>
            <w:tcW w:w="1276" w:type="dxa"/>
          </w:tcPr>
          <w:p w:rsidR="00D9553A" w:rsidRPr="00297B05" w:rsidRDefault="00D9553A" w:rsidP="00D95A49">
            <w:pPr>
              <w:rPr>
                <w:sz w:val="22"/>
                <w:szCs w:val="22"/>
              </w:rPr>
            </w:pPr>
            <w:r w:rsidRPr="00297B05">
              <w:rPr>
                <w:sz w:val="22"/>
                <w:szCs w:val="22"/>
              </w:rPr>
              <w:t xml:space="preserve">3-4 года вторая </w:t>
            </w:r>
            <w:r w:rsidRPr="00297B05">
              <w:rPr>
                <w:sz w:val="22"/>
                <w:szCs w:val="22"/>
              </w:rPr>
              <w:lastRenderedPageBreak/>
              <w:t>младшая  группа</w:t>
            </w:r>
          </w:p>
        </w:tc>
        <w:tc>
          <w:tcPr>
            <w:tcW w:w="2409" w:type="dxa"/>
          </w:tcPr>
          <w:p w:rsidR="00D9553A" w:rsidRPr="00297B05" w:rsidRDefault="00D9553A" w:rsidP="00D95A49">
            <w:pPr>
              <w:rPr>
                <w:sz w:val="22"/>
                <w:szCs w:val="22"/>
              </w:rPr>
            </w:pPr>
            <w:r w:rsidRPr="00297B05">
              <w:rPr>
                <w:sz w:val="22"/>
                <w:szCs w:val="22"/>
              </w:rPr>
              <w:lastRenderedPageBreak/>
              <w:t xml:space="preserve">Обучение, совместный труд детей и взрослых, </w:t>
            </w:r>
            <w:r w:rsidRPr="00297B05">
              <w:rPr>
                <w:sz w:val="22"/>
                <w:szCs w:val="22"/>
              </w:rPr>
              <w:lastRenderedPageBreak/>
              <w:t>беседы, чтение художественной литературы</w:t>
            </w:r>
          </w:p>
          <w:p w:rsidR="00D9553A" w:rsidRPr="00297B05" w:rsidRDefault="00D9553A" w:rsidP="00D95A49">
            <w:pPr>
              <w:rPr>
                <w:sz w:val="22"/>
                <w:szCs w:val="22"/>
              </w:rPr>
            </w:pPr>
          </w:p>
        </w:tc>
        <w:tc>
          <w:tcPr>
            <w:tcW w:w="2234" w:type="dxa"/>
            <w:gridSpan w:val="2"/>
          </w:tcPr>
          <w:p w:rsidR="00D9553A" w:rsidRPr="00297B05" w:rsidRDefault="00D9553A" w:rsidP="00D95A49">
            <w:pPr>
              <w:rPr>
                <w:sz w:val="22"/>
                <w:szCs w:val="22"/>
              </w:rPr>
            </w:pPr>
            <w:r w:rsidRPr="00297B05">
              <w:rPr>
                <w:sz w:val="22"/>
                <w:szCs w:val="22"/>
              </w:rPr>
              <w:lastRenderedPageBreak/>
              <w:t xml:space="preserve">Показ, объяснение, обучение </w:t>
            </w:r>
            <w:r w:rsidRPr="00297B05">
              <w:rPr>
                <w:sz w:val="22"/>
                <w:szCs w:val="22"/>
              </w:rPr>
              <w:lastRenderedPageBreak/>
              <w:t xml:space="preserve">наблюдение </w:t>
            </w:r>
          </w:p>
          <w:p w:rsidR="00D9553A" w:rsidRPr="00297B05" w:rsidRDefault="00B606B7" w:rsidP="00D95A49">
            <w:pPr>
              <w:rPr>
                <w:sz w:val="22"/>
                <w:szCs w:val="22"/>
              </w:rPr>
            </w:pPr>
            <w:r w:rsidRPr="00297B05">
              <w:rPr>
                <w:sz w:val="22"/>
                <w:szCs w:val="22"/>
              </w:rPr>
              <w:t>Дидактические</w:t>
            </w:r>
            <w:r w:rsidR="00D9553A" w:rsidRPr="00297B05">
              <w:rPr>
                <w:sz w:val="22"/>
                <w:szCs w:val="22"/>
              </w:rPr>
              <w:t xml:space="preserve">  и развивающие игры. </w:t>
            </w:r>
          </w:p>
          <w:p w:rsidR="00D9553A" w:rsidRPr="00297B05" w:rsidRDefault="00D9553A" w:rsidP="00D95A49">
            <w:pPr>
              <w:rPr>
                <w:sz w:val="22"/>
                <w:szCs w:val="22"/>
              </w:rPr>
            </w:pPr>
            <w:r w:rsidRPr="00297B05">
              <w:rPr>
                <w:sz w:val="22"/>
                <w:szCs w:val="22"/>
              </w:rPr>
              <w:t xml:space="preserve">Создание ситуаций, побуждающих детей к проявлению заботливого отношения к природе. </w:t>
            </w:r>
          </w:p>
          <w:p w:rsidR="00D9553A" w:rsidRPr="00297B05" w:rsidRDefault="00D9553A" w:rsidP="00D95A49">
            <w:pPr>
              <w:rPr>
                <w:sz w:val="22"/>
                <w:szCs w:val="22"/>
              </w:rPr>
            </w:pPr>
            <w:r w:rsidRPr="00297B05">
              <w:rPr>
                <w:sz w:val="22"/>
                <w:szCs w:val="22"/>
              </w:rPr>
              <w:t xml:space="preserve">Наблюдение, как взрослый ухаживает за растениями и животными. </w:t>
            </w:r>
          </w:p>
          <w:p w:rsidR="00D9553A" w:rsidRPr="00297B05" w:rsidRDefault="00D9553A" w:rsidP="00D95A49">
            <w:pPr>
              <w:rPr>
                <w:sz w:val="22"/>
                <w:szCs w:val="22"/>
              </w:rPr>
            </w:pPr>
            <w:r w:rsidRPr="00297B05">
              <w:rPr>
                <w:sz w:val="22"/>
                <w:szCs w:val="22"/>
              </w:rPr>
              <w:t>Наблюдение за изменениями, произошедшими со знакомыми растениями и животными</w:t>
            </w:r>
          </w:p>
        </w:tc>
        <w:tc>
          <w:tcPr>
            <w:tcW w:w="2346" w:type="dxa"/>
          </w:tcPr>
          <w:p w:rsidR="00D9553A" w:rsidRPr="00297B05" w:rsidRDefault="00D9553A" w:rsidP="00D95A49">
            <w:pPr>
              <w:rPr>
                <w:sz w:val="22"/>
                <w:szCs w:val="22"/>
              </w:rPr>
            </w:pPr>
            <w:r w:rsidRPr="00297B05">
              <w:rPr>
                <w:sz w:val="22"/>
                <w:szCs w:val="22"/>
              </w:rPr>
              <w:lastRenderedPageBreak/>
              <w:t xml:space="preserve">Продуктивная деятельность, </w:t>
            </w:r>
          </w:p>
          <w:p w:rsidR="00D9553A" w:rsidRPr="00297B05" w:rsidRDefault="00D9553A" w:rsidP="00D95A49">
            <w:pPr>
              <w:rPr>
                <w:sz w:val="22"/>
                <w:szCs w:val="22"/>
              </w:rPr>
            </w:pPr>
            <w:r w:rsidRPr="00297B05">
              <w:rPr>
                <w:sz w:val="22"/>
                <w:szCs w:val="22"/>
              </w:rPr>
              <w:lastRenderedPageBreak/>
              <w:t>тематические досуги</w:t>
            </w:r>
          </w:p>
        </w:tc>
      </w:tr>
      <w:tr w:rsidR="00D9553A" w:rsidRPr="00297B05" w:rsidTr="005D378F">
        <w:trPr>
          <w:trHeight w:val="93"/>
          <w:jc w:val="center"/>
        </w:trPr>
        <w:tc>
          <w:tcPr>
            <w:tcW w:w="2045" w:type="dxa"/>
            <w:vMerge/>
          </w:tcPr>
          <w:p w:rsidR="00D9553A" w:rsidRPr="00297B05" w:rsidRDefault="00D9553A" w:rsidP="00D95A49">
            <w:pPr>
              <w:rPr>
                <w:b/>
                <w:sz w:val="22"/>
                <w:szCs w:val="22"/>
              </w:rPr>
            </w:pPr>
          </w:p>
        </w:tc>
        <w:tc>
          <w:tcPr>
            <w:tcW w:w="1276" w:type="dxa"/>
          </w:tcPr>
          <w:p w:rsidR="00D9553A" w:rsidRPr="00297B05" w:rsidRDefault="00D9553A" w:rsidP="00D95A49">
            <w:pPr>
              <w:rPr>
                <w:sz w:val="22"/>
                <w:szCs w:val="22"/>
              </w:rPr>
            </w:pPr>
            <w:r w:rsidRPr="00297B05">
              <w:rPr>
                <w:sz w:val="22"/>
                <w:szCs w:val="22"/>
              </w:rPr>
              <w:t>4-5 лет  средняя группа</w:t>
            </w:r>
          </w:p>
        </w:tc>
        <w:tc>
          <w:tcPr>
            <w:tcW w:w="2409" w:type="dxa"/>
          </w:tcPr>
          <w:p w:rsidR="00D9553A" w:rsidRPr="00297B05" w:rsidRDefault="00D9553A" w:rsidP="00D95A49">
            <w:pPr>
              <w:rPr>
                <w:sz w:val="22"/>
                <w:szCs w:val="22"/>
              </w:rPr>
            </w:pPr>
            <w:r w:rsidRPr="00297B05">
              <w:rPr>
                <w:sz w:val="22"/>
                <w:szCs w:val="22"/>
              </w:rPr>
              <w:t xml:space="preserve">Обучение, </w:t>
            </w:r>
          </w:p>
          <w:p w:rsidR="00D9553A" w:rsidRPr="00297B05" w:rsidRDefault="00D9553A" w:rsidP="00D95A49">
            <w:pPr>
              <w:rPr>
                <w:sz w:val="22"/>
                <w:szCs w:val="22"/>
              </w:rPr>
            </w:pPr>
            <w:r w:rsidRPr="00297B05">
              <w:rPr>
                <w:sz w:val="22"/>
                <w:szCs w:val="22"/>
              </w:rPr>
              <w:t>совместный труд детей и взрослых,</w:t>
            </w:r>
          </w:p>
          <w:p w:rsidR="00D9553A" w:rsidRPr="00297B05" w:rsidRDefault="00D9553A" w:rsidP="00D95A49">
            <w:pPr>
              <w:rPr>
                <w:sz w:val="22"/>
                <w:szCs w:val="22"/>
              </w:rPr>
            </w:pPr>
            <w:r w:rsidRPr="00297B05">
              <w:rPr>
                <w:sz w:val="22"/>
                <w:szCs w:val="22"/>
              </w:rPr>
              <w:t xml:space="preserve"> беседы, чтение художественной литературы, дидактическая игра</w:t>
            </w:r>
          </w:p>
          <w:p w:rsidR="00D9553A" w:rsidRPr="00297B05" w:rsidRDefault="00D9553A" w:rsidP="00D95A49">
            <w:pPr>
              <w:rPr>
                <w:sz w:val="22"/>
                <w:szCs w:val="22"/>
              </w:rPr>
            </w:pPr>
            <w:r w:rsidRPr="00297B05">
              <w:rPr>
                <w:sz w:val="22"/>
                <w:szCs w:val="22"/>
              </w:rPr>
              <w:t>Просмотр видеофильмов</w:t>
            </w:r>
          </w:p>
        </w:tc>
        <w:tc>
          <w:tcPr>
            <w:tcW w:w="2234" w:type="dxa"/>
            <w:gridSpan w:val="2"/>
          </w:tcPr>
          <w:p w:rsidR="00D9553A" w:rsidRPr="00297B05" w:rsidRDefault="00D9553A" w:rsidP="00D95A49">
            <w:pPr>
              <w:rPr>
                <w:sz w:val="22"/>
                <w:szCs w:val="22"/>
              </w:rPr>
            </w:pPr>
            <w:r w:rsidRPr="00297B05">
              <w:rPr>
                <w:sz w:val="22"/>
                <w:szCs w:val="22"/>
              </w:rPr>
              <w:t xml:space="preserve">Показ, объяснение, </w:t>
            </w:r>
          </w:p>
          <w:p w:rsidR="00D9553A" w:rsidRPr="00297B05" w:rsidRDefault="00D9553A" w:rsidP="00D95A49">
            <w:pPr>
              <w:rPr>
                <w:sz w:val="22"/>
                <w:szCs w:val="22"/>
              </w:rPr>
            </w:pPr>
            <w:r w:rsidRPr="00297B05">
              <w:rPr>
                <w:sz w:val="22"/>
                <w:szCs w:val="22"/>
              </w:rPr>
              <w:t xml:space="preserve">обучение напоминания </w:t>
            </w:r>
          </w:p>
          <w:p w:rsidR="00D9553A" w:rsidRPr="00297B05" w:rsidRDefault="00D9553A" w:rsidP="00D95A49">
            <w:pPr>
              <w:rPr>
                <w:sz w:val="22"/>
                <w:szCs w:val="22"/>
              </w:rPr>
            </w:pPr>
            <w:r w:rsidRPr="00297B05">
              <w:rPr>
                <w:sz w:val="22"/>
                <w:szCs w:val="22"/>
              </w:rPr>
              <w:t>Дидактические  и развивающие игры. Трудовые поручения,</w:t>
            </w:r>
          </w:p>
          <w:p w:rsidR="00D9553A" w:rsidRPr="00297B05" w:rsidRDefault="00D9553A" w:rsidP="00D95A49">
            <w:pPr>
              <w:rPr>
                <w:sz w:val="22"/>
                <w:szCs w:val="22"/>
              </w:rPr>
            </w:pPr>
            <w:r w:rsidRPr="00297B05">
              <w:rPr>
                <w:sz w:val="22"/>
                <w:szCs w:val="22"/>
              </w:rPr>
              <w:t xml:space="preserve"> участие в совместной работе </w:t>
            </w:r>
            <w:proofErr w:type="gramStart"/>
            <w:r w:rsidRPr="00297B05">
              <w:rPr>
                <w:sz w:val="22"/>
                <w:szCs w:val="22"/>
              </w:rPr>
              <w:t>со</w:t>
            </w:r>
            <w:proofErr w:type="gramEnd"/>
            <w:r w:rsidRPr="00297B05">
              <w:rPr>
                <w:sz w:val="22"/>
                <w:szCs w:val="22"/>
              </w:rPr>
              <w:t xml:space="preserve"> взрослым в уходе за растениями  и животными, уголка природы Выращивание  зелени для корма птиц в зимнее время.</w:t>
            </w:r>
          </w:p>
          <w:p w:rsidR="00D9553A" w:rsidRPr="00297B05" w:rsidRDefault="00B606B7" w:rsidP="00D95A49">
            <w:pPr>
              <w:rPr>
                <w:sz w:val="22"/>
                <w:szCs w:val="22"/>
              </w:rPr>
            </w:pPr>
            <w:r w:rsidRPr="00297B05">
              <w:rPr>
                <w:sz w:val="22"/>
                <w:szCs w:val="22"/>
              </w:rPr>
              <w:t xml:space="preserve">Подкормка  птиц </w:t>
            </w:r>
          </w:p>
          <w:p w:rsidR="00D9553A" w:rsidRDefault="00D9553A" w:rsidP="00D95A49">
            <w:pPr>
              <w:rPr>
                <w:sz w:val="22"/>
                <w:szCs w:val="22"/>
              </w:rPr>
            </w:pPr>
            <w:r w:rsidRPr="00297B05">
              <w:rPr>
                <w:sz w:val="22"/>
                <w:szCs w:val="22"/>
              </w:rPr>
              <w:t>Работа  на огороде и цветнике</w:t>
            </w:r>
          </w:p>
          <w:p w:rsidR="00303E7A" w:rsidRPr="00297B05" w:rsidRDefault="00303E7A" w:rsidP="00D95A49">
            <w:pPr>
              <w:rPr>
                <w:sz w:val="22"/>
                <w:szCs w:val="22"/>
              </w:rPr>
            </w:pPr>
          </w:p>
        </w:tc>
        <w:tc>
          <w:tcPr>
            <w:tcW w:w="2346" w:type="dxa"/>
          </w:tcPr>
          <w:p w:rsidR="00D9553A" w:rsidRPr="00297B05" w:rsidRDefault="00D9553A" w:rsidP="00D95A49">
            <w:pPr>
              <w:rPr>
                <w:sz w:val="22"/>
                <w:szCs w:val="22"/>
              </w:rPr>
            </w:pPr>
            <w:r w:rsidRPr="00297B05">
              <w:rPr>
                <w:sz w:val="22"/>
                <w:szCs w:val="22"/>
              </w:rPr>
              <w:t>Продуктивная деятельность,</w:t>
            </w:r>
          </w:p>
          <w:p w:rsidR="00D9553A" w:rsidRPr="00297B05" w:rsidRDefault="00D9553A" w:rsidP="00D95A49">
            <w:pPr>
              <w:rPr>
                <w:sz w:val="22"/>
                <w:szCs w:val="22"/>
              </w:rPr>
            </w:pPr>
            <w:r w:rsidRPr="00297B05">
              <w:rPr>
                <w:sz w:val="22"/>
                <w:szCs w:val="22"/>
              </w:rPr>
              <w:t>ведение календаря природы совместно с воспитателем, тематические досуги</w:t>
            </w:r>
          </w:p>
        </w:tc>
      </w:tr>
      <w:tr w:rsidR="00D9553A" w:rsidRPr="00297B05" w:rsidTr="005D378F">
        <w:trPr>
          <w:trHeight w:val="93"/>
          <w:jc w:val="center"/>
        </w:trPr>
        <w:tc>
          <w:tcPr>
            <w:tcW w:w="2045" w:type="dxa"/>
          </w:tcPr>
          <w:p w:rsidR="00D9553A" w:rsidRPr="00297B05" w:rsidRDefault="00D9553A" w:rsidP="00D95A49">
            <w:pPr>
              <w:spacing w:before="100" w:beforeAutospacing="1" w:after="100" w:afterAutospacing="1"/>
              <w:rPr>
                <w:b/>
                <w:sz w:val="22"/>
                <w:szCs w:val="22"/>
              </w:rPr>
            </w:pPr>
          </w:p>
        </w:tc>
        <w:tc>
          <w:tcPr>
            <w:tcW w:w="1276" w:type="dxa"/>
          </w:tcPr>
          <w:p w:rsidR="00D9553A" w:rsidRPr="00297B05" w:rsidRDefault="00D9553A" w:rsidP="00D95A49">
            <w:pPr>
              <w:rPr>
                <w:sz w:val="22"/>
                <w:szCs w:val="22"/>
              </w:rPr>
            </w:pPr>
            <w:r w:rsidRPr="00297B05">
              <w:rPr>
                <w:sz w:val="22"/>
                <w:szCs w:val="22"/>
              </w:rPr>
              <w:t xml:space="preserve">5-7 лет </w:t>
            </w:r>
            <w:proofErr w:type="gramStart"/>
            <w:r w:rsidRPr="00297B05">
              <w:rPr>
                <w:sz w:val="22"/>
                <w:szCs w:val="22"/>
              </w:rPr>
              <w:t>старшая</w:t>
            </w:r>
            <w:proofErr w:type="gramEnd"/>
            <w:r w:rsidRPr="00297B05">
              <w:rPr>
                <w:sz w:val="22"/>
                <w:szCs w:val="22"/>
              </w:rPr>
              <w:t xml:space="preserve"> и </w:t>
            </w:r>
            <w:proofErr w:type="spellStart"/>
            <w:r w:rsidRPr="00297B05">
              <w:rPr>
                <w:sz w:val="22"/>
                <w:szCs w:val="22"/>
              </w:rPr>
              <w:t>подг</w:t>
            </w:r>
            <w:proofErr w:type="spellEnd"/>
            <w:r w:rsidRPr="00297B05">
              <w:rPr>
                <w:sz w:val="22"/>
                <w:szCs w:val="22"/>
              </w:rPr>
              <w:t>. к школе группы</w:t>
            </w:r>
          </w:p>
        </w:tc>
        <w:tc>
          <w:tcPr>
            <w:tcW w:w="2409" w:type="dxa"/>
          </w:tcPr>
          <w:p w:rsidR="00D9553A" w:rsidRPr="00297B05" w:rsidRDefault="00D9553A" w:rsidP="00D95A49">
            <w:pPr>
              <w:rPr>
                <w:sz w:val="22"/>
                <w:szCs w:val="22"/>
              </w:rPr>
            </w:pPr>
            <w:r w:rsidRPr="00297B05">
              <w:rPr>
                <w:sz w:val="22"/>
                <w:szCs w:val="22"/>
              </w:rPr>
              <w:t>Обучение,</w:t>
            </w:r>
          </w:p>
          <w:p w:rsidR="00D9553A" w:rsidRPr="00297B05" w:rsidRDefault="00D9553A" w:rsidP="00D95A49">
            <w:pPr>
              <w:rPr>
                <w:sz w:val="22"/>
                <w:szCs w:val="22"/>
              </w:rPr>
            </w:pPr>
            <w:r w:rsidRPr="00297B05">
              <w:rPr>
                <w:sz w:val="22"/>
                <w:szCs w:val="22"/>
              </w:rPr>
              <w:t xml:space="preserve"> совместный труд детей и взрослых, беседы, чтение художественной литературы, дидактическая  игра</w:t>
            </w:r>
          </w:p>
          <w:p w:rsidR="00D9553A" w:rsidRPr="00297B05" w:rsidRDefault="00D9553A" w:rsidP="00D95A49">
            <w:pPr>
              <w:rPr>
                <w:sz w:val="22"/>
                <w:szCs w:val="22"/>
              </w:rPr>
            </w:pPr>
            <w:r w:rsidRPr="00297B05">
              <w:rPr>
                <w:sz w:val="22"/>
                <w:szCs w:val="22"/>
              </w:rPr>
              <w:t>Просмотр видеофильмов целевые прогулки</w:t>
            </w:r>
          </w:p>
        </w:tc>
        <w:tc>
          <w:tcPr>
            <w:tcW w:w="2234" w:type="dxa"/>
            <w:gridSpan w:val="2"/>
          </w:tcPr>
          <w:p w:rsidR="00D9553A" w:rsidRPr="00297B05" w:rsidRDefault="00D9553A" w:rsidP="00D95A49">
            <w:pPr>
              <w:rPr>
                <w:sz w:val="22"/>
                <w:szCs w:val="22"/>
              </w:rPr>
            </w:pPr>
            <w:r w:rsidRPr="00297B05">
              <w:rPr>
                <w:sz w:val="22"/>
                <w:szCs w:val="22"/>
              </w:rPr>
              <w:t xml:space="preserve">Показ, объяснение, обучение напоминания </w:t>
            </w:r>
          </w:p>
          <w:p w:rsidR="00D9553A" w:rsidRPr="00297B05" w:rsidRDefault="00D9553A" w:rsidP="00D95A49">
            <w:pPr>
              <w:rPr>
                <w:sz w:val="22"/>
                <w:szCs w:val="22"/>
              </w:rPr>
            </w:pPr>
            <w:r w:rsidRPr="00297B05">
              <w:rPr>
                <w:sz w:val="22"/>
                <w:szCs w:val="22"/>
              </w:rPr>
              <w:t xml:space="preserve">Дежурство в уголке природы. Дидактические и развивающие игры. </w:t>
            </w:r>
          </w:p>
          <w:p w:rsidR="001C0987" w:rsidRPr="00297B05" w:rsidRDefault="00D9553A" w:rsidP="00D95A49">
            <w:pPr>
              <w:rPr>
                <w:sz w:val="22"/>
                <w:szCs w:val="22"/>
              </w:rPr>
            </w:pPr>
            <w:r w:rsidRPr="00297B05">
              <w:rPr>
                <w:sz w:val="22"/>
                <w:szCs w:val="22"/>
              </w:rPr>
              <w:t xml:space="preserve">Трудовые поручения, участие в совместной работе </w:t>
            </w:r>
            <w:proofErr w:type="gramStart"/>
            <w:r w:rsidRPr="00297B05">
              <w:rPr>
                <w:sz w:val="22"/>
                <w:szCs w:val="22"/>
              </w:rPr>
              <w:t>со</w:t>
            </w:r>
            <w:proofErr w:type="gramEnd"/>
            <w:r w:rsidRPr="00297B05">
              <w:rPr>
                <w:sz w:val="22"/>
                <w:szCs w:val="22"/>
              </w:rPr>
              <w:t xml:space="preserve"> взрослым в уходе за растениями и животными,  уголка природы</w:t>
            </w:r>
          </w:p>
        </w:tc>
        <w:tc>
          <w:tcPr>
            <w:tcW w:w="2346" w:type="dxa"/>
          </w:tcPr>
          <w:p w:rsidR="00D9553A" w:rsidRPr="00297B05" w:rsidRDefault="00D9553A" w:rsidP="00D95A49">
            <w:pPr>
              <w:rPr>
                <w:sz w:val="22"/>
                <w:szCs w:val="22"/>
              </w:rPr>
            </w:pPr>
            <w:r w:rsidRPr="00297B05">
              <w:rPr>
                <w:sz w:val="22"/>
                <w:szCs w:val="22"/>
              </w:rPr>
              <w:t>Продуктивная деятельность, ведение календаря природы, тематические досуги</w:t>
            </w:r>
          </w:p>
        </w:tc>
      </w:tr>
      <w:tr w:rsidR="00D9553A" w:rsidRPr="00297B05" w:rsidTr="005D378F">
        <w:trPr>
          <w:trHeight w:val="93"/>
          <w:jc w:val="center"/>
        </w:trPr>
        <w:tc>
          <w:tcPr>
            <w:tcW w:w="2045" w:type="dxa"/>
          </w:tcPr>
          <w:p w:rsidR="00D9553A" w:rsidRPr="00297B05" w:rsidRDefault="00D9553A" w:rsidP="00D95A49">
            <w:pPr>
              <w:rPr>
                <w:b/>
                <w:sz w:val="22"/>
                <w:szCs w:val="22"/>
              </w:rPr>
            </w:pPr>
            <w:r w:rsidRPr="00297B05">
              <w:rPr>
                <w:b/>
                <w:sz w:val="22"/>
                <w:szCs w:val="22"/>
              </w:rPr>
              <w:t>7.4. Ручной  труд</w:t>
            </w:r>
          </w:p>
        </w:tc>
        <w:tc>
          <w:tcPr>
            <w:tcW w:w="1276" w:type="dxa"/>
          </w:tcPr>
          <w:p w:rsidR="00D9553A" w:rsidRPr="00297B05" w:rsidRDefault="00D9553A" w:rsidP="00D95A49">
            <w:pPr>
              <w:rPr>
                <w:sz w:val="22"/>
                <w:szCs w:val="22"/>
              </w:rPr>
            </w:pPr>
            <w:r w:rsidRPr="00297B05">
              <w:rPr>
                <w:sz w:val="22"/>
                <w:szCs w:val="22"/>
              </w:rPr>
              <w:t xml:space="preserve">5-7 лет </w:t>
            </w:r>
            <w:proofErr w:type="gramStart"/>
            <w:r w:rsidRPr="00297B05">
              <w:rPr>
                <w:sz w:val="22"/>
                <w:szCs w:val="22"/>
              </w:rPr>
              <w:t>старшая</w:t>
            </w:r>
            <w:proofErr w:type="gramEnd"/>
            <w:r w:rsidRPr="00297B05">
              <w:rPr>
                <w:sz w:val="22"/>
                <w:szCs w:val="22"/>
              </w:rPr>
              <w:t xml:space="preserve"> и </w:t>
            </w:r>
            <w:proofErr w:type="spellStart"/>
            <w:r w:rsidRPr="00297B05">
              <w:rPr>
                <w:sz w:val="22"/>
                <w:szCs w:val="22"/>
              </w:rPr>
              <w:t>подг</w:t>
            </w:r>
            <w:proofErr w:type="spellEnd"/>
            <w:r w:rsidRPr="00297B05">
              <w:rPr>
                <w:sz w:val="22"/>
                <w:szCs w:val="22"/>
              </w:rPr>
              <w:t>. к школе группы</w:t>
            </w:r>
          </w:p>
        </w:tc>
        <w:tc>
          <w:tcPr>
            <w:tcW w:w="2409" w:type="dxa"/>
          </w:tcPr>
          <w:p w:rsidR="00D9553A" w:rsidRPr="00297B05" w:rsidRDefault="00D9553A" w:rsidP="00D95A49">
            <w:pPr>
              <w:rPr>
                <w:sz w:val="22"/>
                <w:szCs w:val="22"/>
              </w:rPr>
            </w:pPr>
            <w:r w:rsidRPr="00297B05">
              <w:rPr>
                <w:sz w:val="22"/>
                <w:szCs w:val="22"/>
              </w:rPr>
              <w:t>Совместная деятельность детей  и взрослых, продуктивная деятельность</w:t>
            </w:r>
          </w:p>
        </w:tc>
        <w:tc>
          <w:tcPr>
            <w:tcW w:w="2234" w:type="dxa"/>
            <w:gridSpan w:val="2"/>
          </w:tcPr>
          <w:p w:rsidR="00D9553A" w:rsidRPr="00297B05" w:rsidRDefault="00D9553A" w:rsidP="00D95A49">
            <w:pPr>
              <w:rPr>
                <w:sz w:val="22"/>
                <w:szCs w:val="22"/>
              </w:rPr>
            </w:pPr>
            <w:r w:rsidRPr="00297B05">
              <w:rPr>
                <w:sz w:val="22"/>
                <w:szCs w:val="22"/>
              </w:rPr>
              <w:t>Показ, объяснение, обучение, напоминание</w:t>
            </w:r>
          </w:p>
          <w:p w:rsidR="00D9553A" w:rsidRPr="00297B05" w:rsidRDefault="00D9553A" w:rsidP="00D95A49">
            <w:pPr>
              <w:rPr>
                <w:sz w:val="22"/>
                <w:szCs w:val="22"/>
              </w:rPr>
            </w:pPr>
            <w:r w:rsidRPr="00297B05">
              <w:rPr>
                <w:sz w:val="22"/>
                <w:szCs w:val="22"/>
              </w:rPr>
              <w:t xml:space="preserve">Дидактические  и развивающие игры. </w:t>
            </w:r>
            <w:r w:rsidRPr="00297B05">
              <w:rPr>
                <w:sz w:val="22"/>
                <w:szCs w:val="22"/>
              </w:rPr>
              <w:lastRenderedPageBreak/>
              <w:t xml:space="preserve">Трудовые поручения, </w:t>
            </w:r>
          </w:p>
          <w:p w:rsidR="00D9553A" w:rsidRPr="00297B05" w:rsidRDefault="00D9553A" w:rsidP="00D95A49">
            <w:pPr>
              <w:rPr>
                <w:sz w:val="22"/>
                <w:szCs w:val="22"/>
              </w:rPr>
            </w:pPr>
            <w:r w:rsidRPr="00297B05">
              <w:rPr>
                <w:sz w:val="22"/>
                <w:szCs w:val="22"/>
              </w:rPr>
              <w:t xml:space="preserve">Участие </w:t>
            </w:r>
            <w:proofErr w:type="gramStart"/>
            <w:r w:rsidRPr="00297B05">
              <w:rPr>
                <w:sz w:val="22"/>
                <w:szCs w:val="22"/>
              </w:rPr>
              <w:t>со</w:t>
            </w:r>
            <w:proofErr w:type="gramEnd"/>
            <w:r w:rsidRPr="00297B05">
              <w:rPr>
                <w:sz w:val="22"/>
                <w:szCs w:val="22"/>
              </w:rPr>
              <w:t xml:space="preserve"> взрослым по ремонту атрибутов для игр детей, подклейке книг,</w:t>
            </w:r>
          </w:p>
          <w:p w:rsidR="00D9553A" w:rsidRPr="00297B05" w:rsidRDefault="00D9553A" w:rsidP="00D95A49">
            <w:pPr>
              <w:rPr>
                <w:sz w:val="22"/>
                <w:szCs w:val="22"/>
              </w:rPr>
            </w:pPr>
            <w:r w:rsidRPr="00297B05">
              <w:rPr>
                <w:sz w:val="22"/>
                <w:szCs w:val="22"/>
              </w:rPr>
              <w:t xml:space="preserve">Изготовление  пособий для занятий, самостоятельное планирование трудовой деятельности </w:t>
            </w:r>
          </w:p>
          <w:p w:rsidR="00D9553A" w:rsidRPr="00297B05" w:rsidRDefault="00D9553A" w:rsidP="00D95A49">
            <w:pPr>
              <w:rPr>
                <w:sz w:val="22"/>
                <w:szCs w:val="22"/>
              </w:rPr>
            </w:pPr>
            <w:r w:rsidRPr="00297B05">
              <w:rPr>
                <w:sz w:val="22"/>
                <w:szCs w:val="22"/>
              </w:rPr>
              <w:t>Работа с природ</w:t>
            </w:r>
            <w:r w:rsidR="00484BCE" w:rsidRPr="00297B05">
              <w:rPr>
                <w:sz w:val="22"/>
                <w:szCs w:val="22"/>
              </w:rPr>
              <w:t xml:space="preserve">ным материалом, бумагой, тканью, </w:t>
            </w:r>
            <w:r w:rsidRPr="00297B05">
              <w:rPr>
                <w:sz w:val="22"/>
                <w:szCs w:val="22"/>
              </w:rPr>
              <w:t>игры и игрушки своими руками.</w:t>
            </w:r>
          </w:p>
        </w:tc>
        <w:tc>
          <w:tcPr>
            <w:tcW w:w="2346" w:type="dxa"/>
          </w:tcPr>
          <w:p w:rsidR="00D9553A" w:rsidRPr="00297B05" w:rsidRDefault="00D9553A" w:rsidP="00D95A49">
            <w:pPr>
              <w:rPr>
                <w:sz w:val="22"/>
                <w:szCs w:val="22"/>
              </w:rPr>
            </w:pPr>
            <w:r w:rsidRPr="00297B05">
              <w:rPr>
                <w:sz w:val="22"/>
                <w:szCs w:val="22"/>
              </w:rPr>
              <w:lastRenderedPageBreak/>
              <w:t>Продуктивная деятельность</w:t>
            </w:r>
          </w:p>
        </w:tc>
      </w:tr>
      <w:tr w:rsidR="00D9553A" w:rsidRPr="00297B05" w:rsidTr="005D378F">
        <w:trPr>
          <w:trHeight w:val="93"/>
          <w:jc w:val="center"/>
        </w:trPr>
        <w:tc>
          <w:tcPr>
            <w:tcW w:w="2045" w:type="dxa"/>
            <w:vMerge w:val="restart"/>
          </w:tcPr>
          <w:p w:rsidR="00D66251" w:rsidRPr="00297B05" w:rsidRDefault="00410CE6" w:rsidP="00D95A49">
            <w:pPr>
              <w:rPr>
                <w:b/>
                <w:sz w:val="22"/>
                <w:szCs w:val="22"/>
              </w:rPr>
            </w:pPr>
            <w:r w:rsidRPr="00297B05">
              <w:rPr>
                <w:b/>
                <w:sz w:val="22"/>
                <w:szCs w:val="22"/>
              </w:rPr>
              <w:lastRenderedPageBreak/>
              <w:t>7.5</w:t>
            </w:r>
            <w:r w:rsidR="00D9553A" w:rsidRPr="00297B05">
              <w:rPr>
                <w:b/>
                <w:sz w:val="22"/>
                <w:szCs w:val="22"/>
              </w:rPr>
              <w:t xml:space="preserve">. </w:t>
            </w:r>
            <w:proofErr w:type="spellStart"/>
            <w:r w:rsidR="00D9553A" w:rsidRPr="00297B05">
              <w:rPr>
                <w:b/>
                <w:sz w:val="22"/>
                <w:szCs w:val="22"/>
              </w:rPr>
              <w:t>Формирова</w:t>
            </w:r>
            <w:proofErr w:type="spellEnd"/>
            <w:r w:rsidR="00D66251" w:rsidRPr="00297B05">
              <w:rPr>
                <w:b/>
                <w:sz w:val="22"/>
                <w:szCs w:val="22"/>
              </w:rPr>
              <w:t>-</w:t>
            </w:r>
          </w:p>
          <w:p w:rsidR="00D9553A" w:rsidRPr="00297B05" w:rsidRDefault="00D9553A" w:rsidP="00D95A49">
            <w:pPr>
              <w:rPr>
                <w:b/>
                <w:sz w:val="22"/>
                <w:szCs w:val="22"/>
              </w:rPr>
            </w:pPr>
            <w:proofErr w:type="spellStart"/>
            <w:r w:rsidRPr="00297B05">
              <w:rPr>
                <w:b/>
                <w:sz w:val="22"/>
                <w:szCs w:val="22"/>
              </w:rPr>
              <w:t>ние</w:t>
            </w:r>
            <w:proofErr w:type="spellEnd"/>
            <w:r w:rsidRPr="00297B05">
              <w:rPr>
                <w:b/>
                <w:sz w:val="22"/>
                <w:szCs w:val="22"/>
              </w:rPr>
              <w:t xml:space="preserve">  первичных представлений  о труде взрослых</w:t>
            </w:r>
          </w:p>
        </w:tc>
        <w:tc>
          <w:tcPr>
            <w:tcW w:w="1276" w:type="dxa"/>
          </w:tcPr>
          <w:p w:rsidR="00D9553A" w:rsidRPr="00297B05" w:rsidRDefault="00D9553A" w:rsidP="00D95A49">
            <w:pPr>
              <w:rPr>
                <w:sz w:val="22"/>
                <w:szCs w:val="22"/>
              </w:rPr>
            </w:pPr>
            <w:r w:rsidRPr="00297B05">
              <w:rPr>
                <w:sz w:val="22"/>
                <w:szCs w:val="22"/>
              </w:rPr>
              <w:t>3-5 лет  вторая младшая  и средняя группы</w:t>
            </w:r>
          </w:p>
        </w:tc>
        <w:tc>
          <w:tcPr>
            <w:tcW w:w="2409" w:type="dxa"/>
          </w:tcPr>
          <w:p w:rsidR="00D9553A" w:rsidRPr="00297B05" w:rsidRDefault="007C672D" w:rsidP="00D95A49">
            <w:pPr>
              <w:rPr>
                <w:sz w:val="22"/>
                <w:szCs w:val="22"/>
              </w:rPr>
            </w:pPr>
            <w:r w:rsidRPr="00297B05">
              <w:rPr>
                <w:sz w:val="22"/>
                <w:szCs w:val="22"/>
              </w:rPr>
              <w:t>Наблюдение,  целевые прогулки</w:t>
            </w:r>
            <w:r w:rsidR="00D9553A" w:rsidRPr="00297B05">
              <w:rPr>
                <w:sz w:val="22"/>
                <w:szCs w:val="22"/>
              </w:rPr>
              <w:t>, рассказывание, чтение. Рассматривание иллюстраций</w:t>
            </w:r>
          </w:p>
        </w:tc>
        <w:tc>
          <w:tcPr>
            <w:tcW w:w="2234" w:type="dxa"/>
            <w:gridSpan w:val="2"/>
          </w:tcPr>
          <w:p w:rsidR="00D9553A" w:rsidRPr="00297B05" w:rsidRDefault="00D9553A" w:rsidP="00D95A49">
            <w:pPr>
              <w:rPr>
                <w:sz w:val="22"/>
                <w:szCs w:val="22"/>
              </w:rPr>
            </w:pPr>
            <w:r w:rsidRPr="00297B05">
              <w:rPr>
                <w:sz w:val="22"/>
                <w:szCs w:val="22"/>
              </w:rPr>
              <w:t xml:space="preserve">Дидактические игры, </w:t>
            </w:r>
          </w:p>
          <w:p w:rsidR="00D9553A" w:rsidRPr="00297B05" w:rsidRDefault="00D9553A" w:rsidP="00D95A49">
            <w:pPr>
              <w:rPr>
                <w:sz w:val="22"/>
                <w:szCs w:val="22"/>
              </w:rPr>
            </w:pPr>
            <w:r w:rsidRPr="00297B05">
              <w:rPr>
                <w:sz w:val="22"/>
                <w:szCs w:val="22"/>
              </w:rPr>
              <w:t>Сюжетно-ролевые игры,</w:t>
            </w:r>
          </w:p>
          <w:p w:rsidR="00D9553A" w:rsidRPr="00297B05" w:rsidRDefault="00D9553A" w:rsidP="00D95A49">
            <w:pPr>
              <w:rPr>
                <w:sz w:val="22"/>
                <w:szCs w:val="22"/>
              </w:rPr>
            </w:pPr>
            <w:r w:rsidRPr="00297B05">
              <w:rPr>
                <w:sz w:val="22"/>
                <w:szCs w:val="22"/>
              </w:rPr>
              <w:t xml:space="preserve"> чтение, </w:t>
            </w:r>
          </w:p>
          <w:p w:rsidR="00D9553A" w:rsidRPr="00297B05" w:rsidRDefault="00D9553A" w:rsidP="00D95A49">
            <w:pPr>
              <w:rPr>
                <w:sz w:val="22"/>
                <w:szCs w:val="22"/>
              </w:rPr>
            </w:pPr>
            <w:r w:rsidRPr="00297B05">
              <w:rPr>
                <w:sz w:val="22"/>
                <w:szCs w:val="22"/>
              </w:rPr>
              <w:t>закрепление</w:t>
            </w:r>
          </w:p>
        </w:tc>
        <w:tc>
          <w:tcPr>
            <w:tcW w:w="2346" w:type="dxa"/>
          </w:tcPr>
          <w:p w:rsidR="00D9553A" w:rsidRPr="00297B05" w:rsidRDefault="00D9553A" w:rsidP="00D95A49">
            <w:pPr>
              <w:rPr>
                <w:sz w:val="22"/>
                <w:szCs w:val="22"/>
              </w:rPr>
            </w:pPr>
            <w:r w:rsidRPr="00297B05">
              <w:rPr>
                <w:sz w:val="22"/>
                <w:szCs w:val="22"/>
              </w:rPr>
              <w:t xml:space="preserve">Сюжетно-ролевые игры, </w:t>
            </w:r>
          </w:p>
          <w:p w:rsidR="00D9553A" w:rsidRPr="00297B05" w:rsidRDefault="00D9553A" w:rsidP="00D95A49">
            <w:pPr>
              <w:rPr>
                <w:sz w:val="22"/>
                <w:szCs w:val="22"/>
              </w:rPr>
            </w:pPr>
            <w:r w:rsidRPr="00297B05">
              <w:rPr>
                <w:sz w:val="22"/>
                <w:szCs w:val="22"/>
              </w:rPr>
              <w:t>обыгрывание, дидактические игры. Практическая деятельность</w:t>
            </w:r>
          </w:p>
        </w:tc>
      </w:tr>
      <w:tr w:rsidR="00D9553A" w:rsidRPr="00297B05" w:rsidTr="005D378F">
        <w:trPr>
          <w:trHeight w:val="93"/>
          <w:jc w:val="center"/>
        </w:trPr>
        <w:tc>
          <w:tcPr>
            <w:tcW w:w="2045" w:type="dxa"/>
            <w:vMerge/>
          </w:tcPr>
          <w:p w:rsidR="00D9553A" w:rsidRPr="00297B05" w:rsidRDefault="00D9553A" w:rsidP="00D95A49">
            <w:pPr>
              <w:ind w:left="33"/>
              <w:rPr>
                <w:b/>
                <w:sz w:val="22"/>
                <w:szCs w:val="22"/>
              </w:rPr>
            </w:pPr>
          </w:p>
        </w:tc>
        <w:tc>
          <w:tcPr>
            <w:tcW w:w="1276" w:type="dxa"/>
          </w:tcPr>
          <w:p w:rsidR="00D9553A" w:rsidRPr="00297B05" w:rsidRDefault="00D9553A" w:rsidP="00D95A49">
            <w:pPr>
              <w:ind w:left="33"/>
              <w:rPr>
                <w:sz w:val="22"/>
                <w:szCs w:val="22"/>
              </w:rPr>
            </w:pPr>
            <w:r w:rsidRPr="00297B05">
              <w:rPr>
                <w:sz w:val="22"/>
                <w:szCs w:val="22"/>
              </w:rPr>
              <w:t xml:space="preserve">5-7 лет </w:t>
            </w:r>
            <w:proofErr w:type="gramStart"/>
            <w:r w:rsidRPr="00297B05">
              <w:rPr>
                <w:sz w:val="22"/>
                <w:szCs w:val="22"/>
              </w:rPr>
              <w:t>старшая</w:t>
            </w:r>
            <w:proofErr w:type="gramEnd"/>
            <w:r w:rsidRPr="00297B05">
              <w:rPr>
                <w:sz w:val="22"/>
                <w:szCs w:val="22"/>
              </w:rPr>
              <w:t xml:space="preserve"> и </w:t>
            </w:r>
            <w:proofErr w:type="spellStart"/>
            <w:r w:rsidRPr="00297B05">
              <w:rPr>
                <w:sz w:val="22"/>
                <w:szCs w:val="22"/>
              </w:rPr>
              <w:t>подг</w:t>
            </w:r>
            <w:proofErr w:type="spellEnd"/>
            <w:r w:rsidRPr="00297B05">
              <w:rPr>
                <w:sz w:val="22"/>
                <w:szCs w:val="22"/>
              </w:rPr>
              <w:t>. к школе группы</w:t>
            </w:r>
          </w:p>
        </w:tc>
        <w:tc>
          <w:tcPr>
            <w:tcW w:w="2409" w:type="dxa"/>
          </w:tcPr>
          <w:p w:rsidR="00D9553A" w:rsidRPr="00297B05" w:rsidRDefault="00D9553A" w:rsidP="00D95A49">
            <w:pPr>
              <w:rPr>
                <w:sz w:val="22"/>
                <w:szCs w:val="22"/>
              </w:rPr>
            </w:pPr>
            <w:r w:rsidRPr="00297B05">
              <w:rPr>
                <w:sz w:val="22"/>
                <w:szCs w:val="22"/>
              </w:rPr>
              <w:t xml:space="preserve">Экскурсии, </w:t>
            </w:r>
          </w:p>
          <w:p w:rsidR="00D9553A" w:rsidRPr="00297B05" w:rsidRDefault="00D9553A" w:rsidP="00D95A49">
            <w:pPr>
              <w:rPr>
                <w:sz w:val="22"/>
                <w:szCs w:val="22"/>
              </w:rPr>
            </w:pPr>
            <w:r w:rsidRPr="00297B05">
              <w:rPr>
                <w:sz w:val="22"/>
                <w:szCs w:val="22"/>
              </w:rPr>
              <w:t xml:space="preserve">наблюдения, рассказы, обучение, чтение, рассматривание иллюстраций,  </w:t>
            </w:r>
          </w:p>
          <w:p w:rsidR="00D9553A" w:rsidRPr="00297B05" w:rsidRDefault="00D9553A" w:rsidP="00D95A49">
            <w:pPr>
              <w:rPr>
                <w:sz w:val="22"/>
                <w:szCs w:val="22"/>
              </w:rPr>
            </w:pPr>
            <w:r w:rsidRPr="00297B05">
              <w:rPr>
                <w:sz w:val="22"/>
                <w:szCs w:val="22"/>
              </w:rPr>
              <w:t>просмотр видео</w:t>
            </w:r>
          </w:p>
        </w:tc>
        <w:tc>
          <w:tcPr>
            <w:tcW w:w="2234" w:type="dxa"/>
            <w:gridSpan w:val="2"/>
          </w:tcPr>
          <w:p w:rsidR="00D9553A" w:rsidRPr="00297B05" w:rsidRDefault="00D9553A" w:rsidP="00D95A49">
            <w:pPr>
              <w:rPr>
                <w:sz w:val="22"/>
                <w:szCs w:val="22"/>
              </w:rPr>
            </w:pPr>
            <w:r w:rsidRPr="00297B05">
              <w:rPr>
                <w:sz w:val="22"/>
                <w:szCs w:val="22"/>
              </w:rPr>
              <w:t xml:space="preserve">Дидактические игры, </w:t>
            </w:r>
          </w:p>
          <w:p w:rsidR="00D9553A" w:rsidRPr="00297B05" w:rsidRDefault="00D9553A" w:rsidP="00D95A49">
            <w:pPr>
              <w:rPr>
                <w:sz w:val="22"/>
                <w:szCs w:val="22"/>
              </w:rPr>
            </w:pPr>
            <w:r w:rsidRPr="00297B05">
              <w:rPr>
                <w:sz w:val="22"/>
                <w:szCs w:val="22"/>
              </w:rPr>
              <w:t xml:space="preserve">обучение, </w:t>
            </w:r>
          </w:p>
          <w:p w:rsidR="00D9553A" w:rsidRPr="00297B05" w:rsidRDefault="00D9553A" w:rsidP="00D95A49">
            <w:pPr>
              <w:rPr>
                <w:sz w:val="22"/>
                <w:szCs w:val="22"/>
              </w:rPr>
            </w:pPr>
            <w:r w:rsidRPr="00297B05">
              <w:rPr>
                <w:sz w:val="22"/>
                <w:szCs w:val="22"/>
              </w:rPr>
              <w:t xml:space="preserve">чтение, </w:t>
            </w:r>
          </w:p>
          <w:p w:rsidR="00D9553A" w:rsidRPr="00297B05" w:rsidRDefault="00D9553A" w:rsidP="00D95A49">
            <w:pPr>
              <w:rPr>
                <w:sz w:val="22"/>
                <w:szCs w:val="22"/>
              </w:rPr>
            </w:pPr>
            <w:r w:rsidRPr="00297B05">
              <w:rPr>
                <w:sz w:val="22"/>
                <w:szCs w:val="22"/>
              </w:rPr>
              <w:t>практическая деятельность, встречи с людьми  интересных профессий,</w:t>
            </w:r>
          </w:p>
          <w:p w:rsidR="00D9553A" w:rsidRPr="00297B05" w:rsidRDefault="00D9553A" w:rsidP="00D95A49">
            <w:pPr>
              <w:rPr>
                <w:sz w:val="22"/>
                <w:szCs w:val="22"/>
              </w:rPr>
            </w:pPr>
            <w:r w:rsidRPr="00297B05">
              <w:rPr>
                <w:sz w:val="22"/>
                <w:szCs w:val="22"/>
              </w:rPr>
              <w:t xml:space="preserve"> создание альбомов, </w:t>
            </w:r>
          </w:p>
        </w:tc>
        <w:tc>
          <w:tcPr>
            <w:tcW w:w="2346" w:type="dxa"/>
          </w:tcPr>
          <w:p w:rsidR="00D9553A" w:rsidRPr="00297B05" w:rsidRDefault="00D9553A" w:rsidP="00D95A49">
            <w:pPr>
              <w:rPr>
                <w:sz w:val="22"/>
                <w:szCs w:val="22"/>
              </w:rPr>
            </w:pPr>
            <w:r w:rsidRPr="00297B05">
              <w:rPr>
                <w:sz w:val="22"/>
                <w:szCs w:val="22"/>
              </w:rPr>
              <w:t>Дидактические игры, сюжетно-ролевые игры</w:t>
            </w:r>
          </w:p>
        </w:tc>
      </w:tr>
    </w:tbl>
    <w:p w:rsidR="00D95A49" w:rsidRDefault="00D95A49" w:rsidP="00EF42B3">
      <w:pPr>
        <w:rPr>
          <w:b/>
          <w:sz w:val="32"/>
          <w:szCs w:val="32"/>
        </w:rPr>
      </w:pPr>
    </w:p>
    <w:p w:rsidR="00484BCE" w:rsidRPr="00D9553A" w:rsidRDefault="00484BCE" w:rsidP="00EF42B3">
      <w:pPr>
        <w:rPr>
          <w:b/>
          <w:sz w:val="32"/>
          <w:szCs w:val="32"/>
        </w:rPr>
      </w:pPr>
    </w:p>
    <w:tbl>
      <w:tblPr>
        <w:tblStyle w:val="15"/>
        <w:tblW w:w="10349" w:type="dxa"/>
        <w:tblInd w:w="-176" w:type="dxa"/>
        <w:tblLook w:val="01E0" w:firstRow="1" w:lastRow="1" w:firstColumn="1" w:lastColumn="1" w:noHBand="0" w:noVBand="0"/>
      </w:tblPr>
      <w:tblGrid>
        <w:gridCol w:w="2610"/>
        <w:gridCol w:w="7739"/>
      </w:tblGrid>
      <w:tr w:rsidR="00D9553A" w:rsidRPr="007C672D" w:rsidTr="002F2B2D">
        <w:tc>
          <w:tcPr>
            <w:tcW w:w="2610" w:type="dxa"/>
          </w:tcPr>
          <w:p w:rsidR="00D9553A" w:rsidRPr="007C672D" w:rsidRDefault="00B606B7" w:rsidP="007C672D">
            <w:pPr>
              <w:widowControl w:val="0"/>
              <w:spacing w:line="276" w:lineRule="auto"/>
              <w:jc w:val="center"/>
              <w:rPr>
                <w:b/>
                <w:color w:val="000000"/>
                <w:spacing w:val="-12"/>
                <w:sz w:val="26"/>
                <w:szCs w:val="26"/>
              </w:rPr>
            </w:pPr>
            <w:r w:rsidRPr="007C672D">
              <w:rPr>
                <w:b/>
                <w:sz w:val="26"/>
                <w:szCs w:val="26"/>
              </w:rPr>
              <w:t>О</w:t>
            </w:r>
            <w:r w:rsidR="007C672D" w:rsidRPr="007C672D">
              <w:rPr>
                <w:b/>
                <w:sz w:val="26"/>
                <w:szCs w:val="26"/>
              </w:rPr>
              <w:t>бразовательная область</w:t>
            </w:r>
          </w:p>
        </w:tc>
        <w:tc>
          <w:tcPr>
            <w:tcW w:w="7739" w:type="dxa"/>
            <w:vAlign w:val="center"/>
          </w:tcPr>
          <w:p w:rsidR="00D9553A" w:rsidRPr="007C672D" w:rsidRDefault="00D9553A" w:rsidP="007C672D">
            <w:pPr>
              <w:widowControl w:val="0"/>
              <w:spacing w:line="276" w:lineRule="auto"/>
              <w:jc w:val="center"/>
              <w:rPr>
                <w:b/>
                <w:color w:val="000000"/>
                <w:spacing w:val="-12"/>
                <w:sz w:val="26"/>
                <w:szCs w:val="26"/>
              </w:rPr>
            </w:pPr>
            <w:r w:rsidRPr="007C672D">
              <w:rPr>
                <w:b/>
                <w:sz w:val="26"/>
                <w:szCs w:val="26"/>
              </w:rPr>
              <w:t>Формы взаимодействия с семьями воспитанников</w:t>
            </w:r>
          </w:p>
        </w:tc>
      </w:tr>
      <w:tr w:rsidR="00D9553A" w:rsidRPr="007C672D" w:rsidTr="002F2B2D">
        <w:tc>
          <w:tcPr>
            <w:tcW w:w="2610" w:type="dxa"/>
          </w:tcPr>
          <w:p w:rsidR="00D9553A" w:rsidRPr="007C672D" w:rsidRDefault="00D9553A" w:rsidP="007C672D">
            <w:pPr>
              <w:widowControl w:val="0"/>
              <w:spacing w:line="276" w:lineRule="auto"/>
              <w:jc w:val="both"/>
              <w:rPr>
                <w:b/>
                <w:color w:val="000000"/>
                <w:spacing w:val="-12"/>
                <w:sz w:val="26"/>
                <w:szCs w:val="26"/>
              </w:rPr>
            </w:pPr>
            <w:r w:rsidRPr="007C672D">
              <w:rPr>
                <w:b/>
                <w:color w:val="000000"/>
                <w:spacing w:val="-12"/>
                <w:sz w:val="26"/>
                <w:szCs w:val="26"/>
              </w:rPr>
              <w:t>Социально-коммуникативное</w:t>
            </w:r>
          </w:p>
          <w:p w:rsidR="00D9553A" w:rsidRPr="007C672D" w:rsidRDefault="00D9553A" w:rsidP="007C672D">
            <w:pPr>
              <w:widowControl w:val="0"/>
              <w:spacing w:line="276" w:lineRule="auto"/>
              <w:jc w:val="both"/>
              <w:rPr>
                <w:b/>
                <w:color w:val="000000"/>
                <w:spacing w:val="-12"/>
                <w:sz w:val="26"/>
                <w:szCs w:val="26"/>
              </w:rPr>
            </w:pPr>
            <w:r w:rsidRPr="007C672D">
              <w:rPr>
                <w:b/>
                <w:color w:val="000000"/>
                <w:spacing w:val="-12"/>
                <w:sz w:val="26"/>
                <w:szCs w:val="26"/>
              </w:rPr>
              <w:t>развитие</w:t>
            </w:r>
          </w:p>
        </w:tc>
        <w:tc>
          <w:tcPr>
            <w:tcW w:w="7739" w:type="dxa"/>
          </w:tcPr>
          <w:p w:rsidR="00D9553A" w:rsidRPr="007C672D" w:rsidRDefault="00D9553A" w:rsidP="006F43C6">
            <w:pPr>
              <w:numPr>
                <w:ilvl w:val="0"/>
                <w:numId w:val="52"/>
              </w:numPr>
              <w:spacing w:after="200" w:line="276" w:lineRule="auto"/>
              <w:contextualSpacing/>
              <w:jc w:val="both"/>
              <w:rPr>
                <w:rFonts w:eastAsia="Calibri"/>
                <w:sz w:val="26"/>
                <w:szCs w:val="26"/>
                <w:lang w:eastAsia="en-US"/>
              </w:rPr>
            </w:pPr>
            <w:r w:rsidRPr="007C672D">
              <w:rPr>
                <w:rFonts w:eastAsia="Calibri"/>
                <w:sz w:val="26"/>
                <w:szCs w:val="26"/>
                <w:lang w:eastAsia="en-US"/>
              </w:rPr>
              <w:t>Привлечение родителей к участию в детском празднике (разработка идей, подготовка атрибутов, ролевое участие).</w:t>
            </w:r>
          </w:p>
          <w:p w:rsidR="00D9553A" w:rsidRPr="007C672D" w:rsidRDefault="00D9553A" w:rsidP="006F43C6">
            <w:pPr>
              <w:numPr>
                <w:ilvl w:val="0"/>
                <w:numId w:val="52"/>
              </w:numPr>
              <w:spacing w:after="200" w:line="276" w:lineRule="auto"/>
              <w:contextualSpacing/>
              <w:jc w:val="both"/>
              <w:rPr>
                <w:rFonts w:eastAsia="Calibri"/>
                <w:sz w:val="26"/>
                <w:szCs w:val="26"/>
                <w:lang w:eastAsia="en-US"/>
              </w:rPr>
            </w:pPr>
            <w:r w:rsidRPr="007C672D">
              <w:rPr>
                <w:rFonts w:eastAsia="Calibri"/>
                <w:sz w:val="26"/>
                <w:szCs w:val="26"/>
                <w:lang w:eastAsia="en-US"/>
              </w:rPr>
              <w:t>Анкетирование, тестирование родителей, выпуск газеты, подбор специальной литературы с целью обеспечения обратной связи с семьёй.</w:t>
            </w:r>
          </w:p>
          <w:p w:rsidR="00D9553A" w:rsidRPr="007C672D" w:rsidRDefault="00D9553A" w:rsidP="006F43C6">
            <w:pPr>
              <w:numPr>
                <w:ilvl w:val="0"/>
                <w:numId w:val="52"/>
              </w:numPr>
              <w:spacing w:after="200" w:line="276" w:lineRule="auto"/>
              <w:contextualSpacing/>
              <w:jc w:val="both"/>
              <w:rPr>
                <w:rFonts w:eastAsia="Calibri"/>
                <w:sz w:val="26"/>
                <w:szCs w:val="26"/>
                <w:lang w:eastAsia="en-US"/>
              </w:rPr>
            </w:pPr>
            <w:r w:rsidRPr="007C672D">
              <w:rPr>
                <w:rFonts w:eastAsia="Calibri"/>
                <w:sz w:val="26"/>
                <w:szCs w:val="26"/>
                <w:lang w:eastAsia="en-US"/>
              </w:rPr>
              <w:t>Проведение тренингов с родителями: способы решения нестандартных ситуаций с целью повышения компетенции в вопросах воспитания.</w:t>
            </w:r>
          </w:p>
          <w:p w:rsidR="00D9553A" w:rsidRPr="007C672D" w:rsidRDefault="00D9553A" w:rsidP="006F43C6">
            <w:pPr>
              <w:numPr>
                <w:ilvl w:val="0"/>
                <w:numId w:val="52"/>
              </w:numPr>
              <w:spacing w:after="200" w:line="276" w:lineRule="auto"/>
              <w:contextualSpacing/>
              <w:jc w:val="both"/>
              <w:rPr>
                <w:rFonts w:eastAsia="Calibri"/>
                <w:sz w:val="26"/>
                <w:szCs w:val="26"/>
                <w:lang w:eastAsia="en-US"/>
              </w:rPr>
            </w:pPr>
            <w:r w:rsidRPr="007C672D">
              <w:rPr>
                <w:rFonts w:eastAsia="Calibri"/>
                <w:sz w:val="26"/>
                <w:szCs w:val="26"/>
                <w:lang w:eastAsia="en-US"/>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D9553A" w:rsidRPr="007C672D" w:rsidRDefault="00D9553A" w:rsidP="006F43C6">
            <w:pPr>
              <w:numPr>
                <w:ilvl w:val="0"/>
                <w:numId w:val="52"/>
              </w:numPr>
              <w:spacing w:after="200" w:line="276" w:lineRule="auto"/>
              <w:contextualSpacing/>
              <w:jc w:val="both"/>
              <w:rPr>
                <w:rFonts w:eastAsia="Calibri"/>
                <w:sz w:val="26"/>
                <w:szCs w:val="26"/>
                <w:lang w:eastAsia="en-US"/>
              </w:rPr>
            </w:pPr>
            <w:r w:rsidRPr="007C672D">
              <w:rPr>
                <w:rFonts w:eastAsia="Calibri"/>
                <w:sz w:val="26"/>
                <w:szCs w:val="26"/>
                <w:lang w:eastAsia="en-US"/>
              </w:rPr>
              <w:t>Привлечение родителей к совместным мероприятиям по благоустройству  и созданию условий в группе и на участке.</w:t>
            </w:r>
          </w:p>
          <w:p w:rsidR="00D9553A" w:rsidRPr="007C672D" w:rsidRDefault="00D9553A" w:rsidP="006F43C6">
            <w:pPr>
              <w:numPr>
                <w:ilvl w:val="0"/>
                <w:numId w:val="52"/>
              </w:numPr>
              <w:spacing w:after="200" w:line="276" w:lineRule="auto"/>
              <w:contextualSpacing/>
              <w:jc w:val="both"/>
              <w:rPr>
                <w:rFonts w:eastAsia="Calibri"/>
                <w:sz w:val="26"/>
                <w:szCs w:val="26"/>
                <w:lang w:eastAsia="en-US"/>
              </w:rPr>
            </w:pPr>
            <w:r w:rsidRPr="007C672D">
              <w:rPr>
                <w:rFonts w:eastAsia="Calibri"/>
                <w:sz w:val="26"/>
                <w:szCs w:val="26"/>
                <w:lang w:eastAsia="en-US"/>
              </w:rPr>
              <w:t xml:space="preserve">Организация совместных с родителями прогулок и экскурсий </w:t>
            </w:r>
            <w:r w:rsidRPr="007C672D">
              <w:rPr>
                <w:rFonts w:eastAsia="Calibri"/>
                <w:sz w:val="26"/>
                <w:szCs w:val="26"/>
                <w:lang w:eastAsia="en-US"/>
              </w:rPr>
              <w:lastRenderedPageBreak/>
              <w:t>по городу и его окрестностям, создание тематических альбомов.</w:t>
            </w:r>
          </w:p>
          <w:p w:rsidR="00D9553A" w:rsidRPr="007C672D" w:rsidRDefault="00D9553A" w:rsidP="006F43C6">
            <w:pPr>
              <w:numPr>
                <w:ilvl w:val="0"/>
                <w:numId w:val="52"/>
              </w:numPr>
              <w:spacing w:after="200" w:line="276" w:lineRule="auto"/>
              <w:contextualSpacing/>
              <w:jc w:val="both"/>
              <w:rPr>
                <w:rFonts w:eastAsia="Calibri"/>
                <w:sz w:val="26"/>
                <w:szCs w:val="26"/>
                <w:lang w:eastAsia="en-US"/>
              </w:rPr>
            </w:pPr>
            <w:r w:rsidRPr="007C672D">
              <w:rPr>
                <w:rFonts w:eastAsia="Calibri"/>
                <w:sz w:val="26"/>
                <w:szCs w:val="26"/>
                <w:lang w:eastAsia="en-US"/>
              </w:rPr>
              <w:t>Изучение и анализ детско-родительских отношений с целью оказания помощи детям.</w:t>
            </w:r>
          </w:p>
          <w:p w:rsidR="00D9553A" w:rsidRPr="007C672D" w:rsidRDefault="00D9553A" w:rsidP="006F43C6">
            <w:pPr>
              <w:numPr>
                <w:ilvl w:val="0"/>
                <w:numId w:val="52"/>
              </w:numPr>
              <w:spacing w:after="200" w:line="276" w:lineRule="auto"/>
              <w:contextualSpacing/>
              <w:jc w:val="both"/>
              <w:rPr>
                <w:rFonts w:eastAsia="Calibri"/>
                <w:sz w:val="26"/>
                <w:szCs w:val="26"/>
                <w:lang w:eastAsia="en-US"/>
              </w:rPr>
            </w:pPr>
            <w:r w:rsidRPr="007C672D">
              <w:rPr>
                <w:rFonts w:eastAsia="Calibri"/>
                <w:sz w:val="26"/>
                <w:szCs w:val="26"/>
                <w:lang w:eastAsia="en-US"/>
              </w:rPr>
              <w:t>Разработка индивидуальных программ взаимодействия  с родителями по созданию предметной среды для развития ребёнка.</w:t>
            </w:r>
          </w:p>
          <w:p w:rsidR="00D9553A" w:rsidRPr="007C672D" w:rsidRDefault="00D9553A" w:rsidP="006F43C6">
            <w:pPr>
              <w:numPr>
                <w:ilvl w:val="0"/>
                <w:numId w:val="52"/>
              </w:numPr>
              <w:spacing w:after="200" w:line="276" w:lineRule="auto"/>
              <w:contextualSpacing/>
              <w:jc w:val="both"/>
              <w:rPr>
                <w:rFonts w:eastAsia="Calibri"/>
                <w:sz w:val="26"/>
                <w:szCs w:val="26"/>
                <w:lang w:eastAsia="en-US"/>
              </w:rPr>
            </w:pPr>
            <w:r w:rsidRPr="007C672D">
              <w:rPr>
                <w:rFonts w:eastAsia="Calibri"/>
                <w:sz w:val="26"/>
                <w:szCs w:val="26"/>
                <w:lang w:eastAsia="en-US"/>
              </w:rPr>
              <w:t>Беседы с детьми с целью формирования уверенности в том, что их любят и о них заботятся в семье.</w:t>
            </w:r>
          </w:p>
          <w:p w:rsidR="00D9553A" w:rsidRPr="007C672D" w:rsidRDefault="00D9553A" w:rsidP="006F43C6">
            <w:pPr>
              <w:numPr>
                <w:ilvl w:val="0"/>
                <w:numId w:val="52"/>
              </w:numPr>
              <w:spacing w:after="200" w:line="276" w:lineRule="auto"/>
              <w:contextualSpacing/>
              <w:jc w:val="both"/>
              <w:rPr>
                <w:rFonts w:eastAsia="Calibri"/>
                <w:sz w:val="26"/>
                <w:szCs w:val="26"/>
                <w:lang w:eastAsia="en-US"/>
              </w:rPr>
            </w:pPr>
            <w:r w:rsidRPr="007C672D">
              <w:rPr>
                <w:rFonts w:eastAsia="Calibri"/>
                <w:sz w:val="26"/>
                <w:szCs w:val="26"/>
                <w:lang w:eastAsia="en-US"/>
              </w:rPr>
              <w:t>Выработка единой  системы гуманистических требований в ДОУ и семье.</w:t>
            </w:r>
          </w:p>
          <w:p w:rsidR="00D9553A" w:rsidRPr="007C672D" w:rsidRDefault="00D9553A" w:rsidP="006F43C6">
            <w:pPr>
              <w:numPr>
                <w:ilvl w:val="0"/>
                <w:numId w:val="52"/>
              </w:numPr>
              <w:spacing w:after="200" w:line="276" w:lineRule="auto"/>
              <w:contextualSpacing/>
              <w:jc w:val="both"/>
              <w:rPr>
                <w:rFonts w:eastAsia="Calibri"/>
                <w:sz w:val="26"/>
                <w:szCs w:val="26"/>
                <w:lang w:eastAsia="en-US"/>
              </w:rPr>
            </w:pPr>
            <w:r w:rsidRPr="007C672D">
              <w:rPr>
                <w:rFonts w:eastAsia="Calibri"/>
                <w:sz w:val="26"/>
                <w:szCs w:val="26"/>
                <w:lang w:eastAsia="en-US"/>
              </w:rPr>
              <w:t>Повышение правовой культуры родителей.</w:t>
            </w:r>
          </w:p>
          <w:p w:rsidR="00D9553A" w:rsidRPr="007C672D" w:rsidRDefault="00D9553A" w:rsidP="006F43C6">
            <w:pPr>
              <w:numPr>
                <w:ilvl w:val="0"/>
                <w:numId w:val="52"/>
              </w:numPr>
              <w:spacing w:after="200" w:line="276" w:lineRule="auto"/>
              <w:contextualSpacing/>
              <w:jc w:val="both"/>
              <w:rPr>
                <w:rFonts w:eastAsia="Calibri"/>
                <w:sz w:val="26"/>
                <w:szCs w:val="26"/>
                <w:lang w:eastAsia="en-US"/>
              </w:rPr>
            </w:pPr>
            <w:r w:rsidRPr="007C672D">
              <w:rPr>
                <w:rFonts w:eastAsia="Calibri"/>
                <w:sz w:val="26"/>
                <w:szCs w:val="26"/>
                <w:lang w:eastAsia="en-US"/>
              </w:rPr>
              <w:t>Консультативные часы для родителей по вопросам предупреждения использования методов, унижающих достоинство ребёнка.</w:t>
            </w:r>
          </w:p>
          <w:p w:rsidR="00D9553A" w:rsidRPr="007C672D" w:rsidRDefault="00D9553A" w:rsidP="006F43C6">
            <w:pPr>
              <w:numPr>
                <w:ilvl w:val="0"/>
                <w:numId w:val="52"/>
              </w:numPr>
              <w:spacing w:after="200" w:line="276" w:lineRule="auto"/>
              <w:contextualSpacing/>
              <w:jc w:val="both"/>
              <w:rPr>
                <w:rFonts w:eastAsia="Calibri"/>
                <w:sz w:val="26"/>
                <w:szCs w:val="26"/>
                <w:lang w:eastAsia="en-US"/>
              </w:rPr>
            </w:pPr>
            <w:r w:rsidRPr="007C672D">
              <w:rPr>
                <w:rFonts w:eastAsia="Calibri"/>
                <w:sz w:val="26"/>
                <w:szCs w:val="26"/>
                <w:lang w:eastAsia="en-US"/>
              </w:rPr>
              <w:t>Создание фотовыставок, фотоальбомов «Я и моя семья», «Моя родословная», «Мои любимые дела», «Моё настроение».</w:t>
            </w:r>
          </w:p>
          <w:p w:rsidR="00D9553A" w:rsidRPr="007C672D" w:rsidRDefault="00D9553A" w:rsidP="006F43C6">
            <w:pPr>
              <w:numPr>
                <w:ilvl w:val="0"/>
                <w:numId w:val="52"/>
              </w:numPr>
              <w:spacing w:after="200" w:line="276" w:lineRule="auto"/>
              <w:contextualSpacing/>
              <w:jc w:val="both"/>
              <w:rPr>
                <w:rFonts w:eastAsia="Calibri"/>
                <w:sz w:val="26"/>
                <w:szCs w:val="26"/>
                <w:lang w:eastAsia="en-US"/>
              </w:rPr>
            </w:pPr>
            <w:proofErr w:type="gramStart"/>
            <w:r w:rsidRPr="007C672D">
              <w:rPr>
                <w:rFonts w:eastAsia="Calibri"/>
                <w:sz w:val="26"/>
                <w:szCs w:val="26"/>
                <w:lang w:eastAsia="en-US"/>
              </w:rPr>
              <w:t xml:space="preserve">Аудио- и </w:t>
            </w:r>
            <w:r w:rsidR="001C0987" w:rsidRPr="007C672D">
              <w:rPr>
                <w:rFonts w:eastAsia="Calibri"/>
                <w:sz w:val="26"/>
                <w:szCs w:val="26"/>
                <w:lang w:eastAsia="en-US"/>
              </w:rPr>
              <w:t>видеозаписи</w:t>
            </w:r>
            <w:r w:rsidRPr="007C672D">
              <w:rPr>
                <w:rFonts w:eastAsia="Calibri"/>
                <w:sz w:val="26"/>
                <w:szCs w:val="26"/>
                <w:lang w:eastAsia="en-US"/>
              </w:rPr>
              <w:t xml:space="preserve"> высказываний детей по отдельным проблемам с дальнейшим  прослушиванием и обсуждением проблемы с родителями (За что любишь свой дом?</w:t>
            </w:r>
            <w:proofErr w:type="gramEnd"/>
            <w:r w:rsidRPr="007C672D">
              <w:rPr>
                <w:rFonts w:eastAsia="Calibri"/>
                <w:sz w:val="26"/>
                <w:szCs w:val="26"/>
                <w:lang w:eastAsia="en-US"/>
              </w:rPr>
              <w:t xml:space="preserve"> Кто в твоём доме самый главный? Кто самый добрый? </w:t>
            </w:r>
            <w:proofErr w:type="gramStart"/>
            <w:r w:rsidRPr="007C672D">
              <w:rPr>
                <w:rFonts w:eastAsia="Calibri"/>
                <w:sz w:val="26"/>
                <w:szCs w:val="26"/>
                <w:lang w:eastAsia="en-US"/>
              </w:rPr>
              <w:t>За что ты себя любишь?  и  др.).</w:t>
            </w:r>
            <w:proofErr w:type="gramEnd"/>
          </w:p>
        </w:tc>
      </w:tr>
    </w:tbl>
    <w:p w:rsidR="00303E7A" w:rsidRDefault="00303E7A" w:rsidP="00EF42B3">
      <w:pPr>
        <w:rPr>
          <w:b/>
          <w:sz w:val="26"/>
          <w:szCs w:val="26"/>
        </w:rPr>
      </w:pPr>
    </w:p>
    <w:p w:rsidR="005D378F" w:rsidRDefault="005D378F" w:rsidP="00EF42B3">
      <w:pPr>
        <w:rPr>
          <w:b/>
          <w:sz w:val="26"/>
          <w:szCs w:val="26"/>
        </w:rPr>
      </w:pPr>
    </w:p>
    <w:p w:rsidR="00222178" w:rsidRDefault="00222178" w:rsidP="00EF42B3">
      <w:pPr>
        <w:jc w:val="center"/>
        <w:rPr>
          <w:b/>
          <w:sz w:val="26"/>
          <w:szCs w:val="26"/>
        </w:rPr>
      </w:pPr>
    </w:p>
    <w:p w:rsidR="00222178" w:rsidRDefault="00222178" w:rsidP="00EF42B3">
      <w:pPr>
        <w:jc w:val="center"/>
        <w:rPr>
          <w:b/>
          <w:sz w:val="26"/>
          <w:szCs w:val="26"/>
        </w:rPr>
      </w:pPr>
    </w:p>
    <w:p w:rsidR="00222178" w:rsidRDefault="00222178" w:rsidP="00EF42B3">
      <w:pPr>
        <w:jc w:val="center"/>
        <w:rPr>
          <w:b/>
          <w:sz w:val="26"/>
          <w:szCs w:val="26"/>
        </w:rPr>
      </w:pPr>
    </w:p>
    <w:p w:rsidR="00222178" w:rsidRDefault="00222178" w:rsidP="00EF42B3">
      <w:pPr>
        <w:jc w:val="center"/>
        <w:rPr>
          <w:b/>
          <w:sz w:val="26"/>
          <w:szCs w:val="26"/>
        </w:rPr>
      </w:pPr>
    </w:p>
    <w:p w:rsidR="00222178" w:rsidRDefault="00222178" w:rsidP="00EF42B3">
      <w:pPr>
        <w:jc w:val="center"/>
        <w:rPr>
          <w:b/>
          <w:sz w:val="26"/>
          <w:szCs w:val="26"/>
        </w:rPr>
      </w:pPr>
    </w:p>
    <w:p w:rsidR="00222178" w:rsidRDefault="00222178" w:rsidP="00EF42B3">
      <w:pPr>
        <w:jc w:val="center"/>
        <w:rPr>
          <w:b/>
          <w:sz w:val="26"/>
          <w:szCs w:val="26"/>
        </w:rPr>
      </w:pPr>
    </w:p>
    <w:p w:rsidR="00222178" w:rsidRDefault="00222178" w:rsidP="00EF42B3">
      <w:pPr>
        <w:jc w:val="center"/>
        <w:rPr>
          <w:b/>
          <w:sz w:val="26"/>
          <w:szCs w:val="26"/>
        </w:rPr>
      </w:pPr>
    </w:p>
    <w:p w:rsidR="00222178" w:rsidRDefault="00222178" w:rsidP="00EF42B3">
      <w:pPr>
        <w:jc w:val="center"/>
        <w:rPr>
          <w:b/>
          <w:sz w:val="26"/>
          <w:szCs w:val="26"/>
        </w:rPr>
      </w:pPr>
    </w:p>
    <w:p w:rsidR="00222178" w:rsidRDefault="00222178" w:rsidP="00EF42B3">
      <w:pPr>
        <w:jc w:val="center"/>
        <w:rPr>
          <w:b/>
          <w:sz w:val="26"/>
          <w:szCs w:val="26"/>
        </w:rPr>
      </w:pPr>
    </w:p>
    <w:p w:rsidR="00BB4C1F" w:rsidRDefault="00BB4C1F" w:rsidP="00EF42B3">
      <w:pPr>
        <w:jc w:val="center"/>
        <w:rPr>
          <w:b/>
          <w:sz w:val="26"/>
          <w:szCs w:val="26"/>
        </w:rPr>
      </w:pPr>
    </w:p>
    <w:p w:rsidR="00BB4C1F" w:rsidRDefault="00BB4C1F" w:rsidP="00EF42B3">
      <w:pPr>
        <w:jc w:val="center"/>
        <w:rPr>
          <w:b/>
          <w:sz w:val="26"/>
          <w:szCs w:val="26"/>
        </w:rPr>
      </w:pPr>
    </w:p>
    <w:p w:rsidR="00BB4C1F" w:rsidRDefault="00BB4C1F" w:rsidP="00EF42B3">
      <w:pPr>
        <w:jc w:val="center"/>
        <w:rPr>
          <w:b/>
          <w:sz w:val="26"/>
          <w:szCs w:val="26"/>
        </w:rPr>
      </w:pPr>
    </w:p>
    <w:p w:rsidR="00BB4C1F" w:rsidRDefault="00BB4C1F" w:rsidP="00EF42B3">
      <w:pPr>
        <w:jc w:val="center"/>
        <w:rPr>
          <w:b/>
          <w:sz w:val="26"/>
          <w:szCs w:val="26"/>
        </w:rPr>
      </w:pPr>
    </w:p>
    <w:p w:rsidR="00BB4C1F" w:rsidRDefault="00BB4C1F" w:rsidP="00EF42B3">
      <w:pPr>
        <w:jc w:val="center"/>
        <w:rPr>
          <w:b/>
          <w:sz w:val="26"/>
          <w:szCs w:val="26"/>
        </w:rPr>
      </w:pPr>
    </w:p>
    <w:p w:rsidR="00BB4C1F" w:rsidRDefault="00BB4C1F" w:rsidP="00EF42B3">
      <w:pPr>
        <w:jc w:val="center"/>
        <w:rPr>
          <w:b/>
          <w:sz w:val="26"/>
          <w:szCs w:val="26"/>
        </w:rPr>
      </w:pPr>
    </w:p>
    <w:p w:rsidR="00BB4C1F" w:rsidRDefault="00BB4C1F" w:rsidP="00EF42B3">
      <w:pPr>
        <w:jc w:val="center"/>
        <w:rPr>
          <w:b/>
          <w:sz w:val="26"/>
          <w:szCs w:val="26"/>
        </w:rPr>
      </w:pPr>
    </w:p>
    <w:p w:rsidR="00BB4C1F" w:rsidRDefault="00BB4C1F" w:rsidP="00EF42B3">
      <w:pPr>
        <w:jc w:val="center"/>
        <w:rPr>
          <w:b/>
          <w:sz w:val="26"/>
          <w:szCs w:val="26"/>
        </w:rPr>
      </w:pPr>
    </w:p>
    <w:p w:rsidR="00BB4C1F" w:rsidRDefault="00BB4C1F" w:rsidP="00EF42B3">
      <w:pPr>
        <w:jc w:val="center"/>
        <w:rPr>
          <w:b/>
          <w:sz w:val="26"/>
          <w:szCs w:val="26"/>
        </w:rPr>
      </w:pPr>
    </w:p>
    <w:p w:rsidR="00222178" w:rsidRDefault="00222178" w:rsidP="00EF42B3">
      <w:pPr>
        <w:jc w:val="center"/>
        <w:rPr>
          <w:b/>
          <w:sz w:val="26"/>
          <w:szCs w:val="26"/>
        </w:rPr>
      </w:pPr>
    </w:p>
    <w:p w:rsidR="008751C6" w:rsidRDefault="008751C6" w:rsidP="00EF42B3">
      <w:pPr>
        <w:jc w:val="center"/>
        <w:rPr>
          <w:b/>
          <w:sz w:val="26"/>
          <w:szCs w:val="26"/>
        </w:rPr>
      </w:pPr>
    </w:p>
    <w:p w:rsidR="008751C6" w:rsidRDefault="008751C6" w:rsidP="00EF42B3">
      <w:pPr>
        <w:jc w:val="center"/>
        <w:rPr>
          <w:b/>
          <w:sz w:val="26"/>
          <w:szCs w:val="26"/>
        </w:rPr>
      </w:pPr>
    </w:p>
    <w:p w:rsidR="00B932F2" w:rsidRPr="00B932F2" w:rsidRDefault="007C672D" w:rsidP="00EF42B3">
      <w:pPr>
        <w:jc w:val="center"/>
        <w:rPr>
          <w:b/>
          <w:sz w:val="26"/>
          <w:szCs w:val="26"/>
        </w:rPr>
      </w:pPr>
      <w:r>
        <w:rPr>
          <w:b/>
          <w:sz w:val="26"/>
          <w:szCs w:val="26"/>
        </w:rPr>
        <w:lastRenderedPageBreak/>
        <w:t xml:space="preserve">2.1.2. </w:t>
      </w:r>
      <w:r w:rsidR="00B932F2" w:rsidRPr="00B932F2">
        <w:rPr>
          <w:b/>
          <w:sz w:val="26"/>
          <w:szCs w:val="26"/>
        </w:rPr>
        <w:t>Образовательная область  «Познавательное развитие»</w:t>
      </w:r>
    </w:p>
    <w:p w:rsidR="00B932F2" w:rsidRPr="00B932F2" w:rsidRDefault="00B932F2" w:rsidP="00EF42B3">
      <w:pPr>
        <w:ind w:firstLine="709"/>
        <w:jc w:val="both"/>
        <w:rPr>
          <w:sz w:val="26"/>
          <w:szCs w:val="26"/>
        </w:rPr>
      </w:pPr>
    </w:p>
    <w:p w:rsidR="00B932F2" w:rsidRPr="00B932F2" w:rsidRDefault="00B932F2" w:rsidP="00EF42B3">
      <w:pPr>
        <w:spacing w:line="276" w:lineRule="auto"/>
        <w:jc w:val="both"/>
        <w:rPr>
          <w:sz w:val="26"/>
          <w:szCs w:val="26"/>
        </w:rPr>
      </w:pPr>
      <w:r w:rsidRPr="00B932F2">
        <w:rPr>
          <w:b/>
          <w:sz w:val="26"/>
          <w:szCs w:val="26"/>
        </w:rPr>
        <w:t xml:space="preserve">Цель: </w:t>
      </w:r>
      <w:r w:rsidRPr="00B932F2">
        <w:rPr>
          <w:sz w:val="26"/>
          <w:szCs w:val="26"/>
        </w:rPr>
        <w:t xml:space="preserve">развитие познавательных интересов и познавательных способностей детей, которые можно подразделить </w:t>
      </w:r>
      <w:proofErr w:type="gramStart"/>
      <w:r w:rsidRPr="00B932F2">
        <w:rPr>
          <w:sz w:val="26"/>
          <w:szCs w:val="26"/>
        </w:rPr>
        <w:t>на</w:t>
      </w:r>
      <w:proofErr w:type="gramEnd"/>
      <w:r w:rsidRPr="00B932F2">
        <w:rPr>
          <w:sz w:val="26"/>
          <w:szCs w:val="26"/>
        </w:rPr>
        <w:t xml:space="preserve"> сенсорные, интеллектуально-познавательные и интеллектуально-творческие.</w:t>
      </w:r>
    </w:p>
    <w:p w:rsidR="00B932F2" w:rsidRDefault="00B932F2" w:rsidP="00EF42B3">
      <w:pPr>
        <w:spacing w:line="276" w:lineRule="auto"/>
        <w:jc w:val="both"/>
        <w:rPr>
          <w:b/>
          <w:sz w:val="26"/>
          <w:szCs w:val="26"/>
        </w:rPr>
      </w:pPr>
    </w:p>
    <w:p w:rsidR="00B932F2" w:rsidRPr="00B932F2" w:rsidRDefault="00B932F2" w:rsidP="00EF42B3">
      <w:pPr>
        <w:spacing w:line="276" w:lineRule="auto"/>
        <w:jc w:val="both"/>
        <w:rPr>
          <w:b/>
          <w:sz w:val="26"/>
          <w:szCs w:val="26"/>
        </w:rPr>
      </w:pPr>
      <w:r w:rsidRPr="00B932F2">
        <w:rPr>
          <w:b/>
          <w:sz w:val="26"/>
          <w:szCs w:val="26"/>
        </w:rPr>
        <w:t>Задачи:</w:t>
      </w:r>
    </w:p>
    <w:p w:rsidR="00B932F2" w:rsidRPr="00B932F2" w:rsidRDefault="00B932F2" w:rsidP="006F43C6">
      <w:pPr>
        <w:numPr>
          <w:ilvl w:val="0"/>
          <w:numId w:val="53"/>
        </w:numPr>
        <w:spacing w:line="276" w:lineRule="auto"/>
        <w:ind w:left="360"/>
        <w:jc w:val="both"/>
        <w:rPr>
          <w:sz w:val="26"/>
          <w:szCs w:val="26"/>
        </w:rPr>
      </w:pPr>
      <w:r w:rsidRPr="00B932F2">
        <w:rPr>
          <w:sz w:val="26"/>
          <w:szCs w:val="26"/>
        </w:rPr>
        <w:t>Развитие интересов детей, любознательности и познавательной мотивации.</w:t>
      </w:r>
    </w:p>
    <w:p w:rsidR="00B932F2" w:rsidRPr="00B932F2" w:rsidRDefault="00B932F2" w:rsidP="006F43C6">
      <w:pPr>
        <w:numPr>
          <w:ilvl w:val="0"/>
          <w:numId w:val="53"/>
        </w:numPr>
        <w:spacing w:line="276" w:lineRule="auto"/>
        <w:ind w:left="360"/>
        <w:jc w:val="both"/>
        <w:rPr>
          <w:sz w:val="26"/>
          <w:szCs w:val="26"/>
        </w:rPr>
      </w:pPr>
      <w:r w:rsidRPr="00B932F2">
        <w:rPr>
          <w:sz w:val="26"/>
          <w:szCs w:val="26"/>
        </w:rPr>
        <w:t>Формирование познавательных действий, становление сознания.</w:t>
      </w:r>
    </w:p>
    <w:p w:rsidR="00B932F2" w:rsidRPr="00B932F2" w:rsidRDefault="00B932F2" w:rsidP="006F43C6">
      <w:pPr>
        <w:numPr>
          <w:ilvl w:val="0"/>
          <w:numId w:val="53"/>
        </w:numPr>
        <w:spacing w:line="276" w:lineRule="auto"/>
        <w:ind w:left="360"/>
        <w:jc w:val="both"/>
        <w:rPr>
          <w:sz w:val="26"/>
          <w:szCs w:val="26"/>
        </w:rPr>
      </w:pPr>
      <w:r w:rsidRPr="00B932F2">
        <w:rPr>
          <w:sz w:val="26"/>
          <w:szCs w:val="26"/>
        </w:rPr>
        <w:t>Развитие воображения и творческой активности.</w:t>
      </w:r>
    </w:p>
    <w:p w:rsidR="00B932F2" w:rsidRPr="00B932F2" w:rsidRDefault="00B932F2" w:rsidP="006F43C6">
      <w:pPr>
        <w:numPr>
          <w:ilvl w:val="0"/>
          <w:numId w:val="53"/>
        </w:numPr>
        <w:spacing w:line="276" w:lineRule="auto"/>
        <w:ind w:left="360"/>
        <w:jc w:val="both"/>
        <w:rPr>
          <w:sz w:val="26"/>
          <w:szCs w:val="26"/>
        </w:rPr>
      </w:pPr>
      <w:proofErr w:type="gramStart"/>
      <w:r w:rsidRPr="00B932F2">
        <w:rPr>
          <w:sz w:val="26"/>
          <w:szCs w:val="26"/>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B932F2" w:rsidRPr="00B932F2" w:rsidRDefault="00B932F2" w:rsidP="006F43C6">
      <w:pPr>
        <w:numPr>
          <w:ilvl w:val="0"/>
          <w:numId w:val="53"/>
        </w:numPr>
        <w:spacing w:line="276" w:lineRule="auto"/>
        <w:ind w:left="360"/>
        <w:jc w:val="both"/>
        <w:rPr>
          <w:sz w:val="26"/>
          <w:szCs w:val="26"/>
        </w:rPr>
      </w:pPr>
      <w:r w:rsidRPr="00B932F2">
        <w:rPr>
          <w:sz w:val="26"/>
          <w:szCs w:val="26"/>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B932F2" w:rsidRDefault="00B932F2" w:rsidP="006F43C6">
      <w:pPr>
        <w:numPr>
          <w:ilvl w:val="0"/>
          <w:numId w:val="53"/>
        </w:numPr>
        <w:spacing w:line="276" w:lineRule="auto"/>
        <w:ind w:left="360"/>
        <w:jc w:val="both"/>
        <w:rPr>
          <w:sz w:val="26"/>
          <w:szCs w:val="26"/>
        </w:rPr>
      </w:pPr>
      <w:r w:rsidRPr="00B932F2">
        <w:rPr>
          <w:sz w:val="26"/>
          <w:szCs w:val="26"/>
        </w:rPr>
        <w:t>Формирование первичных представлений о планете Земля как общем доме людей, об особенностях её природы, многообразии стран и народов.</w:t>
      </w:r>
    </w:p>
    <w:p w:rsidR="00410CE6" w:rsidRPr="000B2D8E" w:rsidRDefault="007A301B" w:rsidP="00EF42B3">
      <w:r>
        <w:rPr>
          <w:noProof/>
        </w:rPr>
        <mc:AlternateContent>
          <mc:Choice Requires="wps">
            <w:drawing>
              <wp:anchor distT="0" distB="0" distL="114300" distR="114300" simplePos="0" relativeHeight="251668480" behindDoc="0" locked="0" layoutInCell="1" allowOverlap="1" wp14:anchorId="0A0D104C" wp14:editId="3236E404">
                <wp:simplePos x="0" y="0"/>
                <wp:positionH relativeFrom="column">
                  <wp:posOffset>306705</wp:posOffset>
                </wp:positionH>
                <wp:positionV relativeFrom="paragraph">
                  <wp:posOffset>203200</wp:posOffset>
                </wp:positionV>
                <wp:extent cx="5791200" cy="438150"/>
                <wp:effectExtent l="0" t="0" r="19050" b="19050"/>
                <wp:wrapNone/>
                <wp:docPr id="112" name="Скругленный 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438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A66C9" w:rsidRPr="00360914" w:rsidRDefault="002A66C9" w:rsidP="004E31F5">
                            <w:pPr>
                              <w:jc w:val="center"/>
                              <w:rPr>
                                <w:b/>
                              </w:rPr>
                            </w:pPr>
                            <w:r w:rsidRPr="00360914">
                              <w:rPr>
                                <w:b/>
                              </w:rPr>
                              <w:t>ПОЗНАВАТЕЛЬНОЕ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2" o:spid="_x0000_s1041" style="position:absolute;margin-left:24.15pt;margin-top:16pt;width:456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" fillcolor="white [3201]" strokecolor="#f79646 [3209]" strokeweight="2pt">
                <v:path arrowok="t"/>
                <v:textbox>
                  <w:txbxContent>
                    <w:p w:rsidR="0098799D" w:rsidRPr="00360914" w:rsidRDefault="0098799D" w:rsidP="004E31F5">
                      <w:pPr>
                        <w:jc w:val="center"/>
                        <w:rPr>
                          <w:b/>
                        </w:rPr>
                      </w:pPr>
                      <w:r w:rsidRPr="00360914">
                        <w:rPr>
                          <w:b/>
                        </w:rPr>
                        <w:t>ПОЗНАВАТЕЛЬНОЕ РАЗВИТИЕ</w:t>
                      </w:r>
                    </w:p>
                  </w:txbxContent>
                </v:textbox>
              </v:roundrect>
            </w:pict>
          </mc:Fallback>
        </mc:AlternateContent>
      </w:r>
    </w:p>
    <w:p w:rsidR="00410CE6" w:rsidRPr="000B2D8E" w:rsidRDefault="00410CE6" w:rsidP="00EF42B3"/>
    <w:p w:rsidR="00410CE6" w:rsidRPr="000B2D8E" w:rsidRDefault="00410CE6" w:rsidP="00EF42B3"/>
    <w:p w:rsidR="00410CE6" w:rsidRPr="000B2D8E" w:rsidRDefault="007A301B" w:rsidP="00EF42B3">
      <w:r>
        <w:rPr>
          <w:noProof/>
        </w:rPr>
        <mc:AlternateContent>
          <mc:Choice Requires="wps">
            <w:drawing>
              <wp:anchor distT="0" distB="0" distL="114299" distR="114299" simplePos="0" relativeHeight="251671552" behindDoc="0" locked="0" layoutInCell="1" allowOverlap="1" wp14:anchorId="7ED62DF6" wp14:editId="79AE45A0">
                <wp:simplePos x="0" y="0"/>
                <wp:positionH relativeFrom="column">
                  <wp:posOffset>3259454</wp:posOffset>
                </wp:positionH>
                <wp:positionV relativeFrom="paragraph">
                  <wp:posOffset>115570</wp:posOffset>
                </wp:positionV>
                <wp:extent cx="0" cy="457200"/>
                <wp:effectExtent l="95250" t="0" r="57150" b="5715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ln>
                          <a:solidFill>
                            <a:schemeClr val="accent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115" o:spid="_x0000_s1026" type="#_x0000_t32" style="position:absolute;margin-left:256.65pt;margin-top:9.1pt;width:0;height:36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" strokecolor="#f79646 [3209]">
                <v:stroke endarrow="ope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2DB216B8" wp14:editId="241E539B">
                <wp:simplePos x="0" y="0"/>
                <wp:positionH relativeFrom="column">
                  <wp:posOffset>1706880</wp:posOffset>
                </wp:positionH>
                <wp:positionV relativeFrom="paragraph">
                  <wp:posOffset>115570</wp:posOffset>
                </wp:positionV>
                <wp:extent cx="1532890" cy="457200"/>
                <wp:effectExtent l="38100" t="0" r="29210" b="7620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32890" cy="457200"/>
                        </a:xfrm>
                        <a:prstGeom prst="straightConnector1">
                          <a:avLst/>
                        </a:prstGeom>
                        <a:ln>
                          <a:solidFill>
                            <a:schemeClr val="accent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4" o:spid="_x0000_s1026" type="#_x0000_t32" style="position:absolute;margin-left:134.4pt;margin-top:9.1pt;width:120.7pt;height:3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" strokecolor="#f79646 [3209]">
                <v:stroke endarrow="open"/>
                <o:lock v:ext="edit" shapetype="f"/>
              </v:shape>
            </w:pict>
          </mc:Fallback>
        </mc:AlternateContent>
      </w:r>
      <w:r>
        <w:rPr>
          <w:noProof/>
        </w:rPr>
        <mc:AlternateContent>
          <mc:Choice Requires="wps">
            <w:drawing>
              <wp:anchor distT="0" distB="0" distL="114300" distR="114300" simplePos="0" relativeHeight="251669504" behindDoc="0" locked="0" layoutInCell="1" allowOverlap="1" wp14:anchorId="3A7A3514" wp14:editId="7D531CF3">
                <wp:simplePos x="0" y="0"/>
                <wp:positionH relativeFrom="column">
                  <wp:posOffset>3240405</wp:posOffset>
                </wp:positionH>
                <wp:positionV relativeFrom="paragraph">
                  <wp:posOffset>115570</wp:posOffset>
                </wp:positionV>
                <wp:extent cx="1638300" cy="514350"/>
                <wp:effectExtent l="0" t="0" r="76200" b="7620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514350"/>
                        </a:xfrm>
                        <a:prstGeom prst="straightConnector1">
                          <a:avLst/>
                        </a:prstGeom>
                        <a:ln>
                          <a:solidFill>
                            <a:schemeClr val="accent6"/>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3" o:spid="_x0000_s1026" type="#_x0000_t32" style="position:absolute;margin-left:255.15pt;margin-top:9.1pt;width:129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" strokecolor="#f79646 [3209]">
                <v:stroke endarrow="open"/>
                <o:lock v:ext="edit" shapetype="f"/>
              </v:shape>
            </w:pict>
          </mc:Fallback>
        </mc:AlternateContent>
      </w:r>
    </w:p>
    <w:p w:rsidR="00410CE6" w:rsidRPr="000B2D8E" w:rsidRDefault="00410CE6" w:rsidP="00EF42B3"/>
    <w:p w:rsidR="00410CE6" w:rsidRPr="000B2D8E" w:rsidRDefault="00410CE6" w:rsidP="00EF42B3"/>
    <w:p w:rsidR="00410CE6" w:rsidRPr="000B2D8E" w:rsidRDefault="007A301B" w:rsidP="00EF42B3">
      <w:r>
        <w:rPr>
          <w:noProof/>
        </w:rPr>
        <mc:AlternateContent>
          <mc:Choice Requires="wps">
            <w:drawing>
              <wp:anchor distT="0" distB="0" distL="114300" distR="114300" simplePos="0" relativeHeight="251672576" behindDoc="0" locked="0" layoutInCell="1" allowOverlap="1" wp14:anchorId="788A8A90" wp14:editId="75F2B2EA">
                <wp:simplePos x="0" y="0"/>
                <wp:positionH relativeFrom="column">
                  <wp:posOffset>182880</wp:posOffset>
                </wp:positionH>
                <wp:positionV relativeFrom="paragraph">
                  <wp:posOffset>46990</wp:posOffset>
                </wp:positionV>
                <wp:extent cx="1514475" cy="685800"/>
                <wp:effectExtent l="0" t="0" r="28575" b="1905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A66C9" w:rsidRDefault="002A66C9" w:rsidP="000B2D8E">
                            <w:pPr>
                              <w:jc w:val="center"/>
                            </w:pPr>
                            <w:r>
                              <w:t xml:space="preserve">Развитие мышления, памяти и внимания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6" o:spid="_x0000_s1042" style="position:absolute;margin-left:14.4pt;margin-top:3.7pt;width:119.2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" fillcolor="white [3201]" strokecolor="#f79646 [3209]" strokeweight="2pt">
                <v:path arrowok="t"/>
                <v:textbox>
                  <w:txbxContent>
                    <w:p w:rsidR="0098799D" w:rsidRDefault="0098799D" w:rsidP="000B2D8E">
                      <w:pPr>
                        <w:jc w:val="center"/>
                      </w:pPr>
                      <w:r>
                        <w:t xml:space="preserve">Развитие мышления, памяти и внимания </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7AC6BDE7" wp14:editId="357053B6">
                <wp:simplePos x="0" y="0"/>
                <wp:positionH relativeFrom="column">
                  <wp:posOffset>4878705</wp:posOffset>
                </wp:positionH>
                <wp:positionV relativeFrom="paragraph">
                  <wp:posOffset>104140</wp:posOffset>
                </wp:positionV>
                <wp:extent cx="1285875" cy="857250"/>
                <wp:effectExtent l="0" t="0" r="28575" b="190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857250"/>
                        </a:xfrm>
                        <a:prstGeom prst="rect">
                          <a:avLst/>
                        </a:prstGeom>
                        <a:solidFill>
                          <a:sysClr val="window" lastClr="FFFFFF"/>
                        </a:solidFill>
                        <a:ln w="25400" cap="flat" cmpd="sng" algn="ctr">
                          <a:solidFill>
                            <a:srgbClr val="F79646"/>
                          </a:solidFill>
                          <a:prstDash val="solid"/>
                        </a:ln>
                        <a:effectLst/>
                      </wps:spPr>
                      <wps:txbx>
                        <w:txbxContent>
                          <w:p w:rsidR="002A66C9" w:rsidRDefault="002A66C9" w:rsidP="00360914">
                            <w:pPr>
                              <w:jc w:val="center"/>
                            </w:pPr>
                            <w:r>
                              <w:t>Формирование специальных способов ориентации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2" o:spid="_x0000_s1043" style="position:absolute;margin-left:384.15pt;margin-top:8.2pt;width:101.25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" fillcolor="window" strokecolor="#f79646" strokeweight="2pt">
                <v:path arrowok="t"/>
                <v:textbox>
                  <w:txbxContent>
                    <w:p w:rsidR="0098799D" w:rsidRDefault="0098799D" w:rsidP="00360914">
                      <w:pPr>
                        <w:jc w:val="center"/>
                      </w:pPr>
                      <w:r>
                        <w:t>Формирование специальных способов ориентации</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31482C48" wp14:editId="38D7A4B7">
                <wp:simplePos x="0" y="0"/>
                <wp:positionH relativeFrom="column">
                  <wp:posOffset>2516505</wp:posOffset>
                </wp:positionH>
                <wp:positionV relativeFrom="paragraph">
                  <wp:posOffset>46990</wp:posOffset>
                </wp:positionV>
                <wp:extent cx="1571625" cy="514350"/>
                <wp:effectExtent l="0" t="0" r="28575" b="1905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514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A66C9" w:rsidRDefault="002A66C9" w:rsidP="000B38B3">
                            <w:pPr>
                              <w:jc w:val="center"/>
                            </w:pPr>
                            <w:r>
                              <w:t>Развитие творчества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1" o:spid="_x0000_s1044" style="position:absolute;margin-left:198.15pt;margin-top:3.7pt;width:123.7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" fillcolor="white [3201]" strokecolor="#f79646 [3209]" strokeweight="2pt">
                <v:path arrowok="t"/>
                <v:textbox>
                  <w:txbxContent>
                    <w:p w:rsidR="0098799D" w:rsidRDefault="0098799D" w:rsidP="000B38B3">
                      <w:pPr>
                        <w:jc w:val="center"/>
                      </w:pPr>
                      <w:r>
                        <w:t>Развитие творчества</w:t>
                      </w:r>
                    </w:p>
                  </w:txbxContent>
                </v:textbox>
              </v:rect>
            </w:pict>
          </mc:Fallback>
        </mc:AlternateContent>
      </w:r>
    </w:p>
    <w:p w:rsidR="00410CE6" w:rsidRPr="000B2D8E" w:rsidRDefault="00410CE6" w:rsidP="00EF42B3"/>
    <w:p w:rsidR="00410CE6" w:rsidRPr="000B2D8E" w:rsidRDefault="00410CE6" w:rsidP="00EF42B3"/>
    <w:p w:rsidR="00410CE6" w:rsidRPr="000B2D8E" w:rsidRDefault="007A301B" w:rsidP="00EF42B3">
      <w:r>
        <w:rPr>
          <w:noProof/>
        </w:rPr>
        <mc:AlternateContent>
          <mc:Choice Requires="wps">
            <w:drawing>
              <wp:anchor distT="0" distB="0" distL="114300" distR="114300" simplePos="0" relativeHeight="251697152" behindDoc="0" locked="0" layoutInCell="1" allowOverlap="1" wp14:anchorId="43D6E329" wp14:editId="25D57E34">
                <wp:simplePos x="0" y="0"/>
                <wp:positionH relativeFrom="column">
                  <wp:posOffset>3268980</wp:posOffset>
                </wp:positionH>
                <wp:positionV relativeFrom="paragraph">
                  <wp:posOffset>35560</wp:posOffset>
                </wp:positionV>
                <wp:extent cx="9525" cy="171450"/>
                <wp:effectExtent l="0" t="0" r="28575" b="1905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714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4pt,2.8pt" to="258.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" strokecolor="#f79646 [3209]">
                <o:lock v:ext="edit" shapetype="f"/>
              </v:line>
            </w:pict>
          </mc:Fallback>
        </mc:AlternateContent>
      </w:r>
    </w:p>
    <w:p w:rsidR="00410CE6" w:rsidRPr="000B2D8E" w:rsidRDefault="007A301B" w:rsidP="00EF42B3">
      <w:r>
        <w:rPr>
          <w:noProof/>
        </w:rPr>
        <mc:AlternateContent>
          <mc:Choice Requires="wps">
            <w:drawing>
              <wp:anchor distT="0" distB="0" distL="114300" distR="114300" simplePos="0" relativeHeight="251685888" behindDoc="0" locked="0" layoutInCell="1" allowOverlap="1" wp14:anchorId="0A57505C" wp14:editId="52B28721">
                <wp:simplePos x="0" y="0"/>
                <wp:positionH relativeFrom="column">
                  <wp:posOffset>2259330</wp:posOffset>
                </wp:positionH>
                <wp:positionV relativeFrom="paragraph">
                  <wp:posOffset>31750</wp:posOffset>
                </wp:positionV>
                <wp:extent cx="2114550" cy="514350"/>
                <wp:effectExtent l="0" t="0" r="19050" b="1905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514350"/>
                        </a:xfrm>
                        <a:prstGeom prst="rect">
                          <a:avLst/>
                        </a:prstGeom>
                        <a:solidFill>
                          <a:sysClr val="window" lastClr="FFFFFF"/>
                        </a:solidFill>
                        <a:ln w="25400" cap="flat" cmpd="sng" algn="ctr">
                          <a:solidFill>
                            <a:srgbClr val="F79646"/>
                          </a:solidFill>
                          <a:prstDash val="solid"/>
                        </a:ln>
                        <a:effectLst/>
                      </wps:spPr>
                      <wps:txbx>
                        <w:txbxContent>
                          <w:p w:rsidR="002A66C9" w:rsidRDefault="002A66C9" w:rsidP="000B38B3">
                            <w:pPr>
                              <w:jc w:val="center"/>
                            </w:pPr>
                            <w:r>
                              <w:t>Конструктивное творчество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3" o:spid="_x0000_s1045" style="position:absolute;margin-left:177.9pt;margin-top:2.5pt;width:166.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" fillcolor="window" strokecolor="#f79646" strokeweight="2pt">
                <v:path arrowok="t"/>
                <v:textbox>
                  <w:txbxContent>
                    <w:p w:rsidR="0098799D" w:rsidRDefault="0098799D" w:rsidP="000B38B3">
                      <w:pPr>
                        <w:jc w:val="center"/>
                      </w:pPr>
                      <w:r>
                        <w:t>Конструктивное творчество</w:t>
                      </w:r>
                    </w:p>
                  </w:txbxContent>
                </v:textbox>
              </v:rect>
            </w:pict>
          </mc:Fallback>
        </mc:AlternateContent>
      </w:r>
      <w:r>
        <w:rPr>
          <w:noProof/>
        </w:rPr>
        <mc:AlternateContent>
          <mc:Choice Requires="wps">
            <w:drawing>
              <wp:anchor distT="0" distB="0" distL="114299" distR="114299" simplePos="0" relativeHeight="251693056" behindDoc="0" locked="0" layoutInCell="1" allowOverlap="1" wp14:anchorId="25F6CF30" wp14:editId="087721E2">
                <wp:simplePos x="0" y="0"/>
                <wp:positionH relativeFrom="column">
                  <wp:posOffset>916304</wp:posOffset>
                </wp:positionH>
                <wp:positionV relativeFrom="paragraph">
                  <wp:posOffset>31750</wp:posOffset>
                </wp:positionV>
                <wp:extent cx="0" cy="190500"/>
                <wp:effectExtent l="0" t="0" r="19050" b="1905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7"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15pt,2.5pt" to="72.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" strokecolor="#f79646 [3209]">
                <o:lock v:ext="edit" shapetype="f"/>
              </v:line>
            </w:pict>
          </mc:Fallback>
        </mc:AlternateContent>
      </w:r>
    </w:p>
    <w:p w:rsidR="00410CE6" w:rsidRPr="000B2D8E" w:rsidRDefault="007A301B" w:rsidP="00EF42B3">
      <w:r>
        <w:rPr>
          <w:noProof/>
        </w:rPr>
        <mc:AlternateContent>
          <mc:Choice Requires="wps">
            <w:drawing>
              <wp:anchor distT="0" distB="0" distL="114300" distR="114300" simplePos="0" relativeHeight="251699200" behindDoc="0" locked="0" layoutInCell="1" allowOverlap="1" wp14:anchorId="5D5B8C7A" wp14:editId="1C291910">
                <wp:simplePos x="0" y="0"/>
                <wp:positionH relativeFrom="column">
                  <wp:posOffset>5507355</wp:posOffset>
                </wp:positionH>
                <wp:positionV relativeFrom="paragraph">
                  <wp:posOffset>85090</wp:posOffset>
                </wp:positionV>
                <wp:extent cx="9525" cy="276225"/>
                <wp:effectExtent l="9525" t="9525" r="9525" b="9525"/>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33.65pt;margin-top:6.7pt;width:.7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" strokecolor="#f79646 [3209]"/>
            </w:pict>
          </mc:Fallback>
        </mc:AlternateContent>
      </w:r>
      <w:r>
        <w:rPr>
          <w:noProof/>
        </w:rPr>
        <mc:AlternateContent>
          <mc:Choice Requires="wps">
            <w:drawing>
              <wp:anchor distT="0" distB="0" distL="114300" distR="114300" simplePos="0" relativeHeight="251674624" behindDoc="0" locked="0" layoutInCell="1" allowOverlap="1" wp14:anchorId="6FB32E23" wp14:editId="47FDDED0">
                <wp:simplePos x="0" y="0"/>
                <wp:positionH relativeFrom="column">
                  <wp:posOffset>163830</wp:posOffset>
                </wp:positionH>
                <wp:positionV relativeFrom="paragraph">
                  <wp:posOffset>46990</wp:posOffset>
                </wp:positionV>
                <wp:extent cx="1514475" cy="704850"/>
                <wp:effectExtent l="0" t="0" r="28575"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04850"/>
                        </a:xfrm>
                        <a:prstGeom prst="rect">
                          <a:avLst/>
                        </a:prstGeom>
                        <a:solidFill>
                          <a:sysClr val="window" lastClr="FFFFFF"/>
                        </a:solidFill>
                        <a:ln w="25400" cap="flat" cmpd="sng" algn="ctr">
                          <a:solidFill>
                            <a:srgbClr val="F79646"/>
                          </a:solidFill>
                          <a:prstDash val="solid"/>
                        </a:ln>
                        <a:effectLst/>
                      </wps:spPr>
                      <wps:txbx>
                        <w:txbxContent>
                          <w:p w:rsidR="002A66C9" w:rsidRDefault="002A66C9" w:rsidP="00065F24">
                            <w:pPr>
                              <w:jc w:val="center"/>
                            </w:pPr>
                            <w:r>
                              <w:t>Различные виды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7" o:spid="_x0000_s1046" style="position:absolute;margin-left:12.9pt;margin-top:3.7pt;width:119.2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" fillcolor="window" strokecolor="#f79646" strokeweight="2pt">
                <v:path arrowok="t"/>
                <v:textbox>
                  <w:txbxContent>
                    <w:p w:rsidR="0098799D" w:rsidRDefault="0098799D" w:rsidP="00065F24">
                      <w:pPr>
                        <w:jc w:val="center"/>
                      </w:pPr>
                      <w:r>
                        <w:t>Различные виды деятельности</w:t>
                      </w:r>
                    </w:p>
                  </w:txbxContent>
                </v:textbox>
              </v:rect>
            </w:pict>
          </mc:Fallback>
        </mc:AlternateContent>
      </w:r>
    </w:p>
    <w:p w:rsidR="00410CE6" w:rsidRPr="000B2D8E" w:rsidRDefault="00410CE6" w:rsidP="00EF42B3"/>
    <w:p w:rsidR="00410CE6" w:rsidRPr="000B2D8E" w:rsidRDefault="007A301B" w:rsidP="00EF42B3">
      <w:r>
        <w:rPr>
          <w:noProof/>
        </w:rPr>
        <mc:AlternateContent>
          <mc:Choice Requires="wps">
            <w:drawing>
              <wp:anchor distT="0" distB="0" distL="114299" distR="114299" simplePos="0" relativeHeight="251698176" behindDoc="0" locked="0" layoutInCell="1" allowOverlap="1" wp14:anchorId="7159B331" wp14:editId="193C52A5">
                <wp:simplePos x="0" y="0"/>
                <wp:positionH relativeFrom="column">
                  <wp:posOffset>3288029</wp:posOffset>
                </wp:positionH>
                <wp:positionV relativeFrom="paragraph">
                  <wp:posOffset>10795</wp:posOffset>
                </wp:positionV>
                <wp:extent cx="0" cy="200025"/>
                <wp:effectExtent l="0" t="0" r="19050" b="9525"/>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9pt,.85pt" to="258.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" strokecolor="#f79646 [3209]">
                <o:lock v:ext="edit" shapetype="f"/>
              </v:line>
            </w:pict>
          </mc:Fallback>
        </mc:AlternateContent>
      </w:r>
      <w:r>
        <w:rPr>
          <w:noProof/>
        </w:rPr>
        <mc:AlternateContent>
          <mc:Choice Requires="wps">
            <w:drawing>
              <wp:anchor distT="0" distB="0" distL="114300" distR="114300" simplePos="0" relativeHeight="251689984" behindDoc="0" locked="0" layoutInCell="1" allowOverlap="1" wp14:anchorId="3A3B3060" wp14:editId="0BBBA1B4">
                <wp:simplePos x="0" y="0"/>
                <wp:positionH relativeFrom="column">
                  <wp:posOffset>4869180</wp:posOffset>
                </wp:positionH>
                <wp:positionV relativeFrom="paragraph">
                  <wp:posOffset>19685</wp:posOffset>
                </wp:positionV>
                <wp:extent cx="1295400" cy="904875"/>
                <wp:effectExtent l="0" t="0" r="19050" b="28575"/>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904875"/>
                        </a:xfrm>
                        <a:prstGeom prst="rect">
                          <a:avLst/>
                        </a:prstGeom>
                        <a:solidFill>
                          <a:sysClr val="window" lastClr="FFFFFF"/>
                        </a:solidFill>
                        <a:ln w="25400" cap="flat" cmpd="sng" algn="ctr">
                          <a:solidFill>
                            <a:srgbClr val="F79646"/>
                          </a:solidFill>
                          <a:prstDash val="solid"/>
                        </a:ln>
                        <a:effectLst/>
                      </wps:spPr>
                      <wps:txbx>
                        <w:txbxContent>
                          <w:p w:rsidR="002A66C9" w:rsidRDefault="002A66C9" w:rsidP="00360914">
                            <w:pPr>
                              <w:jc w:val="center"/>
                            </w:pPr>
                            <w:proofErr w:type="spellStart"/>
                            <w:proofErr w:type="gramStart"/>
                            <w:r>
                              <w:t>Эксперименти-рование</w:t>
                            </w:r>
                            <w:proofErr w:type="spellEnd"/>
                            <w:proofErr w:type="gramEnd"/>
                            <w:r>
                              <w:t xml:space="preserve"> с природным материалом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5" o:spid="_x0000_s1047" style="position:absolute;margin-left:383.4pt;margin-top:1.55pt;width:102pt;height:7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" fillcolor="window" strokecolor="#f79646" strokeweight="2pt">
                <v:path arrowok="t"/>
                <v:textbox>
                  <w:txbxContent>
                    <w:p w:rsidR="0098799D" w:rsidRDefault="0098799D" w:rsidP="00360914">
                      <w:pPr>
                        <w:jc w:val="center"/>
                      </w:pPr>
                      <w:proofErr w:type="spellStart"/>
                      <w:proofErr w:type="gramStart"/>
                      <w:r>
                        <w:t>Эксперименти-рование</w:t>
                      </w:r>
                      <w:proofErr w:type="spellEnd"/>
                      <w:proofErr w:type="gramEnd"/>
                      <w:r>
                        <w:t xml:space="preserve"> с природным материалом</w:t>
                      </w:r>
                    </w:p>
                  </w:txbxContent>
                </v:textbox>
              </v:rect>
            </w:pict>
          </mc:Fallback>
        </mc:AlternateContent>
      </w:r>
    </w:p>
    <w:p w:rsidR="00410CE6" w:rsidRPr="000B2D8E" w:rsidRDefault="007A301B" w:rsidP="00EF42B3">
      <w:r>
        <w:rPr>
          <w:noProof/>
        </w:rPr>
        <mc:AlternateContent>
          <mc:Choice Requires="wps">
            <w:drawing>
              <wp:anchor distT="0" distB="0" distL="114300" distR="114300" simplePos="0" relativeHeight="251687936" behindDoc="0" locked="0" layoutInCell="1" allowOverlap="1" wp14:anchorId="38372D2A" wp14:editId="37CC75A1">
                <wp:simplePos x="0" y="0"/>
                <wp:positionH relativeFrom="column">
                  <wp:posOffset>2526030</wp:posOffset>
                </wp:positionH>
                <wp:positionV relativeFrom="paragraph">
                  <wp:posOffset>35560</wp:posOffset>
                </wp:positionV>
                <wp:extent cx="1571625" cy="2552700"/>
                <wp:effectExtent l="0" t="0" r="28575" b="1905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2552700"/>
                        </a:xfrm>
                        <a:prstGeom prst="rect">
                          <a:avLst/>
                        </a:prstGeom>
                        <a:solidFill>
                          <a:sysClr val="window" lastClr="FFFFFF"/>
                        </a:solidFill>
                        <a:ln w="25400" cap="flat" cmpd="sng" algn="ctr">
                          <a:solidFill>
                            <a:srgbClr val="F79646"/>
                          </a:solidFill>
                          <a:prstDash val="solid"/>
                        </a:ln>
                        <a:effectLst/>
                      </wps:spPr>
                      <wps:txbx>
                        <w:txbxContent>
                          <w:p w:rsidR="002A66C9" w:rsidRDefault="002A66C9" w:rsidP="000B38B3">
                            <w:pPr>
                              <w:jc w:val="center"/>
                            </w:pPr>
                            <w:r>
                              <w:t>Театрально-игровое творчество</w:t>
                            </w:r>
                          </w:p>
                          <w:p w:rsidR="002A66C9" w:rsidRDefault="002A66C9" w:rsidP="000B38B3">
                            <w:pPr>
                              <w:jc w:val="center"/>
                            </w:pPr>
                          </w:p>
                          <w:p w:rsidR="002A66C9" w:rsidRDefault="002A66C9" w:rsidP="000B38B3">
                            <w:pPr>
                              <w:jc w:val="center"/>
                            </w:pPr>
                            <w:r>
                              <w:t>(развитие речевой интонационной выразительности, театрализованные игры)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4" o:spid="_x0000_s1048" style="position:absolute;margin-left:198.9pt;margin-top:2.8pt;width:123.75pt;height:2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" fillcolor="window" strokecolor="#f79646" strokeweight="2pt">
                <v:path arrowok="t"/>
                <v:textbox>
                  <w:txbxContent>
                    <w:p w:rsidR="0098799D" w:rsidRDefault="0098799D" w:rsidP="000B38B3">
                      <w:pPr>
                        <w:jc w:val="center"/>
                      </w:pPr>
                      <w:r>
                        <w:t>Театрально-игровое творчество</w:t>
                      </w:r>
                    </w:p>
                    <w:p w:rsidR="0098799D" w:rsidRDefault="0098799D" w:rsidP="000B38B3">
                      <w:pPr>
                        <w:jc w:val="center"/>
                      </w:pPr>
                    </w:p>
                    <w:p w:rsidR="0098799D" w:rsidRDefault="0098799D" w:rsidP="000B38B3">
                      <w:pPr>
                        <w:jc w:val="center"/>
                      </w:pPr>
                      <w:r>
                        <w:t>(развитие речевой интонационной выразительности, театрализованные игры)</w:t>
                      </w:r>
                    </w:p>
                  </w:txbxContent>
                </v:textbox>
              </v:rect>
            </w:pict>
          </mc:Fallback>
        </mc:AlternateContent>
      </w:r>
    </w:p>
    <w:p w:rsidR="00410CE6" w:rsidRPr="000B2D8E" w:rsidRDefault="007A301B" w:rsidP="00EF42B3">
      <w:r>
        <w:rPr>
          <w:noProof/>
        </w:rPr>
        <mc:AlternateContent>
          <mc:Choice Requires="wps">
            <w:drawing>
              <wp:anchor distT="0" distB="0" distL="114299" distR="114299" simplePos="0" relativeHeight="251694080" behindDoc="0" locked="0" layoutInCell="1" allowOverlap="1" wp14:anchorId="39C9855E" wp14:editId="030E45DD">
                <wp:simplePos x="0" y="0"/>
                <wp:positionH relativeFrom="column">
                  <wp:posOffset>916304</wp:posOffset>
                </wp:positionH>
                <wp:positionV relativeFrom="paragraph">
                  <wp:posOffset>50800</wp:posOffset>
                </wp:positionV>
                <wp:extent cx="0" cy="190500"/>
                <wp:effectExtent l="0" t="0" r="19050" b="1905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9"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15pt,4pt" to="72.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" strokecolor="#f79646 [3209]">
                <o:lock v:ext="edit" shapetype="f"/>
              </v:line>
            </w:pict>
          </mc:Fallback>
        </mc:AlternateContent>
      </w:r>
    </w:p>
    <w:p w:rsidR="00410CE6" w:rsidRPr="000B2D8E" w:rsidRDefault="007A301B" w:rsidP="00EF42B3">
      <w:r>
        <w:rPr>
          <w:noProof/>
        </w:rPr>
        <mc:AlternateContent>
          <mc:Choice Requires="wps">
            <w:drawing>
              <wp:anchor distT="0" distB="0" distL="114300" distR="114300" simplePos="0" relativeHeight="251676672" behindDoc="0" locked="0" layoutInCell="1" allowOverlap="1" wp14:anchorId="559AD32D" wp14:editId="2FA43F6A">
                <wp:simplePos x="0" y="0"/>
                <wp:positionH relativeFrom="column">
                  <wp:posOffset>154305</wp:posOffset>
                </wp:positionH>
                <wp:positionV relativeFrom="paragraph">
                  <wp:posOffset>66040</wp:posOffset>
                </wp:positionV>
                <wp:extent cx="1514475" cy="609600"/>
                <wp:effectExtent l="0" t="0" r="28575" b="1905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609600"/>
                        </a:xfrm>
                        <a:prstGeom prst="rect">
                          <a:avLst/>
                        </a:prstGeom>
                        <a:solidFill>
                          <a:sysClr val="window" lastClr="FFFFFF"/>
                        </a:solidFill>
                        <a:ln w="25400" cap="flat" cmpd="sng" algn="ctr">
                          <a:solidFill>
                            <a:srgbClr val="F79646"/>
                          </a:solidFill>
                          <a:prstDash val="solid"/>
                        </a:ln>
                        <a:effectLst/>
                      </wps:spPr>
                      <wps:txbx>
                        <w:txbxContent>
                          <w:p w:rsidR="002A66C9" w:rsidRDefault="002A66C9" w:rsidP="000B38B3">
                            <w:pPr>
                              <w:jc w:val="center"/>
                            </w:pPr>
                            <w:r>
                              <w:t>Вопросы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8" o:spid="_x0000_s1049" style="position:absolute;margin-left:12.15pt;margin-top:5.2pt;width:119.2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" fillcolor="window" strokecolor="#f79646" strokeweight="2pt">
                <v:path arrowok="t"/>
                <v:textbox>
                  <w:txbxContent>
                    <w:p w:rsidR="0098799D" w:rsidRDefault="0098799D" w:rsidP="000B38B3">
                      <w:pPr>
                        <w:jc w:val="center"/>
                      </w:pPr>
                      <w:r>
                        <w:t>Вопросы детей</w:t>
                      </w:r>
                    </w:p>
                  </w:txbxContent>
                </v:textbox>
              </v:rect>
            </w:pict>
          </mc:Fallback>
        </mc:AlternateContent>
      </w:r>
    </w:p>
    <w:p w:rsidR="00410CE6" w:rsidRPr="000B2D8E" w:rsidRDefault="00410CE6" w:rsidP="00EF42B3"/>
    <w:p w:rsidR="00410CE6" w:rsidRPr="000B2D8E" w:rsidRDefault="007A301B" w:rsidP="00EF42B3">
      <w:r>
        <w:rPr>
          <w:noProof/>
        </w:rPr>
        <mc:AlternateContent>
          <mc:Choice Requires="wps">
            <w:drawing>
              <wp:anchor distT="0" distB="0" distL="114300" distR="114300" simplePos="0" relativeHeight="251700224" behindDoc="0" locked="0" layoutInCell="1" allowOverlap="1" wp14:anchorId="4B219CB9" wp14:editId="63864F87">
                <wp:simplePos x="0" y="0"/>
                <wp:positionH relativeFrom="column">
                  <wp:posOffset>5516880</wp:posOffset>
                </wp:positionH>
                <wp:positionV relativeFrom="paragraph">
                  <wp:posOffset>48260</wp:posOffset>
                </wp:positionV>
                <wp:extent cx="0" cy="276225"/>
                <wp:effectExtent l="9525" t="8890" r="9525" b="10160"/>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34.4pt;margin-top:3.8pt;width:0;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" strokecolor="#f79646 [3209]"/>
            </w:pict>
          </mc:Fallback>
        </mc:AlternateContent>
      </w:r>
    </w:p>
    <w:p w:rsidR="00410CE6" w:rsidRPr="000B2D8E" w:rsidRDefault="007A301B" w:rsidP="00EF42B3">
      <w:r>
        <w:rPr>
          <w:noProof/>
        </w:rPr>
        <mc:AlternateContent>
          <mc:Choice Requires="wps">
            <w:drawing>
              <wp:anchor distT="0" distB="0" distL="114299" distR="114299" simplePos="0" relativeHeight="251695104" behindDoc="0" locked="0" layoutInCell="1" allowOverlap="1" wp14:anchorId="32A5E495" wp14:editId="213EE93E">
                <wp:simplePos x="0" y="0"/>
                <wp:positionH relativeFrom="column">
                  <wp:posOffset>916304</wp:posOffset>
                </wp:positionH>
                <wp:positionV relativeFrom="paragraph">
                  <wp:posOffset>149860</wp:posOffset>
                </wp:positionV>
                <wp:extent cx="0" cy="200025"/>
                <wp:effectExtent l="0" t="0" r="19050" b="9525"/>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0"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15pt,11.8pt" to="72.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" strokecolor="#f79646 [3209]">
                <o:lock v:ext="edit" shapetype="f"/>
              </v:line>
            </w:pict>
          </mc:Fallback>
        </mc:AlternateContent>
      </w:r>
      <w:r>
        <w:rPr>
          <w:noProof/>
        </w:rPr>
        <mc:AlternateContent>
          <mc:Choice Requires="wps">
            <w:drawing>
              <wp:anchor distT="0" distB="0" distL="114300" distR="114300" simplePos="0" relativeHeight="251692032" behindDoc="0" locked="0" layoutInCell="1" allowOverlap="1" wp14:anchorId="0586C372" wp14:editId="1E04B0AD">
                <wp:simplePos x="0" y="0"/>
                <wp:positionH relativeFrom="column">
                  <wp:posOffset>4878705</wp:posOffset>
                </wp:positionH>
                <wp:positionV relativeFrom="paragraph">
                  <wp:posOffset>149225</wp:posOffset>
                </wp:positionV>
                <wp:extent cx="1295400" cy="904875"/>
                <wp:effectExtent l="0" t="0" r="19050" b="2857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904875"/>
                        </a:xfrm>
                        <a:prstGeom prst="rect">
                          <a:avLst/>
                        </a:prstGeom>
                        <a:solidFill>
                          <a:sysClr val="window" lastClr="FFFFFF"/>
                        </a:solidFill>
                        <a:ln w="25400" cap="flat" cmpd="sng" algn="ctr">
                          <a:solidFill>
                            <a:srgbClr val="F79646"/>
                          </a:solidFill>
                          <a:prstDash val="solid"/>
                        </a:ln>
                        <a:effectLst/>
                      </wps:spPr>
                      <wps:txbx>
                        <w:txbxContent>
                          <w:p w:rsidR="002A66C9" w:rsidRDefault="002A66C9" w:rsidP="00360914">
                            <w:pPr>
                              <w:jc w:val="center"/>
                            </w:pPr>
                            <w:r>
                              <w:t>Использование схем, символов, знаков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6" o:spid="_x0000_s1050" style="position:absolute;margin-left:384.15pt;margin-top:11.75pt;width:102pt;height:7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" fillcolor="window" strokecolor="#f79646" strokeweight="2pt">
                <v:path arrowok="t"/>
                <v:textbox>
                  <w:txbxContent>
                    <w:p w:rsidR="0098799D" w:rsidRDefault="0098799D" w:rsidP="00360914">
                      <w:pPr>
                        <w:jc w:val="center"/>
                      </w:pPr>
                      <w:r>
                        <w:t>Использование схем, символов, знаков</w:t>
                      </w:r>
                    </w:p>
                  </w:txbxContent>
                </v:textbox>
              </v:rect>
            </w:pict>
          </mc:Fallback>
        </mc:AlternateContent>
      </w:r>
    </w:p>
    <w:p w:rsidR="00410CE6" w:rsidRPr="000B2D8E" w:rsidRDefault="00410CE6" w:rsidP="00EF42B3"/>
    <w:p w:rsidR="00410CE6" w:rsidRPr="000B2D8E" w:rsidRDefault="007A301B" w:rsidP="00EF42B3">
      <w:r>
        <w:rPr>
          <w:noProof/>
        </w:rPr>
        <mc:AlternateContent>
          <mc:Choice Requires="wps">
            <w:drawing>
              <wp:anchor distT="0" distB="0" distL="114300" distR="114300" simplePos="0" relativeHeight="251678720" behindDoc="0" locked="0" layoutInCell="1" allowOverlap="1" wp14:anchorId="34FAA288" wp14:editId="0E3A1267">
                <wp:simplePos x="0" y="0"/>
                <wp:positionH relativeFrom="column">
                  <wp:posOffset>154305</wp:posOffset>
                </wp:positionH>
                <wp:positionV relativeFrom="paragraph">
                  <wp:posOffset>-635</wp:posOffset>
                </wp:positionV>
                <wp:extent cx="1514475" cy="561975"/>
                <wp:effectExtent l="0" t="0" r="28575" b="28575"/>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561975"/>
                        </a:xfrm>
                        <a:prstGeom prst="rect">
                          <a:avLst/>
                        </a:prstGeom>
                        <a:solidFill>
                          <a:sysClr val="window" lastClr="FFFFFF"/>
                        </a:solidFill>
                        <a:ln w="25400" cap="flat" cmpd="sng" algn="ctr">
                          <a:solidFill>
                            <a:srgbClr val="F79646"/>
                          </a:solidFill>
                          <a:prstDash val="solid"/>
                        </a:ln>
                        <a:effectLst/>
                      </wps:spPr>
                      <wps:txbx>
                        <w:txbxContent>
                          <w:p w:rsidR="002A66C9" w:rsidRDefault="002A66C9" w:rsidP="000B38B3">
                            <w:pPr>
                              <w:jc w:val="center"/>
                            </w:pPr>
                            <w:r>
                              <w:t>Занятия по развитию логики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9" o:spid="_x0000_s1051" style="position:absolute;margin-left:12.15pt;margin-top:-.05pt;width:119.2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" fillcolor="window" strokecolor="#f79646" strokeweight="2pt">
                <v:path arrowok="t"/>
                <v:textbox>
                  <w:txbxContent>
                    <w:p w:rsidR="0098799D" w:rsidRDefault="0098799D" w:rsidP="000B38B3">
                      <w:pPr>
                        <w:jc w:val="center"/>
                      </w:pPr>
                      <w:r>
                        <w:t>Занятия по развитию логики</w:t>
                      </w:r>
                    </w:p>
                  </w:txbxContent>
                </v:textbox>
              </v:rect>
            </w:pict>
          </mc:Fallback>
        </mc:AlternateContent>
      </w:r>
    </w:p>
    <w:p w:rsidR="00410CE6" w:rsidRPr="000B2D8E" w:rsidRDefault="00410CE6" w:rsidP="00EF42B3"/>
    <w:p w:rsidR="00410CE6" w:rsidRPr="000B2D8E" w:rsidRDefault="00410CE6" w:rsidP="00EF42B3"/>
    <w:p w:rsidR="00410CE6" w:rsidRDefault="007A301B"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299" distR="114299" simplePos="0" relativeHeight="251696128" behindDoc="0" locked="0" layoutInCell="1" allowOverlap="1" wp14:anchorId="64E0A879" wp14:editId="19AC067F">
                <wp:simplePos x="0" y="0"/>
                <wp:positionH relativeFrom="column">
                  <wp:posOffset>916304</wp:posOffset>
                </wp:positionH>
                <wp:positionV relativeFrom="paragraph">
                  <wp:posOffset>35560</wp:posOffset>
                </wp:positionV>
                <wp:extent cx="0" cy="219075"/>
                <wp:effectExtent l="0" t="0" r="19050" b="952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15pt,2.8pt" to="72.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" strokecolor="#f79646 [3209]">
                <o:lock v:ext="edit" shapetype="f"/>
              </v:line>
            </w:pict>
          </mc:Fallback>
        </mc:AlternateContent>
      </w:r>
    </w:p>
    <w:p w:rsidR="00410CE6" w:rsidRDefault="007A301B" w:rsidP="00EF42B3">
      <w:pPr>
        <w:pStyle w:val="Style14"/>
        <w:widowControl/>
        <w:spacing w:line="276" w:lineRule="auto"/>
        <w:jc w:val="center"/>
        <w:rPr>
          <w:rStyle w:val="FontStyle27"/>
          <w:rFonts w:ascii="Times New Roman" w:hAnsi="Times New Roman" w:cs="Times New Roman"/>
          <w:sz w:val="26"/>
          <w:szCs w:val="26"/>
        </w:rPr>
      </w:pPr>
      <w:r>
        <w:rPr>
          <w:noProof/>
        </w:rPr>
        <mc:AlternateContent>
          <mc:Choice Requires="wps">
            <w:drawing>
              <wp:anchor distT="0" distB="0" distL="114300" distR="114300" simplePos="0" relativeHeight="251680768" behindDoc="0" locked="0" layoutInCell="1" allowOverlap="1" wp14:anchorId="7781F61F" wp14:editId="4FCC081C">
                <wp:simplePos x="0" y="0"/>
                <wp:positionH relativeFrom="column">
                  <wp:posOffset>154305</wp:posOffset>
                </wp:positionH>
                <wp:positionV relativeFrom="paragraph">
                  <wp:posOffset>36195</wp:posOffset>
                </wp:positionV>
                <wp:extent cx="1514475" cy="581025"/>
                <wp:effectExtent l="0" t="0" r="28575" b="28575"/>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581025"/>
                        </a:xfrm>
                        <a:prstGeom prst="rect">
                          <a:avLst/>
                        </a:prstGeom>
                        <a:solidFill>
                          <a:sysClr val="window" lastClr="FFFFFF"/>
                        </a:solidFill>
                        <a:ln w="25400" cap="flat" cmpd="sng" algn="ctr">
                          <a:solidFill>
                            <a:srgbClr val="F79646"/>
                          </a:solidFill>
                          <a:prstDash val="solid"/>
                        </a:ln>
                        <a:effectLst/>
                      </wps:spPr>
                      <wps:txbx>
                        <w:txbxContent>
                          <w:p w:rsidR="002A66C9" w:rsidRDefault="002A66C9" w:rsidP="000B38B3">
                            <w:pPr>
                              <w:jc w:val="center"/>
                            </w:pPr>
                            <w:r>
                              <w:t>Развивающие игры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0" o:spid="_x0000_s1052" style="position:absolute;left:0;text-align:left;margin-left:12.15pt;margin-top:2.85pt;width:119.2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" fillcolor="window" strokecolor="#f79646" strokeweight="2pt">
                <v:path arrowok="t"/>
                <v:textbox>
                  <w:txbxContent>
                    <w:p w:rsidR="0098799D" w:rsidRDefault="0098799D" w:rsidP="000B38B3">
                      <w:pPr>
                        <w:jc w:val="center"/>
                      </w:pPr>
                      <w:r>
                        <w:t>Развивающие игры</w:t>
                      </w:r>
                    </w:p>
                  </w:txbxContent>
                </v:textbox>
              </v:rect>
            </w:pict>
          </mc:Fallback>
        </mc:AlternateContent>
      </w:r>
    </w:p>
    <w:p w:rsidR="000B2D8E" w:rsidRDefault="000B2D8E" w:rsidP="00EF42B3">
      <w:pPr>
        <w:pStyle w:val="Style14"/>
        <w:widowControl/>
        <w:spacing w:line="276" w:lineRule="auto"/>
        <w:jc w:val="center"/>
        <w:rPr>
          <w:rStyle w:val="FontStyle27"/>
          <w:rFonts w:ascii="Times New Roman" w:hAnsi="Times New Roman" w:cs="Times New Roman"/>
          <w:sz w:val="26"/>
          <w:szCs w:val="26"/>
        </w:rPr>
      </w:pPr>
    </w:p>
    <w:p w:rsidR="002F2B2D" w:rsidRDefault="002F2B2D" w:rsidP="00EF42B3">
      <w:pPr>
        <w:jc w:val="center"/>
        <w:rPr>
          <w:b/>
          <w:bCs/>
          <w:sz w:val="28"/>
          <w:szCs w:val="28"/>
        </w:rPr>
      </w:pPr>
    </w:p>
    <w:p w:rsidR="002F2B2D" w:rsidRDefault="002F2B2D" w:rsidP="00EF42B3">
      <w:pPr>
        <w:jc w:val="center"/>
        <w:rPr>
          <w:b/>
          <w:bCs/>
          <w:sz w:val="28"/>
          <w:szCs w:val="28"/>
        </w:rPr>
      </w:pPr>
    </w:p>
    <w:p w:rsidR="00116238" w:rsidRDefault="00116238" w:rsidP="00EF42B3">
      <w:pPr>
        <w:jc w:val="center"/>
        <w:rPr>
          <w:sz w:val="28"/>
          <w:szCs w:val="28"/>
        </w:rPr>
      </w:pPr>
      <w:r>
        <w:rPr>
          <w:b/>
          <w:bCs/>
          <w:sz w:val="28"/>
          <w:szCs w:val="28"/>
        </w:rPr>
        <w:t xml:space="preserve">Построение образовательной деятельности </w:t>
      </w:r>
    </w:p>
    <w:p w:rsidR="00116238" w:rsidRDefault="00116238" w:rsidP="00EF42B3">
      <w:pPr>
        <w:jc w:val="center"/>
        <w:rPr>
          <w:b/>
          <w:bCs/>
          <w:sz w:val="28"/>
          <w:szCs w:val="28"/>
        </w:rPr>
      </w:pPr>
      <w:r>
        <w:rPr>
          <w:b/>
          <w:bCs/>
          <w:sz w:val="28"/>
          <w:szCs w:val="28"/>
        </w:rPr>
        <w:t>в зоне ближайшего развития ребенка</w:t>
      </w:r>
    </w:p>
    <w:p w:rsidR="00D73995" w:rsidRDefault="00D73995" w:rsidP="002F2B2D">
      <w:pPr>
        <w:rPr>
          <w:b/>
          <w:bCs/>
          <w:sz w:val="28"/>
          <w:szCs w:val="28"/>
        </w:rPr>
      </w:pPr>
    </w:p>
    <w:p w:rsidR="00D95A49" w:rsidRDefault="00D95A49" w:rsidP="00EF42B3">
      <w:pPr>
        <w:jc w:val="center"/>
        <w:rPr>
          <w:b/>
          <w:bCs/>
          <w:sz w:val="28"/>
          <w:szCs w:val="28"/>
        </w:rPr>
      </w:pPr>
    </w:p>
    <w:p w:rsidR="00E5190C" w:rsidRDefault="00E5190C" w:rsidP="00EF42B3">
      <w:pPr>
        <w:jc w:val="center"/>
        <w:rPr>
          <w:b/>
          <w:bCs/>
          <w:sz w:val="28"/>
          <w:szCs w:val="28"/>
        </w:rPr>
      </w:pPr>
    </w:p>
    <w:p w:rsidR="00E5190C" w:rsidRDefault="00E5190C" w:rsidP="00EF42B3">
      <w:pPr>
        <w:jc w:val="center"/>
        <w:rPr>
          <w:b/>
          <w:bCs/>
          <w:sz w:val="28"/>
          <w:szCs w:val="28"/>
        </w:rPr>
      </w:pPr>
      <w:r>
        <w:rPr>
          <w:b/>
          <w:bCs/>
          <w:noProof/>
          <w:color w:val="000000"/>
          <w:sz w:val="26"/>
          <w:szCs w:val="26"/>
        </w:rPr>
        <mc:AlternateContent>
          <mc:Choice Requires="wps">
            <w:drawing>
              <wp:anchor distT="0" distB="0" distL="114300" distR="114300" simplePos="0" relativeHeight="251708416" behindDoc="0" locked="0" layoutInCell="1" allowOverlap="1" wp14:anchorId="615FF5F5" wp14:editId="396BA566">
                <wp:simplePos x="0" y="0"/>
                <wp:positionH relativeFrom="column">
                  <wp:posOffset>3697605</wp:posOffset>
                </wp:positionH>
                <wp:positionV relativeFrom="paragraph">
                  <wp:posOffset>190500</wp:posOffset>
                </wp:positionV>
                <wp:extent cx="2476500" cy="1952625"/>
                <wp:effectExtent l="0" t="0" r="19050" b="28575"/>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2476500" cy="1952625"/>
                        </a:xfrm>
                        <a:prstGeom prst="roundRect">
                          <a:avLst/>
                        </a:prstGeom>
                        <a:solidFill>
                          <a:sysClr val="window" lastClr="FFFFFF"/>
                        </a:solidFill>
                        <a:ln w="25400" cap="flat" cmpd="sng" algn="ctr">
                          <a:solidFill>
                            <a:srgbClr val="F79646"/>
                          </a:solidFill>
                          <a:prstDash val="solid"/>
                        </a:ln>
                        <a:effectLst/>
                      </wps:spPr>
                      <wps:txbx>
                        <w:txbxContent>
                          <w:p w:rsidR="002A66C9" w:rsidRPr="00E5190C" w:rsidRDefault="002A66C9" w:rsidP="00133508">
                            <w:pPr>
                              <w:jc w:val="center"/>
                              <w:rPr>
                                <w:b/>
                                <w:sz w:val="28"/>
                                <w:szCs w:val="28"/>
                              </w:rPr>
                            </w:pPr>
                            <w:r w:rsidRPr="00E5190C">
                              <w:rPr>
                                <w:b/>
                                <w:sz w:val="28"/>
                                <w:szCs w:val="28"/>
                              </w:rPr>
                              <w:t>«Зона ближайшего развития» (ЗБР)</w:t>
                            </w:r>
                          </w:p>
                          <w:p w:rsidR="002A66C9" w:rsidRPr="00E5190C" w:rsidRDefault="002A66C9" w:rsidP="00133508">
                            <w:pPr>
                              <w:jc w:val="center"/>
                              <w:rPr>
                                <w:sz w:val="28"/>
                                <w:szCs w:val="28"/>
                              </w:rPr>
                            </w:pPr>
                            <w:r w:rsidRPr="00E5190C">
                              <w:rPr>
                                <w:sz w:val="28"/>
                                <w:szCs w:val="28"/>
                              </w:rPr>
                              <w:t>обозначает  то, что ребенок не может выполнить самостоятельно, но с чем он справляется с небольшой помощью</w:t>
                            </w:r>
                          </w:p>
                          <w:p w:rsidR="002A66C9" w:rsidRPr="00E5190C" w:rsidRDefault="002A66C9" w:rsidP="00133508">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 o:spid="_x0000_s1053" style="position:absolute;left:0;text-align:left;margin-left:291.15pt;margin-top:15pt;width:195pt;height:15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" fillcolor="window" strokecolor="#f79646" strokeweight="2pt">
                <v:textbox>
                  <w:txbxContent>
                    <w:p w:rsidR="0098799D" w:rsidRPr="00E5190C" w:rsidRDefault="0098799D" w:rsidP="00133508">
                      <w:pPr>
                        <w:jc w:val="center"/>
                        <w:rPr>
                          <w:b/>
                          <w:sz w:val="28"/>
                          <w:szCs w:val="28"/>
                        </w:rPr>
                      </w:pPr>
                      <w:r w:rsidRPr="00E5190C">
                        <w:rPr>
                          <w:b/>
                          <w:sz w:val="28"/>
                          <w:szCs w:val="28"/>
                        </w:rPr>
                        <w:t>«Зона ближайшего развития» (ЗБР)</w:t>
                      </w:r>
                    </w:p>
                    <w:p w:rsidR="0098799D" w:rsidRPr="00E5190C" w:rsidRDefault="0098799D" w:rsidP="00133508">
                      <w:pPr>
                        <w:jc w:val="center"/>
                        <w:rPr>
                          <w:sz w:val="28"/>
                          <w:szCs w:val="28"/>
                        </w:rPr>
                      </w:pPr>
                      <w:r w:rsidRPr="00E5190C">
                        <w:rPr>
                          <w:sz w:val="28"/>
                          <w:szCs w:val="28"/>
                        </w:rPr>
                        <w:t>обозначает  то, что ребенок не может выполнить самостоятельно, но с чем он справляется с небольшой помощью</w:t>
                      </w:r>
                    </w:p>
                    <w:p w:rsidR="0098799D" w:rsidRPr="00E5190C" w:rsidRDefault="0098799D" w:rsidP="00133508">
                      <w:pPr>
                        <w:jc w:val="center"/>
                        <w:rPr>
                          <w:sz w:val="28"/>
                          <w:szCs w:val="28"/>
                        </w:rPr>
                      </w:pPr>
                    </w:p>
                  </w:txbxContent>
                </v:textbox>
              </v:roundrect>
            </w:pict>
          </mc:Fallback>
        </mc:AlternateContent>
      </w:r>
      <w:r>
        <w:rPr>
          <w:b/>
          <w:bCs/>
          <w:noProof/>
          <w:color w:val="000000"/>
          <w:sz w:val="26"/>
          <w:szCs w:val="26"/>
        </w:rPr>
        <mc:AlternateContent>
          <mc:Choice Requires="wps">
            <w:drawing>
              <wp:anchor distT="0" distB="0" distL="114300" distR="114300" simplePos="0" relativeHeight="251701248" behindDoc="0" locked="0" layoutInCell="1" allowOverlap="1" wp14:anchorId="71B51B62" wp14:editId="4BE87CEE">
                <wp:simplePos x="0" y="0"/>
                <wp:positionH relativeFrom="column">
                  <wp:posOffset>87630</wp:posOffset>
                </wp:positionH>
                <wp:positionV relativeFrom="paragraph">
                  <wp:posOffset>190500</wp:posOffset>
                </wp:positionV>
                <wp:extent cx="2409825" cy="1952625"/>
                <wp:effectExtent l="0" t="0" r="28575" b="28575"/>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2409825" cy="195262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2A66C9" w:rsidRPr="00E5190C" w:rsidRDefault="002A66C9" w:rsidP="00133508">
                            <w:pPr>
                              <w:jc w:val="center"/>
                              <w:rPr>
                                <w:b/>
                                <w:sz w:val="28"/>
                                <w:szCs w:val="28"/>
                              </w:rPr>
                            </w:pPr>
                            <w:r w:rsidRPr="00E5190C">
                              <w:rPr>
                                <w:b/>
                                <w:sz w:val="28"/>
                                <w:szCs w:val="28"/>
                              </w:rPr>
                              <w:t>«Уровень актуального развития» (УАР)</w:t>
                            </w:r>
                          </w:p>
                          <w:p w:rsidR="002A66C9" w:rsidRPr="00E5190C" w:rsidRDefault="002A66C9" w:rsidP="00133508">
                            <w:pPr>
                              <w:jc w:val="center"/>
                              <w:rPr>
                                <w:sz w:val="28"/>
                                <w:szCs w:val="28"/>
                              </w:rPr>
                            </w:pPr>
                            <w:r w:rsidRPr="00E5190C">
                              <w:rPr>
                                <w:sz w:val="28"/>
                                <w:szCs w:val="28"/>
                              </w:rPr>
                              <w:t>характеризуется тем, какие задания ребенок может выполнить вполне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 o:spid="_x0000_s1054" style="position:absolute;left:0;text-align:left;margin-left:6.9pt;margin-top:15pt;width:189.75pt;height:15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" fillcolor="white [3201]" strokecolor="#f79646 [3209]" strokeweight="2pt">
                <v:textbox>
                  <w:txbxContent>
                    <w:p w:rsidR="0098799D" w:rsidRPr="00E5190C" w:rsidRDefault="0098799D" w:rsidP="00133508">
                      <w:pPr>
                        <w:jc w:val="center"/>
                        <w:rPr>
                          <w:b/>
                          <w:sz w:val="28"/>
                          <w:szCs w:val="28"/>
                        </w:rPr>
                      </w:pPr>
                      <w:r w:rsidRPr="00E5190C">
                        <w:rPr>
                          <w:b/>
                          <w:sz w:val="28"/>
                          <w:szCs w:val="28"/>
                        </w:rPr>
                        <w:t>«Уровень актуального развития» (УАР)</w:t>
                      </w:r>
                    </w:p>
                    <w:p w:rsidR="0098799D" w:rsidRPr="00E5190C" w:rsidRDefault="0098799D" w:rsidP="00133508">
                      <w:pPr>
                        <w:jc w:val="center"/>
                        <w:rPr>
                          <w:sz w:val="28"/>
                          <w:szCs w:val="28"/>
                        </w:rPr>
                      </w:pPr>
                      <w:r w:rsidRPr="00E5190C">
                        <w:rPr>
                          <w:sz w:val="28"/>
                          <w:szCs w:val="28"/>
                        </w:rPr>
                        <w:t>характеризуется тем, какие задания ребенок может выполнить вполне</w:t>
                      </w:r>
                    </w:p>
                  </w:txbxContent>
                </v:textbox>
              </v:roundrect>
            </w:pict>
          </mc:Fallback>
        </mc:AlternateContent>
      </w:r>
    </w:p>
    <w:p w:rsidR="00E5190C" w:rsidRDefault="00E5190C" w:rsidP="00EF42B3">
      <w:pPr>
        <w:jc w:val="center"/>
        <w:rPr>
          <w:b/>
          <w:bCs/>
          <w:sz w:val="28"/>
          <w:szCs w:val="28"/>
        </w:rPr>
      </w:pPr>
    </w:p>
    <w:p w:rsidR="00E5190C" w:rsidRDefault="00E5190C" w:rsidP="00EF42B3">
      <w:pPr>
        <w:jc w:val="center"/>
        <w:rPr>
          <w:sz w:val="28"/>
          <w:szCs w:val="28"/>
        </w:rPr>
      </w:pPr>
    </w:p>
    <w:p w:rsidR="00410CE6" w:rsidRDefault="00410CE6" w:rsidP="00EF42B3">
      <w:pPr>
        <w:pStyle w:val="Style14"/>
        <w:widowControl/>
        <w:spacing w:line="276" w:lineRule="auto"/>
        <w:rPr>
          <w:rStyle w:val="FontStyle27"/>
          <w:rFonts w:ascii="Times New Roman" w:hAnsi="Times New Roman" w:cs="Times New Roman"/>
          <w:sz w:val="26"/>
          <w:szCs w:val="26"/>
        </w:rPr>
      </w:pPr>
    </w:p>
    <w:p w:rsidR="00116238" w:rsidRDefault="00116238" w:rsidP="00EF42B3">
      <w:pPr>
        <w:pStyle w:val="Style14"/>
        <w:widowControl/>
        <w:spacing w:line="276" w:lineRule="auto"/>
        <w:jc w:val="center"/>
        <w:rPr>
          <w:rStyle w:val="FontStyle27"/>
          <w:rFonts w:ascii="Times New Roman" w:hAnsi="Times New Roman" w:cs="Times New Roman"/>
          <w:sz w:val="26"/>
          <w:szCs w:val="26"/>
        </w:rPr>
      </w:pPr>
    </w:p>
    <w:p w:rsidR="00116238" w:rsidRDefault="00116238" w:rsidP="00EF42B3">
      <w:pPr>
        <w:pStyle w:val="Style14"/>
        <w:widowControl/>
        <w:spacing w:line="276" w:lineRule="auto"/>
        <w:jc w:val="center"/>
        <w:rPr>
          <w:rStyle w:val="FontStyle27"/>
          <w:rFonts w:ascii="Times New Roman" w:hAnsi="Times New Roman" w:cs="Times New Roman"/>
          <w:sz w:val="26"/>
          <w:szCs w:val="26"/>
        </w:rPr>
      </w:pPr>
    </w:p>
    <w:p w:rsidR="00116238" w:rsidRDefault="00116238" w:rsidP="00EF42B3">
      <w:pPr>
        <w:pStyle w:val="Style14"/>
        <w:widowControl/>
        <w:spacing w:line="276" w:lineRule="auto"/>
        <w:jc w:val="center"/>
        <w:rPr>
          <w:rStyle w:val="FontStyle27"/>
          <w:rFonts w:ascii="Times New Roman" w:hAnsi="Times New Roman" w:cs="Times New Roman"/>
          <w:sz w:val="26"/>
          <w:szCs w:val="26"/>
        </w:rPr>
      </w:pPr>
    </w:p>
    <w:p w:rsidR="00116238" w:rsidRDefault="00116238" w:rsidP="00EF42B3">
      <w:pPr>
        <w:pStyle w:val="Style14"/>
        <w:widowControl/>
        <w:spacing w:line="276" w:lineRule="auto"/>
        <w:jc w:val="center"/>
        <w:rPr>
          <w:rStyle w:val="FontStyle27"/>
          <w:rFonts w:ascii="Times New Roman" w:hAnsi="Times New Roman" w:cs="Times New Roman"/>
          <w:sz w:val="26"/>
          <w:szCs w:val="26"/>
        </w:rPr>
      </w:pPr>
    </w:p>
    <w:p w:rsidR="00116238" w:rsidRDefault="00116238" w:rsidP="00EF42B3">
      <w:pPr>
        <w:pStyle w:val="Style14"/>
        <w:widowControl/>
        <w:spacing w:line="276" w:lineRule="auto"/>
        <w:jc w:val="center"/>
        <w:rPr>
          <w:rStyle w:val="FontStyle27"/>
          <w:rFonts w:ascii="Times New Roman" w:hAnsi="Times New Roman" w:cs="Times New Roman"/>
          <w:sz w:val="26"/>
          <w:szCs w:val="26"/>
        </w:rPr>
      </w:pPr>
    </w:p>
    <w:p w:rsidR="00116238" w:rsidRDefault="00D73995"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26848" behindDoc="0" locked="0" layoutInCell="1" allowOverlap="1" wp14:anchorId="310D99BE" wp14:editId="71CFDB59">
                <wp:simplePos x="0" y="0"/>
                <wp:positionH relativeFrom="column">
                  <wp:posOffset>2449830</wp:posOffset>
                </wp:positionH>
                <wp:positionV relativeFrom="paragraph">
                  <wp:posOffset>67310</wp:posOffset>
                </wp:positionV>
                <wp:extent cx="685800" cy="2486025"/>
                <wp:effectExtent l="57150" t="19050" r="76200" b="85725"/>
                <wp:wrapNone/>
                <wp:docPr id="110" name="Прямая соединительная линия 110"/>
                <wp:cNvGraphicFramePr/>
                <a:graphic xmlns:a="http://schemas.openxmlformats.org/drawingml/2006/main">
                  <a:graphicData uri="http://schemas.microsoft.com/office/word/2010/wordprocessingShape">
                    <wps:wsp>
                      <wps:cNvCnPr/>
                      <wps:spPr>
                        <a:xfrm>
                          <a:off x="0" y="0"/>
                          <a:ext cx="685800" cy="2486025"/>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9pt,5.3pt" to="246.9pt,2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" strokecolor="#f79646 [3209]" strokeweight="2pt">
                <v:shadow on="t" color="black" opacity="24903f" origin=",.5" offset="0,.55556mm"/>
              </v:line>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25824" behindDoc="0" locked="0" layoutInCell="1" allowOverlap="1" wp14:anchorId="4E1ED08E" wp14:editId="0F33AEBB">
                <wp:simplePos x="0" y="0"/>
                <wp:positionH relativeFrom="column">
                  <wp:posOffset>3354705</wp:posOffset>
                </wp:positionH>
                <wp:positionV relativeFrom="paragraph">
                  <wp:posOffset>114935</wp:posOffset>
                </wp:positionV>
                <wp:extent cx="398780" cy="1838325"/>
                <wp:effectExtent l="57150" t="19050" r="77470" b="85725"/>
                <wp:wrapNone/>
                <wp:docPr id="109" name="Прямая соединительная линия 109"/>
                <wp:cNvGraphicFramePr/>
                <a:graphic xmlns:a="http://schemas.openxmlformats.org/drawingml/2006/main">
                  <a:graphicData uri="http://schemas.microsoft.com/office/word/2010/wordprocessingShape">
                    <wps:wsp>
                      <wps:cNvCnPr/>
                      <wps:spPr>
                        <a:xfrm flipH="1">
                          <a:off x="0" y="0"/>
                          <a:ext cx="398780" cy="1838325"/>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9"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15pt,9.05pt" to="295.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" strokecolor="#f79646 [3209]" strokeweight="2pt">
                <v:shadow on="t" color="black" opacity="24903f" origin=",.5" offset="0,.55556mm"/>
              </v:line>
            </w:pict>
          </mc:Fallback>
        </mc:AlternateContent>
      </w:r>
    </w:p>
    <w:p w:rsidR="00116238" w:rsidRDefault="00133508"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16608" behindDoc="0" locked="0" layoutInCell="1" allowOverlap="1" wp14:anchorId="4CC2F8ED" wp14:editId="6ED47064">
                <wp:simplePos x="0" y="0"/>
                <wp:positionH relativeFrom="column">
                  <wp:posOffset>4202430</wp:posOffset>
                </wp:positionH>
                <wp:positionV relativeFrom="paragraph">
                  <wp:posOffset>4444</wp:posOffset>
                </wp:positionV>
                <wp:extent cx="9525" cy="2066925"/>
                <wp:effectExtent l="0" t="0" r="28575" b="28575"/>
                <wp:wrapNone/>
                <wp:docPr id="100" name="Прямая соединительная линия 100"/>
                <wp:cNvGraphicFramePr/>
                <a:graphic xmlns:a="http://schemas.openxmlformats.org/drawingml/2006/main">
                  <a:graphicData uri="http://schemas.microsoft.com/office/word/2010/wordprocessingShape">
                    <wps:wsp>
                      <wps:cNvCnPr/>
                      <wps:spPr>
                        <a:xfrm>
                          <a:off x="0" y="0"/>
                          <a:ext cx="9525" cy="2066925"/>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0"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30.9pt,.35pt" to="331.65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" strokecolor="#f79646 [3209]"/>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15584" behindDoc="0" locked="0" layoutInCell="1" allowOverlap="1" wp14:anchorId="66E8936D" wp14:editId="036CBA68">
                <wp:simplePos x="0" y="0"/>
                <wp:positionH relativeFrom="column">
                  <wp:posOffset>2040255</wp:posOffset>
                </wp:positionH>
                <wp:positionV relativeFrom="paragraph">
                  <wp:posOffset>4445</wp:posOffset>
                </wp:positionV>
                <wp:extent cx="0" cy="2066925"/>
                <wp:effectExtent l="0" t="0" r="19050" b="9525"/>
                <wp:wrapNone/>
                <wp:docPr id="99" name="Прямая соединительная линия 99"/>
                <wp:cNvGraphicFramePr/>
                <a:graphic xmlns:a="http://schemas.openxmlformats.org/drawingml/2006/main">
                  <a:graphicData uri="http://schemas.microsoft.com/office/word/2010/wordprocessingShape">
                    <wps:wsp>
                      <wps:cNvCnPr/>
                      <wps:spPr>
                        <a:xfrm>
                          <a:off x="0" y="0"/>
                          <a:ext cx="0" cy="2066925"/>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65pt,.35pt" to="160.65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" strokecolor="#f79646 [3209]"/>
            </w:pict>
          </mc:Fallback>
        </mc:AlternateContent>
      </w:r>
    </w:p>
    <w:p w:rsidR="00116238" w:rsidRDefault="00133508"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10464" behindDoc="0" locked="0" layoutInCell="1" allowOverlap="1" wp14:anchorId="7D37DA48" wp14:editId="62BDE654">
                <wp:simplePos x="0" y="0"/>
                <wp:positionH relativeFrom="column">
                  <wp:posOffset>4554855</wp:posOffset>
                </wp:positionH>
                <wp:positionV relativeFrom="paragraph">
                  <wp:posOffset>100330</wp:posOffset>
                </wp:positionV>
                <wp:extent cx="1524000" cy="400050"/>
                <wp:effectExtent l="0" t="0" r="19050" b="19050"/>
                <wp:wrapNone/>
                <wp:docPr id="96" name="Скругленный прямоугольник 96"/>
                <wp:cNvGraphicFramePr/>
                <a:graphic xmlns:a="http://schemas.openxmlformats.org/drawingml/2006/main">
                  <a:graphicData uri="http://schemas.microsoft.com/office/word/2010/wordprocessingShape">
                    <wps:wsp>
                      <wps:cNvSpPr/>
                      <wps:spPr>
                        <a:xfrm>
                          <a:off x="0" y="0"/>
                          <a:ext cx="1524000" cy="400050"/>
                        </a:xfrm>
                        <a:prstGeom prst="roundRect">
                          <a:avLst/>
                        </a:prstGeom>
                        <a:solidFill>
                          <a:sysClr val="window" lastClr="FFFFFF"/>
                        </a:solidFill>
                        <a:ln w="25400" cap="flat" cmpd="sng" algn="ctr">
                          <a:solidFill>
                            <a:srgbClr val="F79646"/>
                          </a:solidFill>
                          <a:prstDash val="solid"/>
                        </a:ln>
                        <a:effectLst/>
                      </wps:spPr>
                      <wps:txbx>
                        <w:txbxContent>
                          <w:p w:rsidR="002A66C9" w:rsidRDefault="002A66C9" w:rsidP="00133508">
                            <w:pPr>
                              <w:jc w:val="center"/>
                              <w:rPr>
                                <w:sz w:val="28"/>
                                <w:szCs w:val="28"/>
                              </w:rPr>
                            </w:pPr>
                            <w:r>
                              <w:rPr>
                                <w:sz w:val="28"/>
                                <w:szCs w:val="28"/>
                              </w:rPr>
                              <w:t>Обучаемость</w:t>
                            </w:r>
                          </w:p>
                          <w:p w:rsidR="002A66C9" w:rsidRDefault="002A66C9" w:rsidP="001335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6" o:spid="_x0000_s1055" style="position:absolute;left:0;text-align:left;margin-left:358.65pt;margin-top:7.9pt;width:120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" fillcolor="window" strokecolor="#f79646" strokeweight="2pt">
                <v:textbox>
                  <w:txbxContent>
                    <w:p w:rsidR="0098799D" w:rsidRDefault="0098799D" w:rsidP="00133508">
                      <w:pPr>
                        <w:jc w:val="center"/>
                        <w:rPr>
                          <w:sz w:val="28"/>
                          <w:szCs w:val="28"/>
                        </w:rPr>
                      </w:pPr>
                      <w:r>
                        <w:rPr>
                          <w:sz w:val="28"/>
                          <w:szCs w:val="28"/>
                        </w:rPr>
                        <w:t>Обучаемость</w:t>
                      </w:r>
                    </w:p>
                    <w:p w:rsidR="0098799D" w:rsidRDefault="0098799D" w:rsidP="00133508">
                      <w:pPr>
                        <w:jc w:val="center"/>
                      </w:pPr>
                    </w:p>
                  </w:txbxContent>
                </v:textbox>
              </v:roundrect>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02272" behindDoc="0" locked="0" layoutInCell="1" allowOverlap="1" wp14:anchorId="2A3A0D31" wp14:editId="1018E121">
                <wp:simplePos x="0" y="0"/>
                <wp:positionH relativeFrom="column">
                  <wp:posOffset>135255</wp:posOffset>
                </wp:positionH>
                <wp:positionV relativeFrom="paragraph">
                  <wp:posOffset>100330</wp:posOffset>
                </wp:positionV>
                <wp:extent cx="1524000" cy="400050"/>
                <wp:effectExtent l="0" t="0" r="19050" b="1905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1524000" cy="400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A66C9" w:rsidRDefault="002A66C9" w:rsidP="00133508">
                            <w:pPr>
                              <w:jc w:val="center"/>
                              <w:rPr>
                                <w:sz w:val="28"/>
                                <w:szCs w:val="28"/>
                              </w:rPr>
                            </w:pPr>
                            <w:proofErr w:type="spellStart"/>
                            <w:r>
                              <w:rPr>
                                <w:sz w:val="28"/>
                                <w:szCs w:val="28"/>
                              </w:rPr>
                              <w:t>Обученность</w:t>
                            </w:r>
                            <w:proofErr w:type="spellEnd"/>
                          </w:p>
                          <w:p w:rsidR="002A66C9" w:rsidRDefault="002A66C9" w:rsidP="001335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56" style="position:absolute;left:0;text-align:left;margin-left:10.65pt;margin-top:7.9pt;width:120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" fillcolor="white [3201]" strokecolor="#f79646 [3209]" strokeweight="2pt">
                <v:textbox>
                  <w:txbxContent>
                    <w:p w:rsidR="0098799D" w:rsidRDefault="0098799D" w:rsidP="00133508">
                      <w:pPr>
                        <w:jc w:val="center"/>
                        <w:rPr>
                          <w:sz w:val="28"/>
                          <w:szCs w:val="28"/>
                        </w:rPr>
                      </w:pPr>
                      <w:proofErr w:type="spellStart"/>
                      <w:r>
                        <w:rPr>
                          <w:sz w:val="28"/>
                          <w:szCs w:val="28"/>
                        </w:rPr>
                        <w:t>Обученность</w:t>
                      </w:r>
                      <w:proofErr w:type="spellEnd"/>
                    </w:p>
                    <w:p w:rsidR="0098799D" w:rsidRDefault="0098799D" w:rsidP="00133508"/>
                  </w:txbxContent>
                </v:textbox>
              </v:roundrect>
            </w:pict>
          </mc:Fallback>
        </mc:AlternateContent>
      </w:r>
    </w:p>
    <w:p w:rsidR="00116238" w:rsidRDefault="00E5190C"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20704" behindDoc="0" locked="0" layoutInCell="1" allowOverlap="1" wp14:anchorId="258157AD" wp14:editId="6E0D5386">
                <wp:simplePos x="0" y="0"/>
                <wp:positionH relativeFrom="column">
                  <wp:posOffset>4211955</wp:posOffset>
                </wp:positionH>
                <wp:positionV relativeFrom="paragraph">
                  <wp:posOffset>73025</wp:posOffset>
                </wp:positionV>
                <wp:extent cx="342900" cy="0"/>
                <wp:effectExtent l="0" t="76200" r="19050" b="114300"/>
                <wp:wrapNone/>
                <wp:docPr id="104" name="Прямая со стрелкой 104"/>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accent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4" o:spid="_x0000_s1026" type="#_x0000_t32" style="position:absolute;margin-left:331.65pt;margin-top:5.75pt;width:27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" strokecolor="#f79646 [3209]">
                <v:stroke endarrow="open"/>
              </v:shape>
            </w:pict>
          </mc:Fallback>
        </mc:AlternateContent>
      </w:r>
      <w:r w:rsidR="00133508">
        <w:rPr>
          <w:rFonts w:ascii="Times New Roman" w:hAnsi="Times New Roman" w:cs="Times New Roman"/>
          <w:b/>
          <w:bCs/>
          <w:noProof/>
          <w:color w:val="000000"/>
          <w:sz w:val="26"/>
          <w:szCs w:val="26"/>
        </w:rPr>
        <mc:AlternateContent>
          <mc:Choice Requires="wps">
            <w:drawing>
              <wp:anchor distT="0" distB="0" distL="114300" distR="114300" simplePos="0" relativeHeight="251717632" behindDoc="0" locked="0" layoutInCell="1" allowOverlap="1" wp14:anchorId="104A270E" wp14:editId="07C902CE">
                <wp:simplePos x="0" y="0"/>
                <wp:positionH relativeFrom="column">
                  <wp:posOffset>1687830</wp:posOffset>
                </wp:positionH>
                <wp:positionV relativeFrom="paragraph">
                  <wp:posOffset>73025</wp:posOffset>
                </wp:positionV>
                <wp:extent cx="352426" cy="0"/>
                <wp:effectExtent l="38100" t="76200" r="0" b="114300"/>
                <wp:wrapNone/>
                <wp:docPr id="101" name="Прямая со стрелкой 101"/>
                <wp:cNvGraphicFramePr/>
                <a:graphic xmlns:a="http://schemas.openxmlformats.org/drawingml/2006/main">
                  <a:graphicData uri="http://schemas.microsoft.com/office/word/2010/wordprocessingShape">
                    <wps:wsp>
                      <wps:cNvCnPr/>
                      <wps:spPr>
                        <a:xfrm flipH="1">
                          <a:off x="0" y="0"/>
                          <a:ext cx="352426" cy="0"/>
                        </a:xfrm>
                        <a:prstGeom prst="straightConnector1">
                          <a:avLst/>
                        </a:prstGeom>
                        <a:ln>
                          <a:solidFill>
                            <a:schemeClr val="accent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1" o:spid="_x0000_s1026" type="#_x0000_t32" style="position:absolute;margin-left:132.9pt;margin-top:5.75pt;width:27.75pt;height:0;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" strokecolor="#f79646 [3209]">
                <v:stroke endarrow="open"/>
              </v:shape>
            </w:pict>
          </mc:Fallback>
        </mc:AlternateContent>
      </w:r>
    </w:p>
    <w:p w:rsidR="00116238" w:rsidRDefault="00116238" w:rsidP="00EF42B3">
      <w:pPr>
        <w:pStyle w:val="Style14"/>
        <w:widowControl/>
        <w:spacing w:line="276" w:lineRule="auto"/>
        <w:jc w:val="center"/>
        <w:rPr>
          <w:rStyle w:val="FontStyle27"/>
          <w:rFonts w:ascii="Times New Roman" w:hAnsi="Times New Roman" w:cs="Times New Roman"/>
          <w:sz w:val="26"/>
          <w:szCs w:val="26"/>
        </w:rPr>
      </w:pPr>
    </w:p>
    <w:p w:rsidR="00116238" w:rsidRDefault="00116238" w:rsidP="00EF42B3">
      <w:pPr>
        <w:pStyle w:val="Style14"/>
        <w:widowControl/>
        <w:spacing w:line="276" w:lineRule="auto"/>
        <w:jc w:val="center"/>
        <w:rPr>
          <w:rStyle w:val="FontStyle27"/>
          <w:rFonts w:ascii="Times New Roman" w:hAnsi="Times New Roman" w:cs="Times New Roman"/>
          <w:sz w:val="26"/>
          <w:szCs w:val="26"/>
        </w:rPr>
      </w:pPr>
    </w:p>
    <w:p w:rsidR="00116238" w:rsidRDefault="00133508"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12512" behindDoc="0" locked="0" layoutInCell="1" allowOverlap="1" wp14:anchorId="457D4D96" wp14:editId="73164888">
                <wp:simplePos x="0" y="0"/>
                <wp:positionH relativeFrom="column">
                  <wp:posOffset>4554855</wp:posOffset>
                </wp:positionH>
                <wp:positionV relativeFrom="paragraph">
                  <wp:posOffset>17780</wp:posOffset>
                </wp:positionV>
                <wp:extent cx="1524000" cy="400050"/>
                <wp:effectExtent l="0" t="0" r="19050" b="19050"/>
                <wp:wrapNone/>
                <wp:docPr id="97" name="Скругленный прямоугольник 97"/>
                <wp:cNvGraphicFramePr/>
                <a:graphic xmlns:a="http://schemas.openxmlformats.org/drawingml/2006/main">
                  <a:graphicData uri="http://schemas.microsoft.com/office/word/2010/wordprocessingShape">
                    <wps:wsp>
                      <wps:cNvSpPr/>
                      <wps:spPr>
                        <a:xfrm>
                          <a:off x="0" y="0"/>
                          <a:ext cx="1524000" cy="400050"/>
                        </a:xfrm>
                        <a:prstGeom prst="roundRect">
                          <a:avLst/>
                        </a:prstGeom>
                        <a:solidFill>
                          <a:sysClr val="window" lastClr="FFFFFF"/>
                        </a:solidFill>
                        <a:ln w="25400" cap="flat" cmpd="sng" algn="ctr">
                          <a:solidFill>
                            <a:srgbClr val="F79646"/>
                          </a:solidFill>
                          <a:prstDash val="solid"/>
                        </a:ln>
                        <a:effectLst/>
                      </wps:spPr>
                      <wps:txbx>
                        <w:txbxContent>
                          <w:p w:rsidR="002A66C9" w:rsidRPr="00133508" w:rsidRDefault="002A66C9" w:rsidP="00133508">
                            <w:pPr>
                              <w:jc w:val="right"/>
                              <w:rPr>
                                <w:sz w:val="28"/>
                                <w:szCs w:val="28"/>
                              </w:rPr>
                            </w:pPr>
                            <w:proofErr w:type="spellStart"/>
                            <w:r w:rsidRPr="00133508">
                              <w:rPr>
                                <w:sz w:val="28"/>
                                <w:szCs w:val="28"/>
                              </w:rPr>
                              <w:t>Воспитуемость</w:t>
                            </w:r>
                            <w:proofErr w:type="spellEnd"/>
                          </w:p>
                          <w:p w:rsidR="002A66C9" w:rsidRDefault="002A66C9" w:rsidP="001335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7" o:spid="_x0000_s1057" style="position:absolute;left:0;text-align:left;margin-left:358.65pt;margin-top:1.4pt;width:120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" fillcolor="window" strokecolor="#f79646" strokeweight="2pt">
                <v:textbox>
                  <w:txbxContent>
                    <w:p w:rsidR="0098799D" w:rsidRPr="00133508" w:rsidRDefault="0098799D" w:rsidP="00133508">
                      <w:pPr>
                        <w:jc w:val="right"/>
                        <w:rPr>
                          <w:sz w:val="28"/>
                          <w:szCs w:val="28"/>
                        </w:rPr>
                      </w:pPr>
                      <w:proofErr w:type="spellStart"/>
                      <w:r w:rsidRPr="00133508">
                        <w:rPr>
                          <w:sz w:val="28"/>
                          <w:szCs w:val="28"/>
                        </w:rPr>
                        <w:t>Воспитуемость</w:t>
                      </w:r>
                      <w:proofErr w:type="spellEnd"/>
                    </w:p>
                    <w:p w:rsidR="0098799D" w:rsidRDefault="0098799D" w:rsidP="00133508">
                      <w:pPr>
                        <w:jc w:val="center"/>
                      </w:pPr>
                    </w:p>
                  </w:txbxContent>
                </v:textbox>
              </v:roundrect>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04320" behindDoc="0" locked="0" layoutInCell="1" allowOverlap="1" wp14:anchorId="38E98FD4" wp14:editId="733F8C9B">
                <wp:simplePos x="0" y="0"/>
                <wp:positionH relativeFrom="column">
                  <wp:posOffset>163830</wp:posOffset>
                </wp:positionH>
                <wp:positionV relativeFrom="paragraph">
                  <wp:posOffset>17780</wp:posOffset>
                </wp:positionV>
                <wp:extent cx="1524000" cy="400050"/>
                <wp:effectExtent l="0" t="0" r="19050" b="19050"/>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1524000" cy="40005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2A66C9" w:rsidRDefault="002A66C9" w:rsidP="00133508">
                            <w:pPr>
                              <w:jc w:val="center"/>
                              <w:rPr>
                                <w:sz w:val="28"/>
                                <w:szCs w:val="28"/>
                              </w:rPr>
                            </w:pPr>
                            <w:r>
                              <w:rPr>
                                <w:sz w:val="28"/>
                                <w:szCs w:val="28"/>
                              </w:rPr>
                              <w:t>Воспитанность</w:t>
                            </w:r>
                          </w:p>
                          <w:p w:rsidR="002A66C9" w:rsidRDefault="002A66C9" w:rsidP="0013350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 o:spid="_x0000_s1058" style="position:absolute;left:0;text-align:left;margin-left:12.9pt;margin-top:1.4pt;width:120pt;height: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" fillcolor="white [3201]" strokecolor="#f79646 [3209]" strokeweight="2pt">
                <v:textbox>
                  <w:txbxContent>
                    <w:p w:rsidR="0098799D" w:rsidRDefault="0098799D" w:rsidP="00133508">
                      <w:pPr>
                        <w:jc w:val="center"/>
                        <w:rPr>
                          <w:sz w:val="28"/>
                          <w:szCs w:val="28"/>
                        </w:rPr>
                      </w:pPr>
                      <w:r>
                        <w:rPr>
                          <w:sz w:val="28"/>
                          <w:szCs w:val="28"/>
                        </w:rPr>
                        <w:t>Воспитанность</w:t>
                      </w:r>
                    </w:p>
                    <w:p w:rsidR="0098799D" w:rsidRDefault="0098799D" w:rsidP="00133508">
                      <w:pPr>
                        <w:jc w:val="center"/>
                      </w:pPr>
                    </w:p>
                  </w:txbxContent>
                </v:textbox>
              </v:roundrect>
            </w:pict>
          </mc:Fallback>
        </mc:AlternateContent>
      </w:r>
    </w:p>
    <w:p w:rsidR="00116238" w:rsidRDefault="00E5190C"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23776" behindDoc="0" locked="0" layoutInCell="1" allowOverlap="1" wp14:anchorId="68021948" wp14:editId="3390CC7A">
                <wp:simplePos x="0" y="0"/>
                <wp:positionH relativeFrom="column">
                  <wp:posOffset>2202180</wp:posOffset>
                </wp:positionH>
                <wp:positionV relativeFrom="paragraph">
                  <wp:posOffset>27940</wp:posOffset>
                </wp:positionV>
                <wp:extent cx="1866900" cy="1781175"/>
                <wp:effectExtent l="0" t="0" r="19050" b="28575"/>
                <wp:wrapNone/>
                <wp:docPr id="107" name="Овал 107"/>
                <wp:cNvGraphicFramePr/>
                <a:graphic xmlns:a="http://schemas.openxmlformats.org/drawingml/2006/main">
                  <a:graphicData uri="http://schemas.microsoft.com/office/word/2010/wordprocessingShape">
                    <wps:wsp>
                      <wps:cNvSpPr/>
                      <wps:spPr>
                        <a:xfrm>
                          <a:off x="0" y="0"/>
                          <a:ext cx="1866900" cy="17811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A66C9" w:rsidRDefault="002A66C9" w:rsidP="00E5190C">
                            <w:pPr>
                              <w:jc w:val="center"/>
                            </w:pPr>
                            <w:r>
                              <w:t>ЗБР</w:t>
                            </w:r>
                          </w:p>
                          <w:p w:rsidR="002A66C9" w:rsidRDefault="002A6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7" o:spid="_x0000_s1059" style="position:absolute;left:0;text-align:left;margin-left:173.4pt;margin-top:2.2pt;width:147pt;height:14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" fillcolor="white [3201]" strokecolor="#f79646 [3209]" strokeweight="2pt">
                <v:textbox>
                  <w:txbxContent>
                    <w:p w:rsidR="0098799D" w:rsidRDefault="0098799D" w:rsidP="00E5190C">
                      <w:pPr>
                        <w:jc w:val="center"/>
                      </w:pPr>
                      <w:r>
                        <w:t>ЗБР</w:t>
                      </w:r>
                    </w:p>
                    <w:p w:rsidR="0098799D" w:rsidRDefault="0098799D"/>
                  </w:txbxContent>
                </v:textbox>
              </v:oval>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21728" behindDoc="0" locked="0" layoutInCell="1" allowOverlap="1" wp14:anchorId="55013EAF" wp14:editId="2BCE9BAA">
                <wp:simplePos x="0" y="0"/>
                <wp:positionH relativeFrom="column">
                  <wp:posOffset>4211955</wp:posOffset>
                </wp:positionH>
                <wp:positionV relativeFrom="paragraph">
                  <wp:posOffset>27940</wp:posOffset>
                </wp:positionV>
                <wp:extent cx="342900" cy="0"/>
                <wp:effectExtent l="0" t="76200" r="19050" b="114300"/>
                <wp:wrapNone/>
                <wp:docPr id="105" name="Прямая со стрелкой 105"/>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accent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5" o:spid="_x0000_s1026" type="#_x0000_t32" style="position:absolute;margin-left:331.65pt;margin-top:2.2pt;width:27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" strokecolor="#f79646 [3209]">
                <v:stroke endarrow="open"/>
              </v:shape>
            </w:pict>
          </mc:Fallback>
        </mc:AlternateContent>
      </w:r>
      <w:r w:rsidR="00133508">
        <w:rPr>
          <w:rFonts w:ascii="Times New Roman" w:hAnsi="Times New Roman" w:cs="Times New Roman"/>
          <w:b/>
          <w:bCs/>
          <w:noProof/>
          <w:color w:val="000000"/>
          <w:sz w:val="26"/>
          <w:szCs w:val="26"/>
        </w:rPr>
        <mc:AlternateContent>
          <mc:Choice Requires="wps">
            <w:drawing>
              <wp:anchor distT="0" distB="0" distL="114300" distR="114300" simplePos="0" relativeHeight="251718656" behindDoc="0" locked="0" layoutInCell="1" allowOverlap="1" wp14:anchorId="3036854D" wp14:editId="36A4ABD2">
                <wp:simplePos x="0" y="0"/>
                <wp:positionH relativeFrom="column">
                  <wp:posOffset>1716405</wp:posOffset>
                </wp:positionH>
                <wp:positionV relativeFrom="paragraph">
                  <wp:posOffset>27940</wp:posOffset>
                </wp:positionV>
                <wp:extent cx="323215" cy="0"/>
                <wp:effectExtent l="38100" t="76200" r="0" b="114300"/>
                <wp:wrapNone/>
                <wp:docPr id="102" name="Прямая со стрелкой 102"/>
                <wp:cNvGraphicFramePr/>
                <a:graphic xmlns:a="http://schemas.openxmlformats.org/drawingml/2006/main">
                  <a:graphicData uri="http://schemas.microsoft.com/office/word/2010/wordprocessingShape">
                    <wps:wsp>
                      <wps:cNvCnPr/>
                      <wps:spPr>
                        <a:xfrm flipH="1" flipV="1">
                          <a:off x="0" y="0"/>
                          <a:ext cx="323215" cy="0"/>
                        </a:xfrm>
                        <a:prstGeom prst="straightConnector1">
                          <a:avLst/>
                        </a:prstGeom>
                        <a:ln>
                          <a:solidFill>
                            <a:schemeClr val="accent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2" o:spid="_x0000_s1026" type="#_x0000_t32" style="position:absolute;margin-left:135.15pt;margin-top:2.2pt;width:25.45pt;height:0;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" strokecolor="#f79646 [3209]">
                <v:stroke endarrow="open"/>
              </v:shape>
            </w:pict>
          </mc:Fallback>
        </mc:AlternateContent>
      </w:r>
    </w:p>
    <w:p w:rsidR="00116238" w:rsidRDefault="00116238" w:rsidP="00EF42B3">
      <w:pPr>
        <w:pStyle w:val="Style14"/>
        <w:widowControl/>
        <w:spacing w:line="276" w:lineRule="auto"/>
        <w:jc w:val="center"/>
        <w:rPr>
          <w:rStyle w:val="FontStyle27"/>
          <w:rFonts w:ascii="Times New Roman" w:hAnsi="Times New Roman" w:cs="Times New Roman"/>
          <w:sz w:val="26"/>
          <w:szCs w:val="26"/>
        </w:rPr>
      </w:pPr>
    </w:p>
    <w:p w:rsidR="00116238" w:rsidRDefault="00E5190C"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06368" behindDoc="0" locked="0" layoutInCell="1" allowOverlap="1" wp14:anchorId="666070C0" wp14:editId="1CD2714F">
                <wp:simplePos x="0" y="0"/>
                <wp:positionH relativeFrom="column">
                  <wp:posOffset>163830</wp:posOffset>
                </wp:positionH>
                <wp:positionV relativeFrom="paragraph">
                  <wp:posOffset>67945</wp:posOffset>
                </wp:positionV>
                <wp:extent cx="1524000" cy="390525"/>
                <wp:effectExtent l="0" t="0" r="19050" b="28575"/>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1524000" cy="39052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2A66C9" w:rsidRDefault="002A66C9" w:rsidP="00133508">
                            <w:pPr>
                              <w:jc w:val="center"/>
                              <w:rPr>
                                <w:sz w:val="28"/>
                                <w:szCs w:val="28"/>
                              </w:rPr>
                            </w:pPr>
                            <w:r>
                              <w:rPr>
                                <w:sz w:val="28"/>
                                <w:szCs w:val="28"/>
                              </w:rPr>
                              <w:t>Развитость</w:t>
                            </w:r>
                          </w:p>
                          <w:p w:rsidR="002A66C9" w:rsidRDefault="002A66C9" w:rsidP="001335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0" o:spid="_x0000_s1060" style="position:absolute;left:0;text-align:left;margin-left:12.9pt;margin-top:5.35pt;width:120pt;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" fillcolor="white [3201]" strokecolor="#f79646 [3209]" strokeweight="2pt">
                <v:textbox>
                  <w:txbxContent>
                    <w:p w:rsidR="0098799D" w:rsidRDefault="0098799D" w:rsidP="00133508">
                      <w:pPr>
                        <w:jc w:val="center"/>
                        <w:rPr>
                          <w:sz w:val="28"/>
                          <w:szCs w:val="28"/>
                        </w:rPr>
                      </w:pPr>
                      <w:r>
                        <w:rPr>
                          <w:sz w:val="28"/>
                          <w:szCs w:val="28"/>
                        </w:rPr>
                        <w:t>Развитость</w:t>
                      </w:r>
                    </w:p>
                    <w:p w:rsidR="0098799D" w:rsidRDefault="0098799D" w:rsidP="00133508">
                      <w:pPr>
                        <w:jc w:val="center"/>
                      </w:pPr>
                    </w:p>
                  </w:txbxContent>
                </v:textbox>
              </v:roundrect>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14560" behindDoc="0" locked="0" layoutInCell="1" allowOverlap="1" wp14:anchorId="5051AB54" wp14:editId="6826A83B">
                <wp:simplePos x="0" y="0"/>
                <wp:positionH relativeFrom="column">
                  <wp:posOffset>4554855</wp:posOffset>
                </wp:positionH>
                <wp:positionV relativeFrom="paragraph">
                  <wp:posOffset>115570</wp:posOffset>
                </wp:positionV>
                <wp:extent cx="1524000" cy="390525"/>
                <wp:effectExtent l="0" t="0" r="19050" b="28575"/>
                <wp:wrapNone/>
                <wp:docPr id="98" name="Скругленный прямоугольник 98"/>
                <wp:cNvGraphicFramePr/>
                <a:graphic xmlns:a="http://schemas.openxmlformats.org/drawingml/2006/main">
                  <a:graphicData uri="http://schemas.microsoft.com/office/word/2010/wordprocessingShape">
                    <wps:wsp>
                      <wps:cNvSpPr/>
                      <wps:spPr>
                        <a:xfrm>
                          <a:off x="0" y="0"/>
                          <a:ext cx="1524000" cy="390525"/>
                        </a:xfrm>
                        <a:prstGeom prst="roundRect">
                          <a:avLst/>
                        </a:prstGeom>
                        <a:solidFill>
                          <a:sysClr val="window" lastClr="FFFFFF"/>
                        </a:solidFill>
                        <a:ln w="25400" cap="flat" cmpd="sng" algn="ctr">
                          <a:solidFill>
                            <a:srgbClr val="F79646"/>
                          </a:solidFill>
                          <a:prstDash val="solid"/>
                        </a:ln>
                        <a:effectLst/>
                      </wps:spPr>
                      <wps:txbx>
                        <w:txbxContent>
                          <w:p w:rsidR="002A66C9" w:rsidRDefault="002A66C9" w:rsidP="00133508">
                            <w:pPr>
                              <w:jc w:val="right"/>
                              <w:rPr>
                                <w:sz w:val="28"/>
                                <w:szCs w:val="28"/>
                              </w:rPr>
                            </w:pPr>
                            <w:proofErr w:type="spellStart"/>
                            <w:r>
                              <w:rPr>
                                <w:sz w:val="28"/>
                                <w:szCs w:val="28"/>
                              </w:rPr>
                              <w:t>Развиваемость</w:t>
                            </w:r>
                            <w:proofErr w:type="spellEnd"/>
                          </w:p>
                          <w:p w:rsidR="002A66C9" w:rsidRDefault="002A66C9" w:rsidP="001335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8" o:spid="_x0000_s1061" style="position:absolute;left:0;text-align:left;margin-left:358.65pt;margin-top:9.1pt;width:120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" fillcolor="window" strokecolor="#f79646" strokeweight="2pt">
                <v:textbox>
                  <w:txbxContent>
                    <w:p w:rsidR="0098799D" w:rsidRDefault="0098799D" w:rsidP="00133508">
                      <w:pPr>
                        <w:jc w:val="right"/>
                        <w:rPr>
                          <w:sz w:val="28"/>
                          <w:szCs w:val="28"/>
                        </w:rPr>
                      </w:pPr>
                      <w:proofErr w:type="spellStart"/>
                      <w:r>
                        <w:rPr>
                          <w:sz w:val="28"/>
                          <w:szCs w:val="28"/>
                        </w:rPr>
                        <w:t>Развиваемость</w:t>
                      </w:r>
                      <w:proofErr w:type="spellEnd"/>
                    </w:p>
                    <w:p w:rsidR="0098799D" w:rsidRDefault="0098799D" w:rsidP="00133508">
                      <w:pPr>
                        <w:jc w:val="center"/>
                      </w:pPr>
                    </w:p>
                  </w:txbxContent>
                </v:textbox>
              </v:roundrect>
            </w:pict>
          </mc:Fallback>
        </mc:AlternateContent>
      </w:r>
    </w:p>
    <w:p w:rsidR="00116238" w:rsidRDefault="00E5190C"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24800" behindDoc="0" locked="0" layoutInCell="1" allowOverlap="1" wp14:anchorId="2E10BCCC" wp14:editId="53279E06">
                <wp:simplePos x="0" y="0"/>
                <wp:positionH relativeFrom="column">
                  <wp:posOffset>2668904</wp:posOffset>
                </wp:positionH>
                <wp:positionV relativeFrom="paragraph">
                  <wp:posOffset>11430</wp:posOffset>
                </wp:positionV>
                <wp:extent cx="962025" cy="914400"/>
                <wp:effectExtent l="0" t="0" r="28575" b="19050"/>
                <wp:wrapNone/>
                <wp:docPr id="108" name="Овал 108"/>
                <wp:cNvGraphicFramePr/>
                <a:graphic xmlns:a="http://schemas.openxmlformats.org/drawingml/2006/main">
                  <a:graphicData uri="http://schemas.microsoft.com/office/word/2010/wordprocessingShape">
                    <wps:wsp>
                      <wps:cNvSpPr/>
                      <wps:spPr>
                        <a:xfrm>
                          <a:off x="0" y="0"/>
                          <a:ext cx="962025" cy="914400"/>
                        </a:xfrm>
                        <a:prstGeom prst="ellipse">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2A66C9" w:rsidRDefault="002A66C9" w:rsidP="00E5190C">
                            <w:pPr>
                              <w:jc w:val="center"/>
                            </w:pPr>
                            <w:r>
                              <w:t>УАР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08" o:spid="_x0000_s1062" style="position:absolute;left:0;text-align:left;margin-left:210.15pt;margin-top:.9pt;width:75.75pt;height:1in;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" fillcolor="#fbd4b4 [1305]" strokecolor="#f79646 [3209]" strokeweight="2pt">
                <v:textbox>
                  <w:txbxContent>
                    <w:p w:rsidR="0098799D" w:rsidRDefault="0098799D" w:rsidP="00E5190C">
                      <w:pPr>
                        <w:jc w:val="center"/>
                      </w:pPr>
                      <w:r>
                        <w:t>УАР</w:t>
                      </w:r>
                    </w:p>
                  </w:txbxContent>
                </v:textbox>
              </v:oval>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19680" behindDoc="0" locked="0" layoutInCell="1" allowOverlap="1" wp14:anchorId="31E623B2" wp14:editId="64F4437F">
                <wp:simplePos x="0" y="0"/>
                <wp:positionH relativeFrom="column">
                  <wp:posOffset>1717040</wp:posOffset>
                </wp:positionH>
                <wp:positionV relativeFrom="paragraph">
                  <wp:posOffset>87630</wp:posOffset>
                </wp:positionV>
                <wp:extent cx="323215" cy="0"/>
                <wp:effectExtent l="38100" t="76200" r="0" b="114300"/>
                <wp:wrapNone/>
                <wp:docPr id="103" name="Прямая со стрелкой 103"/>
                <wp:cNvGraphicFramePr/>
                <a:graphic xmlns:a="http://schemas.openxmlformats.org/drawingml/2006/main">
                  <a:graphicData uri="http://schemas.microsoft.com/office/word/2010/wordprocessingShape">
                    <wps:wsp>
                      <wps:cNvCnPr/>
                      <wps:spPr>
                        <a:xfrm flipH="1">
                          <a:off x="0" y="0"/>
                          <a:ext cx="323215" cy="0"/>
                        </a:xfrm>
                        <a:prstGeom prst="straightConnector1">
                          <a:avLst/>
                        </a:prstGeom>
                        <a:ln>
                          <a:solidFill>
                            <a:schemeClr val="accent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3" o:spid="_x0000_s1026" type="#_x0000_t32" style="position:absolute;margin-left:135.2pt;margin-top:6.9pt;width:25.45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" strokecolor="#f79646 [3209]">
                <v:stroke endarrow="open"/>
              </v:shape>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22752" behindDoc="0" locked="0" layoutInCell="1" allowOverlap="1" wp14:anchorId="09CE4531" wp14:editId="49412B69">
                <wp:simplePos x="0" y="0"/>
                <wp:positionH relativeFrom="column">
                  <wp:posOffset>4211955</wp:posOffset>
                </wp:positionH>
                <wp:positionV relativeFrom="paragraph">
                  <wp:posOffset>106680</wp:posOffset>
                </wp:positionV>
                <wp:extent cx="342900" cy="0"/>
                <wp:effectExtent l="0" t="76200" r="19050" b="114300"/>
                <wp:wrapNone/>
                <wp:docPr id="106" name="Прямая со стрелкой 106"/>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accent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6" o:spid="_x0000_s1026" type="#_x0000_t32" style="position:absolute;margin-left:331.65pt;margin-top:8.4pt;width:27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" strokecolor="#f79646 [3209]">
                <v:stroke endarrow="open"/>
              </v:shape>
            </w:pict>
          </mc:Fallback>
        </mc:AlternateContent>
      </w:r>
    </w:p>
    <w:p w:rsidR="00116238" w:rsidRDefault="00116238" w:rsidP="00EF42B3">
      <w:pPr>
        <w:pStyle w:val="Style14"/>
        <w:widowControl/>
        <w:spacing w:line="276" w:lineRule="auto"/>
        <w:jc w:val="center"/>
        <w:rPr>
          <w:rStyle w:val="FontStyle27"/>
          <w:rFonts w:ascii="Times New Roman" w:hAnsi="Times New Roman" w:cs="Times New Roman"/>
          <w:sz w:val="26"/>
          <w:szCs w:val="26"/>
        </w:rPr>
      </w:pPr>
    </w:p>
    <w:p w:rsidR="00116238" w:rsidRDefault="00116238" w:rsidP="00EF42B3">
      <w:pPr>
        <w:pStyle w:val="Style14"/>
        <w:widowControl/>
        <w:spacing w:line="276" w:lineRule="auto"/>
        <w:jc w:val="center"/>
        <w:rPr>
          <w:rStyle w:val="FontStyle27"/>
          <w:rFonts w:ascii="Times New Roman" w:hAnsi="Times New Roman" w:cs="Times New Roman"/>
          <w:sz w:val="26"/>
          <w:szCs w:val="26"/>
        </w:rPr>
      </w:pPr>
    </w:p>
    <w:p w:rsidR="00116238" w:rsidRDefault="00116238" w:rsidP="00EF42B3">
      <w:pPr>
        <w:pStyle w:val="Style14"/>
        <w:widowControl/>
        <w:spacing w:line="276" w:lineRule="auto"/>
        <w:jc w:val="center"/>
        <w:rPr>
          <w:rStyle w:val="FontStyle27"/>
          <w:rFonts w:ascii="Times New Roman" w:hAnsi="Times New Roman" w:cs="Times New Roman"/>
          <w:sz w:val="26"/>
          <w:szCs w:val="26"/>
        </w:rPr>
      </w:pPr>
    </w:p>
    <w:p w:rsidR="00116238" w:rsidRDefault="00116238" w:rsidP="00EF42B3">
      <w:pPr>
        <w:pStyle w:val="Style14"/>
        <w:widowControl/>
        <w:spacing w:line="276" w:lineRule="auto"/>
        <w:jc w:val="center"/>
        <w:rPr>
          <w:rStyle w:val="FontStyle27"/>
          <w:rFonts w:ascii="Times New Roman" w:hAnsi="Times New Roman" w:cs="Times New Roman"/>
          <w:sz w:val="26"/>
          <w:szCs w:val="26"/>
        </w:rPr>
      </w:pPr>
    </w:p>
    <w:p w:rsidR="00116238" w:rsidRDefault="00116238" w:rsidP="00EF42B3">
      <w:pPr>
        <w:pStyle w:val="Style14"/>
        <w:widowControl/>
        <w:spacing w:line="276" w:lineRule="auto"/>
        <w:jc w:val="center"/>
        <w:rPr>
          <w:rStyle w:val="FontStyle27"/>
          <w:rFonts w:ascii="Times New Roman" w:hAnsi="Times New Roman" w:cs="Times New Roman"/>
          <w:sz w:val="26"/>
          <w:szCs w:val="26"/>
        </w:rPr>
      </w:pPr>
    </w:p>
    <w:p w:rsidR="002F2B2D" w:rsidRDefault="002F2B2D" w:rsidP="00EF42B3">
      <w:pPr>
        <w:pStyle w:val="Style14"/>
        <w:widowControl/>
        <w:spacing w:line="276" w:lineRule="auto"/>
        <w:rPr>
          <w:rStyle w:val="FontStyle27"/>
          <w:rFonts w:ascii="Times New Roman" w:hAnsi="Times New Roman" w:cs="Times New Roman"/>
          <w:sz w:val="26"/>
          <w:szCs w:val="26"/>
        </w:rPr>
      </w:pPr>
    </w:p>
    <w:p w:rsidR="00BB4C1F" w:rsidRDefault="00BB4C1F" w:rsidP="00EF42B3">
      <w:pPr>
        <w:pStyle w:val="Style14"/>
        <w:widowControl/>
        <w:spacing w:line="276" w:lineRule="auto"/>
        <w:rPr>
          <w:rStyle w:val="FontStyle27"/>
          <w:rFonts w:ascii="Times New Roman" w:hAnsi="Times New Roman" w:cs="Times New Roman"/>
          <w:sz w:val="26"/>
          <w:szCs w:val="26"/>
        </w:rPr>
      </w:pPr>
    </w:p>
    <w:p w:rsidR="00BB4C1F" w:rsidRDefault="00BB4C1F" w:rsidP="00EF42B3">
      <w:pPr>
        <w:pStyle w:val="Style14"/>
        <w:widowControl/>
        <w:spacing w:line="276" w:lineRule="auto"/>
        <w:rPr>
          <w:rStyle w:val="FontStyle27"/>
          <w:rFonts w:ascii="Times New Roman" w:hAnsi="Times New Roman" w:cs="Times New Roman"/>
          <w:sz w:val="26"/>
          <w:szCs w:val="26"/>
        </w:rPr>
      </w:pPr>
    </w:p>
    <w:p w:rsidR="00BB4C1F" w:rsidRDefault="00BB4C1F" w:rsidP="00EF42B3">
      <w:pPr>
        <w:pStyle w:val="Style14"/>
        <w:widowControl/>
        <w:spacing w:line="276" w:lineRule="auto"/>
        <w:rPr>
          <w:rStyle w:val="FontStyle27"/>
          <w:rFonts w:ascii="Times New Roman" w:hAnsi="Times New Roman" w:cs="Times New Roman"/>
          <w:sz w:val="26"/>
          <w:szCs w:val="26"/>
        </w:rPr>
      </w:pPr>
    </w:p>
    <w:p w:rsidR="00BB4C1F" w:rsidRDefault="00BB4C1F" w:rsidP="00EF42B3">
      <w:pPr>
        <w:pStyle w:val="Style14"/>
        <w:widowControl/>
        <w:spacing w:line="276" w:lineRule="auto"/>
        <w:rPr>
          <w:rStyle w:val="FontStyle27"/>
          <w:rFonts w:ascii="Times New Roman" w:hAnsi="Times New Roman" w:cs="Times New Roman"/>
          <w:sz w:val="26"/>
          <w:szCs w:val="26"/>
        </w:rPr>
      </w:pPr>
    </w:p>
    <w:p w:rsidR="00BB4C1F" w:rsidRDefault="00BB4C1F" w:rsidP="00EF42B3">
      <w:pPr>
        <w:pStyle w:val="Style14"/>
        <w:widowControl/>
        <w:spacing w:line="276" w:lineRule="auto"/>
        <w:rPr>
          <w:rStyle w:val="FontStyle27"/>
          <w:rFonts w:ascii="Times New Roman" w:hAnsi="Times New Roman" w:cs="Times New Roman"/>
          <w:sz w:val="26"/>
          <w:szCs w:val="26"/>
        </w:rPr>
      </w:pPr>
    </w:p>
    <w:p w:rsidR="00BB4C1F" w:rsidRDefault="00BB4C1F" w:rsidP="00EF42B3">
      <w:pPr>
        <w:pStyle w:val="Style14"/>
        <w:widowControl/>
        <w:spacing w:line="276" w:lineRule="auto"/>
        <w:rPr>
          <w:rStyle w:val="FontStyle27"/>
          <w:rFonts w:ascii="Times New Roman" w:hAnsi="Times New Roman" w:cs="Times New Roman"/>
          <w:sz w:val="26"/>
          <w:szCs w:val="26"/>
        </w:rPr>
      </w:pPr>
    </w:p>
    <w:p w:rsidR="00BB4C1F" w:rsidRDefault="00BB4C1F" w:rsidP="00EF42B3">
      <w:pPr>
        <w:pStyle w:val="Style14"/>
        <w:widowControl/>
        <w:spacing w:line="276" w:lineRule="auto"/>
        <w:rPr>
          <w:rStyle w:val="FontStyle27"/>
          <w:rFonts w:ascii="Times New Roman" w:hAnsi="Times New Roman" w:cs="Times New Roman"/>
          <w:sz w:val="26"/>
          <w:szCs w:val="26"/>
        </w:rPr>
      </w:pPr>
    </w:p>
    <w:p w:rsidR="00BB4C1F" w:rsidRDefault="00BB4C1F" w:rsidP="00EF42B3">
      <w:pPr>
        <w:pStyle w:val="Style14"/>
        <w:widowControl/>
        <w:spacing w:line="276" w:lineRule="auto"/>
        <w:rPr>
          <w:rStyle w:val="FontStyle27"/>
          <w:rFonts w:ascii="Times New Roman" w:hAnsi="Times New Roman" w:cs="Times New Roman"/>
          <w:sz w:val="26"/>
          <w:szCs w:val="26"/>
        </w:rPr>
      </w:pPr>
    </w:p>
    <w:p w:rsidR="00BB4C1F" w:rsidRDefault="00BB4C1F" w:rsidP="00EF42B3">
      <w:pPr>
        <w:pStyle w:val="Style14"/>
        <w:widowControl/>
        <w:spacing w:line="276" w:lineRule="auto"/>
        <w:rPr>
          <w:rStyle w:val="FontStyle27"/>
          <w:rFonts w:ascii="Times New Roman" w:hAnsi="Times New Roman" w:cs="Times New Roman"/>
          <w:sz w:val="26"/>
          <w:szCs w:val="26"/>
        </w:rPr>
      </w:pPr>
    </w:p>
    <w:p w:rsidR="00E5190C" w:rsidRDefault="00E5190C" w:rsidP="00EF42B3">
      <w:pPr>
        <w:ind w:firstLine="709"/>
        <w:jc w:val="center"/>
        <w:rPr>
          <w:b/>
          <w:sz w:val="26"/>
          <w:szCs w:val="26"/>
        </w:rPr>
      </w:pPr>
      <w:r w:rsidRPr="00E5190C">
        <w:rPr>
          <w:b/>
          <w:sz w:val="26"/>
          <w:szCs w:val="26"/>
        </w:rPr>
        <w:lastRenderedPageBreak/>
        <w:t>Педагогические условия успешного</w:t>
      </w:r>
      <w:r w:rsidRPr="00E5190C">
        <w:rPr>
          <w:b/>
          <w:sz w:val="26"/>
          <w:szCs w:val="26"/>
        </w:rPr>
        <w:br/>
        <w:t>и полноценного интеллектуального развития детей дошкольного возраста</w:t>
      </w:r>
    </w:p>
    <w:p w:rsidR="001F5724" w:rsidRPr="00E5190C" w:rsidRDefault="001F5724" w:rsidP="00EF42B3">
      <w:pPr>
        <w:ind w:firstLine="709"/>
        <w:jc w:val="center"/>
        <w:rPr>
          <w:b/>
          <w:sz w:val="26"/>
          <w:szCs w:val="26"/>
        </w:rPr>
      </w:pPr>
    </w:p>
    <w:p w:rsidR="00116238" w:rsidRDefault="008E0C1C"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29920" behindDoc="0" locked="0" layoutInCell="1" allowOverlap="1" wp14:anchorId="642B4757" wp14:editId="6B5CB988">
                <wp:simplePos x="0" y="0"/>
                <wp:positionH relativeFrom="column">
                  <wp:posOffset>3326131</wp:posOffset>
                </wp:positionH>
                <wp:positionV relativeFrom="paragraph">
                  <wp:posOffset>191135</wp:posOffset>
                </wp:positionV>
                <wp:extent cx="2800350" cy="1314450"/>
                <wp:effectExtent l="0" t="0" r="19050" b="19050"/>
                <wp:wrapNone/>
                <wp:docPr id="133" name="Скругленный прямоугольник 133"/>
                <wp:cNvGraphicFramePr/>
                <a:graphic xmlns:a="http://schemas.openxmlformats.org/drawingml/2006/main">
                  <a:graphicData uri="http://schemas.microsoft.com/office/word/2010/wordprocessingShape">
                    <wps:wsp>
                      <wps:cNvSpPr/>
                      <wps:spPr>
                        <a:xfrm>
                          <a:off x="0" y="0"/>
                          <a:ext cx="2800350" cy="1314450"/>
                        </a:xfrm>
                        <a:prstGeom prst="roundRect">
                          <a:avLst/>
                        </a:prstGeom>
                        <a:solidFill>
                          <a:sysClr val="window" lastClr="FFFFFF"/>
                        </a:solidFill>
                        <a:ln w="25400" cap="flat" cmpd="sng" algn="ctr">
                          <a:solidFill>
                            <a:srgbClr val="8064A2"/>
                          </a:solidFill>
                          <a:prstDash val="solid"/>
                        </a:ln>
                        <a:effectLst/>
                      </wps:spPr>
                      <wps:txbx>
                        <w:txbxContent>
                          <w:p w:rsidR="002A66C9" w:rsidRDefault="002A66C9" w:rsidP="00140D89">
                            <w:pPr>
                              <w:jc w:val="center"/>
                              <w:rPr>
                                <w:bCs/>
                                <w:sz w:val="16"/>
                                <w:szCs w:val="16"/>
                              </w:rPr>
                            </w:pPr>
                          </w:p>
                          <w:p w:rsidR="002A66C9" w:rsidRPr="00140D89" w:rsidRDefault="002A66C9" w:rsidP="00140D89">
                            <w:pPr>
                              <w:jc w:val="center"/>
                              <w:rPr>
                                <w:sz w:val="22"/>
                                <w:szCs w:val="22"/>
                              </w:rPr>
                            </w:pPr>
                            <w:r w:rsidRPr="00140D89">
                              <w:rPr>
                                <w:bCs/>
                                <w:sz w:val="22"/>
                                <w:szCs w:val="22"/>
                              </w:rPr>
                              <w:t>Использование</w:t>
                            </w:r>
                            <w:r w:rsidRPr="00140D89">
                              <w:rPr>
                                <w:sz w:val="22"/>
                                <w:szCs w:val="22"/>
                              </w:rPr>
                              <w:t xml:space="preserve"> </w:t>
                            </w:r>
                            <w:r w:rsidRPr="00140D89">
                              <w:rPr>
                                <w:bCs/>
                                <w:sz w:val="22"/>
                                <w:szCs w:val="22"/>
                              </w:rPr>
                              <w:t>разнообразного</w:t>
                            </w:r>
                            <w:r w:rsidRPr="00140D89">
                              <w:rPr>
                                <w:sz w:val="22"/>
                                <w:szCs w:val="22"/>
                              </w:rPr>
                              <w:t xml:space="preserve"> </w:t>
                            </w:r>
                            <w:r w:rsidRPr="00140D89">
                              <w:rPr>
                                <w:bCs/>
                                <w:sz w:val="22"/>
                                <w:szCs w:val="22"/>
                              </w:rPr>
                              <w:t>дидактического</w:t>
                            </w:r>
                            <w:r w:rsidRPr="00140D89">
                              <w:rPr>
                                <w:sz w:val="22"/>
                                <w:szCs w:val="22"/>
                              </w:rPr>
                              <w:t xml:space="preserve"> </w:t>
                            </w:r>
                            <w:r w:rsidRPr="00140D89">
                              <w:rPr>
                                <w:bCs/>
                                <w:sz w:val="22"/>
                                <w:szCs w:val="22"/>
                              </w:rPr>
                              <w:t>наглядного материала</w:t>
                            </w:r>
                            <w:r w:rsidRPr="00140D89">
                              <w:rPr>
                                <w:sz w:val="22"/>
                                <w:szCs w:val="22"/>
                              </w:rPr>
                              <w:t xml:space="preserve">, </w:t>
                            </w:r>
                          </w:p>
                          <w:p w:rsidR="002A66C9" w:rsidRPr="00140D89" w:rsidRDefault="002A66C9" w:rsidP="00140D89">
                            <w:pPr>
                              <w:jc w:val="center"/>
                            </w:pPr>
                            <w:proofErr w:type="gramStart"/>
                            <w:r w:rsidRPr="00140D89">
                              <w:rPr>
                                <w:sz w:val="22"/>
                                <w:szCs w:val="22"/>
                              </w:rPr>
                              <w:t>способствующего</w:t>
                            </w:r>
                            <w:proofErr w:type="gramEnd"/>
                            <w:r w:rsidRPr="00140D89">
                              <w:rPr>
                                <w:sz w:val="22"/>
                                <w:szCs w:val="22"/>
                              </w:rPr>
                              <w:t xml:space="preserve"> выполнению каждым ребенком действий с различными предметами,</w:t>
                            </w:r>
                            <w:r w:rsidRPr="00140D89">
                              <w:t xml:space="preserve"> величинами</w:t>
                            </w:r>
                          </w:p>
                          <w:p w:rsidR="002A66C9" w:rsidRDefault="002A66C9" w:rsidP="00140D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3" o:spid="_x0000_s1063" style="position:absolute;left:0;text-align:left;margin-left:261.9pt;margin-top:15.05pt;width:220.5pt;height:10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" fillcolor="window" strokecolor="#8064a2" strokeweight="2pt">
                <v:textbox>
                  <w:txbxContent>
                    <w:p w:rsidR="0098799D" w:rsidRDefault="0098799D" w:rsidP="00140D89">
                      <w:pPr>
                        <w:jc w:val="center"/>
                        <w:rPr>
                          <w:bCs/>
                          <w:sz w:val="16"/>
                          <w:szCs w:val="16"/>
                        </w:rPr>
                      </w:pPr>
                    </w:p>
                    <w:p w:rsidR="0098799D" w:rsidRPr="00140D89" w:rsidRDefault="0098799D" w:rsidP="00140D89">
                      <w:pPr>
                        <w:jc w:val="center"/>
                        <w:rPr>
                          <w:sz w:val="22"/>
                          <w:szCs w:val="22"/>
                        </w:rPr>
                      </w:pPr>
                      <w:r w:rsidRPr="00140D89">
                        <w:rPr>
                          <w:bCs/>
                          <w:sz w:val="22"/>
                          <w:szCs w:val="22"/>
                        </w:rPr>
                        <w:t>Использование</w:t>
                      </w:r>
                      <w:r w:rsidRPr="00140D89">
                        <w:rPr>
                          <w:sz w:val="22"/>
                          <w:szCs w:val="22"/>
                        </w:rPr>
                        <w:t xml:space="preserve"> </w:t>
                      </w:r>
                      <w:r w:rsidRPr="00140D89">
                        <w:rPr>
                          <w:bCs/>
                          <w:sz w:val="22"/>
                          <w:szCs w:val="22"/>
                        </w:rPr>
                        <w:t>разнообразного</w:t>
                      </w:r>
                      <w:r w:rsidRPr="00140D89">
                        <w:rPr>
                          <w:sz w:val="22"/>
                          <w:szCs w:val="22"/>
                        </w:rPr>
                        <w:t xml:space="preserve"> </w:t>
                      </w:r>
                      <w:r w:rsidRPr="00140D89">
                        <w:rPr>
                          <w:bCs/>
                          <w:sz w:val="22"/>
                          <w:szCs w:val="22"/>
                        </w:rPr>
                        <w:t>дидактического</w:t>
                      </w:r>
                      <w:r w:rsidRPr="00140D89">
                        <w:rPr>
                          <w:sz w:val="22"/>
                          <w:szCs w:val="22"/>
                        </w:rPr>
                        <w:t xml:space="preserve"> </w:t>
                      </w:r>
                      <w:r w:rsidRPr="00140D89">
                        <w:rPr>
                          <w:bCs/>
                          <w:sz w:val="22"/>
                          <w:szCs w:val="22"/>
                        </w:rPr>
                        <w:t>наглядного материала</w:t>
                      </w:r>
                      <w:r w:rsidRPr="00140D89">
                        <w:rPr>
                          <w:sz w:val="22"/>
                          <w:szCs w:val="22"/>
                        </w:rPr>
                        <w:t xml:space="preserve">, </w:t>
                      </w:r>
                    </w:p>
                    <w:p w:rsidR="0098799D" w:rsidRPr="00140D89" w:rsidRDefault="0098799D" w:rsidP="00140D89">
                      <w:pPr>
                        <w:jc w:val="center"/>
                      </w:pPr>
                      <w:proofErr w:type="gramStart"/>
                      <w:r w:rsidRPr="00140D89">
                        <w:rPr>
                          <w:sz w:val="22"/>
                          <w:szCs w:val="22"/>
                        </w:rPr>
                        <w:t>способствующего</w:t>
                      </w:r>
                      <w:proofErr w:type="gramEnd"/>
                      <w:r w:rsidRPr="00140D89">
                        <w:rPr>
                          <w:sz w:val="22"/>
                          <w:szCs w:val="22"/>
                        </w:rPr>
                        <w:t xml:space="preserve"> выполнению каждым ребенком действий с различными предметами,</w:t>
                      </w:r>
                      <w:r w:rsidRPr="00140D89">
                        <w:t xml:space="preserve"> величинами</w:t>
                      </w:r>
                    </w:p>
                    <w:p w:rsidR="0098799D" w:rsidRDefault="0098799D" w:rsidP="00140D89">
                      <w:pPr>
                        <w:jc w:val="center"/>
                      </w:pPr>
                    </w:p>
                  </w:txbxContent>
                </v:textbox>
              </v:roundrect>
            </w:pict>
          </mc:Fallback>
        </mc:AlternateContent>
      </w:r>
      <w:r w:rsidR="00140D89">
        <w:rPr>
          <w:rFonts w:ascii="Times New Roman" w:hAnsi="Times New Roman" w:cs="Times New Roman"/>
          <w:b/>
          <w:bCs/>
          <w:noProof/>
          <w:color w:val="000000"/>
          <w:sz w:val="26"/>
          <w:szCs w:val="26"/>
        </w:rPr>
        <mc:AlternateContent>
          <mc:Choice Requires="wps">
            <w:drawing>
              <wp:anchor distT="0" distB="0" distL="114300" distR="114300" simplePos="0" relativeHeight="251727872" behindDoc="0" locked="0" layoutInCell="1" allowOverlap="1" wp14:anchorId="5F4689F2" wp14:editId="3026E633">
                <wp:simplePos x="0" y="0"/>
                <wp:positionH relativeFrom="column">
                  <wp:posOffset>59055</wp:posOffset>
                </wp:positionH>
                <wp:positionV relativeFrom="paragraph">
                  <wp:posOffset>191135</wp:posOffset>
                </wp:positionV>
                <wp:extent cx="2876550" cy="1314450"/>
                <wp:effectExtent l="0" t="0" r="19050" b="19050"/>
                <wp:wrapNone/>
                <wp:docPr id="128" name="Скругленный прямоугольник 128"/>
                <wp:cNvGraphicFramePr/>
                <a:graphic xmlns:a="http://schemas.openxmlformats.org/drawingml/2006/main">
                  <a:graphicData uri="http://schemas.microsoft.com/office/word/2010/wordprocessingShape">
                    <wps:wsp>
                      <wps:cNvSpPr/>
                      <wps:spPr>
                        <a:xfrm>
                          <a:off x="0" y="0"/>
                          <a:ext cx="2876550" cy="131445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Pr="00140D89" w:rsidRDefault="002A66C9" w:rsidP="00140D89">
                            <w:pPr>
                              <w:jc w:val="center"/>
                            </w:pPr>
                            <w:r w:rsidRPr="00140D89">
                              <w:rPr>
                                <w:bCs/>
                                <w:sz w:val="22"/>
                                <w:szCs w:val="22"/>
                              </w:rPr>
                              <w:t>Обеспечение</w:t>
                            </w:r>
                            <w:r w:rsidRPr="00140D89">
                              <w:rPr>
                                <w:sz w:val="22"/>
                                <w:szCs w:val="22"/>
                              </w:rPr>
                              <w:t xml:space="preserve"> </w:t>
                            </w:r>
                            <w:r w:rsidRPr="00140D89">
                              <w:rPr>
                                <w:bCs/>
                                <w:sz w:val="22"/>
                                <w:szCs w:val="22"/>
                              </w:rPr>
                              <w:t>использования</w:t>
                            </w:r>
                            <w:r w:rsidRPr="00140D89">
                              <w:rPr>
                                <w:sz w:val="22"/>
                                <w:szCs w:val="22"/>
                              </w:rPr>
                              <w:t xml:space="preserve"> собственных, в том числе «ручных», </w:t>
                            </w:r>
                            <w:r w:rsidRPr="00140D89">
                              <w:rPr>
                                <w:bCs/>
                                <w:sz w:val="22"/>
                                <w:szCs w:val="22"/>
                              </w:rPr>
                              <w:t>действий</w:t>
                            </w:r>
                            <w:r w:rsidRPr="00140D89">
                              <w:rPr>
                                <w:sz w:val="22"/>
                                <w:szCs w:val="22"/>
                              </w:rPr>
                              <w:t xml:space="preserve"> в познании различных количественных групп, дающих возможность накопления</w:t>
                            </w:r>
                            <w:r w:rsidRPr="00140D89">
                              <w:t xml:space="preserve"> чувственного опыта предметно-количественного содержания</w:t>
                            </w:r>
                          </w:p>
                          <w:p w:rsidR="002A66C9" w:rsidRDefault="002A66C9" w:rsidP="00140D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8" o:spid="_x0000_s1064" style="position:absolute;left:0;text-align:left;margin-left:4.65pt;margin-top:15.05pt;width:226.5pt;height:10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" fillcolor="white [3201]" strokecolor="#8064a2 [3207]" strokeweight="2pt">
                <v:textbox>
                  <w:txbxContent>
                    <w:p w:rsidR="0098799D" w:rsidRPr="00140D89" w:rsidRDefault="0098799D" w:rsidP="00140D89">
                      <w:pPr>
                        <w:jc w:val="center"/>
                      </w:pPr>
                      <w:r w:rsidRPr="00140D89">
                        <w:rPr>
                          <w:bCs/>
                          <w:sz w:val="22"/>
                          <w:szCs w:val="22"/>
                        </w:rPr>
                        <w:t>Обеспечение</w:t>
                      </w:r>
                      <w:r w:rsidRPr="00140D89">
                        <w:rPr>
                          <w:sz w:val="22"/>
                          <w:szCs w:val="22"/>
                        </w:rPr>
                        <w:t xml:space="preserve"> </w:t>
                      </w:r>
                      <w:r w:rsidRPr="00140D89">
                        <w:rPr>
                          <w:bCs/>
                          <w:sz w:val="22"/>
                          <w:szCs w:val="22"/>
                        </w:rPr>
                        <w:t>использования</w:t>
                      </w:r>
                      <w:r w:rsidRPr="00140D89">
                        <w:rPr>
                          <w:sz w:val="22"/>
                          <w:szCs w:val="22"/>
                        </w:rPr>
                        <w:t xml:space="preserve"> собственных, в том числе «ручных», </w:t>
                      </w:r>
                      <w:r w:rsidRPr="00140D89">
                        <w:rPr>
                          <w:bCs/>
                          <w:sz w:val="22"/>
                          <w:szCs w:val="22"/>
                        </w:rPr>
                        <w:t>действий</w:t>
                      </w:r>
                      <w:r w:rsidRPr="00140D89">
                        <w:rPr>
                          <w:sz w:val="22"/>
                          <w:szCs w:val="22"/>
                        </w:rPr>
                        <w:t xml:space="preserve"> в познании различных количественных групп, дающих возможность накопления</w:t>
                      </w:r>
                      <w:r w:rsidRPr="00140D89">
                        <w:t xml:space="preserve"> чувственного опыта предметно-количественного содержания</w:t>
                      </w:r>
                    </w:p>
                    <w:p w:rsidR="0098799D" w:rsidRDefault="0098799D" w:rsidP="00140D89">
                      <w:pPr>
                        <w:jc w:val="center"/>
                      </w:pPr>
                    </w:p>
                  </w:txbxContent>
                </v:textbox>
              </v:roundrect>
            </w:pict>
          </mc:Fallback>
        </mc:AlternateContent>
      </w:r>
    </w:p>
    <w:p w:rsidR="00B972C5" w:rsidRDefault="00B972C5" w:rsidP="00EF42B3">
      <w:pPr>
        <w:pStyle w:val="Style14"/>
        <w:widowControl/>
        <w:spacing w:line="276" w:lineRule="auto"/>
        <w:rPr>
          <w:rStyle w:val="FontStyle27"/>
          <w:rFonts w:ascii="Times New Roman" w:hAnsi="Times New Roman" w:cs="Times New Roman"/>
          <w:sz w:val="26"/>
          <w:szCs w:val="26"/>
        </w:rPr>
      </w:pPr>
    </w:p>
    <w:p w:rsidR="00B972C5" w:rsidRDefault="00B972C5" w:rsidP="00EF42B3">
      <w:pPr>
        <w:pStyle w:val="Style14"/>
        <w:widowControl/>
        <w:spacing w:line="276" w:lineRule="auto"/>
        <w:rPr>
          <w:rStyle w:val="FontStyle27"/>
          <w:rFonts w:ascii="Times New Roman" w:hAnsi="Times New Roman" w:cs="Times New Roman"/>
          <w:sz w:val="26"/>
          <w:szCs w:val="26"/>
        </w:rPr>
      </w:pPr>
    </w:p>
    <w:p w:rsidR="00116238" w:rsidRDefault="008E0C1C" w:rsidP="00EF42B3">
      <w:pPr>
        <w:pStyle w:val="Style14"/>
        <w:widowControl/>
        <w:spacing w:line="276" w:lineRule="auto"/>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45280" behindDoc="0" locked="0" layoutInCell="1" allowOverlap="1" wp14:anchorId="5F5A11D6" wp14:editId="1D6B1A62">
                <wp:simplePos x="0" y="0"/>
                <wp:positionH relativeFrom="column">
                  <wp:posOffset>2935605</wp:posOffset>
                </wp:positionH>
                <wp:positionV relativeFrom="paragraph">
                  <wp:posOffset>184150</wp:posOffset>
                </wp:positionV>
                <wp:extent cx="390525" cy="0"/>
                <wp:effectExtent l="38100" t="76200" r="28575" b="114300"/>
                <wp:wrapNone/>
                <wp:docPr id="146" name="Прямая со стрелкой 146"/>
                <wp:cNvGraphicFramePr/>
                <a:graphic xmlns:a="http://schemas.openxmlformats.org/drawingml/2006/main">
                  <a:graphicData uri="http://schemas.microsoft.com/office/word/2010/wordprocessingShape">
                    <wps:wsp>
                      <wps:cNvCnPr/>
                      <wps:spPr>
                        <a:xfrm>
                          <a:off x="0" y="0"/>
                          <a:ext cx="390525" cy="0"/>
                        </a:xfrm>
                        <a:prstGeom prst="straightConnector1">
                          <a:avLst/>
                        </a:prstGeom>
                        <a:ln>
                          <a:solidFill>
                            <a:srgbClr val="7030A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46" o:spid="_x0000_s1026" type="#_x0000_t32" style="position:absolute;margin-left:231.15pt;margin-top:14.5pt;width:30.75pt;height:0;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" strokecolor="#7030a0">
                <v:stroke startarrow="open" endarrow="open"/>
              </v:shape>
            </w:pict>
          </mc:Fallback>
        </mc:AlternateContent>
      </w:r>
    </w:p>
    <w:p w:rsidR="00116238" w:rsidRDefault="00116238" w:rsidP="00EF42B3">
      <w:pPr>
        <w:pStyle w:val="Style14"/>
        <w:widowControl/>
        <w:spacing w:line="276" w:lineRule="auto"/>
        <w:jc w:val="center"/>
        <w:rPr>
          <w:rStyle w:val="FontStyle27"/>
          <w:rFonts w:ascii="Times New Roman" w:hAnsi="Times New Roman" w:cs="Times New Roman"/>
          <w:sz w:val="26"/>
          <w:szCs w:val="26"/>
        </w:rPr>
      </w:pPr>
    </w:p>
    <w:p w:rsidR="00B972C5" w:rsidRDefault="00B972C5" w:rsidP="00EF42B3">
      <w:pPr>
        <w:pStyle w:val="Style14"/>
        <w:widowControl/>
        <w:spacing w:line="276" w:lineRule="auto"/>
        <w:jc w:val="center"/>
        <w:rPr>
          <w:rStyle w:val="FontStyle27"/>
          <w:rFonts w:ascii="Times New Roman" w:hAnsi="Times New Roman" w:cs="Times New Roman"/>
          <w:sz w:val="26"/>
          <w:szCs w:val="26"/>
        </w:rPr>
      </w:pPr>
    </w:p>
    <w:p w:rsidR="00B972C5" w:rsidRDefault="00B972C5" w:rsidP="00EF42B3">
      <w:pPr>
        <w:pStyle w:val="Style14"/>
        <w:widowControl/>
        <w:spacing w:line="276" w:lineRule="auto"/>
        <w:jc w:val="center"/>
        <w:rPr>
          <w:rStyle w:val="FontStyle27"/>
          <w:rFonts w:ascii="Times New Roman" w:hAnsi="Times New Roman" w:cs="Times New Roman"/>
          <w:sz w:val="26"/>
          <w:szCs w:val="26"/>
        </w:rPr>
      </w:pPr>
    </w:p>
    <w:p w:rsidR="00B972C5" w:rsidRDefault="008E0C1C"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31968" behindDoc="0" locked="0" layoutInCell="1" allowOverlap="1" wp14:anchorId="30DFDAB3" wp14:editId="16D5C83E">
                <wp:simplePos x="0" y="0"/>
                <wp:positionH relativeFrom="column">
                  <wp:posOffset>59055</wp:posOffset>
                </wp:positionH>
                <wp:positionV relativeFrom="paragraph">
                  <wp:posOffset>130175</wp:posOffset>
                </wp:positionV>
                <wp:extent cx="2876550" cy="1171575"/>
                <wp:effectExtent l="0" t="0" r="19050" b="28575"/>
                <wp:wrapNone/>
                <wp:docPr id="134" name="Скругленный прямоугольник 134"/>
                <wp:cNvGraphicFramePr/>
                <a:graphic xmlns:a="http://schemas.openxmlformats.org/drawingml/2006/main">
                  <a:graphicData uri="http://schemas.microsoft.com/office/word/2010/wordprocessingShape">
                    <wps:wsp>
                      <wps:cNvSpPr/>
                      <wps:spPr>
                        <a:xfrm>
                          <a:off x="0" y="0"/>
                          <a:ext cx="2876550" cy="1171575"/>
                        </a:xfrm>
                        <a:prstGeom prst="roundRect">
                          <a:avLst/>
                        </a:prstGeom>
                        <a:solidFill>
                          <a:sysClr val="window" lastClr="FFFFFF"/>
                        </a:solidFill>
                        <a:ln w="25400" cap="flat" cmpd="sng" algn="ctr">
                          <a:solidFill>
                            <a:srgbClr val="8064A2"/>
                          </a:solidFill>
                          <a:prstDash val="solid"/>
                        </a:ln>
                        <a:effectLst/>
                      </wps:spPr>
                      <wps:txbx>
                        <w:txbxContent>
                          <w:p w:rsidR="002A66C9" w:rsidRPr="00140D89" w:rsidRDefault="002A66C9" w:rsidP="00140D89">
                            <w:pPr>
                              <w:jc w:val="center"/>
                            </w:pPr>
                            <w:r w:rsidRPr="00140D89">
                              <w:rPr>
                                <w:bCs/>
                              </w:rPr>
                              <w:t>Использование</w:t>
                            </w:r>
                            <w:r w:rsidRPr="00140D89">
                              <w:t xml:space="preserve"> </w:t>
                            </w:r>
                            <w:r w:rsidRPr="00140D89">
                              <w:rPr>
                                <w:bCs/>
                              </w:rPr>
                              <w:t>разнообразного</w:t>
                            </w:r>
                            <w:r w:rsidRPr="00140D89">
                              <w:t xml:space="preserve"> </w:t>
                            </w:r>
                            <w:r w:rsidRPr="00140D89">
                              <w:rPr>
                                <w:bCs/>
                              </w:rPr>
                              <w:t>дидактического</w:t>
                            </w:r>
                            <w:r w:rsidRPr="00140D89">
                              <w:t xml:space="preserve"> </w:t>
                            </w:r>
                            <w:r w:rsidRPr="00140D89">
                              <w:rPr>
                                <w:bCs/>
                              </w:rPr>
                              <w:t>наглядного</w:t>
                            </w:r>
                            <w:r w:rsidRPr="00140D89">
                              <w:t xml:space="preserve"> </w:t>
                            </w:r>
                            <w:r w:rsidRPr="00140D89">
                              <w:rPr>
                                <w:bCs/>
                              </w:rPr>
                              <w:t>материала</w:t>
                            </w:r>
                            <w:r w:rsidRPr="00140D89">
                              <w:t xml:space="preserve">, </w:t>
                            </w:r>
                          </w:p>
                          <w:p w:rsidR="002A66C9" w:rsidRPr="00140D89" w:rsidRDefault="002A66C9" w:rsidP="00140D89">
                            <w:pPr>
                              <w:jc w:val="center"/>
                            </w:pPr>
                            <w:proofErr w:type="gramStart"/>
                            <w:r w:rsidRPr="00140D89">
                              <w:t>способствующего</w:t>
                            </w:r>
                            <w:proofErr w:type="gramEnd"/>
                            <w:r w:rsidRPr="00140D89">
                              <w:t xml:space="preserve"> выполнению каждым ребенком действий с различными предметами, величинами</w:t>
                            </w:r>
                          </w:p>
                          <w:p w:rsidR="002A66C9" w:rsidRDefault="002A66C9" w:rsidP="00140D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4" o:spid="_x0000_s1065" style="position:absolute;left:0;text-align:left;margin-left:4.65pt;margin-top:10.25pt;width:226.5pt;height:9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" fillcolor="window" strokecolor="#8064a2" strokeweight="2pt">
                <v:textbox>
                  <w:txbxContent>
                    <w:p w:rsidR="0098799D" w:rsidRPr="00140D89" w:rsidRDefault="0098799D" w:rsidP="00140D89">
                      <w:pPr>
                        <w:jc w:val="center"/>
                      </w:pPr>
                      <w:r w:rsidRPr="00140D89">
                        <w:rPr>
                          <w:bCs/>
                        </w:rPr>
                        <w:t>Использование</w:t>
                      </w:r>
                      <w:r w:rsidRPr="00140D89">
                        <w:t xml:space="preserve"> </w:t>
                      </w:r>
                      <w:r w:rsidRPr="00140D89">
                        <w:rPr>
                          <w:bCs/>
                        </w:rPr>
                        <w:t>разнообразного</w:t>
                      </w:r>
                      <w:r w:rsidRPr="00140D89">
                        <w:t xml:space="preserve"> </w:t>
                      </w:r>
                      <w:r w:rsidRPr="00140D89">
                        <w:rPr>
                          <w:bCs/>
                        </w:rPr>
                        <w:t>дидактического</w:t>
                      </w:r>
                      <w:r w:rsidRPr="00140D89">
                        <w:t xml:space="preserve"> </w:t>
                      </w:r>
                      <w:r w:rsidRPr="00140D89">
                        <w:rPr>
                          <w:bCs/>
                        </w:rPr>
                        <w:t>наглядного</w:t>
                      </w:r>
                      <w:r w:rsidRPr="00140D89">
                        <w:t xml:space="preserve"> </w:t>
                      </w:r>
                      <w:r w:rsidRPr="00140D89">
                        <w:rPr>
                          <w:bCs/>
                        </w:rPr>
                        <w:t>материала</w:t>
                      </w:r>
                      <w:r w:rsidRPr="00140D89">
                        <w:t xml:space="preserve">, </w:t>
                      </w:r>
                    </w:p>
                    <w:p w:rsidR="0098799D" w:rsidRPr="00140D89" w:rsidRDefault="0098799D" w:rsidP="00140D89">
                      <w:pPr>
                        <w:jc w:val="center"/>
                      </w:pPr>
                      <w:proofErr w:type="gramStart"/>
                      <w:r w:rsidRPr="00140D89">
                        <w:t>способствующего</w:t>
                      </w:r>
                      <w:proofErr w:type="gramEnd"/>
                      <w:r w:rsidRPr="00140D89">
                        <w:t xml:space="preserve"> выполнению каждым ребенком действий с различными предметами, величинами</w:t>
                      </w:r>
                    </w:p>
                    <w:p w:rsidR="0098799D" w:rsidRDefault="0098799D" w:rsidP="00140D89">
                      <w:pPr>
                        <w:jc w:val="center"/>
                      </w:pPr>
                    </w:p>
                  </w:txbxContent>
                </v:textbox>
              </v:roundrect>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34016" behindDoc="0" locked="0" layoutInCell="1" allowOverlap="1" wp14:anchorId="226FA361" wp14:editId="2FDB8433">
                <wp:simplePos x="0" y="0"/>
                <wp:positionH relativeFrom="column">
                  <wp:posOffset>3326130</wp:posOffset>
                </wp:positionH>
                <wp:positionV relativeFrom="paragraph">
                  <wp:posOffset>129540</wp:posOffset>
                </wp:positionV>
                <wp:extent cx="2800350" cy="1171575"/>
                <wp:effectExtent l="0" t="0" r="19050" b="28575"/>
                <wp:wrapNone/>
                <wp:docPr id="136" name="Скругленный прямоугольник 136"/>
                <wp:cNvGraphicFramePr/>
                <a:graphic xmlns:a="http://schemas.openxmlformats.org/drawingml/2006/main">
                  <a:graphicData uri="http://schemas.microsoft.com/office/word/2010/wordprocessingShape">
                    <wps:wsp>
                      <wps:cNvSpPr/>
                      <wps:spPr>
                        <a:xfrm>
                          <a:off x="0" y="0"/>
                          <a:ext cx="2800350" cy="1171575"/>
                        </a:xfrm>
                        <a:prstGeom prst="roundRect">
                          <a:avLst/>
                        </a:prstGeom>
                        <a:solidFill>
                          <a:sysClr val="window" lastClr="FFFFFF"/>
                        </a:solidFill>
                        <a:ln w="25400" cap="flat" cmpd="sng" algn="ctr">
                          <a:solidFill>
                            <a:srgbClr val="8064A2"/>
                          </a:solidFill>
                          <a:prstDash val="solid"/>
                        </a:ln>
                        <a:effectLst/>
                      </wps:spPr>
                      <wps:txbx>
                        <w:txbxContent>
                          <w:p w:rsidR="002A66C9" w:rsidRPr="008E0C1C" w:rsidRDefault="002A66C9" w:rsidP="008E0C1C">
                            <w:pPr>
                              <w:jc w:val="center"/>
                            </w:pPr>
                            <w:r w:rsidRPr="008E0C1C">
                              <w:rPr>
                                <w:bCs/>
                              </w:rPr>
                              <w:t>Использование</w:t>
                            </w:r>
                            <w:r w:rsidRPr="008E0C1C">
                              <w:t xml:space="preserve"> </w:t>
                            </w:r>
                            <w:proofErr w:type="gramStart"/>
                            <w:r w:rsidRPr="008E0C1C">
                              <w:rPr>
                                <w:bCs/>
                              </w:rPr>
                              <w:t>разнообразного</w:t>
                            </w:r>
                            <w:proofErr w:type="gramEnd"/>
                            <w:r w:rsidRPr="008E0C1C">
                              <w:t xml:space="preserve"> </w:t>
                            </w:r>
                            <w:r w:rsidRPr="008E0C1C">
                              <w:rPr>
                                <w:bCs/>
                              </w:rPr>
                              <w:t>дидактического</w:t>
                            </w:r>
                          </w:p>
                          <w:p w:rsidR="002A66C9" w:rsidRPr="008E0C1C" w:rsidRDefault="002A66C9" w:rsidP="008E0C1C">
                            <w:pPr>
                              <w:jc w:val="center"/>
                            </w:pPr>
                            <w:r w:rsidRPr="008E0C1C">
                              <w:rPr>
                                <w:bCs/>
                              </w:rPr>
                              <w:t>наглядного</w:t>
                            </w:r>
                            <w:r w:rsidRPr="008E0C1C">
                              <w:t xml:space="preserve"> </w:t>
                            </w:r>
                            <w:r w:rsidRPr="008E0C1C">
                              <w:rPr>
                                <w:bCs/>
                              </w:rPr>
                              <w:t>материала</w:t>
                            </w:r>
                            <w:r w:rsidRPr="008E0C1C">
                              <w:t xml:space="preserve">, способствующего выполнению каждым ребенком действий </w:t>
                            </w:r>
                          </w:p>
                          <w:p w:rsidR="002A66C9" w:rsidRPr="008E0C1C" w:rsidRDefault="002A66C9" w:rsidP="008E0C1C">
                            <w:pPr>
                              <w:jc w:val="center"/>
                            </w:pPr>
                            <w:r w:rsidRPr="008E0C1C">
                              <w:t>с различными предметами, величинами</w:t>
                            </w:r>
                          </w:p>
                          <w:p w:rsidR="002A66C9" w:rsidRDefault="002A66C9" w:rsidP="008E0C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6" o:spid="_x0000_s1066" style="position:absolute;left:0;text-align:left;margin-left:261.9pt;margin-top:10.2pt;width:220.5pt;height:9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" fillcolor="window" strokecolor="#8064a2" strokeweight="2pt">
                <v:textbox>
                  <w:txbxContent>
                    <w:p w:rsidR="0098799D" w:rsidRPr="008E0C1C" w:rsidRDefault="0098799D" w:rsidP="008E0C1C">
                      <w:pPr>
                        <w:jc w:val="center"/>
                      </w:pPr>
                      <w:r w:rsidRPr="008E0C1C">
                        <w:rPr>
                          <w:bCs/>
                        </w:rPr>
                        <w:t>Использование</w:t>
                      </w:r>
                      <w:r w:rsidRPr="008E0C1C">
                        <w:t xml:space="preserve"> </w:t>
                      </w:r>
                      <w:proofErr w:type="gramStart"/>
                      <w:r w:rsidRPr="008E0C1C">
                        <w:rPr>
                          <w:bCs/>
                        </w:rPr>
                        <w:t>разнообразного</w:t>
                      </w:r>
                      <w:proofErr w:type="gramEnd"/>
                      <w:r w:rsidRPr="008E0C1C">
                        <w:t xml:space="preserve"> </w:t>
                      </w:r>
                      <w:r w:rsidRPr="008E0C1C">
                        <w:rPr>
                          <w:bCs/>
                        </w:rPr>
                        <w:t>дидактического</w:t>
                      </w:r>
                    </w:p>
                    <w:p w:rsidR="0098799D" w:rsidRPr="008E0C1C" w:rsidRDefault="0098799D" w:rsidP="008E0C1C">
                      <w:pPr>
                        <w:jc w:val="center"/>
                      </w:pPr>
                      <w:r w:rsidRPr="008E0C1C">
                        <w:rPr>
                          <w:bCs/>
                        </w:rPr>
                        <w:t>наглядного</w:t>
                      </w:r>
                      <w:r w:rsidRPr="008E0C1C">
                        <w:t xml:space="preserve"> </w:t>
                      </w:r>
                      <w:r w:rsidRPr="008E0C1C">
                        <w:rPr>
                          <w:bCs/>
                        </w:rPr>
                        <w:t>материала</w:t>
                      </w:r>
                      <w:r w:rsidRPr="008E0C1C">
                        <w:t xml:space="preserve">, способствующего выполнению каждым ребенком действий </w:t>
                      </w:r>
                    </w:p>
                    <w:p w:rsidR="0098799D" w:rsidRPr="008E0C1C" w:rsidRDefault="0098799D" w:rsidP="008E0C1C">
                      <w:pPr>
                        <w:jc w:val="center"/>
                      </w:pPr>
                      <w:r w:rsidRPr="008E0C1C">
                        <w:t>с различными предметами, величинами</w:t>
                      </w:r>
                    </w:p>
                    <w:p w:rsidR="0098799D" w:rsidRDefault="0098799D" w:rsidP="008E0C1C">
                      <w:pPr>
                        <w:jc w:val="center"/>
                      </w:pPr>
                    </w:p>
                  </w:txbxContent>
                </v:textbox>
              </v:roundrect>
            </w:pict>
          </mc:Fallback>
        </mc:AlternateContent>
      </w:r>
    </w:p>
    <w:p w:rsidR="00B972C5" w:rsidRDefault="00B972C5" w:rsidP="00EF42B3">
      <w:pPr>
        <w:pStyle w:val="Style14"/>
        <w:widowControl/>
        <w:spacing w:line="276" w:lineRule="auto"/>
        <w:jc w:val="center"/>
        <w:rPr>
          <w:rStyle w:val="FontStyle27"/>
          <w:rFonts w:ascii="Times New Roman" w:hAnsi="Times New Roman" w:cs="Times New Roman"/>
          <w:sz w:val="26"/>
          <w:szCs w:val="26"/>
        </w:rPr>
      </w:pPr>
    </w:p>
    <w:p w:rsidR="00B972C5" w:rsidRDefault="00B972C5" w:rsidP="00EF42B3">
      <w:pPr>
        <w:pStyle w:val="Style14"/>
        <w:widowControl/>
        <w:spacing w:line="276" w:lineRule="auto"/>
        <w:jc w:val="center"/>
        <w:rPr>
          <w:rStyle w:val="FontStyle27"/>
          <w:rFonts w:ascii="Times New Roman" w:hAnsi="Times New Roman" w:cs="Times New Roman"/>
          <w:sz w:val="26"/>
          <w:szCs w:val="26"/>
        </w:rPr>
      </w:pPr>
    </w:p>
    <w:p w:rsidR="00B972C5" w:rsidRDefault="008E0C1C"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46304" behindDoc="0" locked="0" layoutInCell="1" allowOverlap="1" wp14:anchorId="136B68B4" wp14:editId="1A9C8282">
                <wp:simplePos x="0" y="0"/>
                <wp:positionH relativeFrom="column">
                  <wp:posOffset>2935605</wp:posOffset>
                </wp:positionH>
                <wp:positionV relativeFrom="paragraph">
                  <wp:posOffset>37465</wp:posOffset>
                </wp:positionV>
                <wp:extent cx="390525" cy="0"/>
                <wp:effectExtent l="38100" t="76200" r="28575" b="114300"/>
                <wp:wrapNone/>
                <wp:docPr id="147" name="Прямая со стрелкой 147"/>
                <wp:cNvGraphicFramePr/>
                <a:graphic xmlns:a="http://schemas.openxmlformats.org/drawingml/2006/main">
                  <a:graphicData uri="http://schemas.microsoft.com/office/word/2010/wordprocessingShape">
                    <wps:wsp>
                      <wps:cNvCnPr/>
                      <wps:spPr>
                        <a:xfrm>
                          <a:off x="0" y="0"/>
                          <a:ext cx="390525" cy="0"/>
                        </a:xfrm>
                        <a:prstGeom prst="straightConnector1">
                          <a:avLst/>
                        </a:prstGeom>
                        <a:ln>
                          <a:solidFill>
                            <a:srgbClr val="7030A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7" o:spid="_x0000_s1026" type="#_x0000_t32" style="position:absolute;margin-left:231.15pt;margin-top:2.95pt;width:30.7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" strokecolor="#7030a0">
                <v:stroke startarrow="open" endarrow="open"/>
              </v:shape>
            </w:pict>
          </mc:Fallback>
        </mc:AlternateContent>
      </w:r>
    </w:p>
    <w:p w:rsidR="00B972C5" w:rsidRDefault="00B972C5" w:rsidP="00EF42B3">
      <w:pPr>
        <w:pStyle w:val="Style14"/>
        <w:widowControl/>
        <w:spacing w:line="276" w:lineRule="auto"/>
        <w:jc w:val="center"/>
        <w:rPr>
          <w:rStyle w:val="FontStyle27"/>
          <w:rFonts w:ascii="Times New Roman" w:hAnsi="Times New Roman" w:cs="Times New Roman"/>
          <w:sz w:val="26"/>
          <w:szCs w:val="26"/>
        </w:rPr>
      </w:pPr>
    </w:p>
    <w:p w:rsidR="00B972C5" w:rsidRDefault="001F5724"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48352" behindDoc="0" locked="0" layoutInCell="1" allowOverlap="1" wp14:anchorId="014762CA" wp14:editId="2AA57D48">
                <wp:simplePos x="0" y="0"/>
                <wp:positionH relativeFrom="column">
                  <wp:posOffset>4716780</wp:posOffset>
                </wp:positionH>
                <wp:positionV relativeFrom="paragraph">
                  <wp:posOffset>209550</wp:posOffset>
                </wp:positionV>
                <wp:extent cx="0" cy="314325"/>
                <wp:effectExtent l="95250" t="38100" r="76200" b="66675"/>
                <wp:wrapNone/>
                <wp:docPr id="154" name="Прямая со стрелкой 154"/>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rgbClr val="7030A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4" o:spid="_x0000_s1026" type="#_x0000_t32" style="position:absolute;margin-left:371.4pt;margin-top:16.5pt;width:0;height:2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" strokecolor="#7030a0">
                <v:stroke startarrow="open" endarrow="open"/>
              </v:shape>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47328" behindDoc="0" locked="0" layoutInCell="1" allowOverlap="1" wp14:anchorId="29C3F8D8" wp14:editId="5E2E3299">
                <wp:simplePos x="0" y="0"/>
                <wp:positionH relativeFrom="column">
                  <wp:posOffset>1411605</wp:posOffset>
                </wp:positionH>
                <wp:positionV relativeFrom="paragraph">
                  <wp:posOffset>209550</wp:posOffset>
                </wp:positionV>
                <wp:extent cx="0" cy="314325"/>
                <wp:effectExtent l="95250" t="38100" r="76200" b="66675"/>
                <wp:wrapNone/>
                <wp:docPr id="152" name="Прямая со стрелкой 152"/>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a:solidFill>
                            <a:srgbClr val="7030A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52" o:spid="_x0000_s1026" type="#_x0000_t32" style="position:absolute;margin-left:111.15pt;margin-top:16.5pt;width:0;height:24.75pt;flip:y;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" strokecolor="#7030a0">
                <v:stroke startarrow="open" endarrow="open"/>
              </v:shape>
            </w:pict>
          </mc:Fallback>
        </mc:AlternateContent>
      </w:r>
    </w:p>
    <w:p w:rsidR="00B972C5" w:rsidRDefault="00B972C5" w:rsidP="00EF42B3">
      <w:pPr>
        <w:pStyle w:val="Style14"/>
        <w:widowControl/>
        <w:spacing w:line="276" w:lineRule="auto"/>
        <w:jc w:val="center"/>
        <w:rPr>
          <w:rStyle w:val="FontStyle27"/>
          <w:rFonts w:ascii="Times New Roman" w:hAnsi="Times New Roman" w:cs="Times New Roman"/>
          <w:sz w:val="26"/>
          <w:szCs w:val="26"/>
        </w:rPr>
      </w:pPr>
    </w:p>
    <w:p w:rsidR="00140D89" w:rsidRDefault="001F5724"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35040" behindDoc="0" locked="0" layoutInCell="1" allowOverlap="1" wp14:anchorId="2D57FBA6" wp14:editId="235DEC4B">
                <wp:simplePos x="0" y="0"/>
                <wp:positionH relativeFrom="column">
                  <wp:posOffset>59055</wp:posOffset>
                </wp:positionH>
                <wp:positionV relativeFrom="paragraph">
                  <wp:posOffset>87630</wp:posOffset>
                </wp:positionV>
                <wp:extent cx="6067425" cy="381000"/>
                <wp:effectExtent l="0" t="0" r="28575" b="19050"/>
                <wp:wrapNone/>
                <wp:docPr id="137" name="Скругленный прямоугольник 137"/>
                <wp:cNvGraphicFramePr/>
                <a:graphic xmlns:a="http://schemas.openxmlformats.org/drawingml/2006/main">
                  <a:graphicData uri="http://schemas.microsoft.com/office/word/2010/wordprocessingShape">
                    <wps:wsp>
                      <wps:cNvSpPr/>
                      <wps:spPr>
                        <a:xfrm>
                          <a:off x="0" y="0"/>
                          <a:ext cx="6067425" cy="3810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Pr="008E0C1C" w:rsidRDefault="002A66C9" w:rsidP="001F5724">
                            <w:pPr>
                              <w:jc w:val="center"/>
                            </w:pPr>
                            <w:r w:rsidRPr="008E0C1C">
                              <w:rPr>
                                <w:bCs/>
                              </w:rPr>
                              <w:t>Организация</w:t>
                            </w:r>
                            <w:r w:rsidRPr="008E0C1C">
                              <w:t xml:space="preserve"> </w:t>
                            </w:r>
                            <w:r w:rsidRPr="008E0C1C">
                              <w:rPr>
                                <w:bCs/>
                              </w:rPr>
                              <w:t>разнообразных</w:t>
                            </w:r>
                            <w:r w:rsidRPr="008E0C1C">
                              <w:t xml:space="preserve"> </w:t>
                            </w:r>
                            <w:r w:rsidRPr="008E0C1C">
                              <w:rPr>
                                <w:bCs/>
                              </w:rPr>
                              <w:t>форм</w:t>
                            </w:r>
                            <w:r w:rsidRPr="008E0C1C">
                              <w:t xml:space="preserve"> </w:t>
                            </w:r>
                            <w:r w:rsidRPr="008E0C1C">
                              <w:rPr>
                                <w:bCs/>
                              </w:rPr>
                              <w:t>взаимодействия</w:t>
                            </w:r>
                            <w:r w:rsidRPr="008E0C1C">
                              <w:t>: «педагог – дети», «дети – дети»</w:t>
                            </w:r>
                          </w:p>
                          <w:p w:rsidR="002A66C9" w:rsidRDefault="002A66C9" w:rsidP="008E0C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7" o:spid="_x0000_s1067" style="position:absolute;left:0;text-align:left;margin-left:4.65pt;margin-top:6.9pt;width:477.75pt;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" fillcolor="white [3201]" strokecolor="#8064a2 [3207]" strokeweight="2pt">
                <v:textbox>
                  <w:txbxContent>
                    <w:p w:rsidR="0098799D" w:rsidRPr="008E0C1C" w:rsidRDefault="0098799D" w:rsidP="001F5724">
                      <w:pPr>
                        <w:jc w:val="center"/>
                      </w:pPr>
                      <w:r w:rsidRPr="008E0C1C">
                        <w:rPr>
                          <w:bCs/>
                        </w:rPr>
                        <w:t>Организация</w:t>
                      </w:r>
                      <w:r w:rsidRPr="008E0C1C">
                        <w:t xml:space="preserve"> </w:t>
                      </w:r>
                      <w:r w:rsidRPr="008E0C1C">
                        <w:rPr>
                          <w:bCs/>
                        </w:rPr>
                        <w:t>разнообразных</w:t>
                      </w:r>
                      <w:r w:rsidRPr="008E0C1C">
                        <w:t xml:space="preserve"> </w:t>
                      </w:r>
                      <w:r w:rsidRPr="008E0C1C">
                        <w:rPr>
                          <w:bCs/>
                        </w:rPr>
                        <w:t>форм</w:t>
                      </w:r>
                      <w:r w:rsidRPr="008E0C1C">
                        <w:t xml:space="preserve"> </w:t>
                      </w:r>
                      <w:r w:rsidRPr="008E0C1C">
                        <w:rPr>
                          <w:bCs/>
                        </w:rPr>
                        <w:t>взаимодействия</w:t>
                      </w:r>
                      <w:r w:rsidRPr="008E0C1C">
                        <w:t>: «педагог – дети», «дети – дети»</w:t>
                      </w:r>
                    </w:p>
                    <w:p w:rsidR="0098799D" w:rsidRDefault="0098799D" w:rsidP="008E0C1C">
                      <w:pPr>
                        <w:jc w:val="center"/>
                      </w:pPr>
                    </w:p>
                  </w:txbxContent>
                </v:textbox>
              </v:roundrect>
            </w:pict>
          </mc:Fallback>
        </mc:AlternateContent>
      </w:r>
    </w:p>
    <w:p w:rsidR="00140D89" w:rsidRDefault="00140D89" w:rsidP="00EF42B3">
      <w:pPr>
        <w:pStyle w:val="Style14"/>
        <w:widowControl/>
        <w:spacing w:line="276" w:lineRule="auto"/>
        <w:jc w:val="center"/>
        <w:rPr>
          <w:rStyle w:val="FontStyle27"/>
          <w:rFonts w:ascii="Times New Roman" w:hAnsi="Times New Roman" w:cs="Times New Roman"/>
          <w:sz w:val="26"/>
          <w:szCs w:val="26"/>
        </w:rPr>
      </w:pPr>
    </w:p>
    <w:p w:rsidR="00140D89" w:rsidRDefault="001F5724"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54496" behindDoc="0" locked="0" layoutInCell="1" allowOverlap="1" wp14:anchorId="653EBCAE" wp14:editId="32D94B55">
                <wp:simplePos x="0" y="0"/>
                <wp:positionH relativeFrom="column">
                  <wp:posOffset>4716780</wp:posOffset>
                </wp:positionH>
                <wp:positionV relativeFrom="paragraph">
                  <wp:posOffset>31750</wp:posOffset>
                </wp:positionV>
                <wp:extent cx="0" cy="314325"/>
                <wp:effectExtent l="95250" t="38100" r="76200" b="66675"/>
                <wp:wrapNone/>
                <wp:docPr id="161" name="Прямая со стрелкой 161"/>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rgbClr val="7030A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1" o:spid="_x0000_s1026" type="#_x0000_t32" style="position:absolute;margin-left:371.4pt;margin-top:2.5pt;width:0;height:24.7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" strokecolor="#7030a0">
                <v:stroke startarrow="open" endarrow="open"/>
              </v:shape>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53472" behindDoc="0" locked="0" layoutInCell="1" allowOverlap="1" wp14:anchorId="552BD9D7" wp14:editId="0E50DE68">
                <wp:simplePos x="0" y="0"/>
                <wp:positionH relativeFrom="column">
                  <wp:posOffset>1411605</wp:posOffset>
                </wp:positionH>
                <wp:positionV relativeFrom="paragraph">
                  <wp:posOffset>31750</wp:posOffset>
                </wp:positionV>
                <wp:extent cx="0" cy="314325"/>
                <wp:effectExtent l="95250" t="38100" r="76200" b="66675"/>
                <wp:wrapNone/>
                <wp:docPr id="160" name="Прямая со стрелкой 160"/>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rgbClr val="7030A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0" o:spid="_x0000_s1026" type="#_x0000_t32" style="position:absolute;margin-left:111.15pt;margin-top:2.5pt;width:0;height:24.7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" strokecolor="#7030a0">
                <v:stroke startarrow="open" endarrow="open"/>
              </v:shape>
            </w:pict>
          </mc:Fallback>
        </mc:AlternateContent>
      </w:r>
    </w:p>
    <w:p w:rsidR="00140D89" w:rsidRDefault="00170262"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38112" behindDoc="0" locked="0" layoutInCell="1" allowOverlap="1" wp14:anchorId="4F70F254" wp14:editId="3B0D6359">
                <wp:simplePos x="0" y="0"/>
                <wp:positionH relativeFrom="column">
                  <wp:posOffset>3326130</wp:posOffset>
                </wp:positionH>
                <wp:positionV relativeFrom="paragraph">
                  <wp:posOffset>127635</wp:posOffset>
                </wp:positionV>
                <wp:extent cx="2800350" cy="409575"/>
                <wp:effectExtent l="0" t="0" r="19050" b="28575"/>
                <wp:wrapNone/>
                <wp:docPr id="139" name="Скругленный прямоугольник 139"/>
                <wp:cNvGraphicFramePr/>
                <a:graphic xmlns:a="http://schemas.openxmlformats.org/drawingml/2006/main">
                  <a:graphicData uri="http://schemas.microsoft.com/office/word/2010/wordprocessingShape">
                    <wps:wsp>
                      <wps:cNvSpPr/>
                      <wps:spPr>
                        <a:xfrm>
                          <a:off x="0" y="0"/>
                          <a:ext cx="2800350" cy="409575"/>
                        </a:xfrm>
                        <a:prstGeom prst="roundRect">
                          <a:avLst/>
                        </a:prstGeom>
                        <a:ln/>
                      </wps:spPr>
                      <wps:style>
                        <a:lnRef idx="2">
                          <a:schemeClr val="accent4"/>
                        </a:lnRef>
                        <a:fillRef idx="1">
                          <a:schemeClr val="lt1"/>
                        </a:fillRef>
                        <a:effectRef idx="0">
                          <a:schemeClr val="accent4"/>
                        </a:effectRef>
                        <a:fontRef idx="minor">
                          <a:schemeClr val="dk1"/>
                        </a:fontRef>
                      </wps:style>
                      <wps:txbx>
                        <w:txbxContent>
                          <w:p w:rsidR="002A66C9" w:rsidRPr="008E0C1C" w:rsidRDefault="002A66C9" w:rsidP="00170262">
                            <w:pPr>
                              <w:jc w:val="center"/>
                            </w:pPr>
                            <w:r w:rsidRPr="008E0C1C">
                              <w:rPr>
                                <w:bCs/>
                              </w:rPr>
                              <w:t>Организация</w:t>
                            </w:r>
                            <w:r w:rsidRPr="008E0C1C">
                              <w:t xml:space="preserve"> </w:t>
                            </w:r>
                            <w:r w:rsidRPr="008E0C1C">
                              <w:rPr>
                                <w:bCs/>
                              </w:rPr>
                              <w:t>обучения</w:t>
                            </w:r>
                            <w:r w:rsidRPr="008E0C1C">
                              <w:t xml:space="preserve"> </w:t>
                            </w:r>
                            <w:r w:rsidRPr="008E0C1C">
                              <w:rPr>
                                <w:bCs/>
                              </w:rPr>
                              <w:t>детей</w:t>
                            </w:r>
                          </w:p>
                          <w:p w:rsidR="002A66C9" w:rsidRDefault="002A66C9" w:rsidP="008E0C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9" o:spid="_x0000_s1068" style="position:absolute;left:0;text-align:left;margin-left:261.9pt;margin-top:10.05pt;width:220.5pt;height:3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" fillcolor="white [3201]" strokecolor="#8064a2 [3207]" strokeweight="2pt">
                <v:textbox>
                  <w:txbxContent>
                    <w:p w:rsidR="0098799D" w:rsidRPr="008E0C1C" w:rsidRDefault="0098799D" w:rsidP="00170262">
                      <w:pPr>
                        <w:jc w:val="center"/>
                      </w:pPr>
                      <w:r w:rsidRPr="008E0C1C">
                        <w:rPr>
                          <w:bCs/>
                        </w:rPr>
                        <w:t>Организация</w:t>
                      </w:r>
                      <w:r w:rsidRPr="008E0C1C">
                        <w:t xml:space="preserve"> </w:t>
                      </w:r>
                      <w:r w:rsidRPr="008E0C1C">
                        <w:rPr>
                          <w:bCs/>
                        </w:rPr>
                        <w:t>обучения</w:t>
                      </w:r>
                      <w:r w:rsidRPr="008E0C1C">
                        <w:t xml:space="preserve"> </w:t>
                      </w:r>
                      <w:r w:rsidRPr="008E0C1C">
                        <w:rPr>
                          <w:bCs/>
                        </w:rPr>
                        <w:t>детей</w:t>
                      </w:r>
                    </w:p>
                    <w:p w:rsidR="0098799D" w:rsidRDefault="0098799D" w:rsidP="008E0C1C">
                      <w:pPr>
                        <w:jc w:val="center"/>
                      </w:pPr>
                    </w:p>
                  </w:txbxContent>
                </v:textbox>
              </v:roundrect>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36064" behindDoc="0" locked="0" layoutInCell="1" allowOverlap="1" wp14:anchorId="0BA91737" wp14:editId="70EC5033">
                <wp:simplePos x="0" y="0"/>
                <wp:positionH relativeFrom="column">
                  <wp:posOffset>59055</wp:posOffset>
                </wp:positionH>
                <wp:positionV relativeFrom="paragraph">
                  <wp:posOffset>127634</wp:posOffset>
                </wp:positionV>
                <wp:extent cx="2828925" cy="409575"/>
                <wp:effectExtent l="0" t="0" r="28575" b="28575"/>
                <wp:wrapNone/>
                <wp:docPr id="138" name="Скругленный прямоугольник 138"/>
                <wp:cNvGraphicFramePr/>
                <a:graphic xmlns:a="http://schemas.openxmlformats.org/drawingml/2006/main">
                  <a:graphicData uri="http://schemas.microsoft.com/office/word/2010/wordprocessingShape">
                    <wps:wsp>
                      <wps:cNvSpPr/>
                      <wps:spPr>
                        <a:xfrm>
                          <a:off x="0" y="0"/>
                          <a:ext cx="2828925" cy="40957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Pr="008E0C1C" w:rsidRDefault="002A66C9" w:rsidP="00170262">
                            <w:r w:rsidRPr="008E0C1C">
                              <w:rPr>
                                <w:bCs/>
                              </w:rPr>
                              <w:t>Организация</w:t>
                            </w:r>
                            <w:r w:rsidRPr="008E0C1C">
                              <w:t xml:space="preserve"> </w:t>
                            </w:r>
                            <w:r w:rsidRPr="008E0C1C">
                              <w:rPr>
                                <w:bCs/>
                              </w:rPr>
                              <w:t>речевого</w:t>
                            </w:r>
                            <w:r w:rsidRPr="008E0C1C">
                              <w:t xml:space="preserve"> </w:t>
                            </w:r>
                            <w:r w:rsidRPr="008E0C1C">
                              <w:rPr>
                                <w:bCs/>
                              </w:rPr>
                              <w:t>общения</w:t>
                            </w:r>
                            <w:r w:rsidRPr="008E0C1C">
                              <w:t xml:space="preserve"> </w:t>
                            </w:r>
                            <w:r w:rsidRPr="008E0C1C">
                              <w:rPr>
                                <w:bCs/>
                              </w:rPr>
                              <w:t>детей</w:t>
                            </w:r>
                          </w:p>
                          <w:p w:rsidR="002A66C9" w:rsidRDefault="002A66C9" w:rsidP="008E0C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8" o:spid="_x0000_s1069" style="position:absolute;left:0;text-align:left;margin-left:4.65pt;margin-top:10.05pt;width:222.75pt;height:3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" fillcolor="white [3201]" strokecolor="#8064a2 [3207]" strokeweight="2pt">
                <v:textbox>
                  <w:txbxContent>
                    <w:p w:rsidR="0098799D" w:rsidRPr="008E0C1C" w:rsidRDefault="0098799D" w:rsidP="00170262">
                      <w:r w:rsidRPr="008E0C1C">
                        <w:rPr>
                          <w:bCs/>
                        </w:rPr>
                        <w:t>Организация</w:t>
                      </w:r>
                      <w:r w:rsidRPr="008E0C1C">
                        <w:t xml:space="preserve"> </w:t>
                      </w:r>
                      <w:r w:rsidRPr="008E0C1C">
                        <w:rPr>
                          <w:bCs/>
                        </w:rPr>
                        <w:t>речевого</w:t>
                      </w:r>
                      <w:r w:rsidRPr="008E0C1C">
                        <w:t xml:space="preserve"> </w:t>
                      </w:r>
                      <w:r w:rsidRPr="008E0C1C">
                        <w:rPr>
                          <w:bCs/>
                        </w:rPr>
                        <w:t>общения</w:t>
                      </w:r>
                      <w:r w:rsidRPr="008E0C1C">
                        <w:t xml:space="preserve"> </w:t>
                      </w:r>
                      <w:r w:rsidRPr="008E0C1C">
                        <w:rPr>
                          <w:bCs/>
                        </w:rPr>
                        <w:t>детей</w:t>
                      </w:r>
                    </w:p>
                    <w:p w:rsidR="0098799D" w:rsidRDefault="0098799D" w:rsidP="008E0C1C">
                      <w:pPr>
                        <w:jc w:val="center"/>
                      </w:pPr>
                    </w:p>
                  </w:txbxContent>
                </v:textbox>
              </v:roundrect>
            </w:pict>
          </mc:Fallback>
        </mc:AlternateContent>
      </w:r>
    </w:p>
    <w:p w:rsidR="00140D89" w:rsidRDefault="00170262"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51424" behindDoc="0" locked="0" layoutInCell="1" allowOverlap="1" wp14:anchorId="34CDAFB6" wp14:editId="51DAA445">
                <wp:simplePos x="0" y="0"/>
                <wp:positionH relativeFrom="column">
                  <wp:posOffset>2887980</wp:posOffset>
                </wp:positionH>
                <wp:positionV relativeFrom="paragraph">
                  <wp:posOffset>52070</wp:posOffset>
                </wp:positionV>
                <wp:extent cx="438150" cy="0"/>
                <wp:effectExtent l="38100" t="76200" r="19050" b="114300"/>
                <wp:wrapNone/>
                <wp:docPr id="158" name="Прямая со стрелкой 158"/>
                <wp:cNvGraphicFramePr/>
                <a:graphic xmlns:a="http://schemas.openxmlformats.org/drawingml/2006/main">
                  <a:graphicData uri="http://schemas.microsoft.com/office/word/2010/wordprocessingShape">
                    <wps:wsp>
                      <wps:cNvCnPr/>
                      <wps:spPr>
                        <a:xfrm>
                          <a:off x="0" y="0"/>
                          <a:ext cx="438150" cy="0"/>
                        </a:xfrm>
                        <a:prstGeom prst="straightConnector1">
                          <a:avLst/>
                        </a:prstGeom>
                        <a:ln>
                          <a:solidFill>
                            <a:srgbClr val="7030A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58" o:spid="_x0000_s1026" type="#_x0000_t32" style="position:absolute;margin-left:227.4pt;margin-top:4.1pt;width:34.5pt;height:0;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" strokecolor="#7030a0">
                <v:stroke startarrow="open" endarrow="open"/>
              </v:shape>
            </w:pict>
          </mc:Fallback>
        </mc:AlternateContent>
      </w:r>
    </w:p>
    <w:p w:rsidR="00140D89" w:rsidRDefault="001F5724"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56544" behindDoc="0" locked="0" layoutInCell="1" allowOverlap="1" wp14:anchorId="4BDCCC06" wp14:editId="708BDDAA">
                <wp:simplePos x="0" y="0"/>
                <wp:positionH relativeFrom="column">
                  <wp:posOffset>4716780</wp:posOffset>
                </wp:positionH>
                <wp:positionV relativeFrom="paragraph">
                  <wp:posOffset>100965</wp:posOffset>
                </wp:positionV>
                <wp:extent cx="0" cy="314325"/>
                <wp:effectExtent l="95250" t="38100" r="76200" b="66675"/>
                <wp:wrapNone/>
                <wp:docPr id="163" name="Прямая со стрелкой 163"/>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rgbClr val="7030A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63" o:spid="_x0000_s1026" type="#_x0000_t32" style="position:absolute;margin-left:371.4pt;margin-top:7.95pt;width:0;height:24.7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" strokecolor="#7030a0">
                <v:stroke startarrow="open" endarrow="open"/>
              </v:shape>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55520" behindDoc="0" locked="0" layoutInCell="1" allowOverlap="1" wp14:anchorId="40C3BAA5" wp14:editId="2FDC1765">
                <wp:simplePos x="0" y="0"/>
                <wp:positionH relativeFrom="column">
                  <wp:posOffset>1411605</wp:posOffset>
                </wp:positionH>
                <wp:positionV relativeFrom="paragraph">
                  <wp:posOffset>100965</wp:posOffset>
                </wp:positionV>
                <wp:extent cx="0" cy="314325"/>
                <wp:effectExtent l="95250" t="38100" r="76200" b="66675"/>
                <wp:wrapNone/>
                <wp:docPr id="162" name="Прямая со стрелкой 162"/>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rgbClr val="7030A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2" o:spid="_x0000_s1026" type="#_x0000_t32" style="position:absolute;margin-left:111.15pt;margin-top:7.95pt;width:0;height:24.7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" strokecolor="#7030a0">
                <v:stroke startarrow="open" endarrow="open"/>
              </v:shape>
            </w:pict>
          </mc:Fallback>
        </mc:AlternateContent>
      </w:r>
    </w:p>
    <w:p w:rsidR="00140D89" w:rsidRDefault="008E0C1C"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39136" behindDoc="0" locked="0" layoutInCell="1" allowOverlap="1" wp14:anchorId="297A5429" wp14:editId="54FB73E6">
                <wp:simplePos x="0" y="0"/>
                <wp:positionH relativeFrom="column">
                  <wp:posOffset>59055</wp:posOffset>
                </wp:positionH>
                <wp:positionV relativeFrom="paragraph">
                  <wp:posOffset>196850</wp:posOffset>
                </wp:positionV>
                <wp:extent cx="6086475" cy="409575"/>
                <wp:effectExtent l="0" t="0" r="28575" b="28575"/>
                <wp:wrapNone/>
                <wp:docPr id="140" name="Скругленный прямоугольник 140"/>
                <wp:cNvGraphicFramePr/>
                <a:graphic xmlns:a="http://schemas.openxmlformats.org/drawingml/2006/main">
                  <a:graphicData uri="http://schemas.microsoft.com/office/word/2010/wordprocessingShape">
                    <wps:wsp>
                      <wps:cNvSpPr/>
                      <wps:spPr>
                        <a:xfrm>
                          <a:off x="0" y="0"/>
                          <a:ext cx="6086475" cy="40957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Pr="008E0C1C" w:rsidRDefault="002A66C9" w:rsidP="001F5724">
                            <w:pPr>
                              <w:jc w:val="center"/>
                            </w:pPr>
                            <w:r w:rsidRPr="008E0C1C">
                              <w:rPr>
                                <w:bCs/>
                              </w:rPr>
                              <w:t>Организация</w:t>
                            </w:r>
                            <w:r w:rsidRPr="008E0C1C">
                              <w:t xml:space="preserve"> </w:t>
                            </w:r>
                            <w:r w:rsidRPr="008E0C1C">
                              <w:rPr>
                                <w:bCs/>
                              </w:rPr>
                              <w:t>разнообразных</w:t>
                            </w:r>
                            <w:r w:rsidRPr="008E0C1C">
                              <w:t xml:space="preserve"> </w:t>
                            </w:r>
                            <w:r w:rsidRPr="008E0C1C">
                              <w:rPr>
                                <w:bCs/>
                              </w:rPr>
                              <w:t>форм</w:t>
                            </w:r>
                            <w:r w:rsidRPr="008E0C1C">
                              <w:t xml:space="preserve"> </w:t>
                            </w:r>
                            <w:r w:rsidRPr="008E0C1C">
                              <w:rPr>
                                <w:bCs/>
                              </w:rPr>
                              <w:t>взаимодействия</w:t>
                            </w:r>
                          </w:p>
                          <w:p w:rsidR="002A66C9" w:rsidRDefault="002A66C9" w:rsidP="008E0C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0" o:spid="_x0000_s1070" style="position:absolute;left:0;text-align:left;margin-left:4.65pt;margin-top:15.5pt;width:479.25pt;height:3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" fillcolor="white [3201]" strokecolor="#8064a2 [3207]" strokeweight="2pt">
                <v:textbox>
                  <w:txbxContent>
                    <w:p w:rsidR="0098799D" w:rsidRPr="008E0C1C" w:rsidRDefault="0098799D" w:rsidP="001F5724">
                      <w:pPr>
                        <w:jc w:val="center"/>
                      </w:pPr>
                      <w:r w:rsidRPr="008E0C1C">
                        <w:rPr>
                          <w:bCs/>
                        </w:rPr>
                        <w:t>Организация</w:t>
                      </w:r>
                      <w:r w:rsidRPr="008E0C1C">
                        <w:t xml:space="preserve"> </w:t>
                      </w:r>
                      <w:r w:rsidRPr="008E0C1C">
                        <w:rPr>
                          <w:bCs/>
                        </w:rPr>
                        <w:t>разнообразных</w:t>
                      </w:r>
                      <w:r w:rsidRPr="008E0C1C">
                        <w:t xml:space="preserve"> </w:t>
                      </w:r>
                      <w:r w:rsidRPr="008E0C1C">
                        <w:rPr>
                          <w:bCs/>
                        </w:rPr>
                        <w:t>форм</w:t>
                      </w:r>
                      <w:r w:rsidRPr="008E0C1C">
                        <w:t xml:space="preserve"> </w:t>
                      </w:r>
                      <w:r w:rsidRPr="008E0C1C">
                        <w:rPr>
                          <w:bCs/>
                        </w:rPr>
                        <w:t>взаимодействия</w:t>
                      </w:r>
                    </w:p>
                    <w:p w:rsidR="0098799D" w:rsidRDefault="0098799D" w:rsidP="008E0C1C">
                      <w:pPr>
                        <w:jc w:val="center"/>
                      </w:pPr>
                    </w:p>
                  </w:txbxContent>
                </v:textbox>
              </v:roundrect>
            </w:pict>
          </mc:Fallback>
        </mc:AlternateContent>
      </w:r>
    </w:p>
    <w:p w:rsidR="00140D89" w:rsidRDefault="00140D89" w:rsidP="00EF42B3">
      <w:pPr>
        <w:pStyle w:val="Style14"/>
        <w:widowControl/>
        <w:spacing w:line="276" w:lineRule="auto"/>
        <w:jc w:val="center"/>
        <w:rPr>
          <w:rStyle w:val="FontStyle27"/>
          <w:rFonts w:ascii="Times New Roman" w:hAnsi="Times New Roman" w:cs="Times New Roman"/>
          <w:sz w:val="26"/>
          <w:szCs w:val="26"/>
        </w:rPr>
      </w:pPr>
    </w:p>
    <w:p w:rsidR="00140D89" w:rsidRDefault="001F5724"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58592" behindDoc="0" locked="0" layoutInCell="1" allowOverlap="1" wp14:anchorId="4D9A1193" wp14:editId="2AA11822">
                <wp:simplePos x="0" y="0"/>
                <wp:positionH relativeFrom="column">
                  <wp:posOffset>3078480</wp:posOffset>
                </wp:positionH>
                <wp:positionV relativeFrom="paragraph">
                  <wp:posOffset>169545</wp:posOffset>
                </wp:positionV>
                <wp:extent cx="0" cy="238125"/>
                <wp:effectExtent l="95250" t="38100" r="57150" b="66675"/>
                <wp:wrapNone/>
                <wp:docPr id="165" name="Прямая со стрелкой 165"/>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rgbClr val="7030A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65" o:spid="_x0000_s1026" type="#_x0000_t32" style="position:absolute;margin-left:242.4pt;margin-top:13.35pt;width:0;height:18.7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" strokecolor="#7030a0">
                <v:stroke startarrow="open" endarrow="open"/>
              </v:shape>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59616" behindDoc="0" locked="0" layoutInCell="1" allowOverlap="1" wp14:anchorId="0127A121" wp14:editId="685D1B1E">
                <wp:simplePos x="0" y="0"/>
                <wp:positionH relativeFrom="column">
                  <wp:posOffset>5212080</wp:posOffset>
                </wp:positionH>
                <wp:positionV relativeFrom="paragraph">
                  <wp:posOffset>169545</wp:posOffset>
                </wp:positionV>
                <wp:extent cx="0" cy="238125"/>
                <wp:effectExtent l="95250" t="38100" r="57150" b="66675"/>
                <wp:wrapNone/>
                <wp:docPr id="166" name="Прямая со стрелкой 166"/>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rgbClr val="7030A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66" o:spid="_x0000_s1026" type="#_x0000_t32" style="position:absolute;margin-left:410.4pt;margin-top:13.35pt;width:0;height:18.7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" strokecolor="#7030a0">
                <v:stroke startarrow="open" endarrow="open"/>
              </v:shape>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57568" behindDoc="0" locked="0" layoutInCell="1" allowOverlap="1" wp14:anchorId="56E64D94" wp14:editId="5C3AF97C">
                <wp:simplePos x="0" y="0"/>
                <wp:positionH relativeFrom="column">
                  <wp:posOffset>925830</wp:posOffset>
                </wp:positionH>
                <wp:positionV relativeFrom="paragraph">
                  <wp:posOffset>169545</wp:posOffset>
                </wp:positionV>
                <wp:extent cx="9525" cy="238125"/>
                <wp:effectExtent l="76200" t="38100" r="66675" b="66675"/>
                <wp:wrapNone/>
                <wp:docPr id="164" name="Прямая со стрелкой 164"/>
                <wp:cNvGraphicFramePr/>
                <a:graphic xmlns:a="http://schemas.openxmlformats.org/drawingml/2006/main">
                  <a:graphicData uri="http://schemas.microsoft.com/office/word/2010/wordprocessingShape">
                    <wps:wsp>
                      <wps:cNvCnPr/>
                      <wps:spPr>
                        <a:xfrm>
                          <a:off x="0" y="0"/>
                          <a:ext cx="9525" cy="238125"/>
                        </a:xfrm>
                        <a:prstGeom prst="straightConnector1">
                          <a:avLst/>
                        </a:prstGeom>
                        <a:ln>
                          <a:solidFill>
                            <a:srgbClr val="7030A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4" o:spid="_x0000_s1026" type="#_x0000_t32" style="position:absolute;margin-left:72.9pt;margin-top:13.35pt;width:.75pt;height:18.7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" strokecolor="#7030a0">
                <v:stroke startarrow="open" endarrow="open"/>
              </v:shape>
            </w:pict>
          </mc:Fallback>
        </mc:AlternateContent>
      </w:r>
    </w:p>
    <w:p w:rsidR="00140D89" w:rsidRDefault="008E0C1C"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44256" behindDoc="0" locked="0" layoutInCell="1" allowOverlap="1" wp14:anchorId="5D81F844" wp14:editId="5E1E29F5">
                <wp:simplePos x="0" y="0"/>
                <wp:positionH relativeFrom="column">
                  <wp:posOffset>4221480</wp:posOffset>
                </wp:positionH>
                <wp:positionV relativeFrom="paragraph">
                  <wp:posOffset>189230</wp:posOffset>
                </wp:positionV>
                <wp:extent cx="1981200" cy="3133725"/>
                <wp:effectExtent l="0" t="0" r="19050" b="28575"/>
                <wp:wrapNone/>
                <wp:docPr id="145" name="Прямоугольник 145"/>
                <wp:cNvGraphicFramePr/>
                <a:graphic xmlns:a="http://schemas.openxmlformats.org/drawingml/2006/main">
                  <a:graphicData uri="http://schemas.microsoft.com/office/word/2010/wordprocessingShape">
                    <wps:wsp>
                      <wps:cNvSpPr/>
                      <wps:spPr>
                        <a:xfrm>
                          <a:off x="0" y="0"/>
                          <a:ext cx="1981200" cy="31337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2A66C9" w:rsidRPr="008E0C1C" w:rsidRDefault="002A66C9" w:rsidP="008E0C1C">
                            <w:pPr>
                              <w:jc w:val="center"/>
                            </w:pPr>
                            <w:r w:rsidRPr="008E0C1C">
                              <w:rPr>
                                <w:bCs/>
                              </w:rPr>
                              <w:t>Фиксация</w:t>
                            </w:r>
                            <w:r w:rsidRPr="008E0C1C">
                              <w:t xml:space="preserve"> </w:t>
                            </w:r>
                            <w:r w:rsidRPr="008E0C1C">
                              <w:rPr>
                                <w:bCs/>
                              </w:rPr>
                              <w:t>успеха</w:t>
                            </w:r>
                            <w:r w:rsidRPr="008E0C1C">
                              <w:t xml:space="preserve">, </w:t>
                            </w:r>
                          </w:p>
                          <w:p w:rsidR="002A66C9" w:rsidRPr="008E0C1C" w:rsidRDefault="002A66C9" w:rsidP="008E0C1C">
                            <w:pPr>
                              <w:jc w:val="center"/>
                            </w:pPr>
                            <w:proofErr w:type="gramStart"/>
                            <w:r w:rsidRPr="008E0C1C">
                              <w:t>достигнутого</w:t>
                            </w:r>
                            <w:proofErr w:type="gramEnd"/>
                            <w:r w:rsidRPr="008E0C1C">
                              <w:t xml:space="preserve"> ребенком, </w:t>
                            </w:r>
                          </w:p>
                          <w:p w:rsidR="002A66C9" w:rsidRPr="008E0C1C" w:rsidRDefault="002A66C9" w:rsidP="008E0C1C">
                            <w:pPr>
                              <w:jc w:val="center"/>
                            </w:pPr>
                            <w:r w:rsidRPr="008E0C1C">
                              <w:t xml:space="preserve">его аргументация создает положительный эмоциональный фон для проведения обучения, способствует возникновению </w:t>
                            </w:r>
                          </w:p>
                          <w:p w:rsidR="002A66C9" w:rsidRPr="008E0C1C" w:rsidRDefault="002A66C9" w:rsidP="008E0C1C">
                            <w:pPr>
                              <w:jc w:val="center"/>
                            </w:pPr>
                            <w:r w:rsidRPr="008E0C1C">
                              <w:t>познавательного интереса</w:t>
                            </w:r>
                          </w:p>
                          <w:p w:rsidR="002A66C9" w:rsidRDefault="002A66C9" w:rsidP="008E0C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5" o:spid="_x0000_s1071" style="position:absolute;left:0;text-align:left;margin-left:332.4pt;margin-top:14.9pt;width:156pt;height:246.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" fillcolor="white [3201]" strokecolor="#8064a2 [3207]" strokeweight="2pt">
                <v:textbox>
                  <w:txbxContent>
                    <w:p w:rsidR="0098799D" w:rsidRPr="008E0C1C" w:rsidRDefault="0098799D" w:rsidP="008E0C1C">
                      <w:pPr>
                        <w:jc w:val="center"/>
                      </w:pPr>
                      <w:r w:rsidRPr="008E0C1C">
                        <w:rPr>
                          <w:bCs/>
                        </w:rPr>
                        <w:t>Фиксация</w:t>
                      </w:r>
                      <w:r w:rsidRPr="008E0C1C">
                        <w:t xml:space="preserve"> </w:t>
                      </w:r>
                      <w:r w:rsidRPr="008E0C1C">
                        <w:rPr>
                          <w:bCs/>
                        </w:rPr>
                        <w:t>успеха</w:t>
                      </w:r>
                      <w:r w:rsidRPr="008E0C1C">
                        <w:t xml:space="preserve">, </w:t>
                      </w:r>
                    </w:p>
                    <w:p w:rsidR="0098799D" w:rsidRPr="008E0C1C" w:rsidRDefault="0098799D" w:rsidP="008E0C1C">
                      <w:pPr>
                        <w:jc w:val="center"/>
                      </w:pPr>
                      <w:proofErr w:type="gramStart"/>
                      <w:r w:rsidRPr="008E0C1C">
                        <w:t>достигнутого</w:t>
                      </w:r>
                      <w:proofErr w:type="gramEnd"/>
                      <w:r w:rsidRPr="008E0C1C">
                        <w:t xml:space="preserve"> ребенком, </w:t>
                      </w:r>
                    </w:p>
                    <w:p w:rsidR="0098799D" w:rsidRPr="008E0C1C" w:rsidRDefault="0098799D" w:rsidP="008E0C1C">
                      <w:pPr>
                        <w:jc w:val="center"/>
                      </w:pPr>
                      <w:r w:rsidRPr="008E0C1C">
                        <w:t xml:space="preserve">его аргументация создает положительный эмоциональный фон для проведения обучения, способствует возникновению </w:t>
                      </w:r>
                    </w:p>
                    <w:p w:rsidR="0098799D" w:rsidRPr="008E0C1C" w:rsidRDefault="0098799D" w:rsidP="008E0C1C">
                      <w:pPr>
                        <w:jc w:val="center"/>
                      </w:pPr>
                      <w:r w:rsidRPr="008E0C1C">
                        <w:t>познавательного интереса</w:t>
                      </w:r>
                    </w:p>
                    <w:p w:rsidR="0098799D" w:rsidRDefault="0098799D" w:rsidP="008E0C1C">
                      <w:pPr>
                        <w:jc w:val="center"/>
                      </w:pPr>
                    </w:p>
                  </w:txbxContent>
                </v:textbox>
              </v:rect>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42208" behindDoc="0" locked="0" layoutInCell="1" allowOverlap="1" wp14:anchorId="463C935D" wp14:editId="1CEE3E30">
                <wp:simplePos x="0" y="0"/>
                <wp:positionH relativeFrom="column">
                  <wp:posOffset>2068830</wp:posOffset>
                </wp:positionH>
                <wp:positionV relativeFrom="paragraph">
                  <wp:posOffset>189230</wp:posOffset>
                </wp:positionV>
                <wp:extent cx="1990725" cy="3133725"/>
                <wp:effectExtent l="0" t="0" r="28575" b="28575"/>
                <wp:wrapNone/>
                <wp:docPr id="144" name="Прямоугольник 144"/>
                <wp:cNvGraphicFramePr/>
                <a:graphic xmlns:a="http://schemas.openxmlformats.org/drawingml/2006/main">
                  <a:graphicData uri="http://schemas.microsoft.com/office/word/2010/wordprocessingShape">
                    <wps:wsp>
                      <wps:cNvSpPr/>
                      <wps:spPr>
                        <a:xfrm>
                          <a:off x="0" y="0"/>
                          <a:ext cx="1990725" cy="31337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2A66C9" w:rsidRDefault="002A66C9" w:rsidP="008E0C1C">
                            <w:pPr>
                              <w:jc w:val="center"/>
                              <w:rPr>
                                <w:bCs/>
                                <w:sz w:val="16"/>
                                <w:szCs w:val="16"/>
                              </w:rPr>
                            </w:pPr>
                          </w:p>
                          <w:p w:rsidR="002A66C9" w:rsidRPr="008E0C1C" w:rsidRDefault="002A66C9" w:rsidP="008E0C1C">
                            <w:pPr>
                              <w:jc w:val="center"/>
                            </w:pPr>
                            <w:r w:rsidRPr="008E0C1C">
                              <w:rPr>
                                <w:bCs/>
                              </w:rPr>
                              <w:t xml:space="preserve">Психологическая перестройка </w:t>
                            </w:r>
                          </w:p>
                          <w:p w:rsidR="002A66C9" w:rsidRPr="008E0C1C" w:rsidRDefault="002A66C9" w:rsidP="008E0C1C">
                            <w:pPr>
                              <w:jc w:val="center"/>
                            </w:pPr>
                            <w:r w:rsidRPr="008E0C1C">
                              <w:t xml:space="preserve">позиции педагога на </w:t>
                            </w:r>
                            <w:r w:rsidRPr="008E0C1C">
                              <w:rPr>
                                <w:bCs/>
                              </w:rPr>
                              <w:t>личностно</w:t>
                            </w:r>
                            <w:r w:rsidRPr="008E0C1C">
                              <w:t>-</w:t>
                            </w:r>
                            <w:r w:rsidRPr="008E0C1C">
                              <w:rPr>
                                <w:bCs/>
                              </w:rPr>
                              <w:t>ориентированное</w:t>
                            </w:r>
                            <w:r w:rsidRPr="008E0C1C">
                              <w:t xml:space="preserve"> </w:t>
                            </w:r>
                            <w:r w:rsidRPr="008E0C1C">
                              <w:rPr>
                                <w:bCs/>
                              </w:rPr>
                              <w:t>взаимодействие</w:t>
                            </w:r>
                            <w:r w:rsidRPr="008E0C1C">
                              <w:t xml:space="preserve"> с ребенком в процессе обучения, </w:t>
                            </w:r>
                          </w:p>
                          <w:p w:rsidR="002A66C9" w:rsidRPr="008E0C1C" w:rsidRDefault="002A66C9" w:rsidP="008E0C1C">
                            <w:pPr>
                              <w:jc w:val="center"/>
                            </w:pPr>
                            <w:proofErr w:type="gramStart"/>
                            <w:r w:rsidRPr="008E0C1C">
                              <w:t>содержанием</w:t>
                            </w:r>
                            <w:proofErr w:type="gramEnd"/>
                            <w:r w:rsidRPr="008E0C1C">
                              <w:t xml:space="preserve"> которого является </w:t>
                            </w:r>
                            <w:r w:rsidRPr="008E0C1C">
                              <w:rPr>
                                <w:bCs/>
                                <w:i/>
                                <w:iCs/>
                              </w:rPr>
                              <w:t>формирование у детей средств и способов приобретения знаний</w:t>
                            </w:r>
                            <w:r w:rsidRPr="008E0C1C">
                              <w:rPr>
                                <w:bCs/>
                                <w:i/>
                                <w:iCs/>
                              </w:rPr>
                              <w:br/>
                            </w:r>
                            <w:r w:rsidRPr="008E0C1C">
                              <w:t>в ходе специально организованной самостоятельной деятельности</w:t>
                            </w:r>
                          </w:p>
                          <w:p w:rsidR="002A66C9" w:rsidRDefault="002A66C9" w:rsidP="008E0C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4" o:spid="_x0000_s1072" style="position:absolute;left:0;text-align:left;margin-left:162.9pt;margin-top:14.9pt;width:156.75pt;height:24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" fillcolor="white [3201]" strokecolor="#8064a2 [3207]" strokeweight="2pt">
                <v:textbox>
                  <w:txbxContent>
                    <w:p w:rsidR="0098799D" w:rsidRDefault="0098799D" w:rsidP="008E0C1C">
                      <w:pPr>
                        <w:jc w:val="center"/>
                        <w:rPr>
                          <w:bCs/>
                          <w:sz w:val="16"/>
                          <w:szCs w:val="16"/>
                        </w:rPr>
                      </w:pPr>
                    </w:p>
                    <w:p w:rsidR="0098799D" w:rsidRPr="008E0C1C" w:rsidRDefault="0098799D" w:rsidP="008E0C1C">
                      <w:pPr>
                        <w:jc w:val="center"/>
                      </w:pPr>
                      <w:r w:rsidRPr="008E0C1C">
                        <w:rPr>
                          <w:bCs/>
                        </w:rPr>
                        <w:t xml:space="preserve">Психологическая перестройка </w:t>
                      </w:r>
                    </w:p>
                    <w:p w:rsidR="0098799D" w:rsidRPr="008E0C1C" w:rsidRDefault="0098799D" w:rsidP="008E0C1C">
                      <w:pPr>
                        <w:jc w:val="center"/>
                      </w:pPr>
                      <w:r w:rsidRPr="008E0C1C">
                        <w:t xml:space="preserve">позиции педагога на </w:t>
                      </w:r>
                      <w:r w:rsidRPr="008E0C1C">
                        <w:rPr>
                          <w:bCs/>
                        </w:rPr>
                        <w:t>личностно</w:t>
                      </w:r>
                      <w:r w:rsidRPr="008E0C1C">
                        <w:t>-</w:t>
                      </w:r>
                      <w:r w:rsidRPr="008E0C1C">
                        <w:rPr>
                          <w:bCs/>
                        </w:rPr>
                        <w:t>ориентированное</w:t>
                      </w:r>
                      <w:r w:rsidRPr="008E0C1C">
                        <w:t xml:space="preserve"> </w:t>
                      </w:r>
                      <w:r w:rsidRPr="008E0C1C">
                        <w:rPr>
                          <w:bCs/>
                        </w:rPr>
                        <w:t>взаимодействие</w:t>
                      </w:r>
                      <w:r w:rsidRPr="008E0C1C">
                        <w:t xml:space="preserve"> с ребенком в процессе обучения, </w:t>
                      </w:r>
                    </w:p>
                    <w:p w:rsidR="0098799D" w:rsidRPr="008E0C1C" w:rsidRDefault="0098799D" w:rsidP="008E0C1C">
                      <w:pPr>
                        <w:jc w:val="center"/>
                      </w:pPr>
                      <w:proofErr w:type="gramStart"/>
                      <w:r w:rsidRPr="008E0C1C">
                        <w:t>содержанием</w:t>
                      </w:r>
                      <w:proofErr w:type="gramEnd"/>
                      <w:r w:rsidRPr="008E0C1C">
                        <w:t xml:space="preserve"> которого является </w:t>
                      </w:r>
                      <w:r w:rsidRPr="008E0C1C">
                        <w:rPr>
                          <w:bCs/>
                          <w:i/>
                          <w:iCs/>
                        </w:rPr>
                        <w:t>формирование у детей средств и способов приобретения знаний</w:t>
                      </w:r>
                      <w:r w:rsidRPr="008E0C1C">
                        <w:rPr>
                          <w:bCs/>
                          <w:i/>
                          <w:iCs/>
                        </w:rPr>
                        <w:br/>
                      </w:r>
                      <w:r w:rsidRPr="008E0C1C">
                        <w:t>в ходе специально организованной самостоятельной деятельности</w:t>
                      </w:r>
                    </w:p>
                    <w:p w:rsidR="0098799D" w:rsidRDefault="0098799D" w:rsidP="008E0C1C">
                      <w:pPr>
                        <w:jc w:val="center"/>
                      </w:pPr>
                    </w:p>
                  </w:txbxContent>
                </v:textbox>
              </v:rect>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40160" behindDoc="0" locked="0" layoutInCell="1" allowOverlap="1" wp14:anchorId="7AD48463" wp14:editId="45E7B8B5">
                <wp:simplePos x="0" y="0"/>
                <wp:positionH relativeFrom="column">
                  <wp:posOffset>59055</wp:posOffset>
                </wp:positionH>
                <wp:positionV relativeFrom="paragraph">
                  <wp:posOffset>189229</wp:posOffset>
                </wp:positionV>
                <wp:extent cx="1847850" cy="3133725"/>
                <wp:effectExtent l="0" t="0" r="19050" b="28575"/>
                <wp:wrapNone/>
                <wp:docPr id="141" name="Прямоугольник 141"/>
                <wp:cNvGraphicFramePr/>
                <a:graphic xmlns:a="http://schemas.openxmlformats.org/drawingml/2006/main">
                  <a:graphicData uri="http://schemas.microsoft.com/office/word/2010/wordprocessingShape">
                    <wps:wsp>
                      <wps:cNvSpPr/>
                      <wps:spPr>
                        <a:xfrm>
                          <a:off x="0" y="0"/>
                          <a:ext cx="1847850" cy="3133725"/>
                        </a:xfrm>
                        <a:prstGeom prst="rect">
                          <a:avLst/>
                        </a:prstGeom>
                      </wps:spPr>
                      <wps:style>
                        <a:lnRef idx="2">
                          <a:schemeClr val="accent4"/>
                        </a:lnRef>
                        <a:fillRef idx="1">
                          <a:schemeClr val="lt1"/>
                        </a:fillRef>
                        <a:effectRef idx="0">
                          <a:schemeClr val="accent4"/>
                        </a:effectRef>
                        <a:fontRef idx="minor">
                          <a:schemeClr val="dk1"/>
                        </a:fontRef>
                      </wps:style>
                      <wps:txbx>
                        <w:txbxContent>
                          <w:p w:rsidR="002A66C9" w:rsidRDefault="002A66C9" w:rsidP="008E0C1C">
                            <w:pPr>
                              <w:jc w:val="center"/>
                              <w:rPr>
                                <w:bCs/>
                                <w:sz w:val="16"/>
                                <w:szCs w:val="16"/>
                              </w:rPr>
                            </w:pPr>
                          </w:p>
                          <w:p w:rsidR="002A66C9" w:rsidRPr="008E0C1C" w:rsidRDefault="002A66C9" w:rsidP="008E0C1C">
                            <w:pPr>
                              <w:jc w:val="center"/>
                              <w:rPr>
                                <w:sz w:val="22"/>
                                <w:szCs w:val="22"/>
                              </w:rPr>
                            </w:pPr>
                            <w:r w:rsidRPr="008E0C1C">
                              <w:rPr>
                                <w:bCs/>
                                <w:sz w:val="22"/>
                                <w:szCs w:val="22"/>
                              </w:rPr>
                              <w:t>Позиция</w:t>
                            </w:r>
                            <w:r w:rsidRPr="008E0C1C">
                              <w:rPr>
                                <w:sz w:val="22"/>
                                <w:szCs w:val="22"/>
                              </w:rPr>
                              <w:t xml:space="preserve"> </w:t>
                            </w:r>
                            <w:r w:rsidRPr="008E0C1C">
                              <w:rPr>
                                <w:bCs/>
                                <w:sz w:val="22"/>
                                <w:szCs w:val="22"/>
                              </w:rPr>
                              <w:t>педагога</w:t>
                            </w:r>
                            <w:r w:rsidRPr="008E0C1C">
                              <w:rPr>
                                <w:sz w:val="22"/>
                                <w:szCs w:val="22"/>
                              </w:rPr>
                              <w:t xml:space="preserve">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8E0C1C">
                              <w:rPr>
                                <w:bCs/>
                                <w:i/>
                                <w:iCs/>
                                <w:sz w:val="22"/>
                                <w:szCs w:val="22"/>
                              </w:rPr>
                              <w:t>организация ситуаций для познания детьми отношений между предметами</w:t>
                            </w:r>
                            <w:r w:rsidRPr="008E0C1C">
                              <w:rPr>
                                <w:sz w:val="22"/>
                                <w:szCs w:val="22"/>
                              </w:rPr>
                              <w:t xml:space="preserve">, когда ребенок сохраняет в процессе обучения </w:t>
                            </w:r>
                            <w:r w:rsidRPr="008E0C1C">
                              <w:rPr>
                                <w:bCs/>
                                <w:i/>
                                <w:iCs/>
                                <w:sz w:val="22"/>
                                <w:szCs w:val="22"/>
                              </w:rPr>
                              <w:t xml:space="preserve">чувство комфортности </w:t>
                            </w:r>
                          </w:p>
                          <w:p w:rsidR="002A66C9" w:rsidRPr="008E0C1C" w:rsidRDefault="002A66C9" w:rsidP="008E0C1C">
                            <w:pPr>
                              <w:jc w:val="center"/>
                            </w:pPr>
                            <w:r w:rsidRPr="008E0C1C">
                              <w:rPr>
                                <w:bCs/>
                                <w:i/>
                                <w:iCs/>
                                <w:sz w:val="22"/>
                                <w:szCs w:val="22"/>
                              </w:rPr>
                              <w:t>и уверенности в</w:t>
                            </w:r>
                            <w:r w:rsidRPr="008E0C1C">
                              <w:rPr>
                                <w:bCs/>
                                <w:i/>
                                <w:iCs/>
                              </w:rPr>
                              <w:t xml:space="preserve"> собственных силах</w:t>
                            </w:r>
                          </w:p>
                          <w:p w:rsidR="002A66C9" w:rsidRDefault="002A66C9" w:rsidP="008E0C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1" o:spid="_x0000_s1073" style="position:absolute;left:0;text-align:left;margin-left:4.65pt;margin-top:14.9pt;width:145.5pt;height:24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" fillcolor="white [3201]" strokecolor="#8064a2 [3207]" strokeweight="2pt">
                <v:textbox>
                  <w:txbxContent>
                    <w:p w:rsidR="0098799D" w:rsidRDefault="0098799D" w:rsidP="008E0C1C">
                      <w:pPr>
                        <w:jc w:val="center"/>
                        <w:rPr>
                          <w:bCs/>
                          <w:sz w:val="16"/>
                          <w:szCs w:val="16"/>
                        </w:rPr>
                      </w:pPr>
                    </w:p>
                    <w:p w:rsidR="0098799D" w:rsidRPr="008E0C1C" w:rsidRDefault="0098799D" w:rsidP="008E0C1C">
                      <w:pPr>
                        <w:jc w:val="center"/>
                        <w:rPr>
                          <w:sz w:val="22"/>
                          <w:szCs w:val="22"/>
                        </w:rPr>
                      </w:pPr>
                      <w:r w:rsidRPr="008E0C1C">
                        <w:rPr>
                          <w:bCs/>
                          <w:sz w:val="22"/>
                          <w:szCs w:val="22"/>
                        </w:rPr>
                        <w:t>Позиция</w:t>
                      </w:r>
                      <w:r w:rsidRPr="008E0C1C">
                        <w:rPr>
                          <w:sz w:val="22"/>
                          <w:szCs w:val="22"/>
                        </w:rPr>
                        <w:t xml:space="preserve"> </w:t>
                      </w:r>
                      <w:r w:rsidRPr="008E0C1C">
                        <w:rPr>
                          <w:bCs/>
                          <w:sz w:val="22"/>
                          <w:szCs w:val="22"/>
                        </w:rPr>
                        <w:t>педагога</w:t>
                      </w:r>
                      <w:r w:rsidRPr="008E0C1C">
                        <w:rPr>
                          <w:sz w:val="22"/>
                          <w:szCs w:val="22"/>
                        </w:rPr>
                        <w:t xml:space="preserve">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8E0C1C">
                        <w:rPr>
                          <w:bCs/>
                          <w:i/>
                          <w:iCs/>
                          <w:sz w:val="22"/>
                          <w:szCs w:val="22"/>
                        </w:rPr>
                        <w:t>организация ситуаций для познания детьми отношений между предметами</w:t>
                      </w:r>
                      <w:r w:rsidRPr="008E0C1C">
                        <w:rPr>
                          <w:sz w:val="22"/>
                          <w:szCs w:val="22"/>
                        </w:rPr>
                        <w:t xml:space="preserve">, когда ребенок сохраняет в процессе обучения </w:t>
                      </w:r>
                      <w:r w:rsidRPr="008E0C1C">
                        <w:rPr>
                          <w:bCs/>
                          <w:i/>
                          <w:iCs/>
                          <w:sz w:val="22"/>
                          <w:szCs w:val="22"/>
                        </w:rPr>
                        <w:t xml:space="preserve">чувство комфортности </w:t>
                      </w:r>
                    </w:p>
                    <w:p w:rsidR="0098799D" w:rsidRPr="008E0C1C" w:rsidRDefault="0098799D" w:rsidP="008E0C1C">
                      <w:pPr>
                        <w:jc w:val="center"/>
                      </w:pPr>
                      <w:r w:rsidRPr="008E0C1C">
                        <w:rPr>
                          <w:bCs/>
                          <w:i/>
                          <w:iCs/>
                          <w:sz w:val="22"/>
                          <w:szCs w:val="22"/>
                        </w:rPr>
                        <w:t>и уверенности в</w:t>
                      </w:r>
                      <w:r w:rsidRPr="008E0C1C">
                        <w:rPr>
                          <w:bCs/>
                          <w:i/>
                          <w:iCs/>
                        </w:rPr>
                        <w:t xml:space="preserve"> собственных силах</w:t>
                      </w:r>
                    </w:p>
                    <w:p w:rsidR="0098799D" w:rsidRDefault="0098799D" w:rsidP="008E0C1C">
                      <w:pPr>
                        <w:jc w:val="center"/>
                      </w:pPr>
                    </w:p>
                  </w:txbxContent>
                </v:textbox>
              </v:rect>
            </w:pict>
          </mc:Fallback>
        </mc:AlternateContent>
      </w:r>
    </w:p>
    <w:p w:rsidR="00140D89" w:rsidRDefault="00140D89" w:rsidP="00EF42B3">
      <w:pPr>
        <w:pStyle w:val="Style14"/>
        <w:widowControl/>
        <w:spacing w:line="276" w:lineRule="auto"/>
        <w:jc w:val="center"/>
        <w:rPr>
          <w:rStyle w:val="FontStyle27"/>
          <w:rFonts w:ascii="Times New Roman" w:hAnsi="Times New Roman" w:cs="Times New Roman"/>
          <w:sz w:val="26"/>
          <w:szCs w:val="26"/>
        </w:rPr>
      </w:pPr>
    </w:p>
    <w:p w:rsidR="00140D89" w:rsidRDefault="00140D89" w:rsidP="00EF42B3">
      <w:pPr>
        <w:pStyle w:val="Style14"/>
        <w:widowControl/>
        <w:spacing w:line="276" w:lineRule="auto"/>
        <w:jc w:val="center"/>
        <w:rPr>
          <w:rStyle w:val="FontStyle27"/>
          <w:rFonts w:ascii="Times New Roman" w:hAnsi="Times New Roman" w:cs="Times New Roman"/>
          <w:sz w:val="26"/>
          <w:szCs w:val="26"/>
        </w:rPr>
      </w:pPr>
    </w:p>
    <w:p w:rsidR="00140D89" w:rsidRDefault="00140D89" w:rsidP="00EF42B3">
      <w:pPr>
        <w:pStyle w:val="Style14"/>
        <w:widowControl/>
        <w:spacing w:line="276" w:lineRule="auto"/>
        <w:jc w:val="center"/>
        <w:rPr>
          <w:rStyle w:val="FontStyle27"/>
          <w:rFonts w:ascii="Times New Roman" w:hAnsi="Times New Roman" w:cs="Times New Roman"/>
          <w:sz w:val="26"/>
          <w:szCs w:val="26"/>
        </w:rPr>
      </w:pPr>
    </w:p>
    <w:p w:rsidR="00140D89" w:rsidRDefault="00140D89" w:rsidP="00EF42B3">
      <w:pPr>
        <w:pStyle w:val="Style14"/>
        <w:widowControl/>
        <w:spacing w:line="276" w:lineRule="auto"/>
        <w:jc w:val="center"/>
        <w:rPr>
          <w:rStyle w:val="FontStyle27"/>
          <w:rFonts w:ascii="Times New Roman" w:hAnsi="Times New Roman" w:cs="Times New Roman"/>
          <w:sz w:val="26"/>
          <w:szCs w:val="26"/>
        </w:rPr>
      </w:pPr>
    </w:p>
    <w:p w:rsidR="00140D89" w:rsidRDefault="00140D89" w:rsidP="00EF42B3">
      <w:pPr>
        <w:pStyle w:val="Style14"/>
        <w:widowControl/>
        <w:spacing w:line="276" w:lineRule="auto"/>
        <w:jc w:val="center"/>
        <w:rPr>
          <w:rStyle w:val="FontStyle27"/>
          <w:rFonts w:ascii="Times New Roman" w:hAnsi="Times New Roman" w:cs="Times New Roman"/>
          <w:sz w:val="26"/>
          <w:szCs w:val="26"/>
        </w:rPr>
      </w:pPr>
    </w:p>
    <w:p w:rsidR="00140D89" w:rsidRDefault="00140D89" w:rsidP="00EF42B3">
      <w:pPr>
        <w:pStyle w:val="Style14"/>
        <w:widowControl/>
        <w:spacing w:line="276" w:lineRule="auto"/>
        <w:jc w:val="center"/>
        <w:rPr>
          <w:rStyle w:val="FontStyle27"/>
          <w:rFonts w:ascii="Times New Roman" w:hAnsi="Times New Roman" w:cs="Times New Roman"/>
          <w:sz w:val="26"/>
          <w:szCs w:val="26"/>
        </w:rPr>
      </w:pPr>
    </w:p>
    <w:p w:rsidR="00140D89" w:rsidRDefault="00140D89" w:rsidP="00EF42B3">
      <w:pPr>
        <w:pStyle w:val="Style14"/>
        <w:widowControl/>
        <w:spacing w:line="276" w:lineRule="auto"/>
        <w:jc w:val="center"/>
        <w:rPr>
          <w:rStyle w:val="FontStyle27"/>
          <w:rFonts w:ascii="Times New Roman" w:hAnsi="Times New Roman" w:cs="Times New Roman"/>
          <w:sz w:val="26"/>
          <w:szCs w:val="26"/>
        </w:rPr>
      </w:pPr>
    </w:p>
    <w:p w:rsidR="00140D89" w:rsidRDefault="00140D89" w:rsidP="00EF42B3">
      <w:pPr>
        <w:pStyle w:val="Style14"/>
        <w:widowControl/>
        <w:spacing w:line="276" w:lineRule="auto"/>
        <w:jc w:val="center"/>
        <w:rPr>
          <w:rStyle w:val="FontStyle27"/>
          <w:rFonts w:ascii="Times New Roman" w:hAnsi="Times New Roman" w:cs="Times New Roman"/>
          <w:sz w:val="26"/>
          <w:szCs w:val="26"/>
        </w:rPr>
      </w:pPr>
    </w:p>
    <w:p w:rsidR="00140D89" w:rsidRDefault="00140D89" w:rsidP="00EF42B3">
      <w:pPr>
        <w:pStyle w:val="Style14"/>
        <w:widowControl/>
        <w:spacing w:line="276" w:lineRule="auto"/>
        <w:jc w:val="center"/>
        <w:rPr>
          <w:rStyle w:val="FontStyle27"/>
          <w:rFonts w:ascii="Times New Roman" w:hAnsi="Times New Roman" w:cs="Times New Roman"/>
          <w:sz w:val="26"/>
          <w:szCs w:val="26"/>
        </w:rPr>
      </w:pPr>
    </w:p>
    <w:p w:rsidR="00140D89" w:rsidRDefault="00140D89" w:rsidP="00EF42B3">
      <w:pPr>
        <w:pStyle w:val="Style14"/>
        <w:widowControl/>
        <w:spacing w:line="276" w:lineRule="auto"/>
        <w:jc w:val="center"/>
        <w:rPr>
          <w:rStyle w:val="FontStyle27"/>
          <w:rFonts w:ascii="Times New Roman" w:hAnsi="Times New Roman" w:cs="Times New Roman"/>
          <w:sz w:val="26"/>
          <w:szCs w:val="26"/>
        </w:rPr>
      </w:pPr>
    </w:p>
    <w:p w:rsidR="00140D89" w:rsidRDefault="00140D89" w:rsidP="00EF42B3">
      <w:pPr>
        <w:pStyle w:val="Style14"/>
        <w:widowControl/>
        <w:spacing w:line="276" w:lineRule="auto"/>
        <w:jc w:val="center"/>
        <w:rPr>
          <w:rStyle w:val="FontStyle27"/>
          <w:rFonts w:ascii="Times New Roman" w:hAnsi="Times New Roman" w:cs="Times New Roman"/>
          <w:sz w:val="26"/>
          <w:szCs w:val="26"/>
        </w:rPr>
      </w:pPr>
    </w:p>
    <w:p w:rsidR="00140D89" w:rsidRDefault="00140D89" w:rsidP="00EF42B3">
      <w:pPr>
        <w:pStyle w:val="Style14"/>
        <w:widowControl/>
        <w:spacing w:line="276" w:lineRule="auto"/>
        <w:jc w:val="center"/>
        <w:rPr>
          <w:rStyle w:val="FontStyle27"/>
          <w:rFonts w:ascii="Times New Roman" w:hAnsi="Times New Roman" w:cs="Times New Roman"/>
          <w:sz w:val="26"/>
          <w:szCs w:val="26"/>
        </w:rPr>
      </w:pPr>
    </w:p>
    <w:p w:rsidR="00140D89" w:rsidRDefault="00140D89" w:rsidP="00EF42B3">
      <w:pPr>
        <w:pStyle w:val="Style14"/>
        <w:widowControl/>
        <w:spacing w:line="276" w:lineRule="auto"/>
        <w:jc w:val="center"/>
        <w:rPr>
          <w:rStyle w:val="FontStyle27"/>
          <w:rFonts w:ascii="Times New Roman" w:hAnsi="Times New Roman" w:cs="Times New Roman"/>
          <w:sz w:val="26"/>
          <w:szCs w:val="26"/>
        </w:rPr>
      </w:pPr>
    </w:p>
    <w:p w:rsidR="00140D89" w:rsidRDefault="00140D89" w:rsidP="00EF42B3">
      <w:pPr>
        <w:pStyle w:val="Style14"/>
        <w:widowControl/>
        <w:spacing w:line="276" w:lineRule="auto"/>
        <w:jc w:val="center"/>
        <w:rPr>
          <w:rStyle w:val="FontStyle27"/>
          <w:rFonts w:ascii="Times New Roman" w:hAnsi="Times New Roman" w:cs="Times New Roman"/>
          <w:sz w:val="26"/>
          <w:szCs w:val="26"/>
        </w:rPr>
      </w:pPr>
    </w:p>
    <w:p w:rsidR="00D85A07" w:rsidRDefault="00D85A07" w:rsidP="00EF42B3">
      <w:pPr>
        <w:ind w:firstLine="709"/>
        <w:jc w:val="center"/>
        <w:rPr>
          <w:b/>
          <w:sz w:val="26"/>
          <w:szCs w:val="26"/>
        </w:rPr>
      </w:pPr>
    </w:p>
    <w:p w:rsidR="002F2B2D" w:rsidRDefault="002F2B2D" w:rsidP="00EF42B3">
      <w:pPr>
        <w:ind w:firstLine="709"/>
        <w:jc w:val="center"/>
        <w:rPr>
          <w:b/>
          <w:sz w:val="26"/>
          <w:szCs w:val="26"/>
        </w:rPr>
      </w:pPr>
    </w:p>
    <w:p w:rsidR="001F5724" w:rsidRDefault="001F5724" w:rsidP="00EF42B3">
      <w:pPr>
        <w:ind w:firstLine="709"/>
        <w:jc w:val="center"/>
        <w:rPr>
          <w:b/>
          <w:sz w:val="26"/>
          <w:szCs w:val="26"/>
        </w:rPr>
      </w:pPr>
      <w:r w:rsidRPr="001F5724">
        <w:rPr>
          <w:b/>
          <w:sz w:val="26"/>
          <w:szCs w:val="26"/>
        </w:rPr>
        <w:lastRenderedPageBreak/>
        <w:t>Развитие элементарных математических представлений</w:t>
      </w:r>
    </w:p>
    <w:p w:rsidR="001F5724" w:rsidRPr="001F5724" w:rsidRDefault="001F5724" w:rsidP="00EF42B3">
      <w:pPr>
        <w:ind w:firstLine="709"/>
        <w:jc w:val="center"/>
        <w:rPr>
          <w:b/>
          <w:sz w:val="26"/>
          <w:szCs w:val="26"/>
        </w:rPr>
      </w:pPr>
    </w:p>
    <w:p w:rsidR="001F5724" w:rsidRPr="001F5724" w:rsidRDefault="001F5724" w:rsidP="002F2B2D">
      <w:pPr>
        <w:jc w:val="both"/>
        <w:rPr>
          <w:b/>
          <w:sz w:val="26"/>
          <w:szCs w:val="26"/>
        </w:rPr>
      </w:pPr>
      <w:r w:rsidRPr="00D95A49">
        <w:rPr>
          <w:b/>
          <w:iCs/>
          <w:sz w:val="26"/>
          <w:szCs w:val="26"/>
        </w:rPr>
        <w:t>Цель:</w:t>
      </w:r>
      <w:r w:rsidRPr="001F5724">
        <w:rPr>
          <w:b/>
          <w:sz w:val="26"/>
          <w:szCs w:val="26"/>
        </w:rPr>
        <w:t xml:space="preserve"> </w:t>
      </w:r>
      <w:r w:rsidRPr="001F5724">
        <w:rPr>
          <w:sz w:val="26"/>
          <w:szCs w:val="26"/>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1F5724" w:rsidRPr="001F5724" w:rsidRDefault="001F5724" w:rsidP="002F2B2D">
      <w:pPr>
        <w:jc w:val="both"/>
        <w:rPr>
          <w:b/>
          <w:sz w:val="26"/>
          <w:szCs w:val="26"/>
        </w:rPr>
      </w:pPr>
    </w:p>
    <w:p w:rsidR="001F5724" w:rsidRPr="001F5724" w:rsidRDefault="001F5724" w:rsidP="002F2B2D">
      <w:pPr>
        <w:jc w:val="both"/>
        <w:rPr>
          <w:b/>
          <w:sz w:val="26"/>
          <w:szCs w:val="26"/>
        </w:rPr>
      </w:pPr>
      <w:r w:rsidRPr="001F5724">
        <w:rPr>
          <w:b/>
          <w:sz w:val="26"/>
          <w:szCs w:val="26"/>
        </w:rPr>
        <w:t>Развивающие задачи РЭМП</w:t>
      </w:r>
    </w:p>
    <w:p w:rsidR="001F5724" w:rsidRPr="001F5724" w:rsidRDefault="001F5724" w:rsidP="006F43C6">
      <w:pPr>
        <w:numPr>
          <w:ilvl w:val="0"/>
          <w:numId w:val="54"/>
        </w:numPr>
        <w:ind w:left="360"/>
        <w:jc w:val="both"/>
        <w:rPr>
          <w:sz w:val="26"/>
          <w:szCs w:val="26"/>
        </w:rPr>
      </w:pPr>
      <w:r w:rsidRPr="001F5724">
        <w:rPr>
          <w:sz w:val="26"/>
          <w:szCs w:val="26"/>
        </w:rPr>
        <w:t xml:space="preserve"> Формировать представление о числе.</w:t>
      </w:r>
    </w:p>
    <w:p w:rsidR="001F5724" w:rsidRPr="001F5724" w:rsidRDefault="001F5724" w:rsidP="006F43C6">
      <w:pPr>
        <w:numPr>
          <w:ilvl w:val="0"/>
          <w:numId w:val="54"/>
        </w:numPr>
        <w:ind w:left="360"/>
        <w:jc w:val="both"/>
        <w:rPr>
          <w:sz w:val="26"/>
          <w:szCs w:val="26"/>
        </w:rPr>
      </w:pPr>
      <w:r w:rsidRPr="001F5724">
        <w:rPr>
          <w:sz w:val="26"/>
          <w:szCs w:val="26"/>
        </w:rPr>
        <w:t>Формировать геометрические представления.</w:t>
      </w:r>
    </w:p>
    <w:p w:rsidR="001F5724" w:rsidRPr="001F5724" w:rsidRDefault="001F5724" w:rsidP="006F43C6">
      <w:pPr>
        <w:numPr>
          <w:ilvl w:val="0"/>
          <w:numId w:val="54"/>
        </w:numPr>
        <w:ind w:left="360"/>
        <w:jc w:val="both"/>
        <w:rPr>
          <w:sz w:val="26"/>
          <w:szCs w:val="26"/>
        </w:rPr>
      </w:pPr>
      <w:r w:rsidRPr="001F5724">
        <w:rPr>
          <w:sz w:val="26"/>
          <w:szCs w:val="26"/>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1F5724">
        <w:rPr>
          <w:b/>
          <w:bCs/>
          <w:sz w:val="26"/>
          <w:szCs w:val="26"/>
        </w:rPr>
        <w:t>).</w:t>
      </w:r>
    </w:p>
    <w:p w:rsidR="001F5724" w:rsidRPr="001F5724" w:rsidRDefault="001F5724" w:rsidP="006F43C6">
      <w:pPr>
        <w:numPr>
          <w:ilvl w:val="0"/>
          <w:numId w:val="54"/>
        </w:numPr>
        <w:ind w:left="360"/>
        <w:jc w:val="both"/>
        <w:rPr>
          <w:sz w:val="26"/>
          <w:szCs w:val="26"/>
        </w:rPr>
      </w:pPr>
      <w:r w:rsidRPr="001F5724">
        <w:rPr>
          <w:sz w:val="26"/>
          <w:szCs w:val="26"/>
        </w:rPr>
        <w:t>Развивать сенсорные возможности.</w:t>
      </w:r>
    </w:p>
    <w:p w:rsidR="001F5724" w:rsidRPr="001F5724" w:rsidRDefault="001F5724" w:rsidP="006F43C6">
      <w:pPr>
        <w:numPr>
          <w:ilvl w:val="0"/>
          <w:numId w:val="54"/>
        </w:numPr>
        <w:ind w:left="360"/>
        <w:jc w:val="both"/>
        <w:rPr>
          <w:sz w:val="26"/>
          <w:szCs w:val="26"/>
        </w:rPr>
      </w:pPr>
      <w:proofErr w:type="gramStart"/>
      <w:r w:rsidRPr="001F5724">
        <w:rPr>
          <w:sz w:val="26"/>
          <w:szCs w:val="26"/>
        </w:rPr>
        <w:t>Формировать навыки выражения количества через число (формирование навыков счета и измерения различных величин</w:t>
      </w:r>
      <w:proofErr w:type="gramEnd"/>
    </w:p>
    <w:p w:rsidR="001F5724" w:rsidRPr="001F5724" w:rsidRDefault="001F5724" w:rsidP="006F43C6">
      <w:pPr>
        <w:numPr>
          <w:ilvl w:val="0"/>
          <w:numId w:val="54"/>
        </w:numPr>
        <w:ind w:left="360"/>
        <w:jc w:val="both"/>
        <w:rPr>
          <w:sz w:val="26"/>
          <w:szCs w:val="26"/>
        </w:rPr>
      </w:pPr>
      <w:r w:rsidRPr="001F5724">
        <w:rPr>
          <w:sz w:val="26"/>
          <w:szCs w:val="26"/>
        </w:rPr>
        <w:t xml:space="preserve">Развивать логическое мышление (формирование представлений о порядке и закономерности, об операциях классификации и </w:t>
      </w:r>
      <w:proofErr w:type="spellStart"/>
      <w:r w:rsidRPr="001F5724">
        <w:rPr>
          <w:sz w:val="26"/>
          <w:szCs w:val="26"/>
        </w:rPr>
        <w:t>сериации</w:t>
      </w:r>
      <w:proofErr w:type="spellEnd"/>
      <w:r w:rsidRPr="001F5724">
        <w:rPr>
          <w:sz w:val="26"/>
          <w:szCs w:val="26"/>
        </w:rPr>
        <w:t>, знакомство с элементами логики высказываний) навыков счета и измерения различных величин.</w:t>
      </w:r>
    </w:p>
    <w:p w:rsidR="001F5724" w:rsidRPr="001F5724" w:rsidRDefault="001F5724" w:rsidP="006F43C6">
      <w:pPr>
        <w:numPr>
          <w:ilvl w:val="0"/>
          <w:numId w:val="54"/>
        </w:numPr>
        <w:ind w:left="360"/>
        <w:jc w:val="both"/>
        <w:rPr>
          <w:sz w:val="26"/>
          <w:szCs w:val="26"/>
        </w:rPr>
      </w:pPr>
      <w:r w:rsidRPr="001F5724">
        <w:rPr>
          <w:sz w:val="26"/>
          <w:szCs w:val="26"/>
        </w:rPr>
        <w:t xml:space="preserve">Развивать абстрактное воображение, образную память, ассоциативное мышление, мышление по аналогии – </w:t>
      </w:r>
    </w:p>
    <w:p w:rsidR="001F5724" w:rsidRPr="001F5724" w:rsidRDefault="001F5724" w:rsidP="006F43C6">
      <w:pPr>
        <w:numPr>
          <w:ilvl w:val="0"/>
          <w:numId w:val="54"/>
        </w:numPr>
        <w:ind w:left="360"/>
        <w:jc w:val="both"/>
        <w:rPr>
          <w:sz w:val="26"/>
          <w:szCs w:val="26"/>
        </w:rPr>
      </w:pPr>
      <w:r w:rsidRPr="001F5724">
        <w:rPr>
          <w:sz w:val="26"/>
          <w:szCs w:val="26"/>
        </w:rPr>
        <w:t>предпосылки творческого продуктивного мышления.</w:t>
      </w:r>
    </w:p>
    <w:p w:rsidR="001F5724" w:rsidRPr="001F5724" w:rsidRDefault="001F5724" w:rsidP="002F2B2D">
      <w:pPr>
        <w:jc w:val="both"/>
        <w:rPr>
          <w:sz w:val="26"/>
          <w:szCs w:val="26"/>
        </w:rPr>
      </w:pPr>
    </w:p>
    <w:p w:rsidR="001F5724" w:rsidRPr="001F5724" w:rsidRDefault="001F5724" w:rsidP="002F2B2D">
      <w:pPr>
        <w:jc w:val="both"/>
        <w:rPr>
          <w:sz w:val="26"/>
          <w:szCs w:val="26"/>
        </w:rPr>
      </w:pPr>
      <w:r w:rsidRPr="001F5724">
        <w:rPr>
          <w:b/>
          <w:bCs/>
          <w:sz w:val="26"/>
          <w:szCs w:val="26"/>
        </w:rPr>
        <w:t>Принципы организации работы по развитию элементарных математических представлений</w:t>
      </w:r>
    </w:p>
    <w:p w:rsidR="001F5724" w:rsidRPr="001F5724" w:rsidRDefault="001F5724" w:rsidP="006F43C6">
      <w:pPr>
        <w:numPr>
          <w:ilvl w:val="0"/>
          <w:numId w:val="55"/>
        </w:numPr>
        <w:ind w:left="360"/>
        <w:jc w:val="both"/>
        <w:rPr>
          <w:sz w:val="26"/>
          <w:szCs w:val="26"/>
        </w:rPr>
      </w:pPr>
      <w:r w:rsidRPr="001F5724">
        <w:rPr>
          <w:sz w:val="26"/>
          <w:szCs w:val="26"/>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1F5724" w:rsidRPr="001F5724" w:rsidRDefault="001F5724" w:rsidP="006F43C6">
      <w:pPr>
        <w:numPr>
          <w:ilvl w:val="0"/>
          <w:numId w:val="55"/>
        </w:numPr>
        <w:ind w:left="360"/>
        <w:jc w:val="both"/>
        <w:rPr>
          <w:sz w:val="26"/>
          <w:szCs w:val="26"/>
        </w:rPr>
      </w:pPr>
      <w:r w:rsidRPr="001F5724">
        <w:rPr>
          <w:sz w:val="26"/>
          <w:szCs w:val="26"/>
        </w:rPr>
        <w:t>Использование разнообразного и разнопланового  дидактического материала, позволяющего обобщить понятия «число», «множество», «форма»</w:t>
      </w:r>
    </w:p>
    <w:p w:rsidR="001F5724" w:rsidRPr="001F5724" w:rsidRDefault="001F5724" w:rsidP="006F43C6">
      <w:pPr>
        <w:numPr>
          <w:ilvl w:val="0"/>
          <w:numId w:val="55"/>
        </w:numPr>
        <w:ind w:left="360"/>
        <w:jc w:val="both"/>
        <w:rPr>
          <w:sz w:val="26"/>
          <w:szCs w:val="26"/>
        </w:rPr>
      </w:pPr>
      <w:r w:rsidRPr="001F5724">
        <w:rPr>
          <w:sz w:val="26"/>
          <w:szCs w:val="26"/>
        </w:rPr>
        <w:t xml:space="preserve">Стимулирование активной речевой деятельности детей, речевое сопровождение перцептивных действий </w:t>
      </w:r>
    </w:p>
    <w:p w:rsidR="001F5724" w:rsidRPr="001F5724" w:rsidRDefault="001F5724" w:rsidP="006F43C6">
      <w:pPr>
        <w:numPr>
          <w:ilvl w:val="0"/>
          <w:numId w:val="55"/>
        </w:numPr>
        <w:ind w:left="360"/>
        <w:jc w:val="both"/>
        <w:rPr>
          <w:sz w:val="26"/>
          <w:szCs w:val="26"/>
        </w:rPr>
      </w:pPr>
      <w:r w:rsidRPr="001F5724">
        <w:rPr>
          <w:sz w:val="26"/>
          <w:szCs w:val="26"/>
        </w:rPr>
        <w:t>Возможность сочетания самостоятельной деятельности детей и их разнообразного взаимодействия при освоении математических понятий</w:t>
      </w:r>
    </w:p>
    <w:p w:rsidR="001F5724" w:rsidRPr="001F5724" w:rsidRDefault="001F5724" w:rsidP="002F2B2D">
      <w:pPr>
        <w:jc w:val="both"/>
        <w:rPr>
          <w:sz w:val="26"/>
          <w:szCs w:val="26"/>
        </w:rPr>
      </w:pPr>
    </w:p>
    <w:p w:rsidR="001F5724" w:rsidRPr="001F5724" w:rsidRDefault="001F5724" w:rsidP="002F2B2D">
      <w:pPr>
        <w:jc w:val="both"/>
        <w:rPr>
          <w:sz w:val="26"/>
          <w:szCs w:val="26"/>
        </w:rPr>
      </w:pPr>
      <w:r w:rsidRPr="001F5724">
        <w:rPr>
          <w:b/>
          <w:bCs/>
          <w:sz w:val="26"/>
          <w:szCs w:val="26"/>
        </w:rPr>
        <w:t>Формы работы по развитию элементарных математических представлений</w:t>
      </w:r>
    </w:p>
    <w:p w:rsidR="001F5724" w:rsidRPr="001F5724" w:rsidRDefault="001F5724" w:rsidP="006F43C6">
      <w:pPr>
        <w:numPr>
          <w:ilvl w:val="0"/>
          <w:numId w:val="56"/>
        </w:numPr>
        <w:ind w:left="360"/>
        <w:jc w:val="both"/>
        <w:rPr>
          <w:sz w:val="26"/>
          <w:szCs w:val="26"/>
        </w:rPr>
      </w:pPr>
      <w:r w:rsidRPr="001F5724">
        <w:rPr>
          <w:sz w:val="26"/>
          <w:szCs w:val="26"/>
        </w:rPr>
        <w:t>Обучение в повседневных бытовых ситуациях (</w:t>
      </w:r>
      <w:proofErr w:type="spellStart"/>
      <w:r w:rsidRPr="001F5724">
        <w:rPr>
          <w:sz w:val="26"/>
          <w:szCs w:val="26"/>
        </w:rPr>
        <w:t>МлДВ</w:t>
      </w:r>
      <w:proofErr w:type="spellEnd"/>
      <w:r w:rsidRPr="001F5724">
        <w:rPr>
          <w:sz w:val="26"/>
          <w:szCs w:val="26"/>
        </w:rPr>
        <w:t>).</w:t>
      </w:r>
    </w:p>
    <w:p w:rsidR="001F5724" w:rsidRPr="001F5724" w:rsidRDefault="001F5724" w:rsidP="006F43C6">
      <w:pPr>
        <w:numPr>
          <w:ilvl w:val="0"/>
          <w:numId w:val="56"/>
        </w:numPr>
        <w:ind w:left="360"/>
        <w:jc w:val="both"/>
        <w:rPr>
          <w:sz w:val="26"/>
          <w:szCs w:val="26"/>
        </w:rPr>
      </w:pPr>
      <w:r w:rsidRPr="001F5724">
        <w:rPr>
          <w:sz w:val="26"/>
          <w:szCs w:val="26"/>
        </w:rPr>
        <w:t>Демонстрационные опыты (</w:t>
      </w:r>
      <w:proofErr w:type="spellStart"/>
      <w:r w:rsidRPr="001F5724">
        <w:rPr>
          <w:sz w:val="26"/>
          <w:szCs w:val="26"/>
        </w:rPr>
        <w:t>МлДВ</w:t>
      </w:r>
      <w:proofErr w:type="spellEnd"/>
      <w:r w:rsidRPr="001F5724">
        <w:rPr>
          <w:sz w:val="26"/>
          <w:szCs w:val="26"/>
        </w:rPr>
        <w:t>).</w:t>
      </w:r>
    </w:p>
    <w:p w:rsidR="001F5724" w:rsidRPr="001F5724" w:rsidRDefault="001F5724" w:rsidP="006F43C6">
      <w:pPr>
        <w:numPr>
          <w:ilvl w:val="0"/>
          <w:numId w:val="56"/>
        </w:numPr>
        <w:ind w:left="360"/>
        <w:jc w:val="both"/>
        <w:rPr>
          <w:sz w:val="26"/>
          <w:szCs w:val="26"/>
        </w:rPr>
      </w:pPr>
      <w:r w:rsidRPr="001F5724">
        <w:rPr>
          <w:sz w:val="26"/>
          <w:szCs w:val="26"/>
        </w:rPr>
        <w:t>Сенсорные праздники на основе народного календаря (</w:t>
      </w:r>
      <w:proofErr w:type="spellStart"/>
      <w:r w:rsidRPr="001F5724">
        <w:rPr>
          <w:sz w:val="26"/>
          <w:szCs w:val="26"/>
        </w:rPr>
        <w:t>МлДВ</w:t>
      </w:r>
      <w:proofErr w:type="spellEnd"/>
      <w:r w:rsidRPr="001F5724">
        <w:rPr>
          <w:sz w:val="26"/>
          <w:szCs w:val="26"/>
        </w:rPr>
        <w:t>).</w:t>
      </w:r>
    </w:p>
    <w:p w:rsidR="001F5724" w:rsidRPr="001F5724" w:rsidRDefault="001F5724" w:rsidP="006F43C6">
      <w:pPr>
        <w:numPr>
          <w:ilvl w:val="0"/>
          <w:numId w:val="56"/>
        </w:numPr>
        <w:ind w:left="360"/>
        <w:jc w:val="both"/>
        <w:rPr>
          <w:sz w:val="26"/>
          <w:szCs w:val="26"/>
        </w:rPr>
      </w:pPr>
      <w:r w:rsidRPr="001F5724">
        <w:rPr>
          <w:sz w:val="26"/>
          <w:szCs w:val="26"/>
        </w:rPr>
        <w:t>Театрализация с математическим содержанием – на этапе объяснения или повторения и закрепления  (средняя и старшая группы).</w:t>
      </w:r>
    </w:p>
    <w:p w:rsidR="001F5724" w:rsidRPr="001F5724" w:rsidRDefault="001F5724" w:rsidP="006F43C6">
      <w:pPr>
        <w:numPr>
          <w:ilvl w:val="0"/>
          <w:numId w:val="56"/>
        </w:numPr>
        <w:ind w:left="360"/>
        <w:jc w:val="both"/>
        <w:rPr>
          <w:sz w:val="26"/>
          <w:szCs w:val="26"/>
        </w:rPr>
      </w:pPr>
      <w:r w:rsidRPr="001F5724">
        <w:rPr>
          <w:sz w:val="26"/>
          <w:szCs w:val="26"/>
        </w:rPr>
        <w:t>Коллективное занятие при условии свободы участия в нем (средняя и старшая группы).</w:t>
      </w:r>
    </w:p>
    <w:p w:rsidR="001F5724" w:rsidRPr="001F5724" w:rsidRDefault="001F5724" w:rsidP="006F43C6">
      <w:pPr>
        <w:numPr>
          <w:ilvl w:val="0"/>
          <w:numId w:val="56"/>
        </w:numPr>
        <w:ind w:left="360"/>
        <w:jc w:val="both"/>
        <w:rPr>
          <w:sz w:val="26"/>
          <w:szCs w:val="26"/>
        </w:rPr>
      </w:pPr>
      <w:r w:rsidRPr="001F5724">
        <w:rPr>
          <w:sz w:val="26"/>
          <w:szCs w:val="26"/>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1F5724" w:rsidRPr="001F5724" w:rsidRDefault="001F5724" w:rsidP="006F43C6">
      <w:pPr>
        <w:numPr>
          <w:ilvl w:val="0"/>
          <w:numId w:val="56"/>
        </w:numPr>
        <w:ind w:left="360"/>
        <w:jc w:val="both"/>
        <w:rPr>
          <w:sz w:val="26"/>
          <w:szCs w:val="26"/>
        </w:rPr>
      </w:pPr>
      <w:r w:rsidRPr="001F5724">
        <w:rPr>
          <w:sz w:val="26"/>
          <w:szCs w:val="26"/>
        </w:rPr>
        <w:t>Свободные беседы гуманитарной направленности по истории математики, о прикладных аспектах математики  (</w:t>
      </w:r>
      <w:proofErr w:type="spellStart"/>
      <w:r w:rsidRPr="001F5724">
        <w:rPr>
          <w:sz w:val="26"/>
          <w:szCs w:val="26"/>
        </w:rPr>
        <w:t>МлДВ</w:t>
      </w:r>
      <w:proofErr w:type="spellEnd"/>
      <w:r w:rsidRPr="001F5724">
        <w:rPr>
          <w:sz w:val="26"/>
          <w:szCs w:val="26"/>
        </w:rPr>
        <w:t>).</w:t>
      </w:r>
    </w:p>
    <w:p w:rsidR="001F5724" w:rsidRPr="001F5724" w:rsidRDefault="001F5724" w:rsidP="006F43C6">
      <w:pPr>
        <w:numPr>
          <w:ilvl w:val="0"/>
          <w:numId w:val="56"/>
        </w:numPr>
        <w:ind w:left="360"/>
        <w:jc w:val="both"/>
        <w:rPr>
          <w:sz w:val="26"/>
          <w:szCs w:val="26"/>
        </w:rPr>
      </w:pPr>
      <w:r w:rsidRPr="001F5724">
        <w:rPr>
          <w:sz w:val="26"/>
          <w:szCs w:val="26"/>
        </w:rPr>
        <w:t>Самостоятельная деятельность в развивающей среде (все возрастные группы</w:t>
      </w:r>
      <w:r w:rsidRPr="001F5724">
        <w:rPr>
          <w:b/>
          <w:bCs/>
          <w:sz w:val="26"/>
          <w:szCs w:val="26"/>
        </w:rPr>
        <w:t>).</w:t>
      </w:r>
    </w:p>
    <w:p w:rsidR="001F5724" w:rsidRPr="001F5724" w:rsidRDefault="001F5724" w:rsidP="00EF42B3">
      <w:pPr>
        <w:rPr>
          <w:sz w:val="26"/>
          <w:szCs w:val="26"/>
        </w:rPr>
      </w:pPr>
    </w:p>
    <w:p w:rsidR="00B2394B" w:rsidRDefault="00B2394B" w:rsidP="00EF42B3">
      <w:pPr>
        <w:jc w:val="center"/>
        <w:rPr>
          <w:b/>
          <w:sz w:val="20"/>
          <w:szCs w:val="20"/>
        </w:rPr>
      </w:pPr>
    </w:p>
    <w:p w:rsidR="002F2B2D" w:rsidRDefault="002F2B2D" w:rsidP="00EF42B3">
      <w:pPr>
        <w:jc w:val="center"/>
        <w:rPr>
          <w:b/>
          <w:sz w:val="20"/>
          <w:szCs w:val="20"/>
        </w:rPr>
      </w:pPr>
    </w:p>
    <w:p w:rsidR="002F2B2D" w:rsidRDefault="002F2B2D" w:rsidP="00EF42B3">
      <w:pPr>
        <w:jc w:val="center"/>
        <w:rPr>
          <w:b/>
          <w:sz w:val="20"/>
          <w:szCs w:val="20"/>
        </w:rPr>
      </w:pPr>
    </w:p>
    <w:p w:rsidR="001F5724" w:rsidRDefault="006F2D35" w:rsidP="00EF42B3">
      <w:pPr>
        <w:pStyle w:val="Style14"/>
        <w:widowControl/>
        <w:spacing w:line="276" w:lineRule="auto"/>
        <w:jc w:val="center"/>
        <w:rPr>
          <w:rStyle w:val="FontStyle27"/>
          <w:rFonts w:ascii="Times New Roman" w:hAnsi="Times New Roman" w:cs="Times New Roman"/>
          <w:sz w:val="26"/>
          <w:szCs w:val="26"/>
        </w:rPr>
      </w:pPr>
      <w:r>
        <w:rPr>
          <w:rStyle w:val="FontStyle27"/>
          <w:rFonts w:ascii="Times New Roman" w:hAnsi="Times New Roman" w:cs="Times New Roman"/>
          <w:sz w:val="26"/>
          <w:szCs w:val="26"/>
        </w:rPr>
        <w:lastRenderedPageBreak/>
        <w:t xml:space="preserve"> Экспериментирование</w:t>
      </w:r>
    </w:p>
    <w:p w:rsidR="006F2D35" w:rsidRDefault="006F2D35"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60640" behindDoc="0" locked="0" layoutInCell="1" allowOverlap="1" wp14:anchorId="65A5E36D" wp14:editId="2812A71D">
                <wp:simplePos x="0" y="0"/>
                <wp:positionH relativeFrom="column">
                  <wp:posOffset>49530</wp:posOffset>
                </wp:positionH>
                <wp:positionV relativeFrom="paragraph">
                  <wp:posOffset>180340</wp:posOffset>
                </wp:positionV>
                <wp:extent cx="6124575" cy="466725"/>
                <wp:effectExtent l="0" t="0" r="28575" b="28575"/>
                <wp:wrapNone/>
                <wp:docPr id="225" name="Прямоугольник 225"/>
                <wp:cNvGraphicFramePr/>
                <a:graphic xmlns:a="http://schemas.openxmlformats.org/drawingml/2006/main">
                  <a:graphicData uri="http://schemas.microsoft.com/office/word/2010/wordprocessingShape">
                    <wps:wsp>
                      <wps:cNvSpPr/>
                      <wps:spPr>
                        <a:xfrm>
                          <a:off x="0" y="0"/>
                          <a:ext cx="6124575" cy="466725"/>
                        </a:xfrm>
                        <a:prstGeom prst="rect">
                          <a:avLst/>
                        </a:prstGeom>
                      </wps:spPr>
                      <wps:style>
                        <a:lnRef idx="2">
                          <a:schemeClr val="accent1"/>
                        </a:lnRef>
                        <a:fillRef idx="1">
                          <a:schemeClr val="lt1"/>
                        </a:fillRef>
                        <a:effectRef idx="0">
                          <a:schemeClr val="accent1"/>
                        </a:effectRef>
                        <a:fontRef idx="minor">
                          <a:schemeClr val="dk1"/>
                        </a:fontRef>
                      </wps:style>
                      <wps:txbx>
                        <w:txbxContent>
                          <w:p w:rsidR="002A66C9" w:rsidRPr="006F2D35" w:rsidRDefault="002A66C9" w:rsidP="006F2D35">
                            <w:pPr>
                              <w:jc w:val="center"/>
                              <w:rPr>
                                <w:b/>
                              </w:rPr>
                            </w:pPr>
                            <w:r w:rsidRPr="006F2D35">
                              <w:rPr>
                                <w:b/>
                              </w:rPr>
                              <w:t xml:space="preserve">Экспериментирование как методическая система </w:t>
                            </w:r>
                          </w:p>
                          <w:p w:rsidR="002A66C9" w:rsidRPr="006F2D35" w:rsidRDefault="002A66C9" w:rsidP="006F2D35">
                            <w:pPr>
                              <w:jc w:val="center"/>
                              <w:rPr>
                                <w:b/>
                              </w:rPr>
                            </w:pPr>
                            <w:r w:rsidRPr="006F2D35">
                              <w:rPr>
                                <w:b/>
                              </w:rPr>
                              <w:t>экологического воспитания дошкольников</w:t>
                            </w:r>
                          </w:p>
                          <w:p w:rsidR="002A66C9" w:rsidRDefault="002A66C9" w:rsidP="006F2D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5" o:spid="_x0000_s1074" style="position:absolute;left:0;text-align:left;margin-left:3.9pt;margin-top:14.2pt;width:482.25pt;height:36.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" fillcolor="white [3201]" strokecolor="#4f81bd [3204]" strokeweight="2pt">
                <v:textbox>
                  <w:txbxContent>
                    <w:p w:rsidR="0098799D" w:rsidRPr="006F2D35" w:rsidRDefault="0098799D" w:rsidP="006F2D35">
                      <w:pPr>
                        <w:jc w:val="center"/>
                        <w:rPr>
                          <w:b/>
                        </w:rPr>
                      </w:pPr>
                      <w:r w:rsidRPr="006F2D35">
                        <w:rPr>
                          <w:b/>
                        </w:rPr>
                        <w:t xml:space="preserve">Экспериментирование как методическая система </w:t>
                      </w:r>
                    </w:p>
                    <w:p w:rsidR="0098799D" w:rsidRPr="006F2D35" w:rsidRDefault="0098799D" w:rsidP="006F2D35">
                      <w:pPr>
                        <w:jc w:val="center"/>
                        <w:rPr>
                          <w:b/>
                        </w:rPr>
                      </w:pPr>
                      <w:r w:rsidRPr="006F2D35">
                        <w:rPr>
                          <w:b/>
                        </w:rPr>
                        <w:t>экологического воспитания дошкольников</w:t>
                      </w:r>
                    </w:p>
                    <w:p w:rsidR="0098799D" w:rsidRDefault="0098799D" w:rsidP="006F2D35">
                      <w:pPr>
                        <w:jc w:val="center"/>
                      </w:pPr>
                    </w:p>
                  </w:txbxContent>
                </v:textbox>
              </v:rect>
            </w:pict>
          </mc:Fallback>
        </mc:AlternateContent>
      </w:r>
    </w:p>
    <w:p w:rsidR="006F2D35" w:rsidRDefault="006F2D35" w:rsidP="00EF42B3">
      <w:pPr>
        <w:pStyle w:val="Style14"/>
        <w:widowControl/>
        <w:spacing w:line="276" w:lineRule="auto"/>
        <w:jc w:val="center"/>
        <w:rPr>
          <w:rStyle w:val="FontStyle27"/>
          <w:rFonts w:ascii="Times New Roman" w:hAnsi="Times New Roman" w:cs="Times New Roman"/>
          <w:sz w:val="26"/>
          <w:szCs w:val="26"/>
        </w:rPr>
      </w:pPr>
    </w:p>
    <w:p w:rsidR="001F5724" w:rsidRDefault="00CE69AF"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74976" behindDoc="0" locked="0" layoutInCell="1" allowOverlap="1" wp14:anchorId="6EA1C731" wp14:editId="4F63A3D4">
                <wp:simplePos x="0" y="0"/>
                <wp:positionH relativeFrom="column">
                  <wp:posOffset>3116579</wp:posOffset>
                </wp:positionH>
                <wp:positionV relativeFrom="paragraph">
                  <wp:posOffset>210820</wp:posOffset>
                </wp:positionV>
                <wp:extent cx="1028699" cy="323849"/>
                <wp:effectExtent l="0" t="0" r="57785" b="76835"/>
                <wp:wrapNone/>
                <wp:docPr id="236" name="Прямая со стрелкой 236"/>
                <wp:cNvGraphicFramePr/>
                <a:graphic xmlns:a="http://schemas.openxmlformats.org/drawingml/2006/main">
                  <a:graphicData uri="http://schemas.microsoft.com/office/word/2010/wordprocessingShape">
                    <wps:wsp>
                      <wps:cNvCnPr/>
                      <wps:spPr>
                        <a:xfrm>
                          <a:off x="0" y="0"/>
                          <a:ext cx="1028699" cy="3238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6" o:spid="_x0000_s1026" type="#_x0000_t32" style="position:absolute;margin-left:245.4pt;margin-top:16.6pt;width:81pt;height:25.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" strokecolor="#4579b8 [3044]">
                <v:stroke endarrow="open"/>
              </v:shape>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73952" behindDoc="0" locked="0" layoutInCell="1" allowOverlap="1" wp14:anchorId="3C90CD9D" wp14:editId="1A2CD275">
                <wp:simplePos x="0" y="0"/>
                <wp:positionH relativeFrom="column">
                  <wp:posOffset>2125980</wp:posOffset>
                </wp:positionH>
                <wp:positionV relativeFrom="paragraph">
                  <wp:posOffset>210820</wp:posOffset>
                </wp:positionV>
                <wp:extent cx="990600" cy="323849"/>
                <wp:effectExtent l="19050" t="0" r="19050" b="76835"/>
                <wp:wrapNone/>
                <wp:docPr id="235" name="Прямая со стрелкой 235"/>
                <wp:cNvGraphicFramePr/>
                <a:graphic xmlns:a="http://schemas.openxmlformats.org/drawingml/2006/main">
                  <a:graphicData uri="http://schemas.microsoft.com/office/word/2010/wordprocessingShape">
                    <wps:wsp>
                      <wps:cNvCnPr/>
                      <wps:spPr>
                        <a:xfrm flipH="1">
                          <a:off x="0" y="0"/>
                          <a:ext cx="990600" cy="3238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5" o:spid="_x0000_s1026" type="#_x0000_t32" style="position:absolute;margin-left:167.4pt;margin-top:16.6pt;width:78pt;height:25.5pt;flip:x;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" strokecolor="#4579b8 [3044]">
                <v:stroke endarrow="open"/>
              </v:shape>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72928" behindDoc="0" locked="0" layoutInCell="1" allowOverlap="1" wp14:anchorId="4492A4DA" wp14:editId="48CB0A93">
                <wp:simplePos x="0" y="0"/>
                <wp:positionH relativeFrom="column">
                  <wp:posOffset>3116580</wp:posOffset>
                </wp:positionH>
                <wp:positionV relativeFrom="paragraph">
                  <wp:posOffset>210820</wp:posOffset>
                </wp:positionV>
                <wp:extent cx="0" cy="504825"/>
                <wp:effectExtent l="95250" t="0" r="57150" b="66675"/>
                <wp:wrapNone/>
                <wp:docPr id="234" name="Прямая со стрелкой 234"/>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4" o:spid="_x0000_s1026" type="#_x0000_t32" style="position:absolute;margin-left:245.4pt;margin-top:16.6pt;width:0;height:39.7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" strokecolor="#4579b8 [3044]">
                <v:stroke endarrow="open"/>
              </v:shape>
            </w:pict>
          </mc:Fallback>
        </mc:AlternateContent>
      </w:r>
      <w:r w:rsidR="006F2D35">
        <w:rPr>
          <w:rFonts w:ascii="Times New Roman" w:hAnsi="Times New Roman" w:cs="Times New Roman"/>
          <w:b/>
          <w:bCs/>
          <w:noProof/>
          <w:color w:val="000000"/>
          <w:sz w:val="26"/>
          <w:szCs w:val="26"/>
        </w:rPr>
        <mc:AlternateContent>
          <mc:Choice Requires="wps">
            <w:drawing>
              <wp:anchor distT="0" distB="0" distL="114300" distR="114300" simplePos="0" relativeHeight="251765760" behindDoc="0" locked="0" layoutInCell="1" allowOverlap="1" wp14:anchorId="306178E7" wp14:editId="2668050B">
                <wp:simplePos x="0" y="0"/>
                <wp:positionH relativeFrom="column">
                  <wp:posOffset>49530</wp:posOffset>
                </wp:positionH>
                <wp:positionV relativeFrom="paragraph">
                  <wp:posOffset>1810385</wp:posOffset>
                </wp:positionV>
                <wp:extent cx="2076450" cy="1038225"/>
                <wp:effectExtent l="0" t="0" r="19050" b="28575"/>
                <wp:wrapNone/>
                <wp:docPr id="228" name="Прямоугольник 228"/>
                <wp:cNvGraphicFramePr/>
                <a:graphic xmlns:a="http://schemas.openxmlformats.org/drawingml/2006/main">
                  <a:graphicData uri="http://schemas.microsoft.com/office/word/2010/wordprocessingShape">
                    <wps:wsp>
                      <wps:cNvSpPr/>
                      <wps:spPr>
                        <a:xfrm rot="10800000" flipV="1">
                          <a:off x="0" y="0"/>
                          <a:ext cx="2076450" cy="10382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A66C9" w:rsidRDefault="002A66C9" w:rsidP="003808BF">
                            <w:pPr>
                              <w:jc w:val="center"/>
                            </w:pPr>
                            <w:r w:rsidRPr="003808BF">
                              <w:t>Демонстрационные (показ воспитателя) и лабораторные (дети вместе</w:t>
                            </w:r>
                            <w:r w:rsidRPr="003808BF">
                              <w:br/>
                              <w:t>с воспитателем, с его помощью)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8" o:spid="_x0000_s1075" style="position:absolute;left:0;text-align:left;margin-left:3.9pt;margin-top:142.55pt;width:163.5pt;height:81.75pt;rotation:180;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" fillcolor="white [3201]" strokecolor="#4f81bd [3204]" strokeweight="2pt">
                <v:textbox>
                  <w:txbxContent>
                    <w:p w:rsidR="0098799D" w:rsidRDefault="0098799D" w:rsidP="003808BF">
                      <w:pPr>
                        <w:jc w:val="center"/>
                      </w:pPr>
                      <w:r w:rsidRPr="003808BF">
                        <w:t>Демонстрационные (показ воспитателя) и лабораторные (дети вместе</w:t>
                      </w:r>
                      <w:r w:rsidRPr="003808BF">
                        <w:br/>
                        <w:t>с воспитателем, с его помощью)</w:t>
                      </w:r>
                    </w:p>
                  </w:txbxContent>
                </v:textbox>
              </v:rect>
            </w:pict>
          </mc:Fallback>
        </mc:AlternateContent>
      </w:r>
      <w:r w:rsidR="006F2D35">
        <w:rPr>
          <w:rFonts w:ascii="Times New Roman" w:hAnsi="Times New Roman" w:cs="Times New Roman"/>
          <w:b/>
          <w:bCs/>
          <w:noProof/>
          <w:color w:val="000000"/>
          <w:sz w:val="26"/>
          <w:szCs w:val="26"/>
        </w:rPr>
        <mc:AlternateContent>
          <mc:Choice Requires="wps">
            <w:drawing>
              <wp:anchor distT="0" distB="0" distL="114300" distR="114300" simplePos="0" relativeHeight="251767808" behindDoc="0" locked="0" layoutInCell="1" allowOverlap="1" wp14:anchorId="7F9649A3" wp14:editId="4393FFD4">
                <wp:simplePos x="0" y="0"/>
                <wp:positionH relativeFrom="column">
                  <wp:posOffset>4145280</wp:posOffset>
                </wp:positionH>
                <wp:positionV relativeFrom="paragraph">
                  <wp:posOffset>1810385</wp:posOffset>
                </wp:positionV>
                <wp:extent cx="2076450" cy="1038225"/>
                <wp:effectExtent l="0" t="0" r="19050" b="28575"/>
                <wp:wrapNone/>
                <wp:docPr id="229" name="Прямоугольник 229"/>
                <wp:cNvGraphicFramePr/>
                <a:graphic xmlns:a="http://schemas.openxmlformats.org/drawingml/2006/main">
                  <a:graphicData uri="http://schemas.microsoft.com/office/word/2010/wordprocessingShape">
                    <wps:wsp>
                      <wps:cNvSpPr/>
                      <wps:spPr>
                        <a:xfrm rot="10800000" flipV="1">
                          <a:off x="0" y="0"/>
                          <a:ext cx="2076450" cy="10382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A66C9" w:rsidRPr="003808BF" w:rsidRDefault="002A66C9" w:rsidP="003808BF">
                            <w:pPr>
                              <w:jc w:val="center"/>
                            </w:pPr>
                            <w:r w:rsidRPr="003808BF">
                              <w:t>Опыт-доказательство и опыт-исследование</w:t>
                            </w:r>
                          </w:p>
                          <w:p w:rsidR="002A66C9" w:rsidRDefault="002A66C9" w:rsidP="003808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9" o:spid="_x0000_s1076" style="position:absolute;left:0;text-align:left;margin-left:326.4pt;margin-top:142.55pt;width:163.5pt;height:81.75pt;rotation:180;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" fillcolor="white [3201]" strokecolor="#4f81bd [3204]" strokeweight="2pt">
                <v:textbox>
                  <w:txbxContent>
                    <w:p w:rsidR="0098799D" w:rsidRPr="003808BF" w:rsidRDefault="0098799D" w:rsidP="003808BF">
                      <w:pPr>
                        <w:jc w:val="center"/>
                      </w:pPr>
                      <w:r w:rsidRPr="003808BF">
                        <w:t>Опыт-доказательство и опыт-исследование</w:t>
                      </w:r>
                    </w:p>
                    <w:p w:rsidR="0098799D" w:rsidRDefault="0098799D" w:rsidP="003808BF">
                      <w:pPr>
                        <w:jc w:val="center"/>
                      </w:pPr>
                    </w:p>
                  </w:txbxContent>
                </v:textbox>
              </v:rect>
            </w:pict>
          </mc:Fallback>
        </mc:AlternateContent>
      </w:r>
      <w:r w:rsidR="006F2D35">
        <w:rPr>
          <w:rFonts w:ascii="Times New Roman" w:hAnsi="Times New Roman" w:cs="Times New Roman"/>
          <w:b/>
          <w:bCs/>
          <w:noProof/>
          <w:color w:val="000000"/>
          <w:sz w:val="26"/>
          <w:szCs w:val="26"/>
        </w:rPr>
        <mc:AlternateContent>
          <mc:Choice Requires="wps">
            <w:drawing>
              <wp:anchor distT="0" distB="0" distL="114300" distR="114300" simplePos="0" relativeHeight="251769856" behindDoc="0" locked="0" layoutInCell="1" allowOverlap="1" wp14:anchorId="1FCA4D65" wp14:editId="2F07EC51">
                <wp:simplePos x="0" y="0"/>
                <wp:positionH relativeFrom="column">
                  <wp:posOffset>4145280</wp:posOffset>
                </wp:positionH>
                <wp:positionV relativeFrom="paragraph">
                  <wp:posOffset>524510</wp:posOffset>
                </wp:positionV>
                <wp:extent cx="2076450" cy="1038225"/>
                <wp:effectExtent l="0" t="0" r="19050" b="28575"/>
                <wp:wrapNone/>
                <wp:docPr id="230" name="Прямоугольник 230"/>
                <wp:cNvGraphicFramePr/>
                <a:graphic xmlns:a="http://schemas.openxmlformats.org/drawingml/2006/main">
                  <a:graphicData uri="http://schemas.microsoft.com/office/word/2010/wordprocessingShape">
                    <wps:wsp>
                      <wps:cNvSpPr/>
                      <wps:spPr>
                        <a:xfrm rot="10800000" flipV="1">
                          <a:off x="0" y="0"/>
                          <a:ext cx="2076450" cy="10382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A66C9" w:rsidRPr="003808BF" w:rsidRDefault="002A66C9" w:rsidP="003808BF">
                            <w:pPr>
                              <w:jc w:val="center"/>
                            </w:pPr>
                            <w:r w:rsidRPr="003808BF">
                              <w:t>Поисковая деятельность</w:t>
                            </w:r>
                            <w:r w:rsidRPr="003808BF">
                              <w:br/>
                              <w:t>как нахождение способа действия</w:t>
                            </w:r>
                          </w:p>
                          <w:p w:rsidR="002A66C9" w:rsidRDefault="002A66C9" w:rsidP="003808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0" o:spid="_x0000_s1077" style="position:absolute;left:0;text-align:left;margin-left:326.4pt;margin-top:41.3pt;width:163.5pt;height:81.75pt;rotation:180;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" fillcolor="white [3201]" strokecolor="#4f81bd [3204]" strokeweight="2pt">
                <v:textbox>
                  <w:txbxContent>
                    <w:p w:rsidR="0098799D" w:rsidRPr="003808BF" w:rsidRDefault="0098799D" w:rsidP="003808BF">
                      <w:pPr>
                        <w:jc w:val="center"/>
                      </w:pPr>
                      <w:r w:rsidRPr="003808BF">
                        <w:t>Поисковая деятельность</w:t>
                      </w:r>
                      <w:r w:rsidRPr="003808BF">
                        <w:br/>
                        <w:t>как нахождение способа действия</w:t>
                      </w:r>
                    </w:p>
                    <w:p w:rsidR="0098799D" w:rsidRDefault="0098799D" w:rsidP="003808BF">
                      <w:pPr>
                        <w:jc w:val="center"/>
                      </w:pPr>
                    </w:p>
                  </w:txbxContent>
                </v:textbox>
              </v:rect>
            </w:pict>
          </mc:Fallback>
        </mc:AlternateContent>
      </w:r>
      <w:r w:rsidR="006F2D35">
        <w:rPr>
          <w:rFonts w:ascii="Times New Roman" w:hAnsi="Times New Roman" w:cs="Times New Roman"/>
          <w:b/>
          <w:bCs/>
          <w:noProof/>
          <w:color w:val="000000"/>
          <w:sz w:val="26"/>
          <w:szCs w:val="26"/>
        </w:rPr>
        <mc:AlternateContent>
          <mc:Choice Requires="wps">
            <w:drawing>
              <wp:anchor distT="0" distB="0" distL="114300" distR="114300" simplePos="0" relativeHeight="251763712" behindDoc="0" locked="0" layoutInCell="1" allowOverlap="1" wp14:anchorId="5E01A3FC" wp14:editId="7FFCDC1A">
                <wp:simplePos x="0" y="0"/>
                <wp:positionH relativeFrom="column">
                  <wp:posOffset>49530</wp:posOffset>
                </wp:positionH>
                <wp:positionV relativeFrom="paragraph">
                  <wp:posOffset>534669</wp:posOffset>
                </wp:positionV>
                <wp:extent cx="2076450" cy="1038225"/>
                <wp:effectExtent l="0" t="0" r="19050" b="28575"/>
                <wp:wrapNone/>
                <wp:docPr id="227" name="Прямоугольник 227"/>
                <wp:cNvGraphicFramePr/>
                <a:graphic xmlns:a="http://schemas.openxmlformats.org/drawingml/2006/main">
                  <a:graphicData uri="http://schemas.microsoft.com/office/word/2010/wordprocessingShape">
                    <wps:wsp>
                      <wps:cNvSpPr/>
                      <wps:spPr>
                        <a:xfrm rot="10800000" flipV="1">
                          <a:off x="0" y="0"/>
                          <a:ext cx="2076450" cy="10382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A66C9" w:rsidRDefault="002A66C9" w:rsidP="003808BF">
                            <w:pPr>
                              <w:jc w:val="center"/>
                            </w:pPr>
                            <w:r w:rsidRPr="003808BF">
                              <w:t>Наблюдения – целенаправленный процесс, в результате которого ребенок должен сам получать знания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7" o:spid="_x0000_s1078" style="position:absolute;left:0;text-align:left;margin-left:3.9pt;margin-top:42.1pt;width:163.5pt;height:81.75pt;rotation:180;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" fillcolor="white [3201]" strokecolor="#4f81bd [3204]" strokeweight="2pt">
                <v:textbox>
                  <w:txbxContent>
                    <w:p w:rsidR="0098799D" w:rsidRDefault="0098799D" w:rsidP="003808BF">
                      <w:pPr>
                        <w:jc w:val="center"/>
                      </w:pPr>
                      <w:r w:rsidRPr="003808BF">
                        <w:t>Наблюдения – целенаправленный процесс, в результате которого ребенок должен сам получать знания</w:t>
                      </w:r>
                    </w:p>
                  </w:txbxContent>
                </v:textbox>
              </v:rect>
            </w:pict>
          </mc:Fallback>
        </mc:AlternateContent>
      </w:r>
    </w:p>
    <w:p w:rsidR="001F5724" w:rsidRDefault="001F5724" w:rsidP="00EF42B3">
      <w:pPr>
        <w:pStyle w:val="Style14"/>
        <w:widowControl/>
        <w:spacing w:line="276" w:lineRule="auto"/>
        <w:jc w:val="center"/>
        <w:rPr>
          <w:rStyle w:val="FontStyle27"/>
          <w:rFonts w:ascii="Times New Roman" w:hAnsi="Times New Roman" w:cs="Times New Roman"/>
          <w:sz w:val="26"/>
          <w:szCs w:val="26"/>
        </w:rPr>
      </w:pPr>
    </w:p>
    <w:p w:rsidR="001F5724" w:rsidRDefault="001F5724" w:rsidP="00EF42B3">
      <w:pPr>
        <w:pStyle w:val="Style14"/>
        <w:widowControl/>
        <w:spacing w:line="276" w:lineRule="auto"/>
        <w:jc w:val="center"/>
        <w:rPr>
          <w:rStyle w:val="FontStyle27"/>
          <w:rFonts w:ascii="Times New Roman" w:hAnsi="Times New Roman" w:cs="Times New Roman"/>
          <w:sz w:val="26"/>
          <w:szCs w:val="26"/>
        </w:rPr>
      </w:pPr>
    </w:p>
    <w:p w:rsidR="001F5724" w:rsidRDefault="003808BF"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70880" behindDoc="0" locked="0" layoutInCell="1" allowOverlap="1" wp14:anchorId="2294BE51" wp14:editId="3F56006B">
                <wp:simplePos x="0" y="0"/>
                <wp:positionH relativeFrom="column">
                  <wp:posOffset>2497455</wp:posOffset>
                </wp:positionH>
                <wp:positionV relativeFrom="paragraph">
                  <wp:posOffset>60325</wp:posOffset>
                </wp:positionV>
                <wp:extent cx="1276350" cy="523875"/>
                <wp:effectExtent l="0" t="0" r="19050" b="28575"/>
                <wp:wrapNone/>
                <wp:docPr id="231" name="Прямоугольник 231"/>
                <wp:cNvGraphicFramePr/>
                <a:graphic xmlns:a="http://schemas.openxmlformats.org/drawingml/2006/main">
                  <a:graphicData uri="http://schemas.microsoft.com/office/word/2010/wordprocessingShape">
                    <wps:wsp>
                      <wps:cNvSpPr/>
                      <wps:spPr>
                        <a:xfrm>
                          <a:off x="0" y="0"/>
                          <a:ext cx="1276350" cy="5238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A66C9" w:rsidRDefault="002A66C9" w:rsidP="003808BF">
                            <w:pPr>
                              <w:jc w:val="center"/>
                              <w:rPr>
                                <w:sz w:val="16"/>
                                <w:szCs w:val="16"/>
                              </w:rPr>
                            </w:pPr>
                          </w:p>
                          <w:p w:rsidR="002A66C9" w:rsidRPr="003808BF" w:rsidRDefault="002A66C9" w:rsidP="003808BF">
                            <w:pPr>
                              <w:jc w:val="center"/>
                            </w:pPr>
                            <w:r w:rsidRPr="003808BF">
                              <w:t>Опыты</w:t>
                            </w:r>
                          </w:p>
                          <w:p w:rsidR="002A66C9" w:rsidRDefault="002A66C9" w:rsidP="003808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1" o:spid="_x0000_s1079" style="position:absolute;left:0;text-align:left;margin-left:196.65pt;margin-top:4.75pt;width:100.5pt;height:4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" fillcolor="white [3201]" strokecolor="#4f81bd [3204]" strokeweight="2pt">
                <v:textbox>
                  <w:txbxContent>
                    <w:p w:rsidR="0098799D" w:rsidRDefault="0098799D" w:rsidP="003808BF">
                      <w:pPr>
                        <w:jc w:val="center"/>
                        <w:rPr>
                          <w:sz w:val="16"/>
                          <w:szCs w:val="16"/>
                        </w:rPr>
                      </w:pPr>
                    </w:p>
                    <w:p w:rsidR="0098799D" w:rsidRPr="003808BF" w:rsidRDefault="0098799D" w:rsidP="003808BF">
                      <w:pPr>
                        <w:jc w:val="center"/>
                      </w:pPr>
                      <w:r w:rsidRPr="003808BF">
                        <w:t>Опыты</w:t>
                      </w:r>
                    </w:p>
                    <w:p w:rsidR="0098799D" w:rsidRDefault="0098799D" w:rsidP="003808BF">
                      <w:pPr>
                        <w:jc w:val="center"/>
                      </w:pPr>
                    </w:p>
                  </w:txbxContent>
                </v:textbox>
              </v:rect>
            </w:pict>
          </mc:Fallback>
        </mc:AlternateContent>
      </w:r>
    </w:p>
    <w:p w:rsidR="001F5724" w:rsidRDefault="001F5724" w:rsidP="00EF42B3">
      <w:pPr>
        <w:pStyle w:val="Style14"/>
        <w:widowControl/>
        <w:spacing w:line="276" w:lineRule="auto"/>
        <w:jc w:val="center"/>
        <w:rPr>
          <w:rStyle w:val="FontStyle27"/>
          <w:rFonts w:ascii="Times New Roman" w:hAnsi="Times New Roman" w:cs="Times New Roman"/>
          <w:sz w:val="26"/>
          <w:szCs w:val="26"/>
        </w:rPr>
      </w:pPr>
    </w:p>
    <w:p w:rsidR="00AC6E02" w:rsidRDefault="00CE69AF"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78048" behindDoc="0" locked="0" layoutInCell="1" allowOverlap="1" wp14:anchorId="615ADE4A" wp14:editId="760E996B">
                <wp:simplePos x="0" y="0"/>
                <wp:positionH relativeFrom="column">
                  <wp:posOffset>3116580</wp:posOffset>
                </wp:positionH>
                <wp:positionV relativeFrom="paragraph">
                  <wp:posOffset>147320</wp:posOffset>
                </wp:positionV>
                <wp:extent cx="1028065" cy="600075"/>
                <wp:effectExtent l="0" t="0" r="95885" b="47625"/>
                <wp:wrapNone/>
                <wp:docPr id="241" name="Прямая со стрелкой 241"/>
                <wp:cNvGraphicFramePr/>
                <a:graphic xmlns:a="http://schemas.openxmlformats.org/drawingml/2006/main">
                  <a:graphicData uri="http://schemas.microsoft.com/office/word/2010/wordprocessingShape">
                    <wps:wsp>
                      <wps:cNvCnPr/>
                      <wps:spPr>
                        <a:xfrm>
                          <a:off x="0" y="0"/>
                          <a:ext cx="1028065"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1" o:spid="_x0000_s1026" type="#_x0000_t32" style="position:absolute;margin-left:245.4pt;margin-top:11.6pt;width:80.95pt;height:47.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" strokecolor="#4579b8 [3044]">
                <v:stroke endarrow="open"/>
              </v:shape>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77024" behindDoc="0" locked="0" layoutInCell="1" allowOverlap="1" wp14:anchorId="2920843A" wp14:editId="5F7D5D31">
                <wp:simplePos x="0" y="0"/>
                <wp:positionH relativeFrom="column">
                  <wp:posOffset>2125980</wp:posOffset>
                </wp:positionH>
                <wp:positionV relativeFrom="paragraph">
                  <wp:posOffset>147320</wp:posOffset>
                </wp:positionV>
                <wp:extent cx="990600" cy="570865"/>
                <wp:effectExtent l="38100" t="0" r="19050" b="57785"/>
                <wp:wrapNone/>
                <wp:docPr id="240" name="Прямая со стрелкой 240"/>
                <wp:cNvGraphicFramePr/>
                <a:graphic xmlns:a="http://schemas.openxmlformats.org/drawingml/2006/main">
                  <a:graphicData uri="http://schemas.microsoft.com/office/word/2010/wordprocessingShape">
                    <wps:wsp>
                      <wps:cNvCnPr/>
                      <wps:spPr>
                        <a:xfrm flipH="1">
                          <a:off x="0" y="0"/>
                          <a:ext cx="990600" cy="5708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40" o:spid="_x0000_s1026" type="#_x0000_t32" style="position:absolute;margin-left:167.4pt;margin-top:11.6pt;width:78pt;height:44.95pt;flip:x;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" strokecolor="#4579b8 [3044]">
                <v:stroke endarrow="open"/>
              </v:shape>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76000" behindDoc="0" locked="0" layoutInCell="1" allowOverlap="1" wp14:anchorId="676CFC83" wp14:editId="5B201404">
                <wp:simplePos x="0" y="0"/>
                <wp:positionH relativeFrom="column">
                  <wp:posOffset>3116580</wp:posOffset>
                </wp:positionH>
                <wp:positionV relativeFrom="paragraph">
                  <wp:posOffset>147320</wp:posOffset>
                </wp:positionV>
                <wp:extent cx="0" cy="600075"/>
                <wp:effectExtent l="95250" t="0" r="57150" b="66675"/>
                <wp:wrapNone/>
                <wp:docPr id="237" name="Прямая со стрелкой 237"/>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7" o:spid="_x0000_s1026" type="#_x0000_t32" style="position:absolute;margin-left:245.4pt;margin-top:11.6pt;width:0;height:47.2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" strokecolor="#4579b8 [3044]">
                <v:stroke endarrow="open"/>
              </v:shape>
            </w:pict>
          </mc:Fallback>
        </mc:AlternateContent>
      </w:r>
    </w:p>
    <w:p w:rsidR="001F5724" w:rsidRDefault="001F5724" w:rsidP="00EF42B3">
      <w:pPr>
        <w:pStyle w:val="Style14"/>
        <w:widowControl/>
        <w:spacing w:line="276" w:lineRule="auto"/>
        <w:jc w:val="center"/>
        <w:rPr>
          <w:rStyle w:val="FontStyle27"/>
          <w:rFonts w:ascii="Times New Roman" w:hAnsi="Times New Roman" w:cs="Times New Roman"/>
          <w:sz w:val="26"/>
          <w:szCs w:val="26"/>
        </w:rPr>
      </w:pPr>
    </w:p>
    <w:p w:rsidR="001F5724" w:rsidRDefault="001F5724" w:rsidP="00EF42B3">
      <w:pPr>
        <w:pStyle w:val="Style14"/>
        <w:widowControl/>
        <w:spacing w:line="276" w:lineRule="auto"/>
        <w:jc w:val="center"/>
        <w:rPr>
          <w:rStyle w:val="FontStyle27"/>
          <w:rFonts w:ascii="Times New Roman" w:hAnsi="Times New Roman" w:cs="Times New Roman"/>
          <w:sz w:val="26"/>
          <w:szCs w:val="26"/>
        </w:rPr>
      </w:pP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71904" behindDoc="0" locked="0" layoutInCell="1" allowOverlap="1" wp14:anchorId="78ACC2E7" wp14:editId="16BE15E0">
                <wp:simplePos x="0" y="0"/>
                <wp:positionH relativeFrom="column">
                  <wp:posOffset>2402205</wp:posOffset>
                </wp:positionH>
                <wp:positionV relativeFrom="paragraph">
                  <wp:posOffset>92711</wp:posOffset>
                </wp:positionV>
                <wp:extent cx="1476375" cy="1009650"/>
                <wp:effectExtent l="0" t="0" r="28575" b="19050"/>
                <wp:wrapNone/>
                <wp:docPr id="232" name="Прямоугольник 232"/>
                <wp:cNvGraphicFramePr/>
                <a:graphic xmlns:a="http://schemas.openxmlformats.org/drawingml/2006/main">
                  <a:graphicData uri="http://schemas.microsoft.com/office/word/2010/wordprocessingShape">
                    <wps:wsp>
                      <wps:cNvSpPr/>
                      <wps:spPr>
                        <a:xfrm>
                          <a:off x="0" y="0"/>
                          <a:ext cx="1476375" cy="1009650"/>
                        </a:xfrm>
                        <a:prstGeom prst="rect">
                          <a:avLst/>
                        </a:prstGeom>
                      </wps:spPr>
                      <wps:style>
                        <a:lnRef idx="2">
                          <a:schemeClr val="accent1"/>
                        </a:lnRef>
                        <a:fillRef idx="1">
                          <a:schemeClr val="lt1"/>
                        </a:fillRef>
                        <a:effectRef idx="0">
                          <a:schemeClr val="accent1"/>
                        </a:effectRef>
                        <a:fontRef idx="minor">
                          <a:schemeClr val="dk1"/>
                        </a:fontRef>
                      </wps:style>
                      <wps:txbx>
                        <w:txbxContent>
                          <w:p w:rsidR="002A66C9" w:rsidRPr="003808BF" w:rsidRDefault="002A66C9" w:rsidP="003808BF">
                            <w:pPr>
                              <w:jc w:val="center"/>
                            </w:pPr>
                            <w:proofErr w:type="spellStart"/>
                            <w:r w:rsidRPr="003808BF">
                              <w:rPr>
                                <w:lang w:val="en-US"/>
                              </w:rPr>
                              <w:t>Кратковременные</w:t>
                            </w:r>
                            <w:proofErr w:type="spellEnd"/>
                            <w:r w:rsidRPr="003808BF">
                              <w:rPr>
                                <w:lang w:val="en-US"/>
                              </w:rPr>
                              <w:t xml:space="preserve"> и </w:t>
                            </w:r>
                            <w:proofErr w:type="spellStart"/>
                            <w:r w:rsidRPr="003808BF">
                              <w:rPr>
                                <w:lang w:val="en-US"/>
                              </w:rPr>
                              <w:t>долгосрочные</w:t>
                            </w:r>
                            <w:proofErr w:type="spellEnd"/>
                          </w:p>
                          <w:p w:rsidR="002A66C9" w:rsidRDefault="002A66C9" w:rsidP="003808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2" o:spid="_x0000_s1080" style="position:absolute;left:0;text-align:left;margin-left:189.15pt;margin-top:7.3pt;width:116.25pt;height:7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" fillcolor="white [3201]" strokecolor="#4f81bd [3204]" strokeweight="2pt">
                <v:textbox>
                  <w:txbxContent>
                    <w:p w:rsidR="0098799D" w:rsidRPr="003808BF" w:rsidRDefault="0098799D" w:rsidP="003808BF">
                      <w:pPr>
                        <w:jc w:val="center"/>
                      </w:pPr>
                      <w:proofErr w:type="spellStart"/>
                      <w:r w:rsidRPr="003808BF">
                        <w:rPr>
                          <w:lang w:val="en-US"/>
                        </w:rPr>
                        <w:t>Кратковременные</w:t>
                      </w:r>
                      <w:proofErr w:type="spellEnd"/>
                      <w:r w:rsidRPr="003808BF">
                        <w:rPr>
                          <w:lang w:val="en-US"/>
                        </w:rPr>
                        <w:t xml:space="preserve"> и </w:t>
                      </w:r>
                      <w:proofErr w:type="spellStart"/>
                      <w:r w:rsidRPr="003808BF">
                        <w:rPr>
                          <w:lang w:val="en-US"/>
                        </w:rPr>
                        <w:t>долгосрочные</w:t>
                      </w:r>
                      <w:proofErr w:type="spellEnd"/>
                    </w:p>
                    <w:p w:rsidR="0098799D" w:rsidRDefault="0098799D" w:rsidP="003808BF">
                      <w:pPr>
                        <w:jc w:val="center"/>
                      </w:pPr>
                    </w:p>
                  </w:txbxContent>
                </v:textbox>
              </v:rect>
            </w:pict>
          </mc:Fallback>
        </mc:AlternateContent>
      </w: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p>
    <w:p w:rsidR="00D95A49" w:rsidRPr="00D95A49" w:rsidRDefault="00D95A49" w:rsidP="00EF42B3">
      <w:pPr>
        <w:pStyle w:val="Style14"/>
        <w:widowControl/>
        <w:spacing w:line="276" w:lineRule="auto"/>
        <w:jc w:val="center"/>
        <w:rPr>
          <w:rStyle w:val="FontStyle27"/>
          <w:rFonts w:ascii="Times New Roman" w:hAnsi="Times New Roman" w:cs="Times New Roman"/>
          <w:bCs w:val="0"/>
          <w:color w:val="auto"/>
          <w:sz w:val="28"/>
          <w:szCs w:val="28"/>
        </w:rPr>
      </w:pPr>
      <w:r w:rsidRPr="00CD00F9">
        <w:rPr>
          <w:rFonts w:ascii="Times New Roman" w:hAnsi="Times New Roman" w:cs="Times New Roman"/>
          <w:b/>
          <w:sz w:val="28"/>
          <w:szCs w:val="28"/>
        </w:rPr>
        <w:t>Ребенок и мир природы</w:t>
      </w:r>
    </w:p>
    <w:p w:rsidR="003808BF" w:rsidRDefault="00CE69AF"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79072" behindDoc="1" locked="0" layoutInCell="1" allowOverlap="1" wp14:anchorId="1559F2E4" wp14:editId="36C7D75E">
                <wp:simplePos x="0" y="0"/>
                <wp:positionH relativeFrom="column">
                  <wp:posOffset>230505</wp:posOffset>
                </wp:positionH>
                <wp:positionV relativeFrom="paragraph">
                  <wp:posOffset>182880</wp:posOffset>
                </wp:positionV>
                <wp:extent cx="5791200" cy="5162550"/>
                <wp:effectExtent l="0" t="0" r="19050" b="19050"/>
                <wp:wrapTight wrapText="bothSides">
                  <wp:wrapPolygon edited="0">
                    <wp:start x="9521" y="0"/>
                    <wp:lineTo x="8526" y="80"/>
                    <wp:lineTo x="5471" y="1036"/>
                    <wp:lineTo x="4689" y="1754"/>
                    <wp:lineTo x="3624" y="2551"/>
                    <wp:lineTo x="2345" y="3826"/>
                    <wp:lineTo x="1279" y="5500"/>
                    <wp:lineTo x="782" y="6376"/>
                    <wp:lineTo x="284" y="7652"/>
                    <wp:lineTo x="0" y="8927"/>
                    <wp:lineTo x="0" y="12753"/>
                    <wp:lineTo x="284" y="14028"/>
                    <wp:lineTo x="782" y="15303"/>
                    <wp:lineTo x="1421" y="16579"/>
                    <wp:lineTo x="2345" y="17854"/>
                    <wp:lineTo x="3695" y="19209"/>
                    <wp:lineTo x="5542" y="20404"/>
                    <wp:lineTo x="5613" y="20644"/>
                    <wp:lineTo x="8739" y="21600"/>
                    <wp:lineTo x="9379" y="21600"/>
                    <wp:lineTo x="12221" y="21600"/>
                    <wp:lineTo x="12932" y="21600"/>
                    <wp:lineTo x="16058" y="20644"/>
                    <wp:lineTo x="16129" y="20404"/>
                    <wp:lineTo x="17976" y="19129"/>
                    <wp:lineTo x="19255" y="17854"/>
                    <wp:lineTo x="20179" y="16579"/>
                    <wp:lineTo x="20889" y="15303"/>
                    <wp:lineTo x="21316" y="14028"/>
                    <wp:lineTo x="21600" y="12753"/>
                    <wp:lineTo x="21600" y="8927"/>
                    <wp:lineTo x="21316" y="7652"/>
                    <wp:lineTo x="20818" y="6376"/>
                    <wp:lineTo x="20179" y="5101"/>
                    <wp:lineTo x="19255" y="3826"/>
                    <wp:lineTo x="18047" y="2551"/>
                    <wp:lineTo x="16911" y="1754"/>
                    <wp:lineTo x="16129" y="1036"/>
                    <wp:lineTo x="13074" y="80"/>
                    <wp:lineTo x="12079" y="0"/>
                    <wp:lineTo x="9521" y="0"/>
                  </wp:wrapPolygon>
                </wp:wrapTight>
                <wp:docPr id="242" name="Овал 242"/>
                <wp:cNvGraphicFramePr/>
                <a:graphic xmlns:a="http://schemas.openxmlformats.org/drawingml/2006/main">
                  <a:graphicData uri="http://schemas.microsoft.com/office/word/2010/wordprocessingShape">
                    <wps:wsp>
                      <wps:cNvSpPr/>
                      <wps:spPr>
                        <a:xfrm>
                          <a:off x="0" y="0"/>
                          <a:ext cx="5791200" cy="5162550"/>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2A66C9" w:rsidRDefault="002A66C9"/>
                          <w:p w:rsidR="002A66C9" w:rsidRDefault="002A66C9"/>
                          <w:p w:rsidR="002A66C9" w:rsidRDefault="002A66C9"/>
                          <w:p w:rsidR="002A66C9" w:rsidRDefault="002A66C9"/>
                          <w:p w:rsidR="002A66C9" w:rsidRDefault="002A66C9"/>
                          <w:p w:rsidR="002A66C9" w:rsidRDefault="002A66C9"/>
                          <w:p w:rsidR="002A66C9" w:rsidRDefault="002A66C9"/>
                          <w:p w:rsidR="002A66C9" w:rsidRDefault="002A66C9"/>
                          <w:p w:rsidR="002A66C9" w:rsidRDefault="002A66C9"/>
                          <w:p w:rsidR="002A66C9" w:rsidRDefault="002A66C9"/>
                          <w:p w:rsidR="002A66C9" w:rsidRDefault="002A66C9"/>
                          <w:p w:rsidR="002A66C9" w:rsidRDefault="002A66C9"/>
                          <w:p w:rsidR="002A66C9" w:rsidRDefault="002A66C9"/>
                          <w:p w:rsidR="002A66C9" w:rsidRDefault="002A66C9"/>
                          <w:p w:rsidR="002A66C9" w:rsidRDefault="002A66C9"/>
                          <w:p w:rsidR="002A66C9" w:rsidRDefault="002A66C9" w:rsidP="0038790B">
                            <w:pPr>
                              <w:jc w:val="center"/>
                              <w:rPr>
                                <w:b/>
                              </w:rPr>
                            </w:pPr>
                            <w:r>
                              <w:rPr>
                                <w:b/>
                              </w:rPr>
                              <w:t>Законы общего</w:t>
                            </w:r>
                            <w:r w:rsidRPr="0038790B">
                              <w:rPr>
                                <w:b/>
                              </w:rPr>
                              <w:t xml:space="preserve"> дома природы</w:t>
                            </w:r>
                            <w:r>
                              <w:rPr>
                                <w:b/>
                              </w:rPr>
                              <w:t>:</w:t>
                            </w:r>
                          </w:p>
                          <w:p w:rsidR="002A66C9" w:rsidRDefault="002A66C9" w:rsidP="006F43C6">
                            <w:pPr>
                              <w:pStyle w:val="a6"/>
                              <w:numPr>
                                <w:ilvl w:val="0"/>
                                <w:numId w:val="57"/>
                              </w:numPr>
                              <w:jc w:val="center"/>
                            </w:pPr>
                            <w:r w:rsidRPr="006F0C79">
                              <w:t>Все живые организмы имеют равное право на жизнь</w:t>
                            </w:r>
                          </w:p>
                          <w:p w:rsidR="002A66C9" w:rsidRDefault="002A66C9" w:rsidP="006F43C6">
                            <w:pPr>
                              <w:pStyle w:val="a6"/>
                              <w:numPr>
                                <w:ilvl w:val="0"/>
                                <w:numId w:val="57"/>
                              </w:numPr>
                            </w:pPr>
                            <w:r>
                              <w:t>В природе всё взаимосвязано</w:t>
                            </w:r>
                          </w:p>
                          <w:p w:rsidR="002A66C9" w:rsidRPr="006F0C79" w:rsidRDefault="002A66C9" w:rsidP="006F43C6">
                            <w:pPr>
                              <w:pStyle w:val="a6"/>
                              <w:numPr>
                                <w:ilvl w:val="0"/>
                                <w:numId w:val="57"/>
                              </w:numPr>
                            </w:pPr>
                            <w:r>
                              <w:t>В природе ничто никуда не исчезает, а переходит из одного состояния в другое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42" o:spid="_x0000_s1081" style="position:absolute;left:0;text-align:left;margin-left:18.15pt;margin-top:14.4pt;width:456pt;height:406.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" fillcolor="white [3201]" strokecolor="#9bbb59 [3206]" strokeweight="2pt">
                <v:textbox>
                  <w:txbxContent>
                    <w:p w:rsidR="0098799D" w:rsidRDefault="0098799D"/>
                    <w:p w:rsidR="0098799D" w:rsidRDefault="0098799D"/>
                    <w:p w:rsidR="0098799D" w:rsidRDefault="0098799D"/>
                    <w:p w:rsidR="0098799D" w:rsidRDefault="0098799D"/>
                    <w:p w:rsidR="0098799D" w:rsidRDefault="0098799D"/>
                    <w:p w:rsidR="0098799D" w:rsidRDefault="0098799D"/>
                    <w:p w:rsidR="0098799D" w:rsidRDefault="0098799D"/>
                    <w:p w:rsidR="0098799D" w:rsidRDefault="0098799D"/>
                    <w:p w:rsidR="0098799D" w:rsidRDefault="0098799D"/>
                    <w:p w:rsidR="0098799D" w:rsidRDefault="0098799D"/>
                    <w:p w:rsidR="0098799D" w:rsidRDefault="0098799D"/>
                    <w:p w:rsidR="0098799D" w:rsidRDefault="0098799D"/>
                    <w:p w:rsidR="0098799D" w:rsidRDefault="0098799D"/>
                    <w:p w:rsidR="0098799D" w:rsidRDefault="0098799D"/>
                    <w:p w:rsidR="0098799D" w:rsidRDefault="0098799D"/>
                    <w:p w:rsidR="0098799D" w:rsidRDefault="0098799D" w:rsidP="0038790B">
                      <w:pPr>
                        <w:jc w:val="center"/>
                        <w:rPr>
                          <w:b/>
                        </w:rPr>
                      </w:pPr>
                      <w:r>
                        <w:rPr>
                          <w:b/>
                        </w:rPr>
                        <w:t>Законы общего</w:t>
                      </w:r>
                      <w:r w:rsidRPr="0038790B">
                        <w:rPr>
                          <w:b/>
                        </w:rPr>
                        <w:t xml:space="preserve"> дома природы</w:t>
                      </w:r>
                      <w:r>
                        <w:rPr>
                          <w:b/>
                        </w:rPr>
                        <w:t>:</w:t>
                      </w:r>
                    </w:p>
                    <w:p w:rsidR="0098799D" w:rsidRDefault="0098799D" w:rsidP="006F43C6">
                      <w:pPr>
                        <w:pStyle w:val="a6"/>
                        <w:numPr>
                          <w:ilvl w:val="0"/>
                          <w:numId w:val="57"/>
                        </w:numPr>
                        <w:jc w:val="center"/>
                      </w:pPr>
                      <w:r w:rsidRPr="006F0C79">
                        <w:t>Все живые организмы имеют равное право на жизнь</w:t>
                      </w:r>
                    </w:p>
                    <w:p w:rsidR="0098799D" w:rsidRDefault="0098799D" w:rsidP="006F43C6">
                      <w:pPr>
                        <w:pStyle w:val="a6"/>
                        <w:numPr>
                          <w:ilvl w:val="0"/>
                          <w:numId w:val="57"/>
                        </w:numPr>
                      </w:pPr>
                      <w:r>
                        <w:t>В природе всё взаимосвязано</w:t>
                      </w:r>
                    </w:p>
                    <w:p w:rsidR="0098799D" w:rsidRPr="006F0C79" w:rsidRDefault="0098799D" w:rsidP="006F43C6">
                      <w:pPr>
                        <w:pStyle w:val="a6"/>
                        <w:numPr>
                          <w:ilvl w:val="0"/>
                          <w:numId w:val="57"/>
                        </w:numPr>
                      </w:pPr>
                      <w:r>
                        <w:t>В природе ничто никуда не исчезает, а переходит из одного состояния в другое</w:t>
                      </w:r>
                    </w:p>
                  </w:txbxContent>
                </v:textbox>
                <w10:wrap type="tight"/>
              </v:oval>
            </w:pict>
          </mc:Fallback>
        </mc:AlternateContent>
      </w:r>
    </w:p>
    <w:p w:rsidR="003808BF" w:rsidRDefault="00D10697"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80096" behindDoc="0" locked="0" layoutInCell="1" allowOverlap="1" wp14:anchorId="2B9DF004" wp14:editId="650D8C23">
                <wp:simplePos x="0" y="0"/>
                <wp:positionH relativeFrom="column">
                  <wp:posOffset>2449830</wp:posOffset>
                </wp:positionH>
                <wp:positionV relativeFrom="paragraph">
                  <wp:posOffset>97790</wp:posOffset>
                </wp:positionV>
                <wp:extent cx="1381125" cy="466725"/>
                <wp:effectExtent l="0" t="0" r="9525" b="9525"/>
                <wp:wrapNone/>
                <wp:docPr id="245" name="Прямоугольник 245"/>
                <wp:cNvGraphicFramePr/>
                <a:graphic xmlns:a="http://schemas.openxmlformats.org/drawingml/2006/main">
                  <a:graphicData uri="http://schemas.microsoft.com/office/word/2010/wordprocessingShape">
                    <wps:wsp>
                      <wps:cNvSpPr/>
                      <wps:spPr>
                        <a:xfrm>
                          <a:off x="0" y="0"/>
                          <a:ext cx="1381125" cy="4667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A66C9" w:rsidRPr="0060387A" w:rsidRDefault="002A66C9" w:rsidP="0060387A">
                            <w:pPr>
                              <w:jc w:val="center"/>
                            </w:pPr>
                            <w:r w:rsidRPr="0060387A">
                              <w:t>ОБЩИЙ ДОМ ПРИРОДЫ</w:t>
                            </w:r>
                          </w:p>
                          <w:p w:rsidR="002A66C9" w:rsidRDefault="002A66C9" w:rsidP="006038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5" o:spid="_x0000_s1082" style="position:absolute;left:0;text-align:left;margin-left:192.9pt;margin-top:7.7pt;width:108.75pt;height:36.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" fillcolor="white [3201]" stroked="f" strokeweight="2pt">
                <v:textbox>
                  <w:txbxContent>
                    <w:p w:rsidR="0098799D" w:rsidRPr="0060387A" w:rsidRDefault="0098799D" w:rsidP="0060387A">
                      <w:pPr>
                        <w:jc w:val="center"/>
                      </w:pPr>
                      <w:r w:rsidRPr="0060387A">
                        <w:t>ОБЩИЙ ДОМ ПРИРОДЫ</w:t>
                      </w:r>
                    </w:p>
                    <w:p w:rsidR="0098799D" w:rsidRDefault="0098799D" w:rsidP="0060387A">
                      <w:pPr>
                        <w:jc w:val="center"/>
                      </w:pPr>
                    </w:p>
                  </w:txbxContent>
                </v:textbox>
              </v:rect>
            </w:pict>
          </mc:Fallback>
        </mc:AlternateContent>
      </w: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p>
    <w:p w:rsidR="003808BF" w:rsidRDefault="00D10697"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81120" behindDoc="0" locked="0" layoutInCell="1" allowOverlap="1" wp14:anchorId="53C60DE1" wp14:editId="700F518B">
                <wp:simplePos x="0" y="0"/>
                <wp:positionH relativeFrom="column">
                  <wp:posOffset>2125980</wp:posOffset>
                </wp:positionH>
                <wp:positionV relativeFrom="paragraph">
                  <wp:posOffset>166370</wp:posOffset>
                </wp:positionV>
                <wp:extent cx="2018665" cy="704850"/>
                <wp:effectExtent l="0" t="0" r="19685" b="19050"/>
                <wp:wrapNone/>
                <wp:docPr id="246" name="Скругленный прямоугольник 246"/>
                <wp:cNvGraphicFramePr/>
                <a:graphic xmlns:a="http://schemas.openxmlformats.org/drawingml/2006/main">
                  <a:graphicData uri="http://schemas.microsoft.com/office/word/2010/wordprocessingShape">
                    <wps:wsp>
                      <wps:cNvSpPr/>
                      <wps:spPr>
                        <a:xfrm>
                          <a:off x="0" y="0"/>
                          <a:ext cx="2018665" cy="7048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2A66C9" w:rsidRDefault="002A66C9" w:rsidP="0060387A"/>
                          <w:p w:rsidR="002A66C9" w:rsidRDefault="002A66C9" w:rsidP="0060387A">
                            <w:pPr>
                              <w:jc w:val="center"/>
                            </w:pPr>
                          </w:p>
                          <w:p w:rsidR="002A66C9" w:rsidRDefault="002A66C9" w:rsidP="0060387A">
                            <w:pPr>
                              <w:jc w:val="center"/>
                            </w:pPr>
                            <w:r>
                              <w:t>изучает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6" o:spid="_x0000_s1083" style="position:absolute;left:0;text-align:left;margin-left:167.4pt;margin-top:13.1pt;width:158.95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" fillcolor="white [3201]" strokecolor="#4f81bd [3204]" strokeweight="2pt">
                <v:textbox>
                  <w:txbxContent>
                    <w:p w:rsidR="0098799D" w:rsidRDefault="0098799D" w:rsidP="0060387A"/>
                    <w:p w:rsidR="0098799D" w:rsidRDefault="0098799D" w:rsidP="0060387A">
                      <w:pPr>
                        <w:jc w:val="center"/>
                      </w:pPr>
                    </w:p>
                    <w:p w:rsidR="0098799D" w:rsidRDefault="0098799D" w:rsidP="0060387A">
                      <w:pPr>
                        <w:jc w:val="center"/>
                      </w:pPr>
                      <w:r>
                        <w:t>изучает</w:t>
                      </w:r>
                    </w:p>
                  </w:txbxContent>
                </v:textbox>
              </v:roundrect>
            </w:pict>
          </mc:Fallback>
        </mc:AlternateContent>
      </w:r>
    </w:p>
    <w:p w:rsidR="003808BF" w:rsidRDefault="00D10697"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82144" behindDoc="0" locked="0" layoutInCell="1" allowOverlap="1" wp14:anchorId="16B8356A" wp14:editId="33E5D6FC">
                <wp:simplePos x="0" y="0"/>
                <wp:positionH relativeFrom="column">
                  <wp:posOffset>2364105</wp:posOffset>
                </wp:positionH>
                <wp:positionV relativeFrom="paragraph">
                  <wp:posOffset>71755</wp:posOffset>
                </wp:positionV>
                <wp:extent cx="1514475" cy="276225"/>
                <wp:effectExtent l="0" t="0" r="28575" b="28575"/>
                <wp:wrapNone/>
                <wp:docPr id="247" name="Прямоугольник 247"/>
                <wp:cNvGraphicFramePr/>
                <a:graphic xmlns:a="http://schemas.openxmlformats.org/drawingml/2006/main">
                  <a:graphicData uri="http://schemas.microsoft.com/office/word/2010/wordprocessingShape">
                    <wps:wsp>
                      <wps:cNvSpPr/>
                      <wps:spPr>
                        <a:xfrm>
                          <a:off x="0" y="0"/>
                          <a:ext cx="1514475" cy="276225"/>
                        </a:xfrm>
                        <a:prstGeom prst="rect">
                          <a:avLst/>
                        </a:prstGeom>
                      </wps:spPr>
                      <wps:style>
                        <a:lnRef idx="2">
                          <a:schemeClr val="accent1"/>
                        </a:lnRef>
                        <a:fillRef idx="1">
                          <a:schemeClr val="lt1"/>
                        </a:fillRef>
                        <a:effectRef idx="0">
                          <a:schemeClr val="accent1"/>
                        </a:effectRef>
                        <a:fontRef idx="minor">
                          <a:schemeClr val="dk1"/>
                        </a:fontRef>
                      </wps:style>
                      <wps:txbx>
                        <w:txbxContent>
                          <w:p w:rsidR="002A66C9" w:rsidRDefault="002A66C9" w:rsidP="0060387A">
                            <w:pPr>
                              <w:jc w:val="center"/>
                            </w:pPr>
                            <w:r>
                              <w:t>ЭКОЛОГИЯ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7" o:spid="_x0000_s1084" style="position:absolute;left:0;text-align:left;margin-left:186.15pt;margin-top:5.65pt;width:119.25pt;height:21.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" fillcolor="white [3201]" strokecolor="#4f81bd [3204]" strokeweight="2pt">
                <v:textbox>
                  <w:txbxContent>
                    <w:p w:rsidR="0098799D" w:rsidRDefault="0098799D" w:rsidP="0060387A">
                      <w:pPr>
                        <w:jc w:val="center"/>
                      </w:pPr>
                      <w:r>
                        <w:t>ЭКОЛОГИЯ</w:t>
                      </w:r>
                    </w:p>
                  </w:txbxContent>
                </v:textbox>
              </v:rect>
            </w:pict>
          </mc:Fallback>
        </mc:AlternateContent>
      </w: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p>
    <w:p w:rsidR="003808BF" w:rsidRDefault="008D7330"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98528" behindDoc="0" locked="0" layoutInCell="1" allowOverlap="1" wp14:anchorId="13755339" wp14:editId="170664BC">
                <wp:simplePos x="0" y="0"/>
                <wp:positionH relativeFrom="column">
                  <wp:posOffset>2497455</wp:posOffset>
                </wp:positionH>
                <wp:positionV relativeFrom="paragraph">
                  <wp:posOffset>215900</wp:posOffset>
                </wp:positionV>
                <wp:extent cx="619125" cy="390525"/>
                <wp:effectExtent l="57150" t="38100" r="66675" b="142875"/>
                <wp:wrapNone/>
                <wp:docPr id="266" name="Соединительная линия уступом 266"/>
                <wp:cNvGraphicFramePr/>
                <a:graphic xmlns:a="http://schemas.openxmlformats.org/drawingml/2006/main">
                  <a:graphicData uri="http://schemas.microsoft.com/office/word/2010/wordprocessingShape">
                    <wps:wsp>
                      <wps:cNvCnPr/>
                      <wps:spPr>
                        <a:xfrm flipH="1">
                          <a:off x="0" y="0"/>
                          <a:ext cx="619125" cy="390525"/>
                        </a:xfrm>
                        <a:prstGeom prst="bentConnector3">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6" o:spid="_x0000_s1026" type="#_x0000_t34" style="position:absolute;margin-left:196.65pt;margin-top:17pt;width:48.75pt;height:30.75pt;flip:x;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" strokecolor="#9bbb59 [3206]" strokeweight="2pt">
                <v:stroke endarrow="open"/>
                <v:shadow on="t" color="black" opacity="24903f" origin=",.5" offset="0,.55556mm"/>
              </v:shape>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97504" behindDoc="0" locked="0" layoutInCell="1" allowOverlap="1" wp14:anchorId="6B534E85" wp14:editId="75F8366E">
                <wp:simplePos x="0" y="0"/>
                <wp:positionH relativeFrom="column">
                  <wp:posOffset>3116580</wp:posOffset>
                </wp:positionH>
                <wp:positionV relativeFrom="paragraph">
                  <wp:posOffset>215900</wp:posOffset>
                </wp:positionV>
                <wp:extent cx="657225" cy="390525"/>
                <wp:effectExtent l="38100" t="38100" r="66675" b="142875"/>
                <wp:wrapNone/>
                <wp:docPr id="265" name="Соединительная линия уступом 265"/>
                <wp:cNvGraphicFramePr/>
                <a:graphic xmlns:a="http://schemas.openxmlformats.org/drawingml/2006/main">
                  <a:graphicData uri="http://schemas.microsoft.com/office/word/2010/wordprocessingShape">
                    <wps:wsp>
                      <wps:cNvCnPr/>
                      <wps:spPr>
                        <a:xfrm>
                          <a:off x="0" y="0"/>
                          <a:ext cx="657225" cy="390525"/>
                        </a:xfrm>
                        <a:prstGeom prst="bentConnector3">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shape id="Соединительная линия уступом 265" o:spid="_x0000_s1026" type="#_x0000_t34" style="position:absolute;margin-left:245.4pt;margin-top:17pt;width:51.75pt;height:30.7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" strokecolor="#8064a2 [3207]" strokeweight="2pt">
                <v:stroke endarrow="open"/>
                <v:shadow on="t" color="black" opacity="24903f" origin=",.5" offset="0,.55556mm"/>
              </v:shape>
            </w:pict>
          </mc:Fallback>
        </mc:AlternateContent>
      </w:r>
    </w:p>
    <w:p w:rsidR="003808BF" w:rsidRDefault="008D7330"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83168" behindDoc="0" locked="0" layoutInCell="1" allowOverlap="1" wp14:anchorId="4E4D0C60" wp14:editId="7CE0A6CC">
                <wp:simplePos x="0" y="0"/>
                <wp:positionH relativeFrom="column">
                  <wp:posOffset>840105</wp:posOffset>
                </wp:positionH>
                <wp:positionV relativeFrom="paragraph">
                  <wp:posOffset>102235</wp:posOffset>
                </wp:positionV>
                <wp:extent cx="1657350" cy="504825"/>
                <wp:effectExtent l="0" t="0" r="19050" b="28575"/>
                <wp:wrapNone/>
                <wp:docPr id="248" name="Скругленный прямоугольник 248"/>
                <wp:cNvGraphicFramePr/>
                <a:graphic xmlns:a="http://schemas.openxmlformats.org/drawingml/2006/main">
                  <a:graphicData uri="http://schemas.microsoft.com/office/word/2010/wordprocessingShape">
                    <wps:wsp>
                      <wps:cNvSpPr/>
                      <wps:spPr>
                        <a:xfrm>
                          <a:off x="0" y="0"/>
                          <a:ext cx="1657350" cy="50482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2A66C9" w:rsidRDefault="002A66C9" w:rsidP="00D10697">
                            <w:pPr>
                              <w:jc w:val="center"/>
                            </w:pPr>
                            <w:r>
                              <w:t>Живую природу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8" o:spid="_x0000_s1085" style="position:absolute;left:0;text-align:left;margin-left:66.15pt;margin-top:8.05pt;width:130.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" fillcolor="white [3201]" strokecolor="#9bbb59 [3206]" strokeweight="2pt">
                <v:textbox>
                  <w:txbxContent>
                    <w:p w:rsidR="0098799D" w:rsidRDefault="0098799D" w:rsidP="00D10697">
                      <w:pPr>
                        <w:jc w:val="center"/>
                      </w:pPr>
                      <w:r>
                        <w:t>Живую природу</w:t>
                      </w:r>
                    </w:p>
                  </w:txbxContent>
                </v:textbox>
              </v:roundrect>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784192" behindDoc="0" locked="0" layoutInCell="1" allowOverlap="1" wp14:anchorId="516BDDD7" wp14:editId="322A5301">
                <wp:simplePos x="0" y="0"/>
                <wp:positionH relativeFrom="column">
                  <wp:posOffset>3773805</wp:posOffset>
                </wp:positionH>
                <wp:positionV relativeFrom="paragraph">
                  <wp:posOffset>102235</wp:posOffset>
                </wp:positionV>
                <wp:extent cx="1619250" cy="504825"/>
                <wp:effectExtent l="0" t="0" r="19050" b="28575"/>
                <wp:wrapNone/>
                <wp:docPr id="250" name="Табличка 250"/>
                <wp:cNvGraphicFramePr/>
                <a:graphic xmlns:a="http://schemas.openxmlformats.org/drawingml/2006/main">
                  <a:graphicData uri="http://schemas.microsoft.com/office/word/2010/wordprocessingShape">
                    <wps:wsp>
                      <wps:cNvSpPr/>
                      <wps:spPr>
                        <a:xfrm>
                          <a:off x="0" y="0"/>
                          <a:ext cx="1619250" cy="504825"/>
                        </a:xfrm>
                        <a:prstGeom prst="plaque">
                          <a:avLst/>
                        </a:prstGeom>
                      </wps:spPr>
                      <wps:style>
                        <a:lnRef idx="2">
                          <a:schemeClr val="accent4"/>
                        </a:lnRef>
                        <a:fillRef idx="1">
                          <a:schemeClr val="lt1"/>
                        </a:fillRef>
                        <a:effectRef idx="0">
                          <a:schemeClr val="accent4"/>
                        </a:effectRef>
                        <a:fontRef idx="minor">
                          <a:schemeClr val="dk1"/>
                        </a:fontRef>
                      </wps:style>
                      <wps:txbx>
                        <w:txbxContent>
                          <w:p w:rsidR="002A66C9" w:rsidRDefault="002A66C9" w:rsidP="00D10697">
                            <w:pPr>
                              <w:jc w:val="center"/>
                            </w:pPr>
                            <w:r>
                              <w:t>Неживую природу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50" o:spid="_x0000_s1086" type="#_x0000_t21" style="position:absolute;left:0;text-align:left;margin-left:297.15pt;margin-top:8.05pt;width:127.5pt;height:39.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" fillcolor="white [3201]" strokecolor="#8064a2 [3207]" strokeweight="2pt">
                <v:textbox>
                  <w:txbxContent>
                    <w:p w:rsidR="0098799D" w:rsidRDefault="0098799D" w:rsidP="00D10697">
                      <w:pPr>
                        <w:jc w:val="center"/>
                      </w:pPr>
                      <w:r>
                        <w:t>Неживую природу</w:t>
                      </w:r>
                    </w:p>
                  </w:txbxContent>
                </v:textbox>
              </v:shape>
            </w:pict>
          </mc:Fallback>
        </mc:AlternateContent>
      </w: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p>
    <w:p w:rsidR="003808BF" w:rsidRDefault="0043083A"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99552" behindDoc="0" locked="0" layoutInCell="1" allowOverlap="1" wp14:anchorId="1CBF154C" wp14:editId="69A0C678">
                <wp:simplePos x="0" y="0"/>
                <wp:positionH relativeFrom="column">
                  <wp:posOffset>1668780</wp:posOffset>
                </wp:positionH>
                <wp:positionV relativeFrom="paragraph">
                  <wp:posOffset>170815</wp:posOffset>
                </wp:positionV>
                <wp:extent cx="0" cy="971550"/>
                <wp:effectExtent l="0" t="0" r="19050" b="19050"/>
                <wp:wrapNone/>
                <wp:docPr id="271" name="Прямая соединительная линия 271"/>
                <wp:cNvGraphicFramePr/>
                <a:graphic xmlns:a="http://schemas.openxmlformats.org/drawingml/2006/main">
                  <a:graphicData uri="http://schemas.microsoft.com/office/word/2010/wordprocessingShape">
                    <wps:wsp>
                      <wps:cNvCnPr/>
                      <wps:spPr>
                        <a:xfrm>
                          <a:off x="0" y="0"/>
                          <a:ext cx="0" cy="9715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71" o:spid="_x0000_s1026" style="position:absolute;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4pt,13.45pt" to="131.4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" strokecolor="#94b64e [3046]"/>
            </w:pict>
          </mc:Fallback>
        </mc:AlternateContent>
      </w:r>
      <w:r w:rsidR="008D7330">
        <w:rPr>
          <w:rFonts w:ascii="Times New Roman" w:hAnsi="Times New Roman" w:cs="Times New Roman"/>
          <w:b/>
          <w:bCs/>
          <w:noProof/>
          <w:color w:val="000000"/>
          <w:sz w:val="26"/>
          <w:szCs w:val="26"/>
        </w:rPr>
        <mc:AlternateContent>
          <mc:Choice Requires="wps">
            <w:drawing>
              <wp:anchor distT="0" distB="0" distL="114300" distR="114300" simplePos="0" relativeHeight="251802624" behindDoc="0" locked="0" layoutInCell="1" allowOverlap="1" wp14:anchorId="57EADCD5" wp14:editId="6826BF27">
                <wp:simplePos x="0" y="0"/>
                <wp:positionH relativeFrom="column">
                  <wp:posOffset>4640580</wp:posOffset>
                </wp:positionH>
                <wp:positionV relativeFrom="paragraph">
                  <wp:posOffset>170815</wp:posOffset>
                </wp:positionV>
                <wp:extent cx="666750" cy="180975"/>
                <wp:effectExtent l="0" t="0" r="76200" b="85725"/>
                <wp:wrapNone/>
                <wp:docPr id="276" name="Прямая со стрелкой 276"/>
                <wp:cNvGraphicFramePr/>
                <a:graphic xmlns:a="http://schemas.openxmlformats.org/drawingml/2006/main">
                  <a:graphicData uri="http://schemas.microsoft.com/office/word/2010/wordprocessingShape">
                    <wps:wsp>
                      <wps:cNvCnPr/>
                      <wps:spPr>
                        <a:xfrm>
                          <a:off x="0" y="0"/>
                          <a:ext cx="666750" cy="180975"/>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shape id="Прямая со стрелкой 276" o:spid="_x0000_s1026" type="#_x0000_t32" style="position:absolute;margin-left:365.4pt;margin-top:13.45pt;width:52.5pt;height:14.2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" strokecolor="#795d9b [3047]">
                <v:stroke endarrow="open"/>
              </v:shape>
            </w:pict>
          </mc:Fallback>
        </mc:AlternateContent>
      </w:r>
      <w:r w:rsidR="008D7330">
        <w:rPr>
          <w:rFonts w:ascii="Times New Roman" w:hAnsi="Times New Roman" w:cs="Times New Roman"/>
          <w:b/>
          <w:bCs/>
          <w:noProof/>
          <w:color w:val="000000"/>
          <w:sz w:val="26"/>
          <w:szCs w:val="26"/>
        </w:rPr>
        <mc:AlternateContent>
          <mc:Choice Requires="wps">
            <w:drawing>
              <wp:anchor distT="0" distB="0" distL="114300" distR="114300" simplePos="0" relativeHeight="251801600" behindDoc="0" locked="0" layoutInCell="1" allowOverlap="1" wp14:anchorId="31802AF6" wp14:editId="1CFCF982">
                <wp:simplePos x="0" y="0"/>
                <wp:positionH relativeFrom="column">
                  <wp:posOffset>4030980</wp:posOffset>
                </wp:positionH>
                <wp:positionV relativeFrom="paragraph">
                  <wp:posOffset>170815</wp:posOffset>
                </wp:positionV>
                <wp:extent cx="609600" cy="180975"/>
                <wp:effectExtent l="38100" t="0" r="19050" b="85725"/>
                <wp:wrapNone/>
                <wp:docPr id="275" name="Прямая со стрелкой 275"/>
                <wp:cNvGraphicFramePr/>
                <a:graphic xmlns:a="http://schemas.openxmlformats.org/drawingml/2006/main">
                  <a:graphicData uri="http://schemas.microsoft.com/office/word/2010/wordprocessingShape">
                    <wps:wsp>
                      <wps:cNvCnPr/>
                      <wps:spPr>
                        <a:xfrm flipH="1">
                          <a:off x="0" y="0"/>
                          <a:ext cx="609600" cy="180975"/>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Прямая со стрелкой 275" o:spid="_x0000_s1026" type="#_x0000_t32" style="position:absolute;margin-left:317.4pt;margin-top:13.45pt;width:48pt;height:14.25pt;flip:x;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" strokecolor="#795d9b [3047]">
                <v:stroke endarrow="open"/>
              </v:shape>
            </w:pict>
          </mc:Fallback>
        </mc:AlternateContent>
      </w:r>
      <w:r w:rsidR="008D7330">
        <w:rPr>
          <w:rFonts w:ascii="Times New Roman" w:hAnsi="Times New Roman" w:cs="Times New Roman"/>
          <w:b/>
          <w:bCs/>
          <w:noProof/>
          <w:color w:val="000000"/>
          <w:sz w:val="26"/>
          <w:szCs w:val="26"/>
        </w:rPr>
        <mc:AlternateContent>
          <mc:Choice Requires="wps">
            <w:drawing>
              <wp:anchor distT="0" distB="0" distL="114300" distR="114300" simplePos="0" relativeHeight="251800576" behindDoc="0" locked="0" layoutInCell="1" allowOverlap="1" wp14:anchorId="2FFCB769" wp14:editId="0D15000E">
                <wp:simplePos x="0" y="0"/>
                <wp:positionH relativeFrom="column">
                  <wp:posOffset>4640580</wp:posOffset>
                </wp:positionH>
                <wp:positionV relativeFrom="paragraph">
                  <wp:posOffset>170815</wp:posOffset>
                </wp:positionV>
                <wp:extent cx="0" cy="819150"/>
                <wp:effectExtent l="95250" t="0" r="57150" b="57150"/>
                <wp:wrapNone/>
                <wp:docPr id="273" name="Прямая со стрелкой 273"/>
                <wp:cNvGraphicFramePr/>
                <a:graphic xmlns:a="http://schemas.openxmlformats.org/drawingml/2006/main">
                  <a:graphicData uri="http://schemas.microsoft.com/office/word/2010/wordprocessingShape">
                    <wps:wsp>
                      <wps:cNvCnPr/>
                      <wps:spPr>
                        <a:xfrm>
                          <a:off x="0" y="0"/>
                          <a:ext cx="0" cy="81915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Прямая со стрелкой 273" o:spid="_x0000_s1026" type="#_x0000_t32" style="position:absolute;margin-left:365.4pt;margin-top:13.45pt;width:0;height:64.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" strokecolor="#795d9b [3047]">
                <v:stroke endarrow="open"/>
              </v:shape>
            </w:pict>
          </mc:Fallback>
        </mc:AlternateContent>
      </w:r>
    </w:p>
    <w:p w:rsidR="003808BF" w:rsidRDefault="0043083A"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87264" behindDoc="0" locked="0" layoutInCell="1" allowOverlap="1" wp14:anchorId="79AFC271" wp14:editId="66C37371">
                <wp:simplePos x="0" y="0"/>
                <wp:positionH relativeFrom="column">
                  <wp:posOffset>1849755</wp:posOffset>
                </wp:positionH>
                <wp:positionV relativeFrom="paragraph">
                  <wp:posOffset>76200</wp:posOffset>
                </wp:positionV>
                <wp:extent cx="914400" cy="447675"/>
                <wp:effectExtent l="0" t="0" r="19050" b="28575"/>
                <wp:wrapNone/>
                <wp:docPr id="252" name="Скругленный прямоугольник 252"/>
                <wp:cNvGraphicFramePr/>
                <a:graphic xmlns:a="http://schemas.openxmlformats.org/drawingml/2006/main">
                  <a:graphicData uri="http://schemas.microsoft.com/office/word/2010/wordprocessingShape">
                    <wps:wsp>
                      <wps:cNvSpPr/>
                      <wps:spPr>
                        <a:xfrm>
                          <a:off x="0" y="0"/>
                          <a:ext cx="914400" cy="447675"/>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2A66C9" w:rsidRDefault="002A66C9" w:rsidP="00D10697">
                            <w:pPr>
                              <w:jc w:val="center"/>
                            </w:pPr>
                            <w:r>
                              <w:t>Грибы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52" o:spid="_x0000_s1087" style="position:absolute;left:0;text-align:left;margin-left:145.65pt;margin-top:6pt;width:1in;height:35.2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" fillcolor="white [3201]" strokecolor="#9bbb59 [3206]" strokeweight="2pt">
                <v:textbox>
                  <w:txbxContent>
                    <w:p w:rsidR="0098799D" w:rsidRDefault="0098799D" w:rsidP="00D10697">
                      <w:pPr>
                        <w:jc w:val="center"/>
                      </w:pPr>
                      <w:r>
                        <w:t>Грибы</w:t>
                      </w:r>
                    </w:p>
                  </w:txbxContent>
                </v:textbox>
              </v:roundrect>
            </w:pict>
          </mc:Fallback>
        </mc:AlternateContent>
      </w:r>
      <w:r w:rsidR="008D7330">
        <w:rPr>
          <w:rFonts w:ascii="Times New Roman" w:hAnsi="Times New Roman" w:cs="Times New Roman"/>
          <w:b/>
          <w:bCs/>
          <w:noProof/>
          <w:color w:val="000000"/>
          <w:sz w:val="26"/>
          <w:szCs w:val="26"/>
        </w:rPr>
        <mc:AlternateContent>
          <mc:Choice Requires="wps">
            <w:drawing>
              <wp:anchor distT="0" distB="0" distL="114300" distR="114300" simplePos="0" relativeHeight="251785216" behindDoc="0" locked="0" layoutInCell="1" allowOverlap="1" wp14:anchorId="7330A2C5" wp14:editId="2BE14EE9">
                <wp:simplePos x="0" y="0"/>
                <wp:positionH relativeFrom="column">
                  <wp:posOffset>535305</wp:posOffset>
                </wp:positionH>
                <wp:positionV relativeFrom="paragraph">
                  <wp:posOffset>76200</wp:posOffset>
                </wp:positionV>
                <wp:extent cx="971550" cy="447675"/>
                <wp:effectExtent l="0" t="0" r="19050" b="28575"/>
                <wp:wrapNone/>
                <wp:docPr id="251" name="Скругленный прямоугольник 251"/>
                <wp:cNvGraphicFramePr/>
                <a:graphic xmlns:a="http://schemas.openxmlformats.org/drawingml/2006/main">
                  <a:graphicData uri="http://schemas.microsoft.com/office/word/2010/wordprocessingShape">
                    <wps:wsp>
                      <wps:cNvSpPr/>
                      <wps:spPr>
                        <a:xfrm>
                          <a:off x="0" y="0"/>
                          <a:ext cx="971550" cy="44767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2A66C9" w:rsidRDefault="002A66C9" w:rsidP="00D10697">
                            <w:pPr>
                              <w:jc w:val="center"/>
                            </w:pPr>
                            <w:r>
                              <w:t>Растения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1" o:spid="_x0000_s1088" style="position:absolute;left:0;text-align:left;margin-left:42.15pt;margin-top:6pt;width:76.5pt;height:35.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" fillcolor="white [3201]" strokecolor="#9bbb59 [3206]" strokeweight="2pt">
                <v:textbox>
                  <w:txbxContent>
                    <w:p w:rsidR="0098799D" w:rsidRDefault="0098799D" w:rsidP="00D10697">
                      <w:pPr>
                        <w:jc w:val="center"/>
                      </w:pPr>
                      <w:r>
                        <w:t>Растения</w:t>
                      </w:r>
                    </w:p>
                  </w:txbxContent>
                </v:textbox>
              </v:roundrect>
            </w:pict>
          </mc:Fallback>
        </mc:AlternateContent>
      </w:r>
      <w:r w:rsidR="008D7330">
        <w:rPr>
          <w:rFonts w:ascii="Times New Roman" w:hAnsi="Times New Roman" w:cs="Times New Roman"/>
          <w:b/>
          <w:bCs/>
          <w:noProof/>
          <w:color w:val="000000"/>
          <w:sz w:val="26"/>
          <w:szCs w:val="26"/>
        </w:rPr>
        <mc:AlternateContent>
          <mc:Choice Requires="wps">
            <w:drawing>
              <wp:anchor distT="0" distB="0" distL="114300" distR="114300" simplePos="0" relativeHeight="251794432" behindDoc="0" locked="0" layoutInCell="1" allowOverlap="1" wp14:anchorId="7D9D1755" wp14:editId="0E951E27">
                <wp:simplePos x="0" y="0"/>
                <wp:positionH relativeFrom="column">
                  <wp:posOffset>3535680</wp:posOffset>
                </wp:positionH>
                <wp:positionV relativeFrom="paragraph">
                  <wp:posOffset>133350</wp:posOffset>
                </wp:positionV>
                <wp:extent cx="914400" cy="419100"/>
                <wp:effectExtent l="0" t="0" r="19050" b="19050"/>
                <wp:wrapNone/>
                <wp:docPr id="262" name="Табличка 262"/>
                <wp:cNvGraphicFramePr/>
                <a:graphic xmlns:a="http://schemas.openxmlformats.org/drawingml/2006/main">
                  <a:graphicData uri="http://schemas.microsoft.com/office/word/2010/wordprocessingShape">
                    <wps:wsp>
                      <wps:cNvSpPr/>
                      <wps:spPr>
                        <a:xfrm>
                          <a:off x="0" y="0"/>
                          <a:ext cx="914400" cy="419100"/>
                        </a:xfrm>
                        <a:prstGeom prst="plaque">
                          <a:avLst/>
                        </a:prstGeom>
                        <a:ln/>
                      </wps:spPr>
                      <wps:style>
                        <a:lnRef idx="2">
                          <a:schemeClr val="accent4"/>
                        </a:lnRef>
                        <a:fillRef idx="1">
                          <a:schemeClr val="lt1"/>
                        </a:fillRef>
                        <a:effectRef idx="0">
                          <a:schemeClr val="accent4"/>
                        </a:effectRef>
                        <a:fontRef idx="minor">
                          <a:schemeClr val="dk1"/>
                        </a:fontRef>
                      </wps:style>
                      <wps:txbx>
                        <w:txbxContent>
                          <w:p w:rsidR="002A66C9" w:rsidRDefault="002A66C9" w:rsidP="0038790B">
                            <w:pPr>
                              <w:jc w:val="center"/>
                            </w:pPr>
                            <w:r>
                              <w:t>Воздух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Табличка 262" o:spid="_x0000_s1089" type="#_x0000_t21" style="position:absolute;left:0;text-align:left;margin-left:278.4pt;margin-top:10.5pt;width:1in;height:33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" fillcolor="white [3201]" strokecolor="#8064a2 [3207]" strokeweight="2pt">
                <v:textbox>
                  <w:txbxContent>
                    <w:p w:rsidR="0098799D" w:rsidRDefault="0098799D" w:rsidP="0038790B">
                      <w:pPr>
                        <w:jc w:val="center"/>
                      </w:pPr>
                      <w:r>
                        <w:t>Воздух</w:t>
                      </w:r>
                    </w:p>
                  </w:txbxContent>
                </v:textbox>
              </v:shape>
            </w:pict>
          </mc:Fallback>
        </mc:AlternateContent>
      </w:r>
      <w:r w:rsidR="00D10697">
        <w:rPr>
          <w:rFonts w:ascii="Times New Roman" w:hAnsi="Times New Roman" w:cs="Times New Roman"/>
          <w:b/>
          <w:bCs/>
          <w:noProof/>
          <w:color w:val="000000"/>
          <w:sz w:val="26"/>
          <w:szCs w:val="26"/>
        </w:rPr>
        <mc:AlternateContent>
          <mc:Choice Requires="wps">
            <w:drawing>
              <wp:anchor distT="0" distB="0" distL="114300" distR="114300" simplePos="0" relativeHeight="251792384" behindDoc="0" locked="0" layoutInCell="1" allowOverlap="1" wp14:anchorId="09B284D4" wp14:editId="209E7782">
                <wp:simplePos x="0" y="0"/>
                <wp:positionH relativeFrom="column">
                  <wp:posOffset>4859655</wp:posOffset>
                </wp:positionH>
                <wp:positionV relativeFrom="paragraph">
                  <wp:posOffset>133350</wp:posOffset>
                </wp:positionV>
                <wp:extent cx="914400" cy="419100"/>
                <wp:effectExtent l="0" t="0" r="19050" b="19050"/>
                <wp:wrapNone/>
                <wp:docPr id="258" name="Табличка 258"/>
                <wp:cNvGraphicFramePr/>
                <a:graphic xmlns:a="http://schemas.openxmlformats.org/drawingml/2006/main">
                  <a:graphicData uri="http://schemas.microsoft.com/office/word/2010/wordprocessingShape">
                    <wps:wsp>
                      <wps:cNvSpPr/>
                      <wps:spPr>
                        <a:xfrm>
                          <a:off x="0" y="0"/>
                          <a:ext cx="914400" cy="419100"/>
                        </a:xfrm>
                        <a:prstGeom prst="plaque">
                          <a:avLst/>
                        </a:prstGeom>
                      </wps:spPr>
                      <wps:style>
                        <a:lnRef idx="2">
                          <a:schemeClr val="accent4"/>
                        </a:lnRef>
                        <a:fillRef idx="1">
                          <a:schemeClr val="lt1"/>
                        </a:fillRef>
                        <a:effectRef idx="0">
                          <a:schemeClr val="accent4"/>
                        </a:effectRef>
                        <a:fontRef idx="minor">
                          <a:schemeClr val="dk1"/>
                        </a:fontRef>
                      </wps:style>
                      <wps:txbx>
                        <w:txbxContent>
                          <w:p w:rsidR="002A66C9" w:rsidRDefault="002A66C9" w:rsidP="0038790B">
                            <w:pPr>
                              <w:jc w:val="center"/>
                            </w:pPr>
                            <w:r>
                              <w:t>Почва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Табличка 258" o:spid="_x0000_s1090" type="#_x0000_t21" style="position:absolute;left:0;text-align:left;margin-left:382.65pt;margin-top:10.5pt;width:1in;height:33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" fillcolor="white [3201]" strokecolor="#8064a2 [3207]" strokeweight="2pt">
                <v:textbox>
                  <w:txbxContent>
                    <w:p w:rsidR="0098799D" w:rsidRDefault="0098799D" w:rsidP="0038790B">
                      <w:pPr>
                        <w:jc w:val="center"/>
                      </w:pPr>
                      <w:r>
                        <w:t>Почва</w:t>
                      </w:r>
                    </w:p>
                  </w:txbxContent>
                </v:textbox>
              </v:shape>
            </w:pict>
          </mc:Fallback>
        </mc:AlternateContent>
      </w:r>
    </w:p>
    <w:p w:rsidR="003808BF" w:rsidRDefault="0043083A"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804672" behindDoc="0" locked="0" layoutInCell="1" allowOverlap="1" wp14:anchorId="7A5B7C6E" wp14:editId="22C18FBC">
                <wp:simplePos x="0" y="0"/>
                <wp:positionH relativeFrom="column">
                  <wp:posOffset>1506855</wp:posOffset>
                </wp:positionH>
                <wp:positionV relativeFrom="paragraph">
                  <wp:posOffset>124460</wp:posOffset>
                </wp:positionV>
                <wp:extent cx="342900" cy="1"/>
                <wp:effectExtent l="38100" t="76200" r="19050" b="114300"/>
                <wp:wrapNone/>
                <wp:docPr id="280" name="Прямая со стрелкой 280"/>
                <wp:cNvGraphicFramePr/>
                <a:graphic xmlns:a="http://schemas.openxmlformats.org/drawingml/2006/main">
                  <a:graphicData uri="http://schemas.microsoft.com/office/word/2010/wordprocessingShape">
                    <wps:wsp>
                      <wps:cNvCnPr/>
                      <wps:spPr>
                        <a:xfrm flipV="1">
                          <a:off x="0" y="0"/>
                          <a:ext cx="342900" cy="1"/>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0" o:spid="_x0000_s1026" type="#_x0000_t32" style="position:absolute;margin-left:118.65pt;margin-top:9.8pt;width:27pt;height:0;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" strokecolor="#94b64e [3046]">
                <v:stroke startarrow="open" endarrow="open"/>
              </v:shape>
            </w:pict>
          </mc:Fallback>
        </mc:AlternateContent>
      </w: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p>
    <w:p w:rsidR="003808BF" w:rsidRDefault="0043083A"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791360" behindDoc="0" locked="0" layoutInCell="1" allowOverlap="1" wp14:anchorId="76B3D7DD" wp14:editId="6C6D3ECE">
                <wp:simplePos x="0" y="0"/>
                <wp:positionH relativeFrom="column">
                  <wp:posOffset>1849755</wp:posOffset>
                </wp:positionH>
                <wp:positionV relativeFrom="paragraph">
                  <wp:posOffset>20955</wp:posOffset>
                </wp:positionV>
                <wp:extent cx="914400" cy="447675"/>
                <wp:effectExtent l="0" t="0" r="19050" b="28575"/>
                <wp:wrapNone/>
                <wp:docPr id="255" name="Скругленный прямоугольник 255"/>
                <wp:cNvGraphicFramePr/>
                <a:graphic xmlns:a="http://schemas.openxmlformats.org/drawingml/2006/main">
                  <a:graphicData uri="http://schemas.microsoft.com/office/word/2010/wordprocessingShape">
                    <wps:wsp>
                      <wps:cNvSpPr/>
                      <wps:spPr>
                        <a:xfrm>
                          <a:off x="0" y="0"/>
                          <a:ext cx="914400" cy="447675"/>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2A66C9" w:rsidRDefault="002A66C9" w:rsidP="00D10697">
                            <w:pPr>
                              <w:jc w:val="center"/>
                            </w:pPr>
                            <w:r>
                              <w:t>Человек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5" o:spid="_x0000_s1091" style="position:absolute;left:0;text-align:left;margin-left:145.65pt;margin-top:1.65pt;width:1in;height:35.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" fillcolor="white [3201]" strokecolor="#9bbb59 [3206]" strokeweight="2pt">
                <v:textbox>
                  <w:txbxContent>
                    <w:p w:rsidR="0098799D" w:rsidRDefault="0098799D" w:rsidP="00D10697">
                      <w:pPr>
                        <w:jc w:val="center"/>
                      </w:pPr>
                      <w:r>
                        <w:t>Человек</w:t>
                      </w:r>
                    </w:p>
                  </w:txbxContent>
                </v:textbox>
              </v:roundrect>
            </w:pict>
          </mc:Fallback>
        </mc:AlternateContent>
      </w:r>
      <w:r w:rsidR="008D7330">
        <w:rPr>
          <w:rFonts w:ascii="Times New Roman" w:hAnsi="Times New Roman" w:cs="Times New Roman"/>
          <w:b/>
          <w:bCs/>
          <w:noProof/>
          <w:color w:val="000000"/>
          <w:sz w:val="26"/>
          <w:szCs w:val="26"/>
        </w:rPr>
        <mc:AlternateContent>
          <mc:Choice Requires="wps">
            <w:drawing>
              <wp:anchor distT="0" distB="0" distL="114300" distR="114300" simplePos="0" relativeHeight="251789312" behindDoc="0" locked="0" layoutInCell="1" allowOverlap="1" wp14:anchorId="360F58E7" wp14:editId="05D25756">
                <wp:simplePos x="0" y="0"/>
                <wp:positionH relativeFrom="column">
                  <wp:posOffset>535305</wp:posOffset>
                </wp:positionH>
                <wp:positionV relativeFrom="paragraph">
                  <wp:posOffset>20955</wp:posOffset>
                </wp:positionV>
                <wp:extent cx="971550" cy="447675"/>
                <wp:effectExtent l="0" t="0" r="19050" b="28575"/>
                <wp:wrapNone/>
                <wp:docPr id="253" name="Скругленный прямоугольник 253"/>
                <wp:cNvGraphicFramePr/>
                <a:graphic xmlns:a="http://schemas.openxmlformats.org/drawingml/2006/main">
                  <a:graphicData uri="http://schemas.microsoft.com/office/word/2010/wordprocessingShape">
                    <wps:wsp>
                      <wps:cNvSpPr/>
                      <wps:spPr>
                        <a:xfrm>
                          <a:off x="0" y="0"/>
                          <a:ext cx="971550" cy="447675"/>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2A66C9" w:rsidRDefault="002A66C9" w:rsidP="00D10697">
                            <w:pPr>
                              <w:jc w:val="center"/>
                            </w:pPr>
                            <w:r>
                              <w:t>Животные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3" o:spid="_x0000_s1092" style="position:absolute;left:0;text-align:left;margin-left:42.15pt;margin-top:1.65pt;width:76.5pt;height:35.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" fillcolor="white [3201]" strokecolor="#9bbb59 [3206]" strokeweight="2pt">
                <v:textbox>
                  <w:txbxContent>
                    <w:p w:rsidR="0098799D" w:rsidRDefault="0098799D" w:rsidP="00D10697">
                      <w:pPr>
                        <w:jc w:val="center"/>
                      </w:pPr>
                      <w:r>
                        <w:t>Животные</w:t>
                      </w:r>
                    </w:p>
                  </w:txbxContent>
                </v:textbox>
              </v:roundrect>
            </w:pict>
          </mc:Fallback>
        </mc:AlternateContent>
      </w:r>
      <w:r w:rsidR="008D7330">
        <w:rPr>
          <w:rFonts w:ascii="Times New Roman" w:hAnsi="Times New Roman" w:cs="Times New Roman"/>
          <w:b/>
          <w:bCs/>
          <w:noProof/>
          <w:color w:val="000000"/>
          <w:sz w:val="26"/>
          <w:szCs w:val="26"/>
        </w:rPr>
        <mc:AlternateContent>
          <mc:Choice Requires="wps">
            <w:drawing>
              <wp:anchor distT="0" distB="0" distL="114300" distR="114300" simplePos="0" relativeHeight="251796480" behindDoc="0" locked="0" layoutInCell="1" allowOverlap="1" wp14:anchorId="716D214E" wp14:editId="02A3ADD8">
                <wp:simplePos x="0" y="0"/>
                <wp:positionH relativeFrom="column">
                  <wp:posOffset>4202430</wp:posOffset>
                </wp:positionH>
                <wp:positionV relativeFrom="paragraph">
                  <wp:posOffset>116205</wp:posOffset>
                </wp:positionV>
                <wp:extent cx="914400" cy="419100"/>
                <wp:effectExtent l="0" t="0" r="19050" b="19050"/>
                <wp:wrapNone/>
                <wp:docPr id="264" name="Табличка 264"/>
                <wp:cNvGraphicFramePr/>
                <a:graphic xmlns:a="http://schemas.openxmlformats.org/drawingml/2006/main">
                  <a:graphicData uri="http://schemas.microsoft.com/office/word/2010/wordprocessingShape">
                    <wps:wsp>
                      <wps:cNvSpPr/>
                      <wps:spPr>
                        <a:xfrm>
                          <a:off x="0" y="0"/>
                          <a:ext cx="914400" cy="419100"/>
                        </a:xfrm>
                        <a:prstGeom prst="plaque">
                          <a:avLst/>
                        </a:prstGeom>
                        <a:ln/>
                      </wps:spPr>
                      <wps:style>
                        <a:lnRef idx="2">
                          <a:schemeClr val="accent4"/>
                        </a:lnRef>
                        <a:fillRef idx="1">
                          <a:schemeClr val="lt1"/>
                        </a:fillRef>
                        <a:effectRef idx="0">
                          <a:schemeClr val="accent4"/>
                        </a:effectRef>
                        <a:fontRef idx="minor">
                          <a:schemeClr val="dk1"/>
                        </a:fontRef>
                      </wps:style>
                      <wps:txbx>
                        <w:txbxContent>
                          <w:p w:rsidR="002A66C9" w:rsidRDefault="002A66C9" w:rsidP="0038790B">
                            <w:pPr>
                              <w:jc w:val="center"/>
                            </w:pPr>
                            <w:r>
                              <w:t>Вода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Табличка 264" o:spid="_x0000_s1093" type="#_x0000_t21" style="position:absolute;left:0;text-align:left;margin-left:330.9pt;margin-top:9.15pt;width:1in;height:33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" fillcolor="white [3201]" strokecolor="#8064a2 [3207]" strokeweight="2pt">
                <v:textbox>
                  <w:txbxContent>
                    <w:p w:rsidR="0098799D" w:rsidRDefault="0098799D" w:rsidP="0038790B">
                      <w:pPr>
                        <w:jc w:val="center"/>
                      </w:pPr>
                      <w:r>
                        <w:t>Вода</w:t>
                      </w:r>
                    </w:p>
                  </w:txbxContent>
                </v:textbox>
              </v:shape>
            </w:pict>
          </mc:Fallback>
        </mc:AlternateContent>
      </w:r>
    </w:p>
    <w:p w:rsidR="003808BF" w:rsidRDefault="0043083A"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803648" behindDoc="0" locked="0" layoutInCell="1" allowOverlap="1" wp14:anchorId="5C50D85C" wp14:editId="248937AA">
                <wp:simplePos x="0" y="0"/>
                <wp:positionH relativeFrom="column">
                  <wp:posOffset>1506855</wp:posOffset>
                </wp:positionH>
                <wp:positionV relativeFrom="paragraph">
                  <wp:posOffset>50165</wp:posOffset>
                </wp:positionV>
                <wp:extent cx="342900" cy="0"/>
                <wp:effectExtent l="38100" t="76200" r="19050" b="114300"/>
                <wp:wrapNone/>
                <wp:docPr id="279" name="Прямая со стрелкой 279"/>
                <wp:cNvGraphicFramePr/>
                <a:graphic xmlns:a="http://schemas.openxmlformats.org/drawingml/2006/main">
                  <a:graphicData uri="http://schemas.microsoft.com/office/word/2010/wordprocessingShape">
                    <wps:wsp>
                      <wps:cNvCnPr/>
                      <wps:spPr>
                        <a:xfrm>
                          <a:off x="0" y="0"/>
                          <a:ext cx="342900" cy="0"/>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id="Прямая со стрелкой 279" o:spid="_x0000_s1026" type="#_x0000_t32" style="position:absolute;margin-left:118.65pt;margin-top:3.95pt;width:27pt;height:0;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" strokecolor="#94b64e [3046]">
                <v:stroke startarrow="open" endarrow="open"/>
              </v:shape>
            </w:pict>
          </mc:Fallback>
        </mc:AlternateContent>
      </w: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p>
    <w:p w:rsidR="003808BF" w:rsidRDefault="003808BF"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r>
        <w:rPr>
          <w:noProof/>
          <w:sz w:val="32"/>
          <w:szCs w:val="32"/>
        </w:rPr>
        <mc:AlternateContent>
          <mc:Choice Requires="wpc">
            <w:drawing>
              <wp:inline distT="0" distB="0" distL="0" distR="0" wp14:anchorId="3F293100" wp14:editId="2A49A857">
                <wp:extent cx="6153150" cy="7505700"/>
                <wp:effectExtent l="57150" t="0" r="95250" b="0"/>
                <wp:docPr id="306" name="Полотно 3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1" name="Rectangle 106"/>
                        <wps:cNvSpPr>
                          <a:spLocks noChangeArrowheads="1"/>
                        </wps:cNvSpPr>
                        <wps:spPr bwMode="auto">
                          <a:xfrm>
                            <a:off x="0" y="114221"/>
                            <a:ext cx="6153150" cy="456932"/>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2A66C9" w:rsidRDefault="002A66C9" w:rsidP="006F0C79">
                              <w:pPr>
                                <w:jc w:val="center"/>
                                <w:rPr>
                                  <w:b/>
                                  <w:sz w:val="32"/>
                                  <w:szCs w:val="32"/>
                                </w:rPr>
                              </w:pPr>
                              <w:r>
                                <w:rPr>
                                  <w:b/>
                                  <w:sz w:val="32"/>
                                  <w:szCs w:val="32"/>
                                </w:rPr>
                                <w:t>Методы ознакомления дошкольников с природой</w:t>
                              </w:r>
                            </w:p>
                          </w:txbxContent>
                        </wps:txbx>
                        <wps:bodyPr rot="0" vert="horz" wrap="square" lIns="91440" tIns="45720" rIns="91440" bIns="45720" anchor="ctr" anchorCtr="0" upright="1">
                          <a:noAutofit/>
                        </wps:bodyPr>
                      </wps:wsp>
                      <wps:wsp>
                        <wps:cNvPr id="282" name="Rectangle 107"/>
                        <wps:cNvSpPr>
                          <a:spLocks noChangeArrowheads="1"/>
                        </wps:cNvSpPr>
                        <wps:spPr bwMode="auto">
                          <a:xfrm>
                            <a:off x="456939" y="1828625"/>
                            <a:ext cx="1371723" cy="572064"/>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2A66C9" w:rsidRDefault="002A66C9" w:rsidP="006F0C79">
                              <w:pPr>
                                <w:jc w:val="center"/>
                                <w:rPr>
                                  <w:b/>
                                  <w:sz w:val="28"/>
                                  <w:szCs w:val="28"/>
                                </w:rPr>
                              </w:pPr>
                              <w:r>
                                <w:rPr>
                                  <w:b/>
                                  <w:sz w:val="28"/>
                                  <w:szCs w:val="28"/>
                                </w:rPr>
                                <w:t>Наглядные</w:t>
                              </w:r>
                            </w:p>
                          </w:txbxContent>
                        </wps:txbx>
                        <wps:bodyPr rot="0" vert="horz" wrap="square" lIns="91440" tIns="45720" rIns="91440" bIns="45720" anchor="ctr" anchorCtr="0" upright="1">
                          <a:noAutofit/>
                        </wps:bodyPr>
                      </wps:wsp>
                      <wps:wsp>
                        <wps:cNvPr id="283" name="Rectangle 108"/>
                        <wps:cNvSpPr>
                          <a:spLocks noChangeArrowheads="1"/>
                        </wps:cNvSpPr>
                        <wps:spPr bwMode="auto">
                          <a:xfrm>
                            <a:off x="2628532" y="1828625"/>
                            <a:ext cx="1373532" cy="572064"/>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2A66C9" w:rsidRDefault="002A66C9" w:rsidP="006F0C79">
                              <w:pPr>
                                <w:jc w:val="center"/>
                                <w:rPr>
                                  <w:b/>
                                  <w:sz w:val="28"/>
                                  <w:szCs w:val="28"/>
                                </w:rPr>
                              </w:pPr>
                              <w:r>
                                <w:rPr>
                                  <w:b/>
                                  <w:sz w:val="28"/>
                                  <w:szCs w:val="28"/>
                                </w:rPr>
                                <w:t>Практические</w:t>
                              </w:r>
                            </w:p>
                          </w:txbxContent>
                        </wps:txbx>
                        <wps:bodyPr rot="0" vert="horz" wrap="square" lIns="91440" tIns="45720" rIns="91440" bIns="45720" anchor="ctr" anchorCtr="0" upright="1">
                          <a:noAutofit/>
                        </wps:bodyPr>
                      </wps:wsp>
                      <wps:wsp>
                        <wps:cNvPr id="284" name="Rectangle 109"/>
                        <wps:cNvSpPr>
                          <a:spLocks noChangeArrowheads="1"/>
                        </wps:cNvSpPr>
                        <wps:spPr bwMode="auto">
                          <a:xfrm>
                            <a:off x="4801029" y="1828625"/>
                            <a:ext cx="1369913" cy="572064"/>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2A66C9" w:rsidRDefault="002A66C9" w:rsidP="006F0C79">
                              <w:pPr>
                                <w:jc w:val="center"/>
                                <w:rPr>
                                  <w:b/>
                                  <w:sz w:val="28"/>
                                  <w:szCs w:val="28"/>
                                </w:rPr>
                              </w:pPr>
                              <w:r>
                                <w:rPr>
                                  <w:b/>
                                  <w:sz w:val="28"/>
                                  <w:szCs w:val="28"/>
                                </w:rPr>
                                <w:t>Словесные</w:t>
                              </w:r>
                            </w:p>
                          </w:txbxContent>
                        </wps:txbx>
                        <wps:bodyPr rot="0" vert="horz" wrap="square" lIns="91440" tIns="45720" rIns="91440" bIns="45720" anchor="ctr" anchorCtr="0" upright="1">
                          <a:noAutofit/>
                        </wps:bodyPr>
                      </wps:wsp>
                      <wps:wsp>
                        <wps:cNvPr id="285" name="Rectangle 110"/>
                        <wps:cNvSpPr>
                          <a:spLocks noChangeArrowheads="1"/>
                        </wps:cNvSpPr>
                        <wps:spPr bwMode="auto">
                          <a:xfrm>
                            <a:off x="0" y="3543018"/>
                            <a:ext cx="1142801" cy="801429"/>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A66C9" w:rsidRDefault="002A66C9" w:rsidP="006F0C79">
                              <w:pPr>
                                <w:jc w:val="center"/>
                                <w:rPr>
                                  <w:b/>
                                </w:rPr>
                              </w:pPr>
                            </w:p>
                            <w:p w:rsidR="002A66C9" w:rsidRDefault="002A66C9" w:rsidP="006F0C79">
                              <w:pPr>
                                <w:jc w:val="center"/>
                                <w:rPr>
                                  <w:b/>
                                </w:rPr>
                              </w:pPr>
                              <w:r>
                                <w:rPr>
                                  <w:b/>
                                </w:rPr>
                                <w:t>Наблюдения</w:t>
                              </w:r>
                            </w:p>
                          </w:txbxContent>
                        </wps:txbx>
                        <wps:bodyPr rot="0" vert="horz" wrap="square" lIns="91440" tIns="45720" rIns="91440" bIns="45720" anchor="t" anchorCtr="0" upright="1">
                          <a:noAutofit/>
                        </wps:bodyPr>
                      </wps:wsp>
                      <wps:wsp>
                        <wps:cNvPr id="286" name="Rectangle 111"/>
                        <wps:cNvSpPr>
                          <a:spLocks noChangeArrowheads="1"/>
                        </wps:cNvSpPr>
                        <wps:spPr bwMode="auto">
                          <a:xfrm>
                            <a:off x="1257714" y="3543018"/>
                            <a:ext cx="1141896" cy="801429"/>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A66C9" w:rsidRDefault="002A66C9" w:rsidP="006F0C79">
                              <w:pPr>
                                <w:jc w:val="center"/>
                                <w:rPr>
                                  <w:b/>
                                </w:rPr>
                              </w:pPr>
                              <w:proofErr w:type="spellStart"/>
                              <w:proofErr w:type="gramStart"/>
                              <w:r>
                                <w:rPr>
                                  <w:b/>
                                  <w:sz w:val="22"/>
                                  <w:szCs w:val="22"/>
                                </w:rPr>
                                <w:t>Рассматрива-ние</w:t>
                              </w:r>
                              <w:proofErr w:type="spellEnd"/>
                              <w:proofErr w:type="gramEnd"/>
                              <w:r>
                                <w:rPr>
                                  <w:b/>
                                  <w:sz w:val="22"/>
                                  <w:szCs w:val="22"/>
                                </w:rPr>
                                <w:t xml:space="preserve"> картин, демонстраци</w:t>
                              </w:r>
                              <w:r>
                                <w:rPr>
                                  <w:b/>
                                </w:rPr>
                                <w:t>я фильмов</w:t>
                              </w:r>
                            </w:p>
                          </w:txbxContent>
                        </wps:txbx>
                        <wps:bodyPr rot="0" vert="horz" wrap="square" lIns="91440" tIns="45720" rIns="91440" bIns="45720" anchor="t" anchorCtr="0" upright="1">
                          <a:noAutofit/>
                        </wps:bodyPr>
                      </wps:wsp>
                      <wps:wsp>
                        <wps:cNvPr id="287" name="Rectangle 112"/>
                        <wps:cNvSpPr>
                          <a:spLocks noChangeArrowheads="1"/>
                        </wps:cNvSpPr>
                        <wps:spPr bwMode="auto">
                          <a:xfrm>
                            <a:off x="2514523" y="3543018"/>
                            <a:ext cx="571853" cy="801429"/>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A66C9" w:rsidRDefault="002A66C9" w:rsidP="006F0C79">
                              <w:pPr>
                                <w:rPr>
                                  <w:b/>
                                  <w:sz w:val="22"/>
                                  <w:szCs w:val="22"/>
                                </w:rPr>
                              </w:pPr>
                            </w:p>
                            <w:p w:rsidR="002A66C9" w:rsidRDefault="002A66C9" w:rsidP="006F0C79">
                              <w:pPr>
                                <w:rPr>
                                  <w:b/>
                                  <w:sz w:val="22"/>
                                  <w:szCs w:val="22"/>
                                </w:rPr>
                              </w:pPr>
                              <w:r>
                                <w:rPr>
                                  <w:b/>
                                  <w:sz w:val="22"/>
                                  <w:szCs w:val="22"/>
                                </w:rPr>
                                <w:t>Игра</w:t>
                              </w:r>
                            </w:p>
                          </w:txbxContent>
                        </wps:txbx>
                        <wps:bodyPr rot="0" vert="horz" wrap="square" lIns="91440" tIns="45720" rIns="91440" bIns="45720" anchor="t" anchorCtr="0" upright="1">
                          <a:noAutofit/>
                        </wps:bodyPr>
                      </wps:wsp>
                      <wps:wsp>
                        <wps:cNvPr id="288" name="Rectangle 113"/>
                        <wps:cNvSpPr>
                          <a:spLocks noChangeArrowheads="1"/>
                        </wps:cNvSpPr>
                        <wps:spPr bwMode="auto">
                          <a:xfrm>
                            <a:off x="3200385" y="3543018"/>
                            <a:ext cx="914783" cy="801429"/>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A66C9" w:rsidRDefault="002A66C9" w:rsidP="006F0C79">
                              <w:pPr>
                                <w:jc w:val="center"/>
                                <w:rPr>
                                  <w:b/>
                                  <w:sz w:val="22"/>
                                  <w:szCs w:val="22"/>
                                </w:rPr>
                              </w:pPr>
                            </w:p>
                            <w:p w:rsidR="002A66C9" w:rsidRDefault="002A66C9" w:rsidP="006F0C79">
                              <w:pPr>
                                <w:jc w:val="center"/>
                                <w:rPr>
                                  <w:b/>
                                  <w:sz w:val="22"/>
                                  <w:szCs w:val="22"/>
                                </w:rPr>
                              </w:pPr>
                              <w:r>
                                <w:rPr>
                                  <w:b/>
                                  <w:sz w:val="22"/>
                                  <w:szCs w:val="22"/>
                                </w:rPr>
                                <w:t>Труд в природе</w:t>
                              </w:r>
                            </w:p>
                          </w:txbxContent>
                        </wps:txbx>
                        <wps:bodyPr rot="0" vert="horz" wrap="square" lIns="91440" tIns="45720" rIns="91440" bIns="45720" anchor="t" anchorCtr="0" upright="1">
                          <a:noAutofit/>
                        </wps:bodyPr>
                      </wps:wsp>
                      <wps:wsp>
                        <wps:cNvPr id="289" name="Rectangle 114"/>
                        <wps:cNvSpPr>
                          <a:spLocks noChangeArrowheads="1"/>
                        </wps:cNvSpPr>
                        <wps:spPr bwMode="auto">
                          <a:xfrm>
                            <a:off x="4286035" y="3542119"/>
                            <a:ext cx="799870" cy="801429"/>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A66C9" w:rsidRDefault="002A66C9" w:rsidP="006F0C79">
                              <w:pPr>
                                <w:jc w:val="center"/>
                                <w:rPr>
                                  <w:b/>
                                  <w:sz w:val="22"/>
                                  <w:szCs w:val="22"/>
                                </w:rPr>
                              </w:pPr>
                              <w:proofErr w:type="spellStart"/>
                              <w:r>
                                <w:rPr>
                                  <w:b/>
                                  <w:sz w:val="22"/>
                                  <w:szCs w:val="22"/>
                                </w:rPr>
                                <w:t>Элемен</w:t>
                              </w:r>
                              <w:proofErr w:type="spellEnd"/>
                              <w:r>
                                <w:rPr>
                                  <w:b/>
                                  <w:sz w:val="22"/>
                                  <w:szCs w:val="22"/>
                                </w:rPr>
                                <w:t>-</w:t>
                              </w:r>
                            </w:p>
                            <w:p w:rsidR="002A66C9" w:rsidRDefault="002A66C9" w:rsidP="006F0C79">
                              <w:pPr>
                                <w:jc w:val="center"/>
                                <w:rPr>
                                  <w:b/>
                                  <w:sz w:val="22"/>
                                  <w:szCs w:val="22"/>
                                </w:rPr>
                              </w:pPr>
                              <w:r>
                                <w:rPr>
                                  <w:b/>
                                  <w:sz w:val="22"/>
                                  <w:szCs w:val="22"/>
                                </w:rPr>
                                <w:t>тарные опыты</w:t>
                              </w:r>
                            </w:p>
                          </w:txbxContent>
                        </wps:txbx>
                        <wps:bodyPr rot="0" vert="horz" wrap="square" lIns="91440" tIns="45720" rIns="91440" bIns="45720" anchor="ctr" anchorCtr="0" upright="1">
                          <a:noAutofit/>
                        </wps:bodyPr>
                      </wps:wsp>
                      <wps:wsp>
                        <wps:cNvPr id="290" name="Rectangle 115"/>
                        <wps:cNvSpPr>
                          <a:spLocks noChangeArrowheads="1"/>
                        </wps:cNvSpPr>
                        <wps:spPr bwMode="auto">
                          <a:xfrm>
                            <a:off x="5237462" y="3542119"/>
                            <a:ext cx="915688" cy="801429"/>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A66C9" w:rsidRDefault="002A66C9" w:rsidP="006F43C6">
                              <w:pPr>
                                <w:numPr>
                                  <w:ilvl w:val="0"/>
                                  <w:numId w:val="58"/>
                                </w:numPr>
                              </w:pPr>
                              <w:r>
                                <w:rPr>
                                  <w:sz w:val="22"/>
                                  <w:szCs w:val="22"/>
                                </w:rPr>
                                <w:t>Рассказ</w:t>
                              </w:r>
                            </w:p>
                            <w:p w:rsidR="002A66C9" w:rsidRDefault="002A66C9" w:rsidP="006F43C6">
                              <w:pPr>
                                <w:numPr>
                                  <w:ilvl w:val="0"/>
                                  <w:numId w:val="58"/>
                                </w:numPr>
                              </w:pPr>
                              <w:r>
                                <w:rPr>
                                  <w:sz w:val="22"/>
                                  <w:szCs w:val="22"/>
                                </w:rPr>
                                <w:t>Беседа</w:t>
                              </w:r>
                            </w:p>
                            <w:p w:rsidR="002A66C9" w:rsidRDefault="002A66C9" w:rsidP="006F43C6">
                              <w:pPr>
                                <w:numPr>
                                  <w:ilvl w:val="0"/>
                                  <w:numId w:val="58"/>
                                </w:numPr>
                              </w:pPr>
                              <w:r>
                                <w:rPr>
                                  <w:sz w:val="22"/>
                                  <w:szCs w:val="22"/>
                                </w:rPr>
                                <w:t>Чтение</w:t>
                              </w:r>
                            </w:p>
                          </w:txbxContent>
                        </wps:txbx>
                        <wps:bodyPr rot="0" vert="horz" wrap="square" lIns="91440" tIns="45720" rIns="91440" bIns="45720" anchor="ctr" anchorCtr="0" upright="1">
                          <a:noAutofit/>
                        </wps:bodyPr>
                      </wps:wsp>
                      <wps:wsp>
                        <wps:cNvPr id="291" name="Rectangle 116"/>
                        <wps:cNvSpPr>
                          <a:spLocks noChangeArrowheads="1"/>
                        </wps:cNvSpPr>
                        <wps:spPr bwMode="auto">
                          <a:xfrm>
                            <a:off x="190531" y="5581261"/>
                            <a:ext cx="1942671" cy="160016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A66C9" w:rsidRDefault="002A66C9" w:rsidP="006F43C6">
                              <w:pPr>
                                <w:numPr>
                                  <w:ilvl w:val="0"/>
                                  <w:numId w:val="59"/>
                                </w:numPr>
                              </w:pPr>
                              <w:r>
                                <w:rPr>
                                  <w:sz w:val="22"/>
                                  <w:szCs w:val="22"/>
                                </w:rPr>
                                <w:t>Кратковременные</w:t>
                              </w:r>
                            </w:p>
                            <w:p w:rsidR="002A66C9" w:rsidRDefault="002A66C9" w:rsidP="006F43C6">
                              <w:pPr>
                                <w:numPr>
                                  <w:ilvl w:val="0"/>
                                  <w:numId w:val="59"/>
                                </w:numPr>
                              </w:pPr>
                              <w:r>
                                <w:t>Длительные</w:t>
                              </w:r>
                            </w:p>
                            <w:p w:rsidR="002A66C9" w:rsidRDefault="002A66C9" w:rsidP="006F43C6">
                              <w:pPr>
                                <w:numPr>
                                  <w:ilvl w:val="0"/>
                                  <w:numId w:val="59"/>
                                </w:numPr>
                              </w:pPr>
                              <w:r>
                                <w:t>Определение состояния предмета по отдельным признакам</w:t>
                              </w:r>
                            </w:p>
                            <w:p w:rsidR="002A66C9" w:rsidRDefault="002A66C9" w:rsidP="006F43C6">
                              <w:pPr>
                                <w:numPr>
                                  <w:ilvl w:val="0"/>
                                  <w:numId w:val="59"/>
                                </w:numPr>
                              </w:pPr>
                              <w:r>
                                <w:t>Восстановление картины целого по отдельным признакам</w:t>
                              </w:r>
                            </w:p>
                          </w:txbxContent>
                        </wps:txbx>
                        <wps:bodyPr rot="0" vert="horz" wrap="square" lIns="91440" tIns="45720" rIns="91440" bIns="45720" anchor="t" anchorCtr="0" upright="1">
                          <a:noAutofit/>
                        </wps:bodyPr>
                      </wps:wsp>
                      <wps:wsp>
                        <wps:cNvPr id="292" name="Rectangle 117"/>
                        <wps:cNvSpPr>
                          <a:spLocks noChangeArrowheads="1"/>
                        </wps:cNvSpPr>
                        <wps:spPr bwMode="auto">
                          <a:xfrm>
                            <a:off x="2447450" y="5419157"/>
                            <a:ext cx="1943575" cy="1886518"/>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A66C9" w:rsidRDefault="002A66C9" w:rsidP="006F43C6">
                              <w:pPr>
                                <w:numPr>
                                  <w:ilvl w:val="0"/>
                                  <w:numId w:val="60"/>
                                </w:numPr>
                                <w:rPr>
                                  <w:sz w:val="22"/>
                                  <w:szCs w:val="22"/>
                                </w:rPr>
                              </w:pPr>
                              <w:r>
                                <w:rPr>
                                  <w:sz w:val="22"/>
                                  <w:szCs w:val="22"/>
                                </w:rPr>
                                <w:t>Дидактические игры:</w:t>
                              </w:r>
                            </w:p>
                            <w:p w:rsidR="002A66C9" w:rsidRDefault="002A66C9" w:rsidP="006F43C6">
                              <w:pPr>
                                <w:numPr>
                                  <w:ilvl w:val="0"/>
                                  <w:numId w:val="61"/>
                                </w:numPr>
                                <w:rPr>
                                  <w:sz w:val="22"/>
                                  <w:szCs w:val="22"/>
                                </w:rPr>
                              </w:pPr>
                              <w:r>
                                <w:rPr>
                                  <w:sz w:val="22"/>
                                  <w:szCs w:val="22"/>
                                </w:rPr>
                                <w:t>предметные</w:t>
                              </w:r>
                            </w:p>
                            <w:p w:rsidR="002A66C9" w:rsidRDefault="002A66C9" w:rsidP="006F43C6">
                              <w:pPr>
                                <w:numPr>
                                  <w:ilvl w:val="0"/>
                                  <w:numId w:val="61"/>
                                </w:numPr>
                                <w:rPr>
                                  <w:sz w:val="22"/>
                                  <w:szCs w:val="22"/>
                                </w:rPr>
                              </w:pPr>
                              <w:r>
                                <w:rPr>
                                  <w:sz w:val="22"/>
                                  <w:szCs w:val="22"/>
                                </w:rPr>
                                <w:t>настольно-печатные</w:t>
                              </w:r>
                            </w:p>
                            <w:p w:rsidR="002A66C9" w:rsidRDefault="002A66C9" w:rsidP="006F43C6">
                              <w:pPr>
                                <w:numPr>
                                  <w:ilvl w:val="0"/>
                                  <w:numId w:val="61"/>
                                </w:numPr>
                                <w:rPr>
                                  <w:sz w:val="22"/>
                                  <w:szCs w:val="22"/>
                                </w:rPr>
                              </w:pPr>
                              <w:r>
                                <w:rPr>
                                  <w:sz w:val="22"/>
                                  <w:szCs w:val="22"/>
                                </w:rPr>
                                <w:t>словесные</w:t>
                              </w:r>
                            </w:p>
                            <w:p w:rsidR="002A66C9" w:rsidRDefault="002A66C9" w:rsidP="006F43C6">
                              <w:pPr>
                                <w:numPr>
                                  <w:ilvl w:val="0"/>
                                  <w:numId w:val="61"/>
                                </w:numPr>
                                <w:rPr>
                                  <w:sz w:val="22"/>
                                  <w:szCs w:val="22"/>
                                </w:rPr>
                              </w:pPr>
                              <w:r>
                                <w:rPr>
                                  <w:sz w:val="22"/>
                                  <w:szCs w:val="22"/>
                                </w:rPr>
                                <w:t>игровые упражнения и игры-занятия</w:t>
                              </w:r>
                            </w:p>
                            <w:p w:rsidR="002A66C9" w:rsidRDefault="002A66C9" w:rsidP="006F43C6">
                              <w:pPr>
                                <w:numPr>
                                  <w:ilvl w:val="0"/>
                                  <w:numId w:val="60"/>
                                </w:numPr>
                                <w:rPr>
                                  <w:sz w:val="22"/>
                                  <w:szCs w:val="22"/>
                                </w:rPr>
                              </w:pPr>
                              <w:r>
                                <w:rPr>
                                  <w:sz w:val="22"/>
                                  <w:szCs w:val="22"/>
                                </w:rPr>
                                <w:t>подвижные игры</w:t>
                              </w:r>
                            </w:p>
                            <w:p w:rsidR="002A66C9" w:rsidRDefault="002A66C9" w:rsidP="006F43C6">
                              <w:pPr>
                                <w:numPr>
                                  <w:ilvl w:val="0"/>
                                  <w:numId w:val="60"/>
                                </w:numPr>
                                <w:rPr>
                                  <w:sz w:val="22"/>
                                  <w:szCs w:val="22"/>
                                </w:rPr>
                              </w:pPr>
                              <w:r>
                                <w:rPr>
                                  <w:sz w:val="22"/>
                                  <w:szCs w:val="22"/>
                                </w:rPr>
                                <w:t>творческие игры (в т. ч. строительные)</w:t>
                              </w:r>
                            </w:p>
                          </w:txbxContent>
                        </wps:txbx>
                        <wps:bodyPr rot="0" vert="horz" wrap="square" lIns="91440" tIns="45720" rIns="91440" bIns="45720" anchor="ctr" anchorCtr="0" upright="1">
                          <a:noAutofit/>
                        </wps:bodyPr>
                      </wps:wsp>
                      <wps:wsp>
                        <wps:cNvPr id="293" name="Rectangle 118"/>
                        <wps:cNvSpPr>
                          <a:spLocks noChangeArrowheads="1"/>
                        </wps:cNvSpPr>
                        <wps:spPr bwMode="auto">
                          <a:xfrm>
                            <a:off x="4686116" y="5829802"/>
                            <a:ext cx="1467034" cy="1009148"/>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A66C9" w:rsidRDefault="002A66C9" w:rsidP="006F43C6">
                              <w:pPr>
                                <w:numPr>
                                  <w:ilvl w:val="0"/>
                                  <w:numId w:val="62"/>
                                </w:numPr>
                                <w:rPr>
                                  <w:sz w:val="22"/>
                                  <w:szCs w:val="22"/>
                                </w:rPr>
                              </w:pPr>
                              <w:r>
                                <w:rPr>
                                  <w:sz w:val="22"/>
                                  <w:szCs w:val="22"/>
                                </w:rPr>
                                <w:t>Индивидуальные поручения</w:t>
                              </w:r>
                            </w:p>
                            <w:p w:rsidR="002A66C9" w:rsidRDefault="002A66C9" w:rsidP="006F43C6">
                              <w:pPr>
                                <w:numPr>
                                  <w:ilvl w:val="0"/>
                                  <w:numId w:val="62"/>
                                </w:numPr>
                                <w:rPr>
                                  <w:sz w:val="22"/>
                                  <w:szCs w:val="22"/>
                                </w:rPr>
                              </w:pPr>
                              <w:r>
                                <w:rPr>
                                  <w:sz w:val="22"/>
                                  <w:szCs w:val="22"/>
                                </w:rPr>
                                <w:t>Коллективный труд</w:t>
                              </w:r>
                            </w:p>
                          </w:txbxContent>
                        </wps:txbx>
                        <wps:bodyPr rot="0" vert="horz" wrap="square" lIns="91440" tIns="45720" rIns="91440" bIns="45720" anchor="ctr" anchorCtr="0" upright="1">
                          <a:noAutofit/>
                        </wps:bodyPr>
                      </wps:wsp>
                      <wps:wsp>
                        <wps:cNvPr id="294" name="Line 119"/>
                        <wps:cNvCnPr/>
                        <wps:spPr bwMode="auto">
                          <a:xfrm flipH="1">
                            <a:off x="1142801" y="571170"/>
                            <a:ext cx="1943575" cy="1257263"/>
                          </a:xfrm>
                          <a:prstGeom prst="line">
                            <a:avLst/>
                          </a:prstGeom>
                          <a:ln>
                            <a:headEnd/>
                            <a:tailEnd type="triangle" w="med" len="med"/>
                          </a:ln>
                          <a:extLst/>
                        </wps:spPr>
                        <wps:style>
                          <a:lnRef idx="1">
                            <a:schemeClr val="accent3"/>
                          </a:lnRef>
                          <a:fillRef idx="0">
                            <a:schemeClr val="accent3"/>
                          </a:fillRef>
                          <a:effectRef idx="0">
                            <a:schemeClr val="accent3"/>
                          </a:effectRef>
                          <a:fontRef idx="minor">
                            <a:schemeClr val="tx1"/>
                          </a:fontRef>
                        </wps:style>
                        <wps:bodyPr/>
                      </wps:wsp>
                      <wps:wsp>
                        <wps:cNvPr id="295" name="Line 120"/>
                        <wps:cNvCnPr/>
                        <wps:spPr bwMode="auto">
                          <a:xfrm>
                            <a:off x="3086376" y="571104"/>
                            <a:ext cx="228017" cy="1257329"/>
                          </a:xfrm>
                          <a:prstGeom prst="line">
                            <a:avLst/>
                          </a:prstGeom>
                          <a:ln>
                            <a:headEnd/>
                            <a:tailEnd type="triangle" w="med" len="med"/>
                          </a:ln>
                          <a:extLst/>
                        </wps:spPr>
                        <wps:style>
                          <a:lnRef idx="1">
                            <a:schemeClr val="accent3"/>
                          </a:lnRef>
                          <a:fillRef idx="0">
                            <a:schemeClr val="accent3"/>
                          </a:fillRef>
                          <a:effectRef idx="0">
                            <a:schemeClr val="accent3"/>
                          </a:effectRef>
                          <a:fontRef idx="minor">
                            <a:schemeClr val="tx1"/>
                          </a:fontRef>
                        </wps:style>
                        <wps:bodyPr/>
                      </wps:wsp>
                      <wps:wsp>
                        <wps:cNvPr id="296" name="Line 121"/>
                        <wps:cNvCnPr/>
                        <wps:spPr bwMode="auto">
                          <a:xfrm>
                            <a:off x="3086376" y="571170"/>
                            <a:ext cx="2399610" cy="1257359"/>
                          </a:xfrm>
                          <a:prstGeom prst="line">
                            <a:avLst/>
                          </a:prstGeom>
                          <a:ln>
                            <a:headEnd/>
                            <a:tailEnd type="triangle" w="med" len="med"/>
                          </a:ln>
                          <a:extLst/>
                        </wps:spPr>
                        <wps:style>
                          <a:lnRef idx="1">
                            <a:schemeClr val="accent3"/>
                          </a:lnRef>
                          <a:fillRef idx="0">
                            <a:schemeClr val="accent3"/>
                          </a:fillRef>
                          <a:effectRef idx="0">
                            <a:schemeClr val="accent3"/>
                          </a:effectRef>
                          <a:fontRef idx="minor">
                            <a:schemeClr val="tx1"/>
                          </a:fontRef>
                        </wps:style>
                        <wps:bodyPr/>
                      </wps:wsp>
                      <wps:wsp>
                        <wps:cNvPr id="297" name="Line 122"/>
                        <wps:cNvCnPr/>
                        <wps:spPr bwMode="auto">
                          <a:xfrm flipH="1">
                            <a:off x="456939" y="2400689"/>
                            <a:ext cx="685861" cy="1142329"/>
                          </a:xfrm>
                          <a:prstGeom prst="line">
                            <a:avLst/>
                          </a:prstGeom>
                          <a:ln>
                            <a:headEnd/>
                            <a:tailEnd type="triangle" w="med" len="med"/>
                          </a:ln>
                          <a:extLst/>
                        </wps:spPr>
                        <wps:style>
                          <a:lnRef idx="1">
                            <a:schemeClr val="accent3"/>
                          </a:lnRef>
                          <a:fillRef idx="0">
                            <a:schemeClr val="accent3"/>
                          </a:fillRef>
                          <a:effectRef idx="0">
                            <a:schemeClr val="accent3"/>
                          </a:effectRef>
                          <a:fontRef idx="minor">
                            <a:schemeClr val="tx1"/>
                          </a:fontRef>
                        </wps:style>
                        <wps:bodyPr/>
                      </wps:wsp>
                      <wps:wsp>
                        <wps:cNvPr id="298" name="Line 123"/>
                        <wps:cNvCnPr/>
                        <wps:spPr bwMode="auto">
                          <a:xfrm>
                            <a:off x="1142801" y="2400689"/>
                            <a:ext cx="799870" cy="1142329"/>
                          </a:xfrm>
                          <a:prstGeom prst="line">
                            <a:avLst/>
                          </a:prstGeom>
                          <a:ln>
                            <a:headEnd/>
                            <a:tailEnd type="triangle" w="med" len="med"/>
                          </a:ln>
                          <a:extLst/>
                        </wps:spPr>
                        <wps:style>
                          <a:lnRef idx="1">
                            <a:schemeClr val="accent3"/>
                          </a:lnRef>
                          <a:fillRef idx="0">
                            <a:schemeClr val="accent3"/>
                          </a:fillRef>
                          <a:effectRef idx="0">
                            <a:schemeClr val="accent3"/>
                          </a:effectRef>
                          <a:fontRef idx="minor">
                            <a:schemeClr val="tx1"/>
                          </a:fontRef>
                        </wps:style>
                        <wps:bodyPr/>
                      </wps:wsp>
                      <wps:wsp>
                        <wps:cNvPr id="299" name="Line 124"/>
                        <wps:cNvCnPr/>
                        <wps:spPr bwMode="auto">
                          <a:xfrm flipH="1">
                            <a:off x="2743445" y="2400689"/>
                            <a:ext cx="570948" cy="1142329"/>
                          </a:xfrm>
                          <a:prstGeom prst="line">
                            <a:avLst/>
                          </a:prstGeom>
                          <a:ln>
                            <a:headEnd/>
                            <a:tailEnd type="triangle" w="med" len="med"/>
                          </a:ln>
                          <a:extLst/>
                        </wps:spPr>
                        <wps:style>
                          <a:lnRef idx="1">
                            <a:schemeClr val="accent3"/>
                          </a:lnRef>
                          <a:fillRef idx="0">
                            <a:schemeClr val="accent3"/>
                          </a:fillRef>
                          <a:effectRef idx="0">
                            <a:schemeClr val="accent3"/>
                          </a:effectRef>
                          <a:fontRef idx="minor">
                            <a:schemeClr val="tx1"/>
                          </a:fontRef>
                        </wps:style>
                        <wps:bodyPr/>
                      </wps:wsp>
                      <wps:wsp>
                        <wps:cNvPr id="300" name="Line 125"/>
                        <wps:cNvCnPr/>
                        <wps:spPr bwMode="auto">
                          <a:xfrm>
                            <a:off x="3314393" y="2400689"/>
                            <a:ext cx="342931" cy="1142329"/>
                          </a:xfrm>
                          <a:prstGeom prst="line">
                            <a:avLst/>
                          </a:prstGeom>
                          <a:ln>
                            <a:headEnd/>
                            <a:tailEnd type="triangle" w="med" len="med"/>
                          </a:ln>
                          <a:extLst/>
                        </wps:spPr>
                        <wps:style>
                          <a:lnRef idx="1">
                            <a:schemeClr val="accent3"/>
                          </a:lnRef>
                          <a:fillRef idx="0">
                            <a:schemeClr val="accent3"/>
                          </a:fillRef>
                          <a:effectRef idx="0">
                            <a:schemeClr val="accent3"/>
                          </a:effectRef>
                          <a:fontRef idx="minor">
                            <a:schemeClr val="tx1"/>
                          </a:fontRef>
                        </wps:style>
                        <wps:bodyPr/>
                      </wps:wsp>
                      <wps:wsp>
                        <wps:cNvPr id="301" name="Line 126"/>
                        <wps:cNvCnPr/>
                        <wps:spPr bwMode="auto">
                          <a:xfrm>
                            <a:off x="3314393" y="2400689"/>
                            <a:ext cx="1371723" cy="1142329"/>
                          </a:xfrm>
                          <a:prstGeom prst="line">
                            <a:avLst/>
                          </a:prstGeom>
                          <a:ln>
                            <a:headEnd/>
                            <a:tailEnd type="triangle" w="med" len="med"/>
                          </a:ln>
                          <a:extLst/>
                        </wps:spPr>
                        <wps:style>
                          <a:lnRef idx="1">
                            <a:schemeClr val="accent3"/>
                          </a:lnRef>
                          <a:fillRef idx="0">
                            <a:schemeClr val="accent3"/>
                          </a:fillRef>
                          <a:effectRef idx="0">
                            <a:schemeClr val="accent3"/>
                          </a:effectRef>
                          <a:fontRef idx="minor">
                            <a:schemeClr val="tx1"/>
                          </a:fontRef>
                        </wps:style>
                        <wps:bodyPr/>
                      </wps:wsp>
                      <wps:wsp>
                        <wps:cNvPr id="302" name="Line 127"/>
                        <wps:cNvCnPr>
                          <a:endCxn id="290" idx="0"/>
                        </wps:cNvCnPr>
                        <wps:spPr bwMode="auto">
                          <a:xfrm>
                            <a:off x="5485986" y="2400441"/>
                            <a:ext cx="209320" cy="1141678"/>
                          </a:xfrm>
                          <a:prstGeom prst="line">
                            <a:avLst/>
                          </a:prstGeom>
                          <a:ln>
                            <a:headEnd/>
                            <a:tailEnd type="triangle" w="med" len="med"/>
                          </a:ln>
                          <a:extLst/>
                        </wps:spPr>
                        <wps:style>
                          <a:lnRef idx="1">
                            <a:schemeClr val="accent3"/>
                          </a:lnRef>
                          <a:fillRef idx="0">
                            <a:schemeClr val="accent3"/>
                          </a:fillRef>
                          <a:effectRef idx="0">
                            <a:schemeClr val="accent3"/>
                          </a:effectRef>
                          <a:fontRef idx="minor">
                            <a:schemeClr val="tx1"/>
                          </a:fontRef>
                        </wps:style>
                        <wps:bodyPr/>
                      </wps:wsp>
                      <wps:wsp>
                        <wps:cNvPr id="303" name="Line 128"/>
                        <wps:cNvCnPr>
                          <a:stCxn id="285" idx="2"/>
                          <a:endCxn id="291" idx="0"/>
                        </wps:cNvCnPr>
                        <wps:spPr bwMode="auto">
                          <a:xfrm>
                            <a:off x="571401" y="4344447"/>
                            <a:ext cx="590466" cy="1236814"/>
                          </a:xfrm>
                          <a:prstGeom prst="line">
                            <a:avLst/>
                          </a:prstGeom>
                          <a:ln>
                            <a:headEnd/>
                            <a:tailEnd type="triangle" w="med" len="med"/>
                          </a:ln>
                          <a:extLst/>
                        </wps:spPr>
                        <wps:style>
                          <a:lnRef idx="1">
                            <a:schemeClr val="accent3"/>
                          </a:lnRef>
                          <a:fillRef idx="0">
                            <a:schemeClr val="accent3"/>
                          </a:fillRef>
                          <a:effectRef idx="0">
                            <a:schemeClr val="accent3"/>
                          </a:effectRef>
                          <a:fontRef idx="minor">
                            <a:schemeClr val="tx1"/>
                          </a:fontRef>
                        </wps:style>
                        <wps:bodyPr/>
                      </wps:wsp>
                      <wps:wsp>
                        <wps:cNvPr id="304" name="Line 129"/>
                        <wps:cNvCnPr>
                          <a:stCxn id="287" idx="2"/>
                          <a:endCxn id="292" idx="0"/>
                        </wps:cNvCnPr>
                        <wps:spPr bwMode="auto">
                          <a:xfrm>
                            <a:off x="2800450" y="4344447"/>
                            <a:ext cx="618788" cy="1074710"/>
                          </a:xfrm>
                          <a:prstGeom prst="line">
                            <a:avLst/>
                          </a:prstGeom>
                          <a:ln>
                            <a:headEnd/>
                            <a:tailEnd type="triangle" w="med" len="med"/>
                          </a:ln>
                          <a:extLst/>
                        </wps:spPr>
                        <wps:style>
                          <a:lnRef idx="1">
                            <a:schemeClr val="accent3"/>
                          </a:lnRef>
                          <a:fillRef idx="0">
                            <a:schemeClr val="accent3"/>
                          </a:fillRef>
                          <a:effectRef idx="0">
                            <a:schemeClr val="accent3"/>
                          </a:effectRef>
                          <a:fontRef idx="minor">
                            <a:schemeClr val="tx1"/>
                          </a:fontRef>
                        </wps:style>
                        <wps:bodyPr/>
                      </wps:wsp>
                      <wps:wsp>
                        <wps:cNvPr id="238" name="Прямая со стрелкой 238"/>
                        <wps:cNvCnPr/>
                        <wps:spPr>
                          <a:xfrm>
                            <a:off x="4115168" y="4344447"/>
                            <a:ext cx="1171207" cy="1485355"/>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c:wpc>
                  </a:graphicData>
                </a:graphic>
              </wp:inline>
            </w:drawing>
          </mc:Choice>
          <mc:Fallback>
            <w:pict>
              <v:group id="Полотно 306" o:spid="_x0000_s1094" editas="canvas" style="width:484.5pt;height:591pt;mso-position-horizontal-relative:char;mso-position-vertical-relative:line" coordsize="61531,7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">
                <v:shape id="_x0000_s1095" type="#_x0000_t75" style="position:absolute;width:61531;height:75057;visibility:visible;mso-wrap-style:square">
                  <v:fill o:detectmouseclick="t"/>
                  <v:path o:connecttype="none"/>
                </v:shape>
                <v:rect id="Rectangle 106" o:spid="_x0000_s1096" style="position:absolute;top:1142;width:61531;height:4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5mMYA&#10;AADcAAAADwAAAGRycy9kb3ducmV2LnhtbESPQWvCQBSE74X+h+UVvNVNPFiNrtKGCjlYMGlFj4/s&#10;MwnNvg3Z1aT/vlsoeBxm5htmvR1NK27Uu8aygngagSAurW64UvD1uXtegHAeWWNrmRT8kIPt5vFh&#10;jYm2A+d0K3wlAoRdggpq77tESlfWZNBNbUccvIvtDfog+0rqHocAN62cRdFcGmw4LNTYUVpT+V1c&#10;jYL0lMXp4WN3OGXnl7050lv3vsyVmjyNrysQnkZ/D/+3M61gtojh70w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h5mMYAAADc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w:txbxContent>
                      <w:p w:rsidR="0098799D" w:rsidRDefault="0098799D" w:rsidP="006F0C79">
                        <w:pPr>
                          <w:jc w:val="center"/>
                          <w:rPr>
                            <w:b/>
                            <w:sz w:val="32"/>
                            <w:szCs w:val="32"/>
                          </w:rPr>
                        </w:pPr>
                        <w:r>
                          <w:rPr>
                            <w:b/>
                            <w:sz w:val="32"/>
                            <w:szCs w:val="32"/>
                          </w:rPr>
                          <w:t>Методы ознакомления дошкольников с природой</w:t>
                        </w:r>
                      </w:p>
                    </w:txbxContent>
                  </v:textbox>
                </v:rect>
                <v:rect id="Rectangle 107" o:spid="_x0000_s1097" style="position:absolute;left:4569;top:18286;width:13717;height:5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n78UA&#10;AADcAAAADwAAAGRycy9kb3ducmV2LnhtbESPT2vCQBTE74LfYXlCb7oxh2pTV9GgkEMF/xV7fGRf&#10;k2D2bchuNX57VxB6HGbmN8xs0ZlaXKl1lWUF41EEgji3uuJCwem4GU5BOI+ssbZMCu7kYDHv92aY&#10;aHvjPV0PvhABwi5BBaX3TSKly0sy6Ea2IQ7er20N+iDbQuoWbwFuahlH0bs0WHFYKLGhtKT8cvgz&#10;CtJzNk53283unP1Mvsw3rZr1x16pt0G3/AThqfP/4Vc70wriaQz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ufvxQAAANwAAAAPAAAAAAAAAAAAAAAAAJgCAABkcnMv&#10;ZG93bnJldi54bWxQSwUGAAAAAAQABAD1AAAAigMAAAAA&#10;" fillcolor="#cdddac [1622]" strokecolor="#94b64e [3046]">
                  <v:fill color2="#f0f4e6 [502]" rotate="t" angle="180" colors="0 #dafda7;22938f #e4fdc2;1 #f5ffe6" focus="100%" type="gradient"/>
                  <v:shadow on="t" color="black" opacity="24903f" origin=",.5" offset="0,.55556mm"/>
                  <v:textbox>
                    <w:txbxContent>
                      <w:p w:rsidR="0098799D" w:rsidRDefault="0098799D" w:rsidP="006F0C79">
                        <w:pPr>
                          <w:jc w:val="center"/>
                          <w:rPr>
                            <w:b/>
                            <w:sz w:val="28"/>
                            <w:szCs w:val="28"/>
                          </w:rPr>
                        </w:pPr>
                        <w:r>
                          <w:rPr>
                            <w:b/>
                            <w:sz w:val="28"/>
                            <w:szCs w:val="28"/>
                          </w:rPr>
                          <w:t>Наглядные</w:t>
                        </w:r>
                      </w:p>
                    </w:txbxContent>
                  </v:textbox>
                </v:rect>
                <v:rect id="Rectangle 108" o:spid="_x0000_s1098" style="position:absolute;left:26285;top:18286;width:13735;height:5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CdMYA&#10;AADcAAAADwAAAGRycy9kb3ducmV2LnhtbESPQWvCQBSE70L/w/IKvekmFjRN3UgbKuSgoLaix0f2&#10;NQnNvg3ZVeO/7xaEHoeZ+YZZLAfTigv1rrGsIJ5EIIhLqxuuFHx9rsYJCOeRNbaWScGNHCyzh9EC&#10;U22vvKPL3lciQNilqKD2vkuldGVNBt3EdsTB+7a9QR9kX0nd4zXATSunUTSTBhsOCzV2lNdU/uzP&#10;RkF+LOJ8u1ltj8VpvjYHeu8+XnZKPT0Ob68gPA3+P3xvF1rBNHmG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ZCdMYAAADc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w:txbxContent>
                      <w:p w:rsidR="0098799D" w:rsidRDefault="0098799D" w:rsidP="006F0C79">
                        <w:pPr>
                          <w:jc w:val="center"/>
                          <w:rPr>
                            <w:b/>
                            <w:sz w:val="28"/>
                            <w:szCs w:val="28"/>
                          </w:rPr>
                        </w:pPr>
                        <w:r>
                          <w:rPr>
                            <w:b/>
                            <w:sz w:val="28"/>
                            <w:szCs w:val="28"/>
                          </w:rPr>
                          <w:t>Практические</w:t>
                        </w:r>
                      </w:p>
                    </w:txbxContent>
                  </v:textbox>
                </v:rect>
                <v:rect id="Rectangle 109" o:spid="_x0000_s1099" style="position:absolute;left:48010;top:18286;width:13699;height:5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AMYA&#10;AADcAAAADwAAAGRycy9kb3ducmV2LnhtbESPQWvCQBSE70L/w/IKvekmUjRN3UgbKuSgoLaix0f2&#10;NQnNvg3ZVeO/7xaEHoeZ+YZZLAfTigv1rrGsIJ5EIIhLqxuuFHx9rsYJCOeRNbaWScGNHCyzh9EC&#10;U22vvKPL3lciQNilqKD2vkuldGVNBt3EdsTB+7a9QR9kX0nd4zXATSunUTSTBhsOCzV2lNdU/uzP&#10;RkF+LOJ8u1ltj8VpvjYHeu8+XnZKPT0Ob68gPA3+P3xvF1rBNHmG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AMYAAADc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w:txbxContent>
                      <w:p w:rsidR="0098799D" w:rsidRDefault="0098799D" w:rsidP="006F0C79">
                        <w:pPr>
                          <w:jc w:val="center"/>
                          <w:rPr>
                            <w:b/>
                            <w:sz w:val="28"/>
                            <w:szCs w:val="28"/>
                          </w:rPr>
                        </w:pPr>
                        <w:r>
                          <w:rPr>
                            <w:b/>
                            <w:sz w:val="28"/>
                            <w:szCs w:val="28"/>
                          </w:rPr>
                          <w:t>Словесные</w:t>
                        </w:r>
                      </w:p>
                    </w:txbxContent>
                  </v:textbox>
                </v:rect>
                <v:rect id="Rectangle 110" o:spid="_x0000_s1100" style="position:absolute;top:35430;width:11428;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2hsQA&#10;AADcAAAADwAAAGRycy9kb3ducmV2LnhtbESPzWrDMBCE74W+g9hCb41cQ4rjRA6hpJCcSp2Q82Jt&#10;/BNrZSTVsd++KhR6HGbmG2aznUwvRnK+tazgdZGAIK6sbrlWcD59vGQgfEDW2FsmBTN52BaPDxvM&#10;tb3zF41lqEWEsM9RQRPCkEvpq4YM+oUdiKN3tc5giNLVUju8R7jpZZokb9Jgy3GhwYHeG6pu5bdR&#10;0Hfp8fM4do7387yvy4u8rbJRqeenabcGEWgK/+G/9kErSLMl/J6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tobEAAAA3AAAAA8AAAAAAAAAAAAAAAAAmAIAAGRycy9k&#10;b3ducmV2LnhtbFBLBQYAAAAABAAEAPUAAACJAwAAAAA=&#10;" fillcolor="white [3201]" strokecolor="#9bbb59 [3206]" strokeweight="2pt">
                  <v:textbox>
                    <w:txbxContent>
                      <w:p w:rsidR="0098799D" w:rsidRDefault="0098799D" w:rsidP="006F0C79">
                        <w:pPr>
                          <w:jc w:val="center"/>
                          <w:rPr>
                            <w:b/>
                          </w:rPr>
                        </w:pPr>
                      </w:p>
                      <w:p w:rsidR="0098799D" w:rsidRDefault="0098799D" w:rsidP="006F0C79">
                        <w:pPr>
                          <w:jc w:val="center"/>
                          <w:rPr>
                            <w:b/>
                          </w:rPr>
                        </w:pPr>
                        <w:r>
                          <w:rPr>
                            <w:b/>
                          </w:rPr>
                          <w:t>Наблюдения</w:t>
                        </w:r>
                      </w:p>
                    </w:txbxContent>
                  </v:textbox>
                </v:rect>
                <v:rect id="Rectangle 111" o:spid="_x0000_s1101" style="position:absolute;left:12577;top:35430;width:11419;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8cMA&#10;AADcAAAADwAAAGRycy9kb3ducmV2LnhtbESPQWvCQBSE70L/w/IKvenGHCRGVxGxUE/SKJ4f2WcS&#10;zb4Nu9uY/Hu3UOhxmJlvmPV2MK3oyfnGsoL5LAFBXFrdcKXgcv6cZiB8QNbYWiYFI3nYbt4ma8y1&#10;ffI39UWoRISwz1FBHUKXS+nLmgz6me2Io3ezzmCI0lVSO3xGuGllmiQLabDhuFBjR/uaykfxYxS0&#10;9/R4OvZ3x4dxPFTFVT6WWa/Ux/uwW4EINIT/8F/7SytIswX8nolH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o8cMAAADcAAAADwAAAAAAAAAAAAAAAACYAgAAZHJzL2Rv&#10;d25yZXYueG1sUEsFBgAAAAAEAAQA9QAAAIgDAAAAAA==&#10;" fillcolor="white [3201]" strokecolor="#9bbb59 [3206]" strokeweight="2pt">
                  <v:textbox>
                    <w:txbxContent>
                      <w:p w:rsidR="0098799D" w:rsidRDefault="0098799D" w:rsidP="006F0C79">
                        <w:pPr>
                          <w:jc w:val="center"/>
                          <w:rPr>
                            <w:b/>
                          </w:rPr>
                        </w:pPr>
                        <w:proofErr w:type="spellStart"/>
                        <w:proofErr w:type="gramStart"/>
                        <w:r>
                          <w:rPr>
                            <w:b/>
                            <w:sz w:val="22"/>
                            <w:szCs w:val="22"/>
                          </w:rPr>
                          <w:t>Рассматрива-ние</w:t>
                        </w:r>
                        <w:proofErr w:type="spellEnd"/>
                        <w:proofErr w:type="gramEnd"/>
                        <w:r>
                          <w:rPr>
                            <w:b/>
                            <w:sz w:val="22"/>
                            <w:szCs w:val="22"/>
                          </w:rPr>
                          <w:t xml:space="preserve"> картин, демонстраци</w:t>
                        </w:r>
                        <w:r>
                          <w:rPr>
                            <w:b/>
                          </w:rPr>
                          <w:t>я фильмов</w:t>
                        </w:r>
                      </w:p>
                    </w:txbxContent>
                  </v:textbox>
                </v:rect>
                <v:rect id="Rectangle 112" o:spid="_x0000_s1102" style="position:absolute;left:25145;top:35430;width:5718;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asQA&#10;AADcAAAADwAAAGRycy9kb3ducmV2LnhtbESPzWrDMBCE74W+g9hCb41cH1LHiRxCSSE5lToh58Xa&#10;+CfWykiqY799VSj0OMzMN8xmO5lejOR8a1nB6yIBQVxZ3XKt4Hz6eMlA+ICssbdMCmbysC0eHzaY&#10;a3vnLxrLUIsIYZ+jgiaEIZfSVw0Z9As7EEfvap3BEKWrpXZ4j3DTyzRJltJgy3GhwYHeG6pu5bdR&#10;0Hfp8fM4do7387yvy4u8rbJRqeenabcGEWgK/+G/9kErSLM3+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jWrEAAAA3AAAAA8AAAAAAAAAAAAAAAAAmAIAAGRycy9k&#10;b3ducmV2LnhtbFBLBQYAAAAABAAEAPUAAACJAwAAAAA=&#10;" fillcolor="white [3201]" strokecolor="#9bbb59 [3206]" strokeweight="2pt">
                  <v:textbox>
                    <w:txbxContent>
                      <w:p w:rsidR="0098799D" w:rsidRDefault="0098799D" w:rsidP="006F0C79">
                        <w:pPr>
                          <w:rPr>
                            <w:b/>
                            <w:sz w:val="22"/>
                            <w:szCs w:val="22"/>
                          </w:rPr>
                        </w:pPr>
                      </w:p>
                      <w:p w:rsidR="0098799D" w:rsidRDefault="0098799D" w:rsidP="006F0C79">
                        <w:pPr>
                          <w:rPr>
                            <w:b/>
                            <w:sz w:val="22"/>
                            <w:szCs w:val="22"/>
                          </w:rPr>
                        </w:pPr>
                        <w:r>
                          <w:rPr>
                            <w:b/>
                            <w:sz w:val="22"/>
                            <w:szCs w:val="22"/>
                          </w:rPr>
                          <w:t>Игра</w:t>
                        </w:r>
                      </w:p>
                    </w:txbxContent>
                  </v:textbox>
                </v:rect>
                <v:rect id="Rectangle 113" o:spid="_x0000_s1103" style="position:absolute;left:32003;top:35430;width:9148;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GMAA&#10;AADcAAAADwAAAGRycy9kb3ducmV2LnhtbERPTYvCMBC9L/gfwgh7W1N7kG41ioiCnmS74nloxrba&#10;TEoSa/vvNwdhj4/3vdoMphU9Od9YVjCfJSCIS6sbrhRcfg9fGQgfkDW2lknBSB4268nHCnNtX/xD&#10;fREqEUPY56igDqHLpfRlTQb9zHbEkbtZZzBE6CqpHb5iuGllmiQLabDh2FBjR7uaykfxNArae3o6&#10;n/q74/047qviKh/fWa/U53TYLkEEGsK/+O0+agVpFtfGM/EI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ZGMAAAADcAAAADwAAAAAAAAAAAAAAAACYAgAAZHJzL2Rvd25y&#10;ZXYueG1sUEsFBgAAAAAEAAQA9QAAAIUDAAAAAA==&#10;" fillcolor="white [3201]" strokecolor="#9bbb59 [3206]" strokeweight="2pt">
                  <v:textbox>
                    <w:txbxContent>
                      <w:p w:rsidR="0098799D" w:rsidRDefault="0098799D" w:rsidP="006F0C79">
                        <w:pPr>
                          <w:jc w:val="center"/>
                          <w:rPr>
                            <w:b/>
                            <w:sz w:val="22"/>
                            <w:szCs w:val="22"/>
                          </w:rPr>
                        </w:pPr>
                      </w:p>
                      <w:p w:rsidR="0098799D" w:rsidRDefault="0098799D" w:rsidP="006F0C79">
                        <w:pPr>
                          <w:jc w:val="center"/>
                          <w:rPr>
                            <w:b/>
                            <w:sz w:val="22"/>
                            <w:szCs w:val="22"/>
                          </w:rPr>
                        </w:pPr>
                        <w:r>
                          <w:rPr>
                            <w:b/>
                            <w:sz w:val="22"/>
                            <w:szCs w:val="22"/>
                          </w:rPr>
                          <w:t>Труд в природе</w:t>
                        </w:r>
                      </w:p>
                    </w:txbxContent>
                  </v:textbox>
                </v:rect>
                <v:rect id="Rectangle 114" o:spid="_x0000_s1104" style="position:absolute;left:42860;top:35421;width:7999;height:8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v8MA&#10;AADcAAAADwAAAGRycy9kb3ducmV2LnhtbESP0WqDQBRE3wv5h+UW8lbXSEisdQ1aKKR9M+0HXNxb&#10;Fd274m4S8/fZQqCPw8ycYfLDYkZxodn1lhVsohgEcWN1z62Cn++PlxSE88gaR8uk4EYODsXqKcdM&#10;2yvXdDn5VgQIuwwVdN5PmZSu6cigi+xEHLxfOxv0Qc6t1DNeA9yMMonjnTTYc1jocKL3jprhdDYK&#10;9rd0Xw/Jp6yQyq8q5rTebhql1s9L+QbC0+L/w4/2UStI0lf4OxOO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z+v8MAAADcAAAADwAAAAAAAAAAAAAAAACYAgAAZHJzL2Rv&#10;d25yZXYueG1sUEsFBgAAAAAEAAQA9QAAAIgDAAAAAA==&#10;" fillcolor="white [3201]" strokecolor="#9bbb59 [3206]" strokeweight="2pt">
                  <v:textbox>
                    <w:txbxContent>
                      <w:p w:rsidR="0098799D" w:rsidRDefault="0098799D" w:rsidP="006F0C79">
                        <w:pPr>
                          <w:jc w:val="center"/>
                          <w:rPr>
                            <w:b/>
                            <w:sz w:val="22"/>
                            <w:szCs w:val="22"/>
                          </w:rPr>
                        </w:pPr>
                        <w:proofErr w:type="spellStart"/>
                        <w:r>
                          <w:rPr>
                            <w:b/>
                            <w:sz w:val="22"/>
                            <w:szCs w:val="22"/>
                          </w:rPr>
                          <w:t>Элемен</w:t>
                        </w:r>
                        <w:proofErr w:type="spellEnd"/>
                        <w:r>
                          <w:rPr>
                            <w:b/>
                            <w:sz w:val="22"/>
                            <w:szCs w:val="22"/>
                          </w:rPr>
                          <w:t>-</w:t>
                        </w:r>
                      </w:p>
                      <w:p w:rsidR="0098799D" w:rsidRDefault="0098799D" w:rsidP="006F0C79">
                        <w:pPr>
                          <w:jc w:val="center"/>
                          <w:rPr>
                            <w:b/>
                            <w:sz w:val="22"/>
                            <w:szCs w:val="22"/>
                          </w:rPr>
                        </w:pPr>
                        <w:r>
                          <w:rPr>
                            <w:b/>
                            <w:sz w:val="22"/>
                            <w:szCs w:val="22"/>
                          </w:rPr>
                          <w:t>тарные опыты</w:t>
                        </w:r>
                      </w:p>
                    </w:txbxContent>
                  </v:textbox>
                </v:rect>
                <v:rect id="Rectangle 115" o:spid="_x0000_s1105" style="position:absolute;left:52374;top:35421;width:9157;height:8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7wA&#10;AADcAAAADwAAAGRycy9kb3ducmV2LnhtbERPzQ7BQBC+S7zDZiRubDVClSVIJLgVDzDpjrbRnW26&#10;i3p7e5A4fvn+V5vO1OJFrassK5iMIxDEudUVFwpu18MoAeE8ssbaMin4kIPNut9bYartmzN6XXwh&#10;Qgi7FBWU3jeplC4vyaAb24Y4cHfbGvQBtoXULb5DuKllHEUzabDi0FBiQ/uS8sflaRTMP8k8e8Qn&#10;uUPanncRJ9l0kis1HHTbJQhPnf+Lf+6jVhAvwvxwJhwB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f8H/vAAAANwAAAAPAAAAAAAAAAAAAAAAAJgCAABkcnMvZG93bnJldi54&#10;bWxQSwUGAAAAAAQABAD1AAAAgQMAAAAA&#10;" fillcolor="white [3201]" strokecolor="#9bbb59 [3206]" strokeweight="2pt">
                  <v:textbox>
                    <w:txbxContent>
                      <w:p w:rsidR="0098799D" w:rsidRDefault="0098799D" w:rsidP="006F43C6">
                        <w:pPr>
                          <w:numPr>
                            <w:ilvl w:val="0"/>
                            <w:numId w:val="58"/>
                          </w:numPr>
                        </w:pPr>
                        <w:r>
                          <w:rPr>
                            <w:sz w:val="22"/>
                            <w:szCs w:val="22"/>
                          </w:rPr>
                          <w:t>Рассказ</w:t>
                        </w:r>
                      </w:p>
                      <w:p w:rsidR="0098799D" w:rsidRDefault="0098799D" w:rsidP="006F43C6">
                        <w:pPr>
                          <w:numPr>
                            <w:ilvl w:val="0"/>
                            <w:numId w:val="58"/>
                          </w:numPr>
                        </w:pPr>
                        <w:r>
                          <w:rPr>
                            <w:sz w:val="22"/>
                            <w:szCs w:val="22"/>
                          </w:rPr>
                          <w:t>Беседа</w:t>
                        </w:r>
                      </w:p>
                      <w:p w:rsidR="0098799D" w:rsidRDefault="0098799D" w:rsidP="006F43C6">
                        <w:pPr>
                          <w:numPr>
                            <w:ilvl w:val="0"/>
                            <w:numId w:val="58"/>
                          </w:numPr>
                        </w:pPr>
                        <w:r>
                          <w:rPr>
                            <w:sz w:val="22"/>
                            <w:szCs w:val="22"/>
                          </w:rPr>
                          <w:t>Чтение</w:t>
                        </w:r>
                      </w:p>
                    </w:txbxContent>
                  </v:textbox>
                </v:rect>
                <v:rect id="Rectangle 116" o:spid="_x0000_s1106" style="position:absolute;left:1905;top:55812;width:19427;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mWMIA&#10;AADcAAAADwAAAGRycy9kb3ducmV2LnhtbESPQYvCMBSE7wv+h/AEb2tqD6LVKCIKepLtLnt+NM+2&#10;2ryUJNb23xthYY/DzHzDrLe9aURHzteWFcymCQjiwuqaSwU/38fPBQgfkDU2lknBQB62m9HHGjNt&#10;n/xFXR5KESHsM1RQhdBmUvqiIoN+alvi6F2tMxiidKXUDp8RbhqZJslcGqw5LlTY0r6i4p4/jILm&#10;lp4v5+7m+DAMhzL/lfflolNqMu53KxCB+vAf/muftIJ0OYP3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AyZYwgAAANwAAAAPAAAAAAAAAAAAAAAAAJgCAABkcnMvZG93&#10;bnJldi54bWxQSwUGAAAAAAQABAD1AAAAhwMAAAAA&#10;" fillcolor="white [3201]" strokecolor="#9bbb59 [3206]" strokeweight="2pt">
                  <v:textbox>
                    <w:txbxContent>
                      <w:p w:rsidR="0098799D" w:rsidRDefault="0098799D" w:rsidP="006F43C6">
                        <w:pPr>
                          <w:numPr>
                            <w:ilvl w:val="0"/>
                            <w:numId w:val="59"/>
                          </w:numPr>
                        </w:pPr>
                        <w:r>
                          <w:rPr>
                            <w:sz w:val="22"/>
                            <w:szCs w:val="22"/>
                          </w:rPr>
                          <w:t>Кратковременные</w:t>
                        </w:r>
                      </w:p>
                      <w:p w:rsidR="0098799D" w:rsidRDefault="0098799D" w:rsidP="006F43C6">
                        <w:pPr>
                          <w:numPr>
                            <w:ilvl w:val="0"/>
                            <w:numId w:val="59"/>
                          </w:numPr>
                        </w:pPr>
                        <w:r>
                          <w:t>Длительные</w:t>
                        </w:r>
                      </w:p>
                      <w:p w:rsidR="0098799D" w:rsidRDefault="0098799D" w:rsidP="006F43C6">
                        <w:pPr>
                          <w:numPr>
                            <w:ilvl w:val="0"/>
                            <w:numId w:val="59"/>
                          </w:numPr>
                        </w:pPr>
                        <w:r>
                          <w:t>Определение состояния предмета по отдельным признакам</w:t>
                        </w:r>
                      </w:p>
                      <w:p w:rsidR="0098799D" w:rsidRDefault="0098799D" w:rsidP="006F43C6">
                        <w:pPr>
                          <w:numPr>
                            <w:ilvl w:val="0"/>
                            <w:numId w:val="59"/>
                          </w:numPr>
                        </w:pPr>
                        <w:r>
                          <w:t>Восстановление картины целого по отдельным признакам</w:t>
                        </w:r>
                      </w:p>
                    </w:txbxContent>
                  </v:textbox>
                </v:rect>
                <v:rect id="Rectangle 117" o:spid="_x0000_s1107" style="position:absolute;left:24474;top:54191;width:19436;height:18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6E8EA&#10;AADcAAAADwAAAGRycy9kb3ducmV2LnhtbESP0YrCMBRE3wX/IVxh3zS1LGutRlFBUN9a/YBLc22L&#10;zU1pota/N8KCj8PMnGGW69404kGdqy0rmE4iEMSF1TWXCi7n/TgB4TyyxsYyKXiRg/VqOFhiqu2T&#10;M3rkvhQBwi5FBZX3bSqlKyoy6Ca2JQ7e1XYGfZBdKXWHzwA3jYyj6E8arDksVNjSrqLilt+Ngtkr&#10;mWW3+Ci3SJvTNuIk+50WSv2M+s0ChKfef8P/7YNWEM9j+J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h+hPBAAAA3AAAAA8AAAAAAAAAAAAAAAAAmAIAAGRycy9kb3du&#10;cmV2LnhtbFBLBQYAAAAABAAEAPUAAACGAwAAAAA=&#10;" fillcolor="white [3201]" strokecolor="#9bbb59 [3206]" strokeweight="2pt">
                  <v:textbox>
                    <w:txbxContent>
                      <w:p w:rsidR="0098799D" w:rsidRDefault="0098799D" w:rsidP="006F43C6">
                        <w:pPr>
                          <w:numPr>
                            <w:ilvl w:val="0"/>
                            <w:numId w:val="60"/>
                          </w:numPr>
                          <w:rPr>
                            <w:sz w:val="22"/>
                            <w:szCs w:val="22"/>
                          </w:rPr>
                        </w:pPr>
                        <w:r>
                          <w:rPr>
                            <w:sz w:val="22"/>
                            <w:szCs w:val="22"/>
                          </w:rPr>
                          <w:t>Дидактические игры:</w:t>
                        </w:r>
                      </w:p>
                      <w:p w:rsidR="0098799D" w:rsidRDefault="0098799D" w:rsidP="006F43C6">
                        <w:pPr>
                          <w:numPr>
                            <w:ilvl w:val="0"/>
                            <w:numId w:val="61"/>
                          </w:numPr>
                          <w:rPr>
                            <w:sz w:val="22"/>
                            <w:szCs w:val="22"/>
                          </w:rPr>
                        </w:pPr>
                        <w:r>
                          <w:rPr>
                            <w:sz w:val="22"/>
                            <w:szCs w:val="22"/>
                          </w:rPr>
                          <w:t>предметные</w:t>
                        </w:r>
                      </w:p>
                      <w:p w:rsidR="0098799D" w:rsidRDefault="0098799D" w:rsidP="006F43C6">
                        <w:pPr>
                          <w:numPr>
                            <w:ilvl w:val="0"/>
                            <w:numId w:val="61"/>
                          </w:numPr>
                          <w:rPr>
                            <w:sz w:val="22"/>
                            <w:szCs w:val="22"/>
                          </w:rPr>
                        </w:pPr>
                        <w:r>
                          <w:rPr>
                            <w:sz w:val="22"/>
                            <w:szCs w:val="22"/>
                          </w:rPr>
                          <w:t>настольно-печатные</w:t>
                        </w:r>
                      </w:p>
                      <w:p w:rsidR="0098799D" w:rsidRDefault="0098799D" w:rsidP="006F43C6">
                        <w:pPr>
                          <w:numPr>
                            <w:ilvl w:val="0"/>
                            <w:numId w:val="61"/>
                          </w:numPr>
                          <w:rPr>
                            <w:sz w:val="22"/>
                            <w:szCs w:val="22"/>
                          </w:rPr>
                        </w:pPr>
                        <w:r>
                          <w:rPr>
                            <w:sz w:val="22"/>
                            <w:szCs w:val="22"/>
                          </w:rPr>
                          <w:t>словесные</w:t>
                        </w:r>
                      </w:p>
                      <w:p w:rsidR="0098799D" w:rsidRDefault="0098799D" w:rsidP="006F43C6">
                        <w:pPr>
                          <w:numPr>
                            <w:ilvl w:val="0"/>
                            <w:numId w:val="61"/>
                          </w:numPr>
                          <w:rPr>
                            <w:sz w:val="22"/>
                            <w:szCs w:val="22"/>
                          </w:rPr>
                        </w:pPr>
                        <w:r>
                          <w:rPr>
                            <w:sz w:val="22"/>
                            <w:szCs w:val="22"/>
                          </w:rPr>
                          <w:t>игровые упражнения и игры-занятия</w:t>
                        </w:r>
                      </w:p>
                      <w:p w:rsidR="0098799D" w:rsidRDefault="0098799D" w:rsidP="006F43C6">
                        <w:pPr>
                          <w:numPr>
                            <w:ilvl w:val="0"/>
                            <w:numId w:val="60"/>
                          </w:numPr>
                          <w:rPr>
                            <w:sz w:val="22"/>
                            <w:szCs w:val="22"/>
                          </w:rPr>
                        </w:pPr>
                        <w:r>
                          <w:rPr>
                            <w:sz w:val="22"/>
                            <w:szCs w:val="22"/>
                          </w:rPr>
                          <w:t>подвижные игры</w:t>
                        </w:r>
                      </w:p>
                      <w:p w:rsidR="0098799D" w:rsidRDefault="0098799D" w:rsidP="006F43C6">
                        <w:pPr>
                          <w:numPr>
                            <w:ilvl w:val="0"/>
                            <w:numId w:val="60"/>
                          </w:numPr>
                          <w:rPr>
                            <w:sz w:val="22"/>
                            <w:szCs w:val="22"/>
                          </w:rPr>
                        </w:pPr>
                        <w:r>
                          <w:rPr>
                            <w:sz w:val="22"/>
                            <w:szCs w:val="22"/>
                          </w:rPr>
                          <w:t>творческие игры (в т. ч. строительные)</w:t>
                        </w:r>
                      </w:p>
                    </w:txbxContent>
                  </v:textbox>
                </v:rect>
                <v:rect id="Rectangle 118" o:spid="_x0000_s1108" style="position:absolute;left:46861;top:58298;width:14670;height:10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1fiMEA&#10;AADcAAAADwAAAGRycy9kb3ducmV2LnhtbESP0YrCMBRE3xf8h3AF39bUKmutRlFB0H2r+gGX5toW&#10;m5vSRK1/bwTBx2FmzjCLVWdqcafWVZYVjIYRCOLc6ooLBefT7jcB4TyyxtoyKXiSg9Wy97PAVNsH&#10;Z3Q/+kIECLsUFZTeN6mULi/JoBvahjh4F9sa9EG2hdQtPgLc1DKOoj9psOKwUGJD25Ly6/FmFEyf&#10;yTS7xge5QVr/byJOsskoV2rQ79ZzEJ46/w1/2nutIJ6N4X0mHA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tX4jBAAAA3AAAAA8AAAAAAAAAAAAAAAAAmAIAAGRycy9kb3du&#10;cmV2LnhtbFBLBQYAAAAABAAEAPUAAACGAwAAAAA=&#10;" fillcolor="white [3201]" strokecolor="#9bbb59 [3206]" strokeweight="2pt">
                  <v:textbox>
                    <w:txbxContent>
                      <w:p w:rsidR="0098799D" w:rsidRDefault="0098799D" w:rsidP="006F43C6">
                        <w:pPr>
                          <w:numPr>
                            <w:ilvl w:val="0"/>
                            <w:numId w:val="62"/>
                          </w:numPr>
                          <w:rPr>
                            <w:sz w:val="22"/>
                            <w:szCs w:val="22"/>
                          </w:rPr>
                        </w:pPr>
                        <w:r>
                          <w:rPr>
                            <w:sz w:val="22"/>
                            <w:szCs w:val="22"/>
                          </w:rPr>
                          <w:t>Индивидуальные поручения</w:t>
                        </w:r>
                      </w:p>
                      <w:p w:rsidR="0098799D" w:rsidRDefault="0098799D" w:rsidP="006F43C6">
                        <w:pPr>
                          <w:numPr>
                            <w:ilvl w:val="0"/>
                            <w:numId w:val="62"/>
                          </w:numPr>
                          <w:rPr>
                            <w:sz w:val="22"/>
                            <w:szCs w:val="22"/>
                          </w:rPr>
                        </w:pPr>
                        <w:r>
                          <w:rPr>
                            <w:sz w:val="22"/>
                            <w:szCs w:val="22"/>
                          </w:rPr>
                          <w:t>Коллективный труд</w:t>
                        </w:r>
                      </w:p>
                    </w:txbxContent>
                  </v:textbox>
                </v:rect>
                <v:line id="Line 119" o:spid="_x0000_s1109" style="position:absolute;flip:x;visibility:visible;mso-wrap-style:square" from="11428,5711" to="30863,1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smsYAAADcAAAADwAAAGRycy9kb3ducmV2LnhtbESPT2vCQBTE7wW/w/IEb7qpaK2pq1Sh&#10;mAoeGv/Q4yP7moRm34bdrcZv3y0IPQ4z8xtmsepMIy7kfG1ZweMoAUFcWF1zqeB4eBs+g/ABWWNj&#10;mRTcyMNq2XtYYKrtlT/okodSRAj7FBVUIbSplL6oyKAf2ZY4el/WGQxRulJqh9cIN40cJ8mTNFhz&#10;XKiwpU1FxXf+YxTssvV2luvcvJ+2UzMP5+zT7TOlBv3u9QVEoC78h+/tTCsYzyfwdy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7rJrGAAAA3AAAAA8AAAAAAAAA&#10;AAAAAAAAoQIAAGRycy9kb3ducmV2LnhtbFBLBQYAAAAABAAEAPkAAACUAwAAAAA=&#10;" strokecolor="#94b64e [3046]">
                  <v:stroke endarrow="block"/>
                </v:line>
                <v:line id="Line 120" o:spid="_x0000_s1110" style="position:absolute;visibility:visible;mso-wrap-style:square" from="30863,5711" to="33143,1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Cwd8cAAADcAAAADwAAAGRycy9kb3ducmV2LnhtbESP0WrCQBRE3wX/YblCX0Q3FZSaZiNW&#10;WmwVRNN+wCV7mwSzd0N2G1O/3hUKfRxm5gyTrHpTi45aV1lW8DiNQBDnVldcKPj6fJs8gXAeWWNt&#10;mRT8koNVOhwkGGt74RN1mS9EgLCLUUHpfRNL6fKSDLqpbYiD921bgz7ItpC6xUuAm1rOomghDVYc&#10;FkpsaFNSfs5+jILjx3ZXL5rDaZ+Ps/21eNlcX7tKqYdRv34G4an3/+G/9rtWMFvO4X4mHAGZ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YLB3xwAAANwAAAAPAAAAAAAA&#10;AAAAAAAAAKECAABkcnMvZG93bnJldi54bWxQSwUGAAAAAAQABAD5AAAAlQMAAAAA&#10;" strokecolor="#94b64e [3046]">
                  <v:stroke endarrow="block"/>
                </v:line>
                <v:line id="Line 121" o:spid="_x0000_s1111" style="position:absolute;visibility:visible;mso-wrap-style:square" from="30863,5711" to="54859,18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IuAMcAAADcAAAADwAAAGRycy9kb3ducmV2LnhtbESP0WrCQBRE3wv+w3IFX6Ru6kPQ6Bo0&#10;VNoqFE39gEv2NgnN3g3ZbUz9+q5Q6OMwM2eYdTqYRvTUudqygqdZBIK4sLrmUsHlY/+4AOE8ssbG&#10;Min4IQfpZvSwxkTbK5+pz30pAoRdggoq79tESldUZNDNbEscvE/bGfRBdqXUHV4D3DRyHkWxNFhz&#10;WKiwpayi4iv/NgpOby+HJm7fz8dimh9v5S67Pfe1UpPxsF2B8DT4//Bf+1UrmC9juJ8JR0B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si4AxwAAANwAAAAPAAAAAAAA&#10;AAAAAAAAAKECAABkcnMvZG93bnJldi54bWxQSwUGAAAAAAQABAD5AAAAlQMAAAAA&#10;" strokecolor="#94b64e [3046]">
                  <v:stroke endarrow="block"/>
                </v:line>
                <v:line id="Line 122" o:spid="_x0000_s1112" style="position:absolute;flip:x;visibility:visible;mso-wrap-style:square" from="4569,24006" to="11428,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y7cYAAADcAAAADwAAAGRycy9kb3ducmV2LnhtbESPT2vCQBTE7wW/w/KE3nSj0Fqjq9hC&#10;MRY8NP7B4yP7TILZt2F3q+m3dwtCj8PM/IaZLzvTiCs5X1tWMBomIIgLq2suFex3n4M3ED4ga2ws&#10;k4Jf8rBc9J7mmGp742+65qEUEcI+RQVVCG0qpS8qMuiHtiWO3tk6gyFKV0rt8BbhppHjJHmVBmuO&#10;CxW29FFRccl/jIKv7H09yXVuNof1i5mGY3Zy20yp5363moEI1IX/8KOdaQXj6QT+zsQj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pMu3GAAAA3AAAAA8AAAAAAAAA&#10;AAAAAAAAoQIAAGRycy9kb3ducmV2LnhtbFBLBQYAAAAABAAEAPkAAACUAwAAAAA=&#10;" strokecolor="#94b64e [3046]">
                  <v:stroke endarrow="block"/>
                </v:line>
                <v:line id="Line 123" o:spid="_x0000_s1113" style="position:absolute;visibility:visible;mso-wrap-style:square" from="11428,24006" to="19426,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Ef6cQAAADcAAAADwAAAGRycy9kb3ducmV2LnhtbERPzWrCQBC+C77DMkIv0mzqQWp0E9rQ&#10;oq0gNfoAQ3ZMQrOzIbuNqU/fPRQ8fnz/m2w0rRiod41lBU9RDIK4tLrhSsH59P74DMJ5ZI2tZVLw&#10;Sw6ydDrZYKLtlY80FL4SIYRdggpq77tESlfWZNBFtiMO3MX2Bn2AfSV1j9cQblq5iOOlNNhwaKix&#10;o7ym8rv4MQq+Praf7bI7HPflvNjfqtf89jY0Sj3Mxpc1CE+jv4v/3TutYLEKa8OZcAR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YR/pxAAAANwAAAAPAAAAAAAAAAAA&#10;AAAAAKECAABkcnMvZG93bnJldi54bWxQSwUGAAAAAAQABAD5AAAAkgMAAAAA&#10;" strokecolor="#94b64e [3046]">
                  <v:stroke endarrow="block"/>
                </v:line>
                <v:line id="Line 124" o:spid="_x0000_s1114" style="position:absolute;flip:x;visibility:visible;mso-wrap-style:square" from="27434,24006" to="33143,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oDBMYAAADcAAAADwAAAGRycy9kb3ducmV2LnhtbESPT2vCQBTE74V+h+UJvdWNQlsTXaUt&#10;FKPgwfgHj4/sMwnNvg27W43f3i0Uehxm5jfMbNGbVlzI+caygtEwAUFcWt1wpWC/+3qegPABWWNr&#10;mRTcyMNi/vgww0zbK2/pUoRKRAj7DBXUIXSZlL6syaAf2o44emfrDIYoXSW1w2uEm1aOk+RVGmw4&#10;LtTY0WdN5XfxYxSs84/lW6ELszosX0wajvnJbXKlngb9+xREoD78h//auVYwTlP4PROP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6AwTGAAAA3AAAAA8AAAAAAAAA&#10;AAAAAAAAoQIAAGRycy9kb3ducmV2LnhtbFBLBQYAAAAABAAEAPkAAACUAwAAAAA=&#10;" strokecolor="#94b64e [3046]">
                  <v:stroke endarrow="block"/>
                </v:line>
                <v:line id="Line 125" o:spid="_x0000_s1115" style="position:absolute;visibility:visible;mso-wrap-style:square" from="33143,24006" to="36573,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yJ9cIAAADcAAAADwAAAGRycy9kb3ducmV2LnhtbERPzYrCMBC+L/gOYQQvi6YqiFSjqCi7&#10;rrBo9QGGZmyLzaQ0sVaf3hwW9vjx/c+XrSlFQ7UrLCsYDiIQxKnVBWcKLuddfwrCeWSNpWVS8CQH&#10;y0XnY46xtg8+UZP4TIQQdjEqyL2vYildmpNBN7AVceCutjboA6wzqWt8hHBTylEUTaTBgkNDjhVt&#10;ckpvyd0oOO6/fspJ9Xs6pJ/J4ZWtN69tUyjV67arGQhPrf8X/7m/tYJxFOaHM+EIyM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yJ9cIAAADcAAAADwAAAAAAAAAAAAAA&#10;AAChAgAAZHJzL2Rvd25yZXYueG1sUEsFBgAAAAAEAAQA+QAAAJADAAAAAA==&#10;" strokecolor="#94b64e [3046]">
                  <v:stroke endarrow="block"/>
                </v:line>
                <v:line id="Line 126" o:spid="_x0000_s1116" style="position:absolute;visibility:visible;mso-wrap-style:square" from="33143,24006" to="46861,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AsbscAAADcAAAADwAAAGRycy9kb3ducmV2LnhtbESP0WrCQBRE3wv+w3KFvohubEFKdBNU&#10;lLYK0kQ/4JK9TUKzd0N2G1O/vlsQ+jjMzBlmlQ6mET11rrasYD6LQBAXVtdcKric99MXEM4ja2ws&#10;k4IfcpAmo4cVxtpeOaM+96UIEHYxKqi8b2MpXVGRQTezLXHwPm1n0AfZlVJ3eA1w08inKFpIgzWH&#10;hQpb2lZUfOXfRsHH++uhWbSn7FhM8uOt3Gxvu75W6nE8rJcgPA3+P3xvv2kFz9Ec/s6EIy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CxuxwAAANwAAAAPAAAAAAAA&#10;AAAAAAAAAKECAABkcnMvZG93bnJldi54bWxQSwUGAAAAAAQABAD5AAAAlQMAAAAA&#10;" strokecolor="#94b64e [3046]">
                  <v:stroke endarrow="block"/>
                </v:line>
                <v:line id="Line 127" o:spid="_x0000_s1117" style="position:absolute;visibility:visible;mso-wrap-style:square" from="54859,24004" to="56953,35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KyGccAAADcAAAADwAAAGRycy9kb3ducmV2LnhtbESP0WrCQBRE3wv+w3KFvohutCAlugkq&#10;lrYK0kQ/4JK9TUKzd0N2G1O/vlsQ+jjMzBlmnQ6mET11rrasYD6LQBAXVtdcKricX6bPIJxH1thY&#10;JgU/5CBNRg9rjLW9ckZ97ksRIOxiVFB538ZSuqIig25mW+LgfdrOoA+yK6Xu8BrgppGLKFpKgzWH&#10;hQpb2lVUfOXfRsHH++uhWban7FhM8uOt3O5u+75W6nE8bFYgPA3+P3xvv2kFT9EC/s6EIy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YrIZxwAAANwAAAAPAAAAAAAA&#10;AAAAAAAAAKECAABkcnMvZG93bnJldi54bWxQSwUGAAAAAAQABAD5AAAAlQMAAAAA&#10;" strokecolor="#94b64e [3046]">
                  <v:stroke endarrow="block"/>
                </v:line>
                <v:line id="Line 128" o:spid="_x0000_s1118" style="position:absolute;visibility:visible;mso-wrap-style:square" from="5714,43444" to="11618,55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4XgsYAAADcAAAADwAAAGRycy9kb3ducmV2LnhtbESP0WrCQBRE3wX/YbmCL1I3VhBJXUXF&#10;0qpQNO0HXLLXJJi9G7JrjH69KxR8HGbmDDNbtKYUDdWusKxgNIxAEKdWF5wp+Pv9fJuCcB5ZY2mZ&#10;FNzIwWLe7cww1vbKR2oSn4kAYRejgtz7KpbSpTkZdENbEQfvZGuDPsg6k7rGa4CbUr5H0UQaLDgs&#10;5FjROqf0nFyMgsP2a1dOqp/jPh0k+3u2Wt83TaFUv9cuP0B4av0r/N/+1grG0RieZ8IRkP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uF4LGAAAA3AAAAA8AAAAAAAAA&#10;AAAAAAAAoQIAAGRycy9kb3ducmV2LnhtbFBLBQYAAAAABAAEAPkAAACUAwAAAAA=&#10;" strokecolor="#94b64e [3046]">
                  <v:stroke endarrow="block"/>
                </v:line>
                <v:line id="Line 129" o:spid="_x0000_s1119" style="position:absolute;visibility:visible;mso-wrap-style:square" from="28004,43444" to="34192,5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eP9sYAAADcAAAADwAAAGRycy9kb3ducmV2LnhtbESP3WrCQBSE7wu+w3KE3pS6sYqU1FVU&#10;FP+g1LQPcMgek2D2bMiuMfr0riD0cpiZb5jxtDWlaKh2hWUF/V4Egji1uuBMwd/v6v0ThPPIGkvL&#10;pOBKDqaTzssYY20vfKAm8ZkIEHYxKsi9r2IpXZqTQdezFXHwjrY26IOsM6lrvAS4KeVHFI2kwYLD&#10;Qo4VLXJKT8nZKPjZrnflqPo+7NO3ZH/L5ovbsimUeu22sy8Qnlr/H362N1rBIBrC40w4AnJ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Hj/bGAAAA3AAAAA8AAAAAAAAA&#10;AAAAAAAAoQIAAGRycy9kb3ducmV2LnhtbFBLBQYAAAAABAAEAPkAAACUAwAAAAA=&#10;" strokecolor="#94b64e [3046]">
                  <v:stroke endarrow="block"/>
                </v:line>
                <v:shape id="Прямая со стрелкой 238" o:spid="_x0000_s1120" type="#_x0000_t32" style="position:absolute;left:41151;top:43444;width:11712;height:14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sJ0cEAAADcAAAADwAAAGRycy9kb3ducmV2LnhtbERP3WrCMBS+H/gO4Qi7m+k6kNEZxQlC&#10;581o9QEOyVlbbU5qE9vOp18uhF1+fP+rzWRbMVDvG8cKXhcJCGLtTMOVgtNx//IOwgdkg61jUvBL&#10;Hjbr2dMKM+NGLmgoQyViCPsMFdQhdJmUXtdk0S9cRxy5H9dbDBH2lTQ9jjHctjJNkqW02HBsqLGj&#10;XU36Ut6sgnz4Lj719eJNNYZD+kX3suzOSj3Pp+0HiEBT+Bc/3LlRkL7FtfFMPAJ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uwnRwQAAANwAAAAPAAAAAAAAAAAAAAAA&#10;AKECAABkcnMvZG93bnJldi54bWxQSwUGAAAAAAQABAD5AAAAjwMAAAAA&#10;" strokecolor="#94b64e [3046]">
                  <v:stroke endarrow="open"/>
                </v:shape>
                <w10:anchorlock/>
              </v:group>
            </w:pict>
          </mc:Fallback>
        </mc:AlternateContent>
      </w: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825E82" w:rsidRPr="00825E82" w:rsidRDefault="00825E82" w:rsidP="00EF42B3">
      <w:pPr>
        <w:ind w:firstLine="709"/>
        <w:rPr>
          <w:b/>
          <w:sz w:val="28"/>
          <w:szCs w:val="28"/>
        </w:rPr>
      </w:pPr>
      <w:r w:rsidRPr="00825E82">
        <w:rPr>
          <w:b/>
          <w:sz w:val="28"/>
          <w:szCs w:val="28"/>
        </w:rPr>
        <w:t>Система формирования отношения ребёнка к природе родного края</w:t>
      </w: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5EE3"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806720" behindDoc="0" locked="0" layoutInCell="1" allowOverlap="1" wp14:anchorId="66CBD530" wp14:editId="34BE8C7F">
                <wp:simplePos x="0" y="0"/>
                <wp:positionH relativeFrom="column">
                  <wp:posOffset>449580</wp:posOffset>
                </wp:positionH>
                <wp:positionV relativeFrom="paragraph">
                  <wp:posOffset>73025</wp:posOffset>
                </wp:positionV>
                <wp:extent cx="5334000" cy="5362575"/>
                <wp:effectExtent l="57150" t="38100" r="76200" b="104775"/>
                <wp:wrapSquare wrapText="bothSides"/>
                <wp:docPr id="239" name="Овал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362575"/>
                        </a:xfrm>
                        <a:prstGeom prst="ellipse">
                          <a:avLst/>
                        </a:prstGeom>
                        <a:solidFill>
                          <a:schemeClr val="accent3">
                            <a:tint val="50000"/>
                            <a:satMod val="300000"/>
                          </a:schemeClr>
                        </a:solidFill>
                        <a:ln>
                          <a:headEnd/>
                          <a:tailEnd/>
                        </a:ln>
                      </wps:spPr>
                      <wps:style>
                        <a:lnRef idx="1">
                          <a:schemeClr val="accent3"/>
                        </a:lnRef>
                        <a:fillRef idx="2">
                          <a:schemeClr val="accent3"/>
                        </a:fillRef>
                        <a:effectRef idx="1">
                          <a:schemeClr val="accent3"/>
                        </a:effectRef>
                        <a:fontRef idx="minor">
                          <a:schemeClr val="dk1"/>
                        </a:fontRef>
                      </wps:style>
                      <wps:txbx>
                        <w:txbxContent>
                          <w:p w:rsidR="002A66C9" w:rsidRPr="00FF653B" w:rsidRDefault="002A66C9" w:rsidP="006F5EE3">
                            <w:pPr>
                              <w:ind w:left="-482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9" o:spid="_x0000_s1121" style="position:absolute;left:0;text-align:left;margin-left:35.4pt;margin-top:5.75pt;width:420pt;height:422.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" fillcolor="#cdddac [1622]" strokecolor="#94b64e [3046]">
                <v:shadow on="t" color="black" opacity="24903f" origin=",.5" offset="0,.55556mm"/>
                <v:textbox>
                  <w:txbxContent>
                    <w:p w:rsidR="0098799D" w:rsidRPr="00FF653B" w:rsidRDefault="0098799D" w:rsidP="006F5EE3">
                      <w:pPr>
                        <w:ind w:left="-4820"/>
                        <w:rPr>
                          <w:b/>
                        </w:rPr>
                      </w:pPr>
                    </w:p>
                  </w:txbxContent>
                </v:textbox>
                <w10:wrap type="square"/>
              </v:oval>
            </w:pict>
          </mc:Fallback>
        </mc:AlternateContent>
      </w:r>
    </w:p>
    <w:p w:rsidR="006F0C79" w:rsidRDefault="00065B2F"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814912" behindDoc="0" locked="0" layoutInCell="1" allowOverlap="1" wp14:anchorId="0D20B9DC" wp14:editId="3B86D89B">
                <wp:simplePos x="0" y="0"/>
                <wp:positionH relativeFrom="column">
                  <wp:posOffset>2249805</wp:posOffset>
                </wp:positionH>
                <wp:positionV relativeFrom="paragraph">
                  <wp:posOffset>35560</wp:posOffset>
                </wp:positionV>
                <wp:extent cx="1685925" cy="438150"/>
                <wp:effectExtent l="57150" t="38100" r="85725" b="95250"/>
                <wp:wrapNone/>
                <wp:docPr id="261" name="Поле 261"/>
                <wp:cNvGraphicFramePr/>
                <a:graphic xmlns:a="http://schemas.openxmlformats.org/drawingml/2006/main">
                  <a:graphicData uri="http://schemas.microsoft.com/office/word/2010/wordprocessingShape">
                    <wps:wsp>
                      <wps:cNvSpPr txBox="1"/>
                      <wps:spPr>
                        <a:xfrm>
                          <a:off x="0" y="0"/>
                          <a:ext cx="1685925" cy="438150"/>
                        </a:xfrm>
                        <a:prstGeom prst="rect">
                          <a:avLst/>
                        </a:prstGeom>
                        <a:gradFill flip="none"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8100000" scaled="1"/>
                          <a:tileRect/>
                        </a:gradFill>
                        <a:ln>
                          <a:solidFill>
                            <a:schemeClr val="bg1"/>
                          </a:solidFill>
                        </a:ln>
                      </wps:spPr>
                      <wps:style>
                        <a:lnRef idx="1">
                          <a:schemeClr val="accent3"/>
                        </a:lnRef>
                        <a:fillRef idx="2">
                          <a:schemeClr val="accent3"/>
                        </a:fillRef>
                        <a:effectRef idx="1">
                          <a:schemeClr val="accent3"/>
                        </a:effectRef>
                        <a:fontRef idx="minor">
                          <a:schemeClr val="dk1"/>
                        </a:fontRef>
                      </wps:style>
                      <wps:txbx>
                        <w:txbxContent>
                          <w:p w:rsidR="002A66C9" w:rsidRPr="00065B2F" w:rsidRDefault="002A66C9" w:rsidP="00065B2F">
                            <w:pPr>
                              <w:jc w:val="center"/>
                              <w:rPr>
                                <w:b/>
                              </w:rPr>
                            </w:pPr>
                            <w:r w:rsidRPr="00065B2F">
                              <w:rPr>
                                <w:b/>
                              </w:rPr>
                              <w:t>Природа родного края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61" o:spid="_x0000_s1122" type="#_x0000_t202" style="position:absolute;left:0;text-align:left;margin-left:177.15pt;margin-top:2.8pt;width:132.75pt;height:3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" fillcolor="#cdddac [1622]" strokecolor="white [3212]">
                <v:fill color2="#f0f4e6 [502]" rotate="t" angle="315" colors="0 #dafda7;22938f #e4fdc2;1 #f5ffe6" focus="100%" type="gradient"/>
                <v:shadow on="t" color="black" opacity="24903f" origin=",.5" offset="0,.55556mm"/>
                <v:textbox>
                  <w:txbxContent>
                    <w:p w:rsidR="0098799D" w:rsidRPr="00065B2F" w:rsidRDefault="0098799D" w:rsidP="00065B2F">
                      <w:pPr>
                        <w:jc w:val="center"/>
                        <w:rPr>
                          <w:b/>
                        </w:rPr>
                      </w:pPr>
                      <w:r w:rsidRPr="00065B2F">
                        <w:rPr>
                          <w:b/>
                        </w:rPr>
                        <w:t>Природа родного края</w:t>
                      </w:r>
                    </w:p>
                  </w:txbxContent>
                </v:textbox>
              </v:shape>
            </w:pict>
          </mc:Fallback>
        </mc:AlternateContent>
      </w: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5EE3"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808768" behindDoc="0" locked="0" layoutInCell="1" allowOverlap="1" wp14:anchorId="3F30882D" wp14:editId="43E50655">
                <wp:simplePos x="0" y="0"/>
                <wp:positionH relativeFrom="column">
                  <wp:posOffset>916305</wp:posOffset>
                </wp:positionH>
                <wp:positionV relativeFrom="paragraph">
                  <wp:posOffset>93980</wp:posOffset>
                </wp:positionV>
                <wp:extent cx="4391025" cy="4486275"/>
                <wp:effectExtent l="57150" t="38100" r="85725" b="104775"/>
                <wp:wrapNone/>
                <wp:docPr id="244" name="Овал 244"/>
                <wp:cNvGraphicFramePr/>
                <a:graphic xmlns:a="http://schemas.openxmlformats.org/drawingml/2006/main">
                  <a:graphicData uri="http://schemas.microsoft.com/office/word/2010/wordprocessingShape">
                    <wps:wsp>
                      <wps:cNvSpPr/>
                      <wps:spPr>
                        <a:xfrm>
                          <a:off x="0" y="0"/>
                          <a:ext cx="4391025" cy="4486275"/>
                        </a:xfrm>
                        <a:prstGeom prst="ellipse">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44" o:spid="_x0000_s1026" style="position:absolute;margin-left:72.15pt;margin-top:7.4pt;width:345.75pt;height:353.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" fillcolor="#a5d5e2 [1624]" strokecolor="#40a7c2 [3048]">
                <v:fill color2="#e4f2f6 [504]" rotate="t" angle="180" colors="0 #9eeaff;22938f #bbefff;1 #e4f9ff" focus="100%" type="gradient"/>
                <v:shadow on="t" color="black" opacity="24903f" origin=",.5" offset="0,.55556mm"/>
              </v:oval>
            </w:pict>
          </mc:Fallback>
        </mc:AlternateContent>
      </w:r>
    </w:p>
    <w:p w:rsidR="006F0C79" w:rsidRDefault="00065B2F"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noProof/>
        </w:rPr>
        <mc:AlternateContent>
          <mc:Choice Requires="wps">
            <w:drawing>
              <wp:anchor distT="0" distB="0" distL="114300" distR="114300" simplePos="0" relativeHeight="251815936" behindDoc="0" locked="0" layoutInCell="1" allowOverlap="1" wp14:anchorId="4430B881" wp14:editId="1C230D99">
                <wp:simplePos x="0" y="0"/>
                <wp:positionH relativeFrom="column">
                  <wp:posOffset>2354580</wp:posOffset>
                </wp:positionH>
                <wp:positionV relativeFrom="paragraph">
                  <wp:posOffset>37464</wp:posOffset>
                </wp:positionV>
                <wp:extent cx="1533525" cy="447675"/>
                <wp:effectExtent l="57150" t="38100" r="85725" b="104775"/>
                <wp:wrapNone/>
                <wp:docPr id="263" name="Поле 263"/>
                <wp:cNvGraphicFramePr/>
                <a:graphic xmlns:a="http://schemas.openxmlformats.org/drawingml/2006/main">
                  <a:graphicData uri="http://schemas.microsoft.com/office/word/2010/wordprocessingShape">
                    <wps:wsp>
                      <wps:cNvSpPr txBox="1"/>
                      <wps:spPr>
                        <a:xfrm>
                          <a:off x="0" y="0"/>
                          <a:ext cx="1533525" cy="447675"/>
                        </a:xfrm>
                        <a:prstGeom prst="rect">
                          <a:avLst/>
                        </a:prstGeom>
                        <a:ln>
                          <a:solidFill>
                            <a:schemeClr val="bg1"/>
                          </a:solidFill>
                        </a:ln>
                      </wps:spPr>
                      <wps:style>
                        <a:lnRef idx="1">
                          <a:schemeClr val="accent1"/>
                        </a:lnRef>
                        <a:fillRef idx="2">
                          <a:schemeClr val="accent1"/>
                        </a:fillRef>
                        <a:effectRef idx="1">
                          <a:schemeClr val="accent1"/>
                        </a:effectRef>
                        <a:fontRef idx="minor">
                          <a:schemeClr val="dk1"/>
                        </a:fontRef>
                      </wps:style>
                      <wps:txbx>
                        <w:txbxContent>
                          <w:p w:rsidR="002A66C9" w:rsidRPr="00065B2F" w:rsidRDefault="002A66C9" w:rsidP="00065B2F">
                            <w:pPr>
                              <w:jc w:val="center"/>
                              <w:rPr>
                                <w:b/>
                              </w:rPr>
                            </w:pPr>
                            <w:r w:rsidRPr="00065B2F">
                              <w:rPr>
                                <w:b/>
                              </w:rPr>
                              <w:t>Истоки отношения к природе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3" o:spid="_x0000_s1123" type="#_x0000_t202" style="position:absolute;left:0;text-align:left;margin-left:185.4pt;margin-top:2.95pt;width:120.75pt;height:35.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" fillcolor="#a7bfde [1620]" strokecolor="white [3212]">
                <v:fill color2="#e4ecf5 [500]" rotate="t" angle="180" colors="0 #a3c4ff;22938f #bfd5ff;1 #e5eeff" focus="100%" type="gradient"/>
                <v:shadow on="t" color="black" opacity="24903f" origin=",.5" offset="0,.55556mm"/>
                <v:textbox>
                  <w:txbxContent>
                    <w:p w:rsidR="0098799D" w:rsidRPr="00065B2F" w:rsidRDefault="0098799D" w:rsidP="00065B2F">
                      <w:pPr>
                        <w:jc w:val="center"/>
                        <w:rPr>
                          <w:b/>
                        </w:rPr>
                      </w:pPr>
                      <w:r w:rsidRPr="00065B2F">
                        <w:rPr>
                          <w:b/>
                        </w:rPr>
                        <w:t>Истоки отношения к природе</w:t>
                      </w:r>
                    </w:p>
                  </w:txbxContent>
                </v:textbox>
              </v:shape>
            </w:pict>
          </mc:Fallback>
        </mc:AlternateContent>
      </w:r>
    </w:p>
    <w:p w:rsidR="006F0C79" w:rsidRDefault="00825E82" w:rsidP="00EF42B3">
      <w:pPr>
        <w:pStyle w:val="Style14"/>
        <w:widowControl/>
        <w:spacing w:line="276" w:lineRule="auto"/>
        <w:jc w:val="center"/>
        <w:rPr>
          <w:rStyle w:val="FontStyle27"/>
          <w:rFonts w:ascii="Times New Roman" w:hAnsi="Times New Roman" w:cs="Times New Roman"/>
          <w:sz w:val="26"/>
          <w:szCs w:val="26"/>
        </w:rPr>
      </w:pPr>
      <w:r w:rsidRPr="00825E82">
        <w:rPr>
          <w:rFonts w:ascii="Times New Roman" w:hAnsi="Times New Roman" w:cs="Times New Roman"/>
          <w:b/>
          <w:noProof/>
        </w:rPr>
        <w:drawing>
          <wp:anchor distT="0" distB="0" distL="114300" distR="114300" simplePos="0" relativeHeight="251807744" behindDoc="1" locked="0" layoutInCell="1" allowOverlap="1" wp14:anchorId="07CD6D2B" wp14:editId="6EE1C224">
            <wp:simplePos x="0" y="0"/>
            <wp:positionH relativeFrom="column">
              <wp:posOffset>2087880</wp:posOffset>
            </wp:positionH>
            <wp:positionV relativeFrom="paragraph">
              <wp:posOffset>123825</wp:posOffset>
            </wp:positionV>
            <wp:extent cx="2076450" cy="304800"/>
            <wp:effectExtent l="0" t="0" r="0" b="0"/>
            <wp:wrapThrough wrapText="bothSides">
              <wp:wrapPolygon edited="0">
                <wp:start x="0" y="0"/>
                <wp:lineTo x="0" y="20250"/>
                <wp:lineTo x="21402" y="20250"/>
                <wp:lineTo x="21402" y="0"/>
                <wp:lineTo x="0" y="0"/>
              </wp:wrapPolygon>
            </wp:wrapThrough>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C79" w:rsidRDefault="006F5EE3"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809792" behindDoc="0" locked="0" layoutInCell="1" allowOverlap="1" wp14:anchorId="65E1CFC5" wp14:editId="22EC999A">
                <wp:simplePos x="0" y="0"/>
                <wp:positionH relativeFrom="column">
                  <wp:posOffset>1344930</wp:posOffset>
                </wp:positionH>
                <wp:positionV relativeFrom="paragraph">
                  <wp:posOffset>106045</wp:posOffset>
                </wp:positionV>
                <wp:extent cx="3514725" cy="3600450"/>
                <wp:effectExtent l="38100" t="38100" r="66675" b="95250"/>
                <wp:wrapNone/>
                <wp:docPr id="249" name="Овал 249"/>
                <wp:cNvGraphicFramePr/>
                <a:graphic xmlns:a="http://schemas.openxmlformats.org/drawingml/2006/main">
                  <a:graphicData uri="http://schemas.microsoft.com/office/word/2010/wordprocessingShape">
                    <wps:wsp>
                      <wps:cNvSpPr/>
                      <wps:spPr>
                        <a:xfrm>
                          <a:off x="0" y="0"/>
                          <a:ext cx="3514725" cy="3600450"/>
                        </a:xfrm>
                        <a:prstGeom prst="ellips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49" o:spid="_x0000_s1026" style="position:absolute;margin-left:105.9pt;margin-top:8.35pt;width:276.75pt;height:28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" fillcolor="#dfa7a6 [1621]" strokecolor="#bc4542 [3045]">
                <v:fill color2="#f5e4e4 [501]" rotate="t" angle="180" colors="0 #ffa2a1;22938f #ffbebd;1 #ffe5e5" focus="100%" type="gradient"/>
                <v:shadow on="t" color="black" opacity="24903f" origin=",.5" offset="0,.55556mm"/>
              </v:oval>
            </w:pict>
          </mc:Fallback>
        </mc:AlternateContent>
      </w:r>
    </w:p>
    <w:p w:rsidR="006F0C79" w:rsidRDefault="00065B2F"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816960" behindDoc="0" locked="0" layoutInCell="1" allowOverlap="1" wp14:anchorId="69CD6509" wp14:editId="07A9FE0A">
                <wp:simplePos x="0" y="0"/>
                <wp:positionH relativeFrom="column">
                  <wp:posOffset>2421255</wp:posOffset>
                </wp:positionH>
                <wp:positionV relativeFrom="paragraph">
                  <wp:posOffset>106680</wp:posOffset>
                </wp:positionV>
                <wp:extent cx="1419225" cy="342900"/>
                <wp:effectExtent l="57150" t="38100" r="85725" b="95250"/>
                <wp:wrapNone/>
                <wp:docPr id="267" name="Поле 267"/>
                <wp:cNvGraphicFramePr/>
                <a:graphic xmlns:a="http://schemas.openxmlformats.org/drawingml/2006/main">
                  <a:graphicData uri="http://schemas.microsoft.com/office/word/2010/wordprocessingShape">
                    <wps:wsp>
                      <wps:cNvSpPr txBox="1"/>
                      <wps:spPr>
                        <a:xfrm>
                          <a:off x="0" y="0"/>
                          <a:ext cx="1419225" cy="342900"/>
                        </a:xfrm>
                        <a:prstGeom prst="rect">
                          <a:avLst/>
                        </a:prstGeom>
                        <a:gradFill flip="none"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tileRect/>
                        </a:gradFill>
                        <a:ln>
                          <a:solidFill>
                            <a:schemeClr val="bg1"/>
                          </a:solidFill>
                        </a:ln>
                      </wps:spPr>
                      <wps:style>
                        <a:lnRef idx="1">
                          <a:schemeClr val="accent2"/>
                        </a:lnRef>
                        <a:fillRef idx="2">
                          <a:schemeClr val="accent2"/>
                        </a:fillRef>
                        <a:effectRef idx="1">
                          <a:schemeClr val="accent2"/>
                        </a:effectRef>
                        <a:fontRef idx="minor">
                          <a:schemeClr val="dk1"/>
                        </a:fontRef>
                      </wps:style>
                      <wps:txbx>
                        <w:txbxContent>
                          <w:p w:rsidR="002A66C9" w:rsidRPr="00065B2F" w:rsidRDefault="002A66C9" w:rsidP="00065B2F">
                            <w:pPr>
                              <w:jc w:val="center"/>
                              <w:rPr>
                                <w:b/>
                              </w:rPr>
                            </w:pPr>
                            <w:r w:rsidRPr="00065B2F">
                              <w:rPr>
                                <w:b/>
                              </w:rPr>
                              <w:t>Малая Родина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7" o:spid="_x0000_s1124" type="#_x0000_t202" style="position:absolute;left:0;text-align:left;margin-left:190.65pt;margin-top:8.4pt;width:111.75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" fillcolor="#dfa7a6 [1621]" strokecolor="white [3212]">
                <v:fill color2="#f5e4e4 [501]" rotate="t" angle="180" colors="0 #ffa2a1;22938f #ffbebd;1 #ffe5e5" focus="100%" type="gradient"/>
                <v:shadow on="t" color="black" opacity="24903f" origin=",.5" offset="0,.55556mm"/>
                <v:textbox>
                  <w:txbxContent>
                    <w:p w:rsidR="0098799D" w:rsidRPr="00065B2F" w:rsidRDefault="0098799D" w:rsidP="00065B2F">
                      <w:pPr>
                        <w:jc w:val="center"/>
                        <w:rPr>
                          <w:b/>
                        </w:rPr>
                      </w:pPr>
                      <w:r w:rsidRPr="00065B2F">
                        <w:rPr>
                          <w:b/>
                        </w:rPr>
                        <w:t>Малая Родина</w:t>
                      </w:r>
                    </w:p>
                  </w:txbxContent>
                </v:textbox>
              </v:shape>
            </w:pict>
          </mc:Fallback>
        </mc:AlternateContent>
      </w: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5EE3"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810816" behindDoc="0" locked="0" layoutInCell="1" allowOverlap="1" wp14:anchorId="1F836B19" wp14:editId="0FB07108">
                <wp:simplePos x="0" y="0"/>
                <wp:positionH relativeFrom="column">
                  <wp:posOffset>1678305</wp:posOffset>
                </wp:positionH>
                <wp:positionV relativeFrom="paragraph">
                  <wp:posOffset>88900</wp:posOffset>
                </wp:positionV>
                <wp:extent cx="2800350" cy="2752725"/>
                <wp:effectExtent l="57150" t="38100" r="76200" b="104775"/>
                <wp:wrapNone/>
                <wp:docPr id="254" name="Овал 254"/>
                <wp:cNvGraphicFramePr/>
                <a:graphic xmlns:a="http://schemas.openxmlformats.org/drawingml/2006/main">
                  <a:graphicData uri="http://schemas.microsoft.com/office/word/2010/wordprocessingShape">
                    <wps:wsp>
                      <wps:cNvSpPr/>
                      <wps:spPr>
                        <a:xfrm>
                          <a:off x="0" y="0"/>
                          <a:ext cx="2800350" cy="2752725"/>
                        </a:xfrm>
                        <a:prstGeom prst="ellipse">
                          <a:avLst/>
                        </a:prstGeom>
                        <a:solidFill>
                          <a:schemeClr val="accent4">
                            <a:tint val="50000"/>
                            <a:satMod val="300000"/>
                          </a:schemeClr>
                        </a:solidFill>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54" o:spid="_x0000_s1026" style="position:absolute;margin-left:132.15pt;margin-top:7pt;width:220.5pt;height:216.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" fillcolor="#bfb1d0 [1623]" strokecolor="#795d9b [3047]">
                <v:shadow on="t" color="black" opacity="24903f" origin=",.5" offset="0,.55556mm"/>
              </v:oval>
            </w:pict>
          </mc:Fallback>
        </mc:AlternateContent>
      </w:r>
    </w:p>
    <w:p w:rsidR="006F0C79" w:rsidRDefault="00065B2F"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817984" behindDoc="0" locked="0" layoutInCell="1" allowOverlap="1" wp14:anchorId="7EECF64D" wp14:editId="63B1E33A">
                <wp:simplePos x="0" y="0"/>
                <wp:positionH relativeFrom="column">
                  <wp:posOffset>2497455</wp:posOffset>
                </wp:positionH>
                <wp:positionV relativeFrom="paragraph">
                  <wp:posOffset>70485</wp:posOffset>
                </wp:positionV>
                <wp:extent cx="1219200" cy="323850"/>
                <wp:effectExtent l="57150" t="38100" r="76200" b="95250"/>
                <wp:wrapNone/>
                <wp:docPr id="268" name="Поле 268"/>
                <wp:cNvGraphicFramePr/>
                <a:graphic xmlns:a="http://schemas.openxmlformats.org/drawingml/2006/main">
                  <a:graphicData uri="http://schemas.microsoft.com/office/word/2010/wordprocessingShape">
                    <wps:wsp>
                      <wps:cNvSpPr txBox="1"/>
                      <wps:spPr>
                        <a:xfrm>
                          <a:off x="0" y="0"/>
                          <a:ext cx="1219200" cy="323850"/>
                        </a:xfrm>
                        <a:prstGeom prst="rect">
                          <a:avLst/>
                        </a:prstGeom>
                        <a:gradFill flip="none"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5400000" scaled="1"/>
                          <a:tileRect/>
                        </a:gradFill>
                        <a:ln>
                          <a:solidFill>
                            <a:schemeClr val="bg1"/>
                          </a:solidFill>
                        </a:ln>
                      </wps:spPr>
                      <wps:style>
                        <a:lnRef idx="1">
                          <a:schemeClr val="accent4"/>
                        </a:lnRef>
                        <a:fillRef idx="2">
                          <a:schemeClr val="accent4"/>
                        </a:fillRef>
                        <a:effectRef idx="1">
                          <a:schemeClr val="accent4"/>
                        </a:effectRef>
                        <a:fontRef idx="minor">
                          <a:schemeClr val="dk1"/>
                        </a:fontRef>
                      </wps:style>
                      <wps:txbx>
                        <w:txbxContent>
                          <w:p w:rsidR="002A66C9" w:rsidRPr="00065B2F" w:rsidRDefault="002A66C9" w:rsidP="00065B2F">
                            <w:pPr>
                              <w:jc w:val="center"/>
                              <w:rPr>
                                <w:b/>
                              </w:rPr>
                            </w:pPr>
                            <w:r w:rsidRPr="00065B2F">
                              <w:rPr>
                                <w:b/>
                              </w:rPr>
                              <w:t>Семья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8" o:spid="_x0000_s1125" type="#_x0000_t202" style="position:absolute;left:0;text-align:left;margin-left:196.65pt;margin-top:5.55pt;width:96pt;height:2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" fillcolor="#bfb1d0 [1623]" strokecolor="white [3212]">
                <v:fill color2="#ece7f1 [503]" rotate="t" colors="0 #c9b5e8;22938f #d9cbee;1 #f0eaf9" focus="100%" type="gradient"/>
                <v:shadow on="t" color="black" opacity="24903f" origin=",.5" offset="0,.55556mm"/>
                <v:textbox>
                  <w:txbxContent>
                    <w:p w:rsidR="0098799D" w:rsidRPr="00065B2F" w:rsidRDefault="0098799D" w:rsidP="00065B2F">
                      <w:pPr>
                        <w:jc w:val="center"/>
                        <w:rPr>
                          <w:b/>
                        </w:rPr>
                      </w:pPr>
                      <w:r w:rsidRPr="00065B2F">
                        <w:rPr>
                          <w:b/>
                        </w:rPr>
                        <w:t>Семья</w:t>
                      </w:r>
                    </w:p>
                  </w:txbxContent>
                </v:textbox>
              </v:shape>
            </w:pict>
          </mc:Fallback>
        </mc:AlternateContent>
      </w: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5EE3"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811840" behindDoc="0" locked="0" layoutInCell="1" allowOverlap="1" wp14:anchorId="3A6720A1" wp14:editId="215BA44C">
                <wp:simplePos x="0" y="0"/>
                <wp:positionH relativeFrom="column">
                  <wp:posOffset>2030730</wp:posOffset>
                </wp:positionH>
                <wp:positionV relativeFrom="paragraph">
                  <wp:posOffset>34291</wp:posOffset>
                </wp:positionV>
                <wp:extent cx="2047875" cy="1943100"/>
                <wp:effectExtent l="57150" t="38100" r="85725" b="95250"/>
                <wp:wrapNone/>
                <wp:docPr id="256" name="Овал 256"/>
                <wp:cNvGraphicFramePr/>
                <a:graphic xmlns:a="http://schemas.openxmlformats.org/drawingml/2006/main">
                  <a:graphicData uri="http://schemas.microsoft.com/office/word/2010/wordprocessingShape">
                    <wps:wsp>
                      <wps:cNvSpPr/>
                      <wps:spPr>
                        <a:xfrm>
                          <a:off x="0" y="0"/>
                          <a:ext cx="2047875" cy="1943100"/>
                        </a:xfrm>
                        <a:prstGeom prst="ellipse">
                          <a:avLst/>
                        </a:prstGeom>
                        <a:solidFill>
                          <a:schemeClr val="accent6">
                            <a:tint val="50000"/>
                            <a:satMod val="300000"/>
                          </a:schemeClr>
                        </a:solidFill>
                      </wps:spPr>
                      <wps:style>
                        <a:lnRef idx="1">
                          <a:schemeClr val="accent6"/>
                        </a:lnRef>
                        <a:fillRef idx="2">
                          <a:schemeClr val="accent6"/>
                        </a:fillRef>
                        <a:effectRef idx="1">
                          <a:schemeClr val="accent6"/>
                        </a:effectRef>
                        <a:fontRef idx="minor">
                          <a:schemeClr val="dk1"/>
                        </a:fontRef>
                      </wps:style>
                      <wps:txbx>
                        <w:txbxContent>
                          <w:p w:rsidR="002A66C9" w:rsidRPr="007567E4" w:rsidRDefault="002A66C9" w:rsidP="00065B2F">
                            <w:pPr>
                              <w:jc w:val="center"/>
                              <w:rPr>
                                <w:b/>
                                <w:sz w:val="32"/>
                                <w:szCs w:val="32"/>
                              </w:rPr>
                            </w:pPr>
                            <w:r w:rsidRPr="007567E4">
                              <w:rPr>
                                <w:b/>
                                <w:sz w:val="32"/>
                                <w:szCs w:val="32"/>
                              </w:rPr>
                              <w:t>Ребёнок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56" o:spid="_x0000_s1126" style="position:absolute;left:0;text-align:left;margin-left:159.9pt;margin-top:2.7pt;width:161.25pt;height:15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" fillcolor="#fbcaa2 [1625]" strokecolor="#f68c36 [3049]">
                <v:shadow on="t" color="black" opacity="24903f" origin=",.5" offset="0,.55556mm"/>
                <v:textbox>
                  <w:txbxContent>
                    <w:p w:rsidR="0098799D" w:rsidRPr="007567E4" w:rsidRDefault="0098799D" w:rsidP="00065B2F">
                      <w:pPr>
                        <w:jc w:val="center"/>
                        <w:rPr>
                          <w:b/>
                          <w:sz w:val="32"/>
                          <w:szCs w:val="32"/>
                        </w:rPr>
                      </w:pPr>
                      <w:r w:rsidRPr="007567E4">
                        <w:rPr>
                          <w:b/>
                          <w:sz w:val="32"/>
                          <w:szCs w:val="32"/>
                        </w:rPr>
                        <w:t>Ребёнок</w:t>
                      </w:r>
                    </w:p>
                  </w:txbxContent>
                </v:textbox>
              </v:oval>
            </w:pict>
          </mc:Fallback>
        </mc:AlternateContent>
      </w: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5EE3"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812864" behindDoc="0" locked="0" layoutInCell="1" allowOverlap="1" wp14:anchorId="53BAA8FC" wp14:editId="3AF1C049">
                <wp:simplePos x="0" y="0"/>
                <wp:positionH relativeFrom="column">
                  <wp:posOffset>2916555</wp:posOffset>
                </wp:positionH>
                <wp:positionV relativeFrom="paragraph">
                  <wp:posOffset>195580</wp:posOffset>
                </wp:positionV>
                <wp:extent cx="381000" cy="695325"/>
                <wp:effectExtent l="57150" t="38100" r="38100" b="104775"/>
                <wp:wrapNone/>
                <wp:docPr id="257" name="Стрелка вверх 257"/>
                <wp:cNvGraphicFramePr/>
                <a:graphic xmlns:a="http://schemas.openxmlformats.org/drawingml/2006/main">
                  <a:graphicData uri="http://schemas.microsoft.com/office/word/2010/wordprocessingShape">
                    <wps:wsp>
                      <wps:cNvSpPr/>
                      <wps:spPr>
                        <a:xfrm>
                          <a:off x="0" y="0"/>
                          <a:ext cx="381000" cy="695325"/>
                        </a:xfrm>
                        <a:prstGeom prst="up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57" o:spid="_x0000_s1026" type="#_x0000_t68" style="position:absolute;margin-left:229.65pt;margin-top:15.4pt;width:30pt;height:54.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" adj="5918" fillcolor="#dfa7a6 [1621]" strokecolor="#bc4542 [3045]">
                <v:fill color2="#f5e4e4 [501]" rotate="t" angle="180" colors="0 #ffa2a1;22938f #ffbebd;1 #ffe5e5" focus="100%" type="gradient"/>
                <v:shadow on="t" color="black" opacity="24903f" origin=",.5" offset="0,.55556mm"/>
              </v:shape>
            </w:pict>
          </mc:Fallback>
        </mc:AlternateContent>
      </w: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6F0C79" w:rsidRDefault="006F5EE3"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813888" behindDoc="0" locked="0" layoutInCell="1" allowOverlap="1" wp14:anchorId="676A8A35" wp14:editId="7D44FD59">
                <wp:simplePos x="0" y="0"/>
                <wp:positionH relativeFrom="column">
                  <wp:posOffset>2145030</wp:posOffset>
                </wp:positionH>
                <wp:positionV relativeFrom="paragraph">
                  <wp:posOffset>16510</wp:posOffset>
                </wp:positionV>
                <wp:extent cx="1933575" cy="1914525"/>
                <wp:effectExtent l="57150" t="38100" r="85725" b="104775"/>
                <wp:wrapNone/>
                <wp:docPr id="259" name="Овал 259"/>
                <wp:cNvGraphicFramePr/>
                <a:graphic xmlns:a="http://schemas.openxmlformats.org/drawingml/2006/main">
                  <a:graphicData uri="http://schemas.microsoft.com/office/word/2010/wordprocessingShape">
                    <wps:wsp>
                      <wps:cNvSpPr/>
                      <wps:spPr>
                        <a:xfrm>
                          <a:off x="0" y="0"/>
                          <a:ext cx="1933575" cy="191452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2A66C9" w:rsidRPr="007567E4" w:rsidRDefault="002A66C9" w:rsidP="007567E4">
                            <w:pPr>
                              <w:jc w:val="center"/>
                              <w:rPr>
                                <w:b/>
                                <w:sz w:val="32"/>
                                <w:szCs w:val="32"/>
                              </w:rPr>
                            </w:pPr>
                            <w:r w:rsidRPr="007567E4">
                              <w:rPr>
                                <w:b/>
                                <w:sz w:val="32"/>
                                <w:szCs w:val="32"/>
                              </w:rPr>
                              <w:t>Педагог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59" o:spid="_x0000_s1127" style="position:absolute;left:0;text-align:left;margin-left:168.9pt;margin-top:1.3pt;width:152.25pt;height:150.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" fillcolor="#dfa7a6 [1621]" strokecolor="#bc4542 [3045]">
                <v:fill color2="#f5e4e4 [501]" rotate="t" angle="180" colors="0 #ffa2a1;22938f #ffbebd;1 #ffe5e5" focus="100%" type="gradient"/>
                <v:shadow on="t" color="black" opacity="24903f" origin=",.5" offset="0,.55556mm"/>
                <v:textbox>
                  <w:txbxContent>
                    <w:p w:rsidR="0098799D" w:rsidRPr="007567E4" w:rsidRDefault="0098799D" w:rsidP="007567E4">
                      <w:pPr>
                        <w:jc w:val="center"/>
                        <w:rPr>
                          <w:b/>
                          <w:sz w:val="32"/>
                          <w:szCs w:val="32"/>
                        </w:rPr>
                      </w:pPr>
                      <w:r w:rsidRPr="007567E4">
                        <w:rPr>
                          <w:b/>
                          <w:sz w:val="32"/>
                          <w:szCs w:val="32"/>
                        </w:rPr>
                        <w:t>Педагог</w:t>
                      </w:r>
                    </w:p>
                  </w:txbxContent>
                </v:textbox>
              </v:oval>
            </w:pict>
          </mc:Fallback>
        </mc:AlternateContent>
      </w:r>
    </w:p>
    <w:p w:rsidR="006F0C79" w:rsidRDefault="006F0C79" w:rsidP="00EF42B3">
      <w:pPr>
        <w:pStyle w:val="Style14"/>
        <w:widowControl/>
        <w:spacing w:line="276" w:lineRule="auto"/>
        <w:rPr>
          <w:rStyle w:val="FontStyle27"/>
          <w:rFonts w:ascii="Times New Roman" w:hAnsi="Times New Roman" w:cs="Times New Roman"/>
          <w:sz w:val="26"/>
          <w:szCs w:val="26"/>
        </w:rPr>
      </w:pPr>
    </w:p>
    <w:p w:rsidR="00314D0C" w:rsidRDefault="00314D0C" w:rsidP="00EF42B3">
      <w:pPr>
        <w:pStyle w:val="Style14"/>
        <w:widowControl/>
        <w:spacing w:line="276" w:lineRule="auto"/>
        <w:rPr>
          <w:rStyle w:val="FontStyle27"/>
          <w:rFonts w:ascii="Times New Roman" w:hAnsi="Times New Roman" w:cs="Times New Roman"/>
          <w:sz w:val="26"/>
          <w:szCs w:val="26"/>
        </w:rPr>
      </w:pPr>
    </w:p>
    <w:p w:rsidR="00314D0C" w:rsidRDefault="00314D0C" w:rsidP="00EF42B3">
      <w:pPr>
        <w:pStyle w:val="Style14"/>
        <w:widowControl/>
        <w:spacing w:line="276" w:lineRule="auto"/>
        <w:rPr>
          <w:rStyle w:val="FontStyle27"/>
          <w:rFonts w:ascii="Times New Roman" w:hAnsi="Times New Roman" w:cs="Times New Roman"/>
          <w:sz w:val="26"/>
          <w:szCs w:val="26"/>
        </w:rPr>
      </w:pPr>
    </w:p>
    <w:p w:rsidR="00314D0C" w:rsidRDefault="00314D0C" w:rsidP="00EF42B3">
      <w:pPr>
        <w:pStyle w:val="Style14"/>
        <w:widowControl/>
        <w:spacing w:line="276" w:lineRule="auto"/>
        <w:rPr>
          <w:rStyle w:val="FontStyle27"/>
          <w:rFonts w:ascii="Times New Roman" w:hAnsi="Times New Roman" w:cs="Times New Roman"/>
          <w:sz w:val="26"/>
          <w:szCs w:val="26"/>
        </w:rPr>
      </w:pPr>
    </w:p>
    <w:p w:rsidR="00314D0C" w:rsidRDefault="00314D0C" w:rsidP="00EF42B3">
      <w:pPr>
        <w:pStyle w:val="Style14"/>
        <w:widowControl/>
        <w:spacing w:line="276" w:lineRule="auto"/>
        <w:rPr>
          <w:rStyle w:val="FontStyle27"/>
          <w:rFonts w:ascii="Times New Roman" w:hAnsi="Times New Roman" w:cs="Times New Roman"/>
          <w:sz w:val="26"/>
          <w:szCs w:val="26"/>
        </w:rPr>
      </w:pPr>
    </w:p>
    <w:p w:rsidR="00314D0C" w:rsidRDefault="00314D0C" w:rsidP="00EF42B3">
      <w:pPr>
        <w:pStyle w:val="Style14"/>
        <w:widowControl/>
        <w:spacing w:line="276" w:lineRule="auto"/>
        <w:rPr>
          <w:rStyle w:val="FontStyle27"/>
          <w:rFonts w:ascii="Times New Roman" w:hAnsi="Times New Roman" w:cs="Times New Roman"/>
          <w:sz w:val="26"/>
          <w:szCs w:val="26"/>
        </w:rPr>
      </w:pPr>
    </w:p>
    <w:p w:rsidR="00314D0C" w:rsidRDefault="00314D0C" w:rsidP="00EF42B3">
      <w:pPr>
        <w:pStyle w:val="Style14"/>
        <w:widowControl/>
        <w:spacing w:line="276" w:lineRule="auto"/>
        <w:rPr>
          <w:rStyle w:val="FontStyle27"/>
          <w:rFonts w:ascii="Times New Roman" w:hAnsi="Times New Roman" w:cs="Times New Roman"/>
          <w:sz w:val="26"/>
          <w:szCs w:val="26"/>
        </w:rPr>
      </w:pPr>
    </w:p>
    <w:p w:rsidR="00314D0C" w:rsidRDefault="00314D0C" w:rsidP="00EF42B3">
      <w:pPr>
        <w:pStyle w:val="Style14"/>
        <w:widowControl/>
        <w:spacing w:line="276" w:lineRule="auto"/>
        <w:rPr>
          <w:rStyle w:val="FontStyle27"/>
          <w:rFonts w:ascii="Times New Roman" w:hAnsi="Times New Roman" w:cs="Times New Roman"/>
          <w:sz w:val="26"/>
          <w:szCs w:val="26"/>
        </w:rPr>
      </w:pPr>
    </w:p>
    <w:p w:rsidR="00D20BC4" w:rsidRDefault="00D20BC4" w:rsidP="00EF42B3">
      <w:pPr>
        <w:jc w:val="both"/>
        <w:rPr>
          <w:b/>
          <w:bCs/>
          <w:sz w:val="28"/>
          <w:szCs w:val="28"/>
        </w:rPr>
      </w:pPr>
    </w:p>
    <w:p w:rsidR="00D95A49" w:rsidRDefault="00D95A49" w:rsidP="00EF42B3">
      <w:pPr>
        <w:jc w:val="both"/>
        <w:rPr>
          <w:b/>
          <w:bCs/>
          <w:sz w:val="28"/>
          <w:szCs w:val="28"/>
        </w:rPr>
      </w:pPr>
    </w:p>
    <w:p w:rsidR="00EA1A63" w:rsidRDefault="00EA1A63" w:rsidP="00EF42B3">
      <w:pPr>
        <w:jc w:val="both"/>
        <w:rPr>
          <w:b/>
          <w:bCs/>
          <w:sz w:val="26"/>
          <w:szCs w:val="26"/>
        </w:rPr>
        <w:sectPr w:rsidR="00EA1A63" w:rsidSect="002D5EC2">
          <w:footerReference w:type="default" r:id="rId10"/>
          <w:pgSz w:w="11906" w:h="16838" w:code="9"/>
          <w:pgMar w:top="992" w:right="1134" w:bottom="992" w:left="1077" w:header="0" w:footer="567" w:gutter="0"/>
          <w:cols w:space="720"/>
          <w:noEndnote/>
          <w:docGrid w:linePitch="360"/>
        </w:sectPr>
      </w:pPr>
    </w:p>
    <w:p w:rsidR="00EA1A63" w:rsidRDefault="00EA1A63" w:rsidP="00EF42B3">
      <w:pPr>
        <w:jc w:val="both"/>
        <w:rPr>
          <w:b/>
          <w:bCs/>
          <w:sz w:val="26"/>
          <w:szCs w:val="26"/>
        </w:rPr>
      </w:pPr>
      <w:r>
        <w:rPr>
          <w:b/>
          <w:bCs/>
          <w:noProof/>
          <w:sz w:val="26"/>
          <w:szCs w:val="26"/>
        </w:rPr>
        <w:lastRenderedPageBreak/>
        <mc:AlternateContent>
          <mc:Choice Requires="wps">
            <w:drawing>
              <wp:anchor distT="0" distB="0" distL="114300" distR="114300" simplePos="0" relativeHeight="251932672" behindDoc="0" locked="0" layoutInCell="1" allowOverlap="1" wp14:anchorId="5AB84753" wp14:editId="6A952F10">
                <wp:simplePos x="0" y="0"/>
                <wp:positionH relativeFrom="column">
                  <wp:posOffset>855980</wp:posOffset>
                </wp:positionH>
                <wp:positionV relativeFrom="paragraph">
                  <wp:posOffset>-55245</wp:posOffset>
                </wp:positionV>
                <wp:extent cx="7620000" cy="533400"/>
                <wp:effectExtent l="57150" t="38100" r="76200" b="95250"/>
                <wp:wrapNone/>
                <wp:docPr id="393" name="Скругленный прямоугольник 393"/>
                <wp:cNvGraphicFramePr/>
                <a:graphic xmlns:a="http://schemas.openxmlformats.org/drawingml/2006/main">
                  <a:graphicData uri="http://schemas.microsoft.com/office/word/2010/wordprocessingShape">
                    <wps:wsp>
                      <wps:cNvSpPr/>
                      <wps:spPr>
                        <a:xfrm>
                          <a:off x="0" y="0"/>
                          <a:ext cx="7620000" cy="533400"/>
                        </a:xfrm>
                        <a:prstGeom prst="roundRect">
                          <a:avLst/>
                        </a:prstGeom>
                        <a:solidFill>
                          <a:schemeClr val="accent3">
                            <a:tint val="50000"/>
                            <a:satMod val="300000"/>
                          </a:schemeClr>
                        </a:solidFill>
                      </wps:spPr>
                      <wps:style>
                        <a:lnRef idx="1">
                          <a:schemeClr val="accent3"/>
                        </a:lnRef>
                        <a:fillRef idx="2">
                          <a:schemeClr val="accent3"/>
                        </a:fillRef>
                        <a:effectRef idx="1">
                          <a:schemeClr val="accent3"/>
                        </a:effectRef>
                        <a:fontRef idx="minor">
                          <a:schemeClr val="dk1"/>
                        </a:fontRef>
                      </wps:style>
                      <wps:txbx>
                        <w:txbxContent>
                          <w:p w:rsidR="002A66C9" w:rsidRDefault="002A66C9" w:rsidP="00EA1A63">
                            <w:pPr>
                              <w:jc w:val="center"/>
                              <w:rPr>
                                <w:b/>
                                <w:sz w:val="26"/>
                                <w:szCs w:val="26"/>
                              </w:rPr>
                            </w:pPr>
                            <w:r w:rsidRPr="00EA1A63">
                              <w:rPr>
                                <w:b/>
                                <w:sz w:val="26"/>
                                <w:szCs w:val="26"/>
                              </w:rPr>
                              <w:t>Основные направления ознакомления ребёнка с социальным миром</w:t>
                            </w:r>
                          </w:p>
                          <w:p w:rsidR="002A66C9" w:rsidRPr="00EA1A63" w:rsidRDefault="002A66C9" w:rsidP="00EA1A63">
                            <w:pPr>
                              <w:jc w:val="center"/>
                              <w:rPr>
                                <w:sz w:val="26"/>
                                <w:szCs w:val="26"/>
                              </w:rPr>
                            </w:pPr>
                            <w:r w:rsidRPr="00EA1A63">
                              <w:rPr>
                                <w:sz w:val="26"/>
                                <w:szCs w:val="26"/>
                              </w:rPr>
                              <w:t>(программа С.А. Козлова)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3" o:spid="_x0000_s1128" style="position:absolute;left:0;text-align:left;margin-left:67.4pt;margin-top:-4.35pt;width:600pt;height:42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" fillcolor="#cdddac [1622]" strokecolor="#94b64e [3046]">
                <v:shadow on="t" color="black" opacity="24903f" origin=",.5" offset="0,.55556mm"/>
                <v:textbox>
                  <w:txbxContent>
                    <w:p w:rsidR="0098799D" w:rsidRDefault="0098799D" w:rsidP="00EA1A63">
                      <w:pPr>
                        <w:jc w:val="center"/>
                        <w:rPr>
                          <w:b/>
                          <w:sz w:val="26"/>
                          <w:szCs w:val="26"/>
                        </w:rPr>
                      </w:pPr>
                      <w:r w:rsidRPr="00EA1A63">
                        <w:rPr>
                          <w:b/>
                          <w:sz w:val="26"/>
                          <w:szCs w:val="26"/>
                        </w:rPr>
                        <w:t>Основные направления ознакомления ребёнка с социальным миром</w:t>
                      </w:r>
                    </w:p>
                    <w:p w:rsidR="0098799D" w:rsidRPr="00EA1A63" w:rsidRDefault="0098799D" w:rsidP="00EA1A63">
                      <w:pPr>
                        <w:jc w:val="center"/>
                        <w:rPr>
                          <w:sz w:val="26"/>
                          <w:szCs w:val="26"/>
                        </w:rPr>
                      </w:pPr>
                      <w:r w:rsidRPr="00EA1A63">
                        <w:rPr>
                          <w:sz w:val="26"/>
                          <w:szCs w:val="26"/>
                        </w:rPr>
                        <w:t>(программа С.А. Козлова)</w:t>
                      </w:r>
                    </w:p>
                  </w:txbxContent>
                </v:textbox>
              </v:roundrect>
            </w:pict>
          </mc:Fallback>
        </mc:AlternateContent>
      </w:r>
    </w:p>
    <w:p w:rsidR="00EA1A63" w:rsidRDefault="00EA1A63" w:rsidP="00EF42B3">
      <w:pPr>
        <w:jc w:val="both"/>
        <w:rPr>
          <w:b/>
          <w:bCs/>
          <w:sz w:val="26"/>
          <w:szCs w:val="26"/>
        </w:rPr>
      </w:pPr>
    </w:p>
    <w:p w:rsidR="00EA1A63" w:rsidRDefault="00EA1A63" w:rsidP="00EF42B3">
      <w:pPr>
        <w:jc w:val="both"/>
        <w:rPr>
          <w:b/>
          <w:bCs/>
          <w:sz w:val="26"/>
          <w:szCs w:val="26"/>
        </w:rPr>
      </w:pPr>
    </w:p>
    <w:p w:rsidR="00EA1A63" w:rsidRDefault="00DA3D10" w:rsidP="00EF42B3">
      <w:pPr>
        <w:jc w:val="both"/>
        <w:rPr>
          <w:b/>
          <w:bCs/>
          <w:sz w:val="26"/>
          <w:szCs w:val="26"/>
        </w:rPr>
      </w:pPr>
      <w:r>
        <w:rPr>
          <w:b/>
          <w:bCs/>
          <w:noProof/>
          <w:sz w:val="26"/>
          <w:szCs w:val="26"/>
        </w:rPr>
        <mc:AlternateContent>
          <mc:Choice Requires="wps">
            <w:drawing>
              <wp:anchor distT="0" distB="0" distL="114300" distR="114300" simplePos="0" relativeHeight="251936768" behindDoc="0" locked="0" layoutInCell="1" allowOverlap="1" wp14:anchorId="783B78F0" wp14:editId="1C9B8042">
                <wp:simplePos x="0" y="0"/>
                <wp:positionH relativeFrom="column">
                  <wp:posOffset>6475730</wp:posOffset>
                </wp:positionH>
                <wp:positionV relativeFrom="paragraph">
                  <wp:posOffset>127635</wp:posOffset>
                </wp:positionV>
                <wp:extent cx="2781300" cy="2552700"/>
                <wp:effectExtent l="0" t="0" r="19050" b="19050"/>
                <wp:wrapNone/>
                <wp:docPr id="396" name="Скругленный прямоугольник 396"/>
                <wp:cNvGraphicFramePr/>
                <a:graphic xmlns:a="http://schemas.openxmlformats.org/drawingml/2006/main">
                  <a:graphicData uri="http://schemas.microsoft.com/office/word/2010/wordprocessingShape">
                    <wps:wsp>
                      <wps:cNvSpPr/>
                      <wps:spPr>
                        <a:xfrm>
                          <a:off x="0" y="0"/>
                          <a:ext cx="2781300" cy="2552700"/>
                        </a:xfrm>
                        <a:prstGeom prst="roundRect">
                          <a:avLst/>
                        </a:prstGeom>
                        <a:solidFill>
                          <a:sysClr val="window" lastClr="FFFFFF"/>
                        </a:solidFill>
                        <a:ln w="25400" cap="flat" cmpd="sng" algn="ctr">
                          <a:solidFill>
                            <a:srgbClr val="9BBB59"/>
                          </a:solidFill>
                          <a:prstDash val="solid"/>
                        </a:ln>
                        <a:effectLst/>
                      </wps:spPr>
                      <wps:txbx>
                        <w:txbxContent>
                          <w:p w:rsidR="002A66C9" w:rsidRDefault="002A66C9" w:rsidP="00DD5C0A">
                            <w:pPr>
                              <w:jc w:val="center"/>
                              <w:rPr>
                                <w:b/>
                              </w:rPr>
                            </w:pPr>
                            <w:r w:rsidRPr="00DD5C0A">
                              <w:rPr>
                                <w:b/>
                              </w:rPr>
                              <w:t>Мир людей</w:t>
                            </w:r>
                          </w:p>
                          <w:p w:rsidR="002A66C9" w:rsidRPr="00715087" w:rsidRDefault="002A66C9" w:rsidP="00DD5C0A">
                            <w:pPr>
                              <w:jc w:val="center"/>
                              <w:rPr>
                                <w:b/>
                                <w:sz w:val="16"/>
                                <w:szCs w:val="16"/>
                              </w:rPr>
                            </w:pPr>
                          </w:p>
                          <w:p w:rsidR="002A66C9" w:rsidRDefault="002A66C9" w:rsidP="006F43C6">
                            <w:pPr>
                              <w:pStyle w:val="a6"/>
                              <w:numPr>
                                <w:ilvl w:val="0"/>
                                <w:numId w:val="159"/>
                              </w:numPr>
                            </w:pPr>
                            <w:r w:rsidRPr="00103352">
                              <w:t xml:space="preserve">Раскрытие в ребёнке человеческой природы, осознания </w:t>
                            </w:r>
                            <w:r>
                              <w:t xml:space="preserve">общего, сходного для в, </w:t>
                            </w:r>
                            <w:proofErr w:type="spellStart"/>
                            <w:r>
                              <w:t>животнымсех</w:t>
                            </w:r>
                            <w:proofErr w:type="spellEnd"/>
                            <w:r>
                              <w:t xml:space="preserve"> людей.</w:t>
                            </w:r>
                          </w:p>
                          <w:p w:rsidR="002A66C9" w:rsidRPr="00103352" w:rsidRDefault="002A66C9" w:rsidP="006F43C6">
                            <w:pPr>
                              <w:pStyle w:val="a6"/>
                              <w:numPr>
                                <w:ilvl w:val="0"/>
                                <w:numId w:val="159"/>
                              </w:numPr>
                            </w:pPr>
                            <w:r>
                              <w:t>Развитие у детей интереса к миру взрослых, желание следовать тому, что достойно подражания, а также умения объективно оценивать недостойное в поведении</w:t>
                            </w:r>
                          </w:p>
                          <w:p w:rsidR="002A66C9" w:rsidRPr="00DD5C0A" w:rsidRDefault="002A66C9" w:rsidP="00DD5C0A">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6" o:spid="_x0000_s1129" style="position:absolute;left:0;text-align:left;margin-left:509.9pt;margin-top:10.05pt;width:219pt;height:20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" fillcolor="window" strokecolor="#9bbb59" strokeweight="2pt">
                <v:textbox>
                  <w:txbxContent>
                    <w:p w:rsidR="0098799D" w:rsidRDefault="0098799D" w:rsidP="00DD5C0A">
                      <w:pPr>
                        <w:jc w:val="center"/>
                        <w:rPr>
                          <w:b/>
                        </w:rPr>
                      </w:pPr>
                      <w:r w:rsidRPr="00DD5C0A">
                        <w:rPr>
                          <w:b/>
                        </w:rPr>
                        <w:t>Мир людей</w:t>
                      </w:r>
                    </w:p>
                    <w:p w:rsidR="0098799D" w:rsidRPr="00715087" w:rsidRDefault="0098799D" w:rsidP="00DD5C0A">
                      <w:pPr>
                        <w:jc w:val="center"/>
                        <w:rPr>
                          <w:b/>
                          <w:sz w:val="16"/>
                          <w:szCs w:val="16"/>
                        </w:rPr>
                      </w:pPr>
                    </w:p>
                    <w:p w:rsidR="0098799D" w:rsidRDefault="0098799D" w:rsidP="006F43C6">
                      <w:pPr>
                        <w:pStyle w:val="a6"/>
                        <w:numPr>
                          <w:ilvl w:val="0"/>
                          <w:numId w:val="159"/>
                        </w:numPr>
                      </w:pPr>
                      <w:r w:rsidRPr="00103352">
                        <w:t xml:space="preserve">Раскрытие в ребёнке человеческой природы, осознания </w:t>
                      </w:r>
                      <w:r>
                        <w:t xml:space="preserve">общего, сходного для в, </w:t>
                      </w:r>
                      <w:proofErr w:type="spellStart"/>
                      <w:r>
                        <w:t>животнымсех</w:t>
                      </w:r>
                      <w:proofErr w:type="spellEnd"/>
                      <w:r>
                        <w:t xml:space="preserve"> людей.</w:t>
                      </w:r>
                    </w:p>
                    <w:p w:rsidR="0098799D" w:rsidRPr="00103352" w:rsidRDefault="0098799D" w:rsidP="006F43C6">
                      <w:pPr>
                        <w:pStyle w:val="a6"/>
                        <w:numPr>
                          <w:ilvl w:val="0"/>
                          <w:numId w:val="159"/>
                        </w:numPr>
                      </w:pPr>
                      <w:r>
                        <w:t>Развитие у детей интереса к миру взрослых, желание следовать тому, что достойно подражания, а также умения объективно оценивать недостойное в поведении</w:t>
                      </w:r>
                    </w:p>
                    <w:p w:rsidR="0098799D" w:rsidRPr="00DD5C0A" w:rsidRDefault="0098799D" w:rsidP="00DD5C0A">
                      <w:pPr>
                        <w:jc w:val="center"/>
                        <w:rPr>
                          <w:b/>
                        </w:rPr>
                      </w:pPr>
                    </w:p>
                  </w:txbxContent>
                </v:textbox>
              </v:roundrect>
            </w:pict>
          </mc:Fallback>
        </mc:AlternateContent>
      </w:r>
      <w:r w:rsidR="00715087">
        <w:rPr>
          <w:b/>
          <w:bCs/>
          <w:noProof/>
          <w:sz w:val="26"/>
          <w:szCs w:val="26"/>
        </w:rPr>
        <mc:AlternateContent>
          <mc:Choice Requires="wps">
            <w:drawing>
              <wp:anchor distT="0" distB="0" distL="114300" distR="114300" simplePos="0" relativeHeight="251933696" behindDoc="0" locked="0" layoutInCell="1" allowOverlap="1" wp14:anchorId="14941B34" wp14:editId="10E44859">
                <wp:simplePos x="0" y="0"/>
                <wp:positionH relativeFrom="column">
                  <wp:posOffset>103505</wp:posOffset>
                </wp:positionH>
                <wp:positionV relativeFrom="paragraph">
                  <wp:posOffset>127635</wp:posOffset>
                </wp:positionV>
                <wp:extent cx="2781300" cy="1924050"/>
                <wp:effectExtent l="0" t="0" r="19050" b="19050"/>
                <wp:wrapNone/>
                <wp:docPr id="394" name="Скругленный прямоугольник 394"/>
                <wp:cNvGraphicFramePr/>
                <a:graphic xmlns:a="http://schemas.openxmlformats.org/drawingml/2006/main">
                  <a:graphicData uri="http://schemas.microsoft.com/office/word/2010/wordprocessingShape">
                    <wps:wsp>
                      <wps:cNvSpPr/>
                      <wps:spPr>
                        <a:xfrm>
                          <a:off x="0" y="0"/>
                          <a:ext cx="2781300" cy="19240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2A66C9" w:rsidRDefault="002A66C9" w:rsidP="0021682D">
                            <w:pPr>
                              <w:jc w:val="center"/>
                              <w:rPr>
                                <w:b/>
                              </w:rPr>
                            </w:pPr>
                            <w:r w:rsidRPr="0021682D">
                              <w:rPr>
                                <w:b/>
                              </w:rPr>
                              <w:t xml:space="preserve">Я </w:t>
                            </w:r>
                            <w:r>
                              <w:rPr>
                                <w:b/>
                              </w:rPr>
                              <w:t>–</w:t>
                            </w:r>
                            <w:r w:rsidRPr="0021682D">
                              <w:rPr>
                                <w:b/>
                              </w:rPr>
                              <w:t xml:space="preserve"> человек</w:t>
                            </w:r>
                          </w:p>
                          <w:p w:rsidR="002A66C9" w:rsidRPr="00DD5C0A" w:rsidRDefault="002A66C9" w:rsidP="0021682D">
                            <w:pPr>
                              <w:jc w:val="center"/>
                              <w:rPr>
                                <w:b/>
                                <w:sz w:val="16"/>
                                <w:szCs w:val="16"/>
                              </w:rPr>
                            </w:pPr>
                          </w:p>
                          <w:p w:rsidR="002A66C9" w:rsidRDefault="002A66C9" w:rsidP="0021682D">
                            <w:pPr>
                              <w:jc w:val="center"/>
                            </w:pPr>
                            <w:r w:rsidRPr="0021682D">
                              <w:t>Формирование у ребёнка представления о своей принадлежности</w:t>
                            </w:r>
                            <w:r>
                              <w:t xml:space="preserve"> к человеческому роду;</w:t>
                            </w:r>
                          </w:p>
                          <w:p w:rsidR="002A66C9" w:rsidRPr="0021682D" w:rsidRDefault="002A66C9" w:rsidP="0021682D">
                            <w:pPr>
                              <w:jc w:val="center"/>
                            </w:pPr>
                            <w:r>
                              <w:t>воспитание уверенности в себе, умения анализировать свои поступки, чувства, мысли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4" o:spid="_x0000_s1130" style="position:absolute;left:0;text-align:left;margin-left:8.15pt;margin-top:10.05pt;width:219pt;height:15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" fillcolor="white [3201]" strokecolor="#9bbb59 [3206]" strokeweight="2pt">
                <v:textbox>
                  <w:txbxContent>
                    <w:p w:rsidR="0098799D" w:rsidRDefault="0098799D" w:rsidP="0021682D">
                      <w:pPr>
                        <w:jc w:val="center"/>
                        <w:rPr>
                          <w:b/>
                        </w:rPr>
                      </w:pPr>
                      <w:r w:rsidRPr="0021682D">
                        <w:rPr>
                          <w:b/>
                        </w:rPr>
                        <w:t xml:space="preserve">Я </w:t>
                      </w:r>
                      <w:r>
                        <w:rPr>
                          <w:b/>
                        </w:rPr>
                        <w:t>–</w:t>
                      </w:r>
                      <w:r w:rsidRPr="0021682D">
                        <w:rPr>
                          <w:b/>
                        </w:rPr>
                        <w:t xml:space="preserve"> человек</w:t>
                      </w:r>
                    </w:p>
                    <w:p w:rsidR="0098799D" w:rsidRPr="00DD5C0A" w:rsidRDefault="0098799D" w:rsidP="0021682D">
                      <w:pPr>
                        <w:jc w:val="center"/>
                        <w:rPr>
                          <w:b/>
                          <w:sz w:val="16"/>
                          <w:szCs w:val="16"/>
                        </w:rPr>
                      </w:pPr>
                    </w:p>
                    <w:p w:rsidR="0098799D" w:rsidRDefault="0098799D" w:rsidP="0021682D">
                      <w:pPr>
                        <w:jc w:val="center"/>
                      </w:pPr>
                      <w:r w:rsidRPr="0021682D">
                        <w:t>Формирование у ребёнка представления о своей принадлежности</w:t>
                      </w:r>
                      <w:r>
                        <w:t xml:space="preserve"> к человеческому роду;</w:t>
                      </w:r>
                    </w:p>
                    <w:p w:rsidR="0098799D" w:rsidRPr="0021682D" w:rsidRDefault="0098799D" w:rsidP="0021682D">
                      <w:pPr>
                        <w:jc w:val="center"/>
                      </w:pPr>
                      <w:r>
                        <w:t>воспитание уверенности в себе, умения анализировать свои поступки, чувства, мысли</w:t>
                      </w:r>
                    </w:p>
                  </w:txbxContent>
                </v:textbox>
              </v:roundrect>
            </w:pict>
          </mc:Fallback>
        </mc:AlternateContent>
      </w:r>
    </w:p>
    <w:p w:rsidR="00EA1A63" w:rsidRDefault="00EA1A63" w:rsidP="00EF42B3">
      <w:pPr>
        <w:jc w:val="both"/>
        <w:rPr>
          <w:b/>
          <w:bCs/>
          <w:sz w:val="26"/>
          <w:szCs w:val="26"/>
        </w:rPr>
      </w:pPr>
    </w:p>
    <w:p w:rsidR="00EA1A63" w:rsidRDefault="00DA3D10" w:rsidP="00EF42B3">
      <w:pPr>
        <w:jc w:val="both"/>
        <w:rPr>
          <w:b/>
          <w:bCs/>
          <w:sz w:val="26"/>
          <w:szCs w:val="26"/>
        </w:rPr>
      </w:pPr>
      <w:r>
        <w:rPr>
          <w:b/>
          <w:bCs/>
          <w:noProof/>
          <w:sz w:val="26"/>
          <w:szCs w:val="26"/>
        </w:rPr>
        <mc:AlternateContent>
          <mc:Choice Requires="wps">
            <w:drawing>
              <wp:anchor distT="0" distB="0" distL="114300" distR="114300" simplePos="0" relativeHeight="251939840" behindDoc="0" locked="0" layoutInCell="1" allowOverlap="1" wp14:anchorId="20B8497D" wp14:editId="58E7FB01">
                <wp:simplePos x="0" y="0"/>
                <wp:positionH relativeFrom="column">
                  <wp:posOffset>3141979</wp:posOffset>
                </wp:positionH>
                <wp:positionV relativeFrom="paragraph">
                  <wp:posOffset>109855</wp:posOffset>
                </wp:positionV>
                <wp:extent cx="3076575" cy="1228725"/>
                <wp:effectExtent l="0" t="0" r="28575" b="28575"/>
                <wp:wrapNone/>
                <wp:docPr id="398" name="Скругленный прямоугольник 398"/>
                <wp:cNvGraphicFramePr/>
                <a:graphic xmlns:a="http://schemas.openxmlformats.org/drawingml/2006/main">
                  <a:graphicData uri="http://schemas.microsoft.com/office/word/2010/wordprocessingShape">
                    <wps:wsp>
                      <wps:cNvSpPr/>
                      <wps:spPr>
                        <a:xfrm>
                          <a:off x="0" y="0"/>
                          <a:ext cx="3076575" cy="122872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2A66C9" w:rsidRDefault="002A66C9" w:rsidP="00715087">
                            <w:pPr>
                              <w:jc w:val="center"/>
                              <w:rPr>
                                <w:b/>
                              </w:rPr>
                            </w:pPr>
                            <w:r w:rsidRPr="00715087">
                              <w:rPr>
                                <w:b/>
                              </w:rPr>
                              <w:t>Ближний круг – моя семья и мои друзья, малая родина</w:t>
                            </w:r>
                          </w:p>
                          <w:p w:rsidR="002A66C9" w:rsidRPr="00DA3D10" w:rsidRDefault="002A66C9" w:rsidP="00715087">
                            <w:pPr>
                              <w:jc w:val="center"/>
                              <w:rPr>
                                <w:b/>
                                <w:sz w:val="16"/>
                                <w:szCs w:val="16"/>
                              </w:rPr>
                            </w:pPr>
                          </w:p>
                          <w:p w:rsidR="002A66C9" w:rsidRPr="00DA3D10" w:rsidRDefault="002A66C9" w:rsidP="00715087">
                            <w:pPr>
                              <w:jc w:val="center"/>
                            </w:pPr>
                            <w:r w:rsidRPr="00DA3D10">
                              <w:t xml:space="preserve">Формирование бережного отношения к </w:t>
                            </w:r>
                            <w:r>
                              <w:t>своей семье, своему роду, друзьям, другим людям, животным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8" o:spid="_x0000_s1131" style="position:absolute;left:0;text-align:left;margin-left:247.4pt;margin-top:8.65pt;width:242.25pt;height:96.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" fillcolor="white [3201]" strokecolor="#9bbb59 [3206]" strokeweight="2pt">
                <v:textbox>
                  <w:txbxContent>
                    <w:p w:rsidR="0098799D" w:rsidRDefault="0098799D" w:rsidP="00715087">
                      <w:pPr>
                        <w:jc w:val="center"/>
                        <w:rPr>
                          <w:b/>
                        </w:rPr>
                      </w:pPr>
                      <w:r w:rsidRPr="00715087">
                        <w:rPr>
                          <w:b/>
                        </w:rPr>
                        <w:t>Ближний круг – моя семья и мои друзья, малая родина</w:t>
                      </w:r>
                    </w:p>
                    <w:p w:rsidR="0098799D" w:rsidRPr="00DA3D10" w:rsidRDefault="0098799D" w:rsidP="00715087">
                      <w:pPr>
                        <w:jc w:val="center"/>
                        <w:rPr>
                          <w:b/>
                          <w:sz w:val="16"/>
                          <w:szCs w:val="16"/>
                        </w:rPr>
                      </w:pPr>
                    </w:p>
                    <w:p w:rsidR="0098799D" w:rsidRPr="00DA3D10" w:rsidRDefault="0098799D" w:rsidP="00715087">
                      <w:pPr>
                        <w:jc w:val="center"/>
                      </w:pPr>
                      <w:r w:rsidRPr="00DA3D10">
                        <w:t xml:space="preserve">Формирование бережного отношения к </w:t>
                      </w:r>
                      <w:r>
                        <w:t>своей семье, своему роду, друзьям, другим людям, животным</w:t>
                      </w:r>
                    </w:p>
                  </w:txbxContent>
                </v:textbox>
              </v:roundrect>
            </w:pict>
          </mc:Fallback>
        </mc:AlternateContent>
      </w:r>
    </w:p>
    <w:p w:rsidR="00EA1A63" w:rsidRDefault="00EA1A63" w:rsidP="00EF42B3">
      <w:pPr>
        <w:jc w:val="both"/>
        <w:rPr>
          <w:b/>
          <w:bCs/>
          <w:sz w:val="26"/>
          <w:szCs w:val="26"/>
        </w:rPr>
      </w:pPr>
    </w:p>
    <w:p w:rsidR="00EA1A63" w:rsidRDefault="00EA1A63" w:rsidP="00EF42B3">
      <w:pPr>
        <w:jc w:val="both"/>
        <w:rPr>
          <w:b/>
          <w:bCs/>
          <w:sz w:val="26"/>
          <w:szCs w:val="26"/>
        </w:rPr>
      </w:pPr>
    </w:p>
    <w:p w:rsidR="00EA1A63" w:rsidRDefault="00EA1A63" w:rsidP="00EF42B3">
      <w:pPr>
        <w:jc w:val="both"/>
        <w:rPr>
          <w:b/>
          <w:bCs/>
          <w:sz w:val="26"/>
          <w:szCs w:val="26"/>
        </w:rPr>
      </w:pPr>
    </w:p>
    <w:p w:rsidR="00EA1A63" w:rsidRDefault="00EA1A63" w:rsidP="00EF42B3">
      <w:pPr>
        <w:jc w:val="both"/>
        <w:rPr>
          <w:b/>
          <w:bCs/>
          <w:sz w:val="26"/>
          <w:szCs w:val="26"/>
        </w:rPr>
      </w:pPr>
    </w:p>
    <w:p w:rsidR="00EA1A63" w:rsidRDefault="00EA1A63" w:rsidP="00EF42B3">
      <w:pPr>
        <w:jc w:val="both"/>
        <w:rPr>
          <w:b/>
          <w:bCs/>
          <w:sz w:val="26"/>
          <w:szCs w:val="26"/>
        </w:rPr>
      </w:pPr>
    </w:p>
    <w:p w:rsidR="00EA1A63" w:rsidRDefault="00EA1A63" w:rsidP="00EF42B3">
      <w:pPr>
        <w:jc w:val="both"/>
        <w:rPr>
          <w:b/>
          <w:bCs/>
          <w:sz w:val="26"/>
          <w:szCs w:val="26"/>
        </w:rPr>
      </w:pPr>
    </w:p>
    <w:p w:rsidR="00EA1A63" w:rsidRDefault="00EA1A63" w:rsidP="00EF42B3">
      <w:pPr>
        <w:jc w:val="both"/>
        <w:rPr>
          <w:b/>
          <w:bCs/>
          <w:sz w:val="26"/>
          <w:szCs w:val="26"/>
        </w:rPr>
      </w:pPr>
    </w:p>
    <w:p w:rsidR="00EA1A63" w:rsidRDefault="00DA3D10" w:rsidP="00EF42B3">
      <w:pPr>
        <w:jc w:val="both"/>
        <w:rPr>
          <w:b/>
          <w:bCs/>
          <w:sz w:val="26"/>
          <w:szCs w:val="26"/>
        </w:rPr>
      </w:pPr>
      <w:r>
        <w:rPr>
          <w:b/>
          <w:bCs/>
          <w:noProof/>
          <w:sz w:val="26"/>
          <w:szCs w:val="26"/>
        </w:rPr>
        <mc:AlternateContent>
          <mc:Choice Requires="wps">
            <w:drawing>
              <wp:anchor distT="0" distB="0" distL="114300" distR="114300" simplePos="0" relativeHeight="251943936" behindDoc="0" locked="0" layoutInCell="1" allowOverlap="1" wp14:anchorId="569530DA" wp14:editId="347FECB8">
                <wp:simplePos x="0" y="0"/>
                <wp:positionH relativeFrom="column">
                  <wp:posOffset>3141980</wp:posOffset>
                </wp:positionH>
                <wp:positionV relativeFrom="paragraph">
                  <wp:posOffset>133985</wp:posOffset>
                </wp:positionV>
                <wp:extent cx="3028950" cy="914400"/>
                <wp:effectExtent l="57150" t="38100" r="76200" b="95250"/>
                <wp:wrapNone/>
                <wp:docPr id="400" name="Скругленный прямоугольник 400"/>
                <wp:cNvGraphicFramePr/>
                <a:graphic xmlns:a="http://schemas.openxmlformats.org/drawingml/2006/main">
                  <a:graphicData uri="http://schemas.microsoft.com/office/word/2010/wordprocessingShape">
                    <wps:wsp>
                      <wps:cNvSpPr/>
                      <wps:spPr>
                        <a:xfrm>
                          <a:off x="0" y="0"/>
                          <a:ext cx="3028950" cy="914400"/>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2A66C9" w:rsidRPr="00DA3D10" w:rsidRDefault="002A66C9" w:rsidP="00DA3D10">
                            <w:pPr>
                              <w:jc w:val="center"/>
                              <w:rPr>
                                <w:b/>
                                <w:sz w:val="26"/>
                                <w:szCs w:val="26"/>
                              </w:rPr>
                            </w:pPr>
                            <w:r w:rsidRPr="00DA3D10">
                              <w:rPr>
                                <w:b/>
                                <w:sz w:val="26"/>
                                <w:szCs w:val="26"/>
                              </w:rPr>
                              <w:t>Ребёнок и социальный 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400" o:spid="_x0000_s1132" style="position:absolute;left:0;text-align:left;margin-left:247.4pt;margin-top:10.55pt;width:238.5pt;height:1in;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" fillcolor="#dfa7a6 [1621]" strokecolor="#bc4542 [3045]">
                <v:fill color2="#f5e4e4 [501]" rotate="t" angle="180" colors="0 #ffa2a1;22938f #ffbebd;1 #ffe5e5" focus="100%" type="gradient"/>
                <v:shadow on="t" color="black" opacity="24903f" origin=",.5" offset="0,.55556mm"/>
                <v:textbox>
                  <w:txbxContent>
                    <w:p w:rsidR="0098799D" w:rsidRPr="00DA3D10" w:rsidRDefault="0098799D" w:rsidP="00DA3D10">
                      <w:pPr>
                        <w:jc w:val="center"/>
                        <w:rPr>
                          <w:b/>
                          <w:sz w:val="26"/>
                          <w:szCs w:val="26"/>
                        </w:rPr>
                      </w:pPr>
                      <w:r w:rsidRPr="00DA3D10">
                        <w:rPr>
                          <w:b/>
                          <w:sz w:val="26"/>
                          <w:szCs w:val="26"/>
                        </w:rPr>
                        <w:t>Ребёнок и социальный мир</w:t>
                      </w:r>
                    </w:p>
                  </w:txbxContent>
                </v:textbox>
              </v:roundrect>
            </w:pict>
          </mc:Fallback>
        </mc:AlternateContent>
      </w:r>
    </w:p>
    <w:p w:rsidR="00EA1A63" w:rsidRDefault="00DD5C0A" w:rsidP="00EF42B3">
      <w:pPr>
        <w:jc w:val="both"/>
        <w:rPr>
          <w:b/>
          <w:bCs/>
          <w:sz w:val="26"/>
          <w:szCs w:val="26"/>
        </w:rPr>
      </w:pPr>
      <w:r>
        <w:rPr>
          <w:b/>
          <w:bCs/>
          <w:noProof/>
          <w:sz w:val="26"/>
          <w:szCs w:val="26"/>
        </w:rPr>
        <mc:AlternateContent>
          <mc:Choice Requires="wps">
            <w:drawing>
              <wp:anchor distT="0" distB="0" distL="114300" distR="114300" simplePos="0" relativeHeight="251934720" behindDoc="0" locked="0" layoutInCell="1" allowOverlap="1" wp14:anchorId="2AA91A4C" wp14:editId="3462AC14">
                <wp:simplePos x="0" y="0"/>
                <wp:positionH relativeFrom="column">
                  <wp:posOffset>46355</wp:posOffset>
                </wp:positionH>
                <wp:positionV relativeFrom="paragraph">
                  <wp:posOffset>162560</wp:posOffset>
                </wp:positionV>
                <wp:extent cx="2838450" cy="2790825"/>
                <wp:effectExtent l="0" t="0" r="19050" b="28575"/>
                <wp:wrapNone/>
                <wp:docPr id="395" name="Скругленный прямоугольник 395"/>
                <wp:cNvGraphicFramePr/>
                <a:graphic xmlns:a="http://schemas.openxmlformats.org/drawingml/2006/main">
                  <a:graphicData uri="http://schemas.microsoft.com/office/word/2010/wordprocessingShape">
                    <wps:wsp>
                      <wps:cNvSpPr/>
                      <wps:spPr>
                        <a:xfrm>
                          <a:off x="0" y="0"/>
                          <a:ext cx="2838450" cy="279082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2A66C9" w:rsidRDefault="002A66C9" w:rsidP="00DD5C0A">
                            <w:pPr>
                              <w:jc w:val="center"/>
                              <w:rPr>
                                <w:b/>
                              </w:rPr>
                            </w:pPr>
                            <w:r w:rsidRPr="00DD5C0A">
                              <w:rPr>
                                <w:b/>
                              </w:rPr>
                              <w:t>Деятельность людей</w:t>
                            </w:r>
                          </w:p>
                          <w:p w:rsidR="002A66C9" w:rsidRPr="00DD5C0A" w:rsidRDefault="002A66C9" w:rsidP="00DD5C0A">
                            <w:pPr>
                              <w:jc w:val="center"/>
                              <w:rPr>
                                <w:b/>
                                <w:sz w:val="16"/>
                                <w:szCs w:val="16"/>
                              </w:rPr>
                            </w:pPr>
                          </w:p>
                          <w:p w:rsidR="002A66C9" w:rsidRDefault="002A66C9" w:rsidP="006F43C6">
                            <w:pPr>
                              <w:pStyle w:val="a6"/>
                              <w:numPr>
                                <w:ilvl w:val="0"/>
                                <w:numId w:val="158"/>
                              </w:numPr>
                            </w:pPr>
                            <w:r w:rsidRPr="00DD5C0A">
                              <w:t>Знакомство детей с разнообразной деятельностью взрослых</w:t>
                            </w:r>
                            <w:r>
                              <w:t xml:space="preserve"> людей.</w:t>
                            </w:r>
                          </w:p>
                          <w:p w:rsidR="002A66C9" w:rsidRDefault="002A66C9" w:rsidP="006F43C6">
                            <w:pPr>
                              <w:pStyle w:val="a6"/>
                              <w:numPr>
                                <w:ilvl w:val="0"/>
                                <w:numId w:val="158"/>
                              </w:numPr>
                            </w:pPr>
                            <w:r>
                              <w:t>Воспитание доброжелательного отношения к людям, уважения к их деятельности, труду.</w:t>
                            </w:r>
                          </w:p>
                          <w:p w:rsidR="002A66C9" w:rsidRDefault="002A66C9" w:rsidP="006F43C6">
                            <w:pPr>
                              <w:pStyle w:val="a6"/>
                              <w:numPr>
                                <w:ilvl w:val="0"/>
                                <w:numId w:val="158"/>
                              </w:numPr>
                            </w:pPr>
                            <w:r>
                              <w:t>Привлечение внимания к значимости творческого начала в личности человека.</w:t>
                            </w:r>
                          </w:p>
                          <w:p w:rsidR="002A66C9" w:rsidRPr="00DD5C0A" w:rsidRDefault="002A66C9" w:rsidP="006F43C6">
                            <w:pPr>
                              <w:pStyle w:val="a6"/>
                              <w:numPr>
                                <w:ilvl w:val="0"/>
                                <w:numId w:val="158"/>
                              </w:numPr>
                            </w:pPr>
                            <w:r>
                              <w:t>Воспитание  познавательных интересов и стремления к преобразующей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5" o:spid="_x0000_s1133" style="position:absolute;left:0;text-align:left;margin-left:3.65pt;margin-top:12.8pt;width:223.5pt;height:219.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" fillcolor="white [3201]" strokecolor="#9bbb59 [3206]" strokeweight="2pt">
                <v:textbox>
                  <w:txbxContent>
                    <w:p w:rsidR="0098799D" w:rsidRDefault="0098799D" w:rsidP="00DD5C0A">
                      <w:pPr>
                        <w:jc w:val="center"/>
                        <w:rPr>
                          <w:b/>
                        </w:rPr>
                      </w:pPr>
                      <w:r w:rsidRPr="00DD5C0A">
                        <w:rPr>
                          <w:b/>
                        </w:rPr>
                        <w:t>Деятельность людей</w:t>
                      </w:r>
                    </w:p>
                    <w:p w:rsidR="0098799D" w:rsidRPr="00DD5C0A" w:rsidRDefault="0098799D" w:rsidP="00DD5C0A">
                      <w:pPr>
                        <w:jc w:val="center"/>
                        <w:rPr>
                          <w:b/>
                          <w:sz w:val="16"/>
                          <w:szCs w:val="16"/>
                        </w:rPr>
                      </w:pPr>
                    </w:p>
                    <w:p w:rsidR="0098799D" w:rsidRDefault="0098799D" w:rsidP="006F43C6">
                      <w:pPr>
                        <w:pStyle w:val="a6"/>
                        <w:numPr>
                          <w:ilvl w:val="0"/>
                          <w:numId w:val="158"/>
                        </w:numPr>
                      </w:pPr>
                      <w:r w:rsidRPr="00DD5C0A">
                        <w:t>Знакомство детей с разнообразной деятельностью взрослых</w:t>
                      </w:r>
                      <w:r>
                        <w:t xml:space="preserve"> людей.</w:t>
                      </w:r>
                    </w:p>
                    <w:p w:rsidR="0098799D" w:rsidRDefault="0098799D" w:rsidP="006F43C6">
                      <w:pPr>
                        <w:pStyle w:val="a6"/>
                        <w:numPr>
                          <w:ilvl w:val="0"/>
                          <w:numId w:val="158"/>
                        </w:numPr>
                      </w:pPr>
                      <w:r>
                        <w:t>Воспитание доброжелательного отношения к людям, уважения к их деятельности, труду.</w:t>
                      </w:r>
                    </w:p>
                    <w:p w:rsidR="0098799D" w:rsidRDefault="0098799D" w:rsidP="006F43C6">
                      <w:pPr>
                        <w:pStyle w:val="a6"/>
                        <w:numPr>
                          <w:ilvl w:val="0"/>
                          <w:numId w:val="158"/>
                        </w:numPr>
                      </w:pPr>
                      <w:r>
                        <w:t>Привлечение внимания к значимости творческого начала в личности человека.</w:t>
                      </w:r>
                    </w:p>
                    <w:p w:rsidR="0098799D" w:rsidRPr="00DD5C0A" w:rsidRDefault="0098799D" w:rsidP="006F43C6">
                      <w:pPr>
                        <w:pStyle w:val="a6"/>
                        <w:numPr>
                          <w:ilvl w:val="0"/>
                          <w:numId w:val="158"/>
                        </w:numPr>
                      </w:pPr>
                      <w:r>
                        <w:t>Воспитание  познавательных интересов и стремления к преобразующей деятельности</w:t>
                      </w:r>
                    </w:p>
                  </w:txbxContent>
                </v:textbox>
              </v:roundrect>
            </w:pict>
          </mc:Fallback>
        </mc:AlternateContent>
      </w:r>
    </w:p>
    <w:p w:rsidR="00EA1A63" w:rsidRDefault="00EA1A63" w:rsidP="00EF42B3">
      <w:pPr>
        <w:jc w:val="both"/>
        <w:rPr>
          <w:b/>
          <w:bCs/>
          <w:sz w:val="26"/>
          <w:szCs w:val="26"/>
        </w:rPr>
      </w:pPr>
    </w:p>
    <w:p w:rsidR="00EA1A63" w:rsidRDefault="00EA1A63" w:rsidP="00EF42B3">
      <w:pPr>
        <w:jc w:val="both"/>
        <w:rPr>
          <w:b/>
          <w:bCs/>
          <w:sz w:val="26"/>
          <w:szCs w:val="26"/>
        </w:rPr>
      </w:pPr>
    </w:p>
    <w:p w:rsidR="00EA1A63" w:rsidRDefault="00EA1A63" w:rsidP="00EF42B3">
      <w:pPr>
        <w:jc w:val="both"/>
        <w:rPr>
          <w:b/>
          <w:bCs/>
          <w:sz w:val="26"/>
          <w:szCs w:val="26"/>
        </w:rPr>
      </w:pPr>
    </w:p>
    <w:p w:rsidR="00EA1A63" w:rsidRDefault="00715087" w:rsidP="00EF42B3">
      <w:pPr>
        <w:jc w:val="both"/>
        <w:rPr>
          <w:b/>
          <w:bCs/>
          <w:sz w:val="26"/>
          <w:szCs w:val="26"/>
        </w:rPr>
      </w:pPr>
      <w:r>
        <w:rPr>
          <w:b/>
          <w:bCs/>
          <w:noProof/>
          <w:sz w:val="26"/>
          <w:szCs w:val="26"/>
        </w:rPr>
        <mc:AlternateContent>
          <mc:Choice Requires="wps">
            <w:drawing>
              <wp:anchor distT="0" distB="0" distL="114300" distR="114300" simplePos="0" relativeHeight="251938816" behindDoc="0" locked="0" layoutInCell="1" allowOverlap="1" wp14:anchorId="48704645" wp14:editId="16449817">
                <wp:simplePos x="0" y="0"/>
                <wp:positionH relativeFrom="column">
                  <wp:posOffset>6475730</wp:posOffset>
                </wp:positionH>
                <wp:positionV relativeFrom="paragraph">
                  <wp:posOffset>99060</wp:posOffset>
                </wp:positionV>
                <wp:extent cx="2828925" cy="2095500"/>
                <wp:effectExtent l="0" t="0" r="28575" b="19050"/>
                <wp:wrapNone/>
                <wp:docPr id="397" name="Скругленный прямоугольник 397"/>
                <wp:cNvGraphicFramePr/>
                <a:graphic xmlns:a="http://schemas.openxmlformats.org/drawingml/2006/main">
                  <a:graphicData uri="http://schemas.microsoft.com/office/word/2010/wordprocessingShape">
                    <wps:wsp>
                      <wps:cNvSpPr/>
                      <wps:spPr>
                        <a:xfrm>
                          <a:off x="0" y="0"/>
                          <a:ext cx="2828925" cy="2095500"/>
                        </a:xfrm>
                        <a:prstGeom prst="roundRect">
                          <a:avLst/>
                        </a:prstGeom>
                        <a:solidFill>
                          <a:sysClr val="window" lastClr="FFFFFF"/>
                        </a:solidFill>
                        <a:ln w="25400" cap="flat" cmpd="sng" algn="ctr">
                          <a:solidFill>
                            <a:srgbClr val="9BBB59"/>
                          </a:solidFill>
                          <a:prstDash val="solid"/>
                        </a:ln>
                        <a:effectLst/>
                      </wps:spPr>
                      <wps:txbx>
                        <w:txbxContent>
                          <w:p w:rsidR="002A66C9" w:rsidRDefault="002A66C9" w:rsidP="00715087">
                            <w:pPr>
                              <w:jc w:val="center"/>
                              <w:rPr>
                                <w:b/>
                              </w:rPr>
                            </w:pPr>
                            <w:r w:rsidRPr="00715087">
                              <w:rPr>
                                <w:b/>
                              </w:rPr>
                              <w:t>Моя страна</w:t>
                            </w:r>
                          </w:p>
                          <w:p w:rsidR="002A66C9" w:rsidRPr="00715087" w:rsidRDefault="002A66C9" w:rsidP="00715087">
                            <w:pPr>
                              <w:jc w:val="center"/>
                              <w:rPr>
                                <w:b/>
                                <w:i/>
                                <w:sz w:val="16"/>
                                <w:szCs w:val="16"/>
                              </w:rPr>
                            </w:pPr>
                          </w:p>
                          <w:p w:rsidR="002A66C9" w:rsidRDefault="002A66C9" w:rsidP="006F43C6">
                            <w:pPr>
                              <w:pStyle w:val="a6"/>
                              <w:numPr>
                                <w:ilvl w:val="0"/>
                                <w:numId w:val="160"/>
                              </w:numPr>
                            </w:pPr>
                            <w:r w:rsidRPr="00715087">
                              <w:t>Формирование представления о своей</w:t>
                            </w:r>
                            <w:r>
                              <w:t xml:space="preserve"> стране как о родине многих людей разных национальностей.</w:t>
                            </w:r>
                          </w:p>
                          <w:p w:rsidR="002A66C9" w:rsidRPr="00715087" w:rsidRDefault="002A66C9" w:rsidP="006F43C6">
                            <w:pPr>
                              <w:pStyle w:val="a6"/>
                              <w:numPr>
                                <w:ilvl w:val="0"/>
                                <w:numId w:val="160"/>
                              </w:numPr>
                            </w:pPr>
                            <w:r>
                              <w:t>Воспитание чу</w:t>
                            </w:r>
                            <w:proofErr w:type="gramStart"/>
                            <w:r>
                              <w:t>вств гр</w:t>
                            </w:r>
                            <w:proofErr w:type="gramEnd"/>
                            <w:r>
                              <w:t>ажданственности, патриотизма, толерантного отношения к жителям России.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7" o:spid="_x0000_s1134" style="position:absolute;left:0;text-align:left;margin-left:509.9pt;margin-top:7.8pt;width:222.75pt;height:16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" fillcolor="window" strokecolor="#9bbb59" strokeweight="2pt">
                <v:textbox>
                  <w:txbxContent>
                    <w:p w:rsidR="0098799D" w:rsidRDefault="0098799D" w:rsidP="00715087">
                      <w:pPr>
                        <w:jc w:val="center"/>
                        <w:rPr>
                          <w:b/>
                        </w:rPr>
                      </w:pPr>
                      <w:r w:rsidRPr="00715087">
                        <w:rPr>
                          <w:b/>
                        </w:rPr>
                        <w:t>Моя страна</w:t>
                      </w:r>
                    </w:p>
                    <w:p w:rsidR="0098799D" w:rsidRPr="00715087" w:rsidRDefault="0098799D" w:rsidP="00715087">
                      <w:pPr>
                        <w:jc w:val="center"/>
                        <w:rPr>
                          <w:b/>
                          <w:i/>
                          <w:sz w:val="16"/>
                          <w:szCs w:val="16"/>
                        </w:rPr>
                      </w:pPr>
                    </w:p>
                    <w:p w:rsidR="0098799D" w:rsidRDefault="0098799D" w:rsidP="006F43C6">
                      <w:pPr>
                        <w:pStyle w:val="a6"/>
                        <w:numPr>
                          <w:ilvl w:val="0"/>
                          <w:numId w:val="160"/>
                        </w:numPr>
                      </w:pPr>
                      <w:r w:rsidRPr="00715087">
                        <w:t>Формирование представления о своей</w:t>
                      </w:r>
                      <w:r>
                        <w:t xml:space="preserve"> стране как о родине многих людей разных национальностей.</w:t>
                      </w:r>
                    </w:p>
                    <w:p w:rsidR="0098799D" w:rsidRPr="00715087" w:rsidRDefault="0098799D" w:rsidP="006F43C6">
                      <w:pPr>
                        <w:pStyle w:val="a6"/>
                        <w:numPr>
                          <w:ilvl w:val="0"/>
                          <w:numId w:val="160"/>
                        </w:numPr>
                      </w:pPr>
                      <w:r>
                        <w:t>Воспитание чу</w:t>
                      </w:r>
                      <w:proofErr w:type="gramStart"/>
                      <w:r>
                        <w:t>вств гр</w:t>
                      </w:r>
                      <w:proofErr w:type="gramEnd"/>
                      <w:r>
                        <w:t>ажданственности, патриотизма, толерантного отношения к жителям России.</w:t>
                      </w:r>
                    </w:p>
                  </w:txbxContent>
                </v:textbox>
              </v:roundrect>
            </w:pict>
          </mc:Fallback>
        </mc:AlternateContent>
      </w:r>
    </w:p>
    <w:p w:rsidR="00EA1A63" w:rsidRDefault="00EA1A63" w:rsidP="00EF42B3">
      <w:pPr>
        <w:jc w:val="both"/>
        <w:rPr>
          <w:b/>
          <w:bCs/>
          <w:sz w:val="26"/>
          <w:szCs w:val="26"/>
        </w:rPr>
      </w:pPr>
    </w:p>
    <w:p w:rsidR="00EA1A63" w:rsidRDefault="00DA3D10" w:rsidP="00EF42B3">
      <w:pPr>
        <w:jc w:val="both"/>
        <w:rPr>
          <w:b/>
          <w:bCs/>
          <w:sz w:val="26"/>
          <w:szCs w:val="26"/>
        </w:rPr>
      </w:pPr>
      <w:r>
        <w:rPr>
          <w:b/>
          <w:bCs/>
          <w:noProof/>
          <w:sz w:val="26"/>
          <w:szCs w:val="26"/>
        </w:rPr>
        <mc:AlternateContent>
          <mc:Choice Requires="wps">
            <w:drawing>
              <wp:anchor distT="0" distB="0" distL="114300" distR="114300" simplePos="0" relativeHeight="251941888" behindDoc="0" locked="0" layoutInCell="1" allowOverlap="1" wp14:anchorId="608B67B8" wp14:editId="5F16F4FA">
                <wp:simplePos x="0" y="0"/>
                <wp:positionH relativeFrom="column">
                  <wp:posOffset>3141980</wp:posOffset>
                </wp:positionH>
                <wp:positionV relativeFrom="paragraph">
                  <wp:posOffset>62865</wp:posOffset>
                </wp:positionV>
                <wp:extent cx="3076575" cy="1238250"/>
                <wp:effectExtent l="0" t="0" r="28575" b="19050"/>
                <wp:wrapNone/>
                <wp:docPr id="399" name="Скругленный прямоугольник 399"/>
                <wp:cNvGraphicFramePr/>
                <a:graphic xmlns:a="http://schemas.openxmlformats.org/drawingml/2006/main">
                  <a:graphicData uri="http://schemas.microsoft.com/office/word/2010/wordprocessingShape">
                    <wps:wsp>
                      <wps:cNvSpPr/>
                      <wps:spPr>
                        <a:xfrm>
                          <a:off x="0" y="0"/>
                          <a:ext cx="3076575" cy="123825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2A66C9" w:rsidRDefault="002A66C9" w:rsidP="00DA3D10">
                            <w:pPr>
                              <w:jc w:val="center"/>
                              <w:rPr>
                                <w:b/>
                              </w:rPr>
                            </w:pPr>
                            <w:r w:rsidRPr="00DA3D10">
                              <w:rPr>
                                <w:b/>
                              </w:rPr>
                              <w:t>Земля – Родина человечества</w:t>
                            </w:r>
                          </w:p>
                          <w:p w:rsidR="002A66C9" w:rsidRPr="00DA3D10" w:rsidRDefault="002A66C9" w:rsidP="00DA3D10">
                            <w:pPr>
                              <w:jc w:val="center"/>
                              <w:rPr>
                                <w:b/>
                                <w:sz w:val="16"/>
                                <w:szCs w:val="16"/>
                              </w:rPr>
                            </w:pPr>
                          </w:p>
                          <w:p w:rsidR="002A66C9" w:rsidRPr="00DA3D10" w:rsidRDefault="002A66C9" w:rsidP="006F43C6">
                            <w:pPr>
                              <w:pStyle w:val="a6"/>
                              <w:numPr>
                                <w:ilvl w:val="0"/>
                                <w:numId w:val="161"/>
                              </w:numPr>
                            </w:pPr>
                            <w:r w:rsidRPr="00DA3D10">
                              <w:t>Формирование представления о Земле и жизни людей на Земле.</w:t>
                            </w:r>
                          </w:p>
                          <w:p w:rsidR="002A66C9" w:rsidRPr="00DA3D10" w:rsidRDefault="002A66C9" w:rsidP="006F43C6">
                            <w:pPr>
                              <w:pStyle w:val="a6"/>
                              <w:numPr>
                                <w:ilvl w:val="0"/>
                                <w:numId w:val="161"/>
                              </w:numPr>
                            </w:pPr>
                            <w:r w:rsidRPr="00DA3D10">
                              <w:t xml:space="preserve">Воспитание толерантного отношения </w:t>
                            </w:r>
                            <w:r>
                              <w:t xml:space="preserve"> к жителям земли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9" o:spid="_x0000_s1135" style="position:absolute;left:0;text-align:left;margin-left:247.4pt;margin-top:4.95pt;width:242.25pt;height:9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" fillcolor="white [3201]" strokecolor="#9bbb59 [3206]" strokeweight="2pt">
                <v:textbox>
                  <w:txbxContent>
                    <w:p w:rsidR="0098799D" w:rsidRDefault="0098799D" w:rsidP="00DA3D10">
                      <w:pPr>
                        <w:jc w:val="center"/>
                        <w:rPr>
                          <w:b/>
                        </w:rPr>
                      </w:pPr>
                      <w:r w:rsidRPr="00DA3D10">
                        <w:rPr>
                          <w:b/>
                        </w:rPr>
                        <w:t>Земля – Родина человечества</w:t>
                      </w:r>
                    </w:p>
                    <w:p w:rsidR="0098799D" w:rsidRPr="00DA3D10" w:rsidRDefault="0098799D" w:rsidP="00DA3D10">
                      <w:pPr>
                        <w:jc w:val="center"/>
                        <w:rPr>
                          <w:b/>
                          <w:sz w:val="16"/>
                          <w:szCs w:val="16"/>
                        </w:rPr>
                      </w:pPr>
                    </w:p>
                    <w:p w:rsidR="0098799D" w:rsidRPr="00DA3D10" w:rsidRDefault="0098799D" w:rsidP="006F43C6">
                      <w:pPr>
                        <w:pStyle w:val="a6"/>
                        <w:numPr>
                          <w:ilvl w:val="0"/>
                          <w:numId w:val="161"/>
                        </w:numPr>
                      </w:pPr>
                      <w:r w:rsidRPr="00DA3D10">
                        <w:t>Формирование представления о Земле и жизни людей на Земле.</w:t>
                      </w:r>
                    </w:p>
                    <w:p w:rsidR="0098799D" w:rsidRPr="00DA3D10" w:rsidRDefault="0098799D" w:rsidP="006F43C6">
                      <w:pPr>
                        <w:pStyle w:val="a6"/>
                        <w:numPr>
                          <w:ilvl w:val="0"/>
                          <w:numId w:val="161"/>
                        </w:numPr>
                      </w:pPr>
                      <w:r w:rsidRPr="00DA3D10">
                        <w:t xml:space="preserve">Воспитание толерантного отношения </w:t>
                      </w:r>
                      <w:r>
                        <w:t xml:space="preserve"> к жителям земли</w:t>
                      </w:r>
                    </w:p>
                  </w:txbxContent>
                </v:textbox>
              </v:roundrect>
            </w:pict>
          </mc:Fallback>
        </mc:AlternateContent>
      </w:r>
    </w:p>
    <w:p w:rsidR="00EA1A63" w:rsidRDefault="00EA1A63" w:rsidP="00EF42B3">
      <w:pPr>
        <w:jc w:val="both"/>
        <w:rPr>
          <w:b/>
          <w:bCs/>
          <w:sz w:val="26"/>
          <w:szCs w:val="26"/>
        </w:rPr>
      </w:pPr>
    </w:p>
    <w:p w:rsidR="00EA1A63" w:rsidRDefault="00EA1A63" w:rsidP="00EF42B3">
      <w:pPr>
        <w:jc w:val="both"/>
        <w:rPr>
          <w:b/>
          <w:bCs/>
          <w:sz w:val="26"/>
          <w:szCs w:val="26"/>
        </w:rPr>
      </w:pPr>
    </w:p>
    <w:p w:rsidR="00EA1A63" w:rsidRDefault="00EA1A63" w:rsidP="00EF42B3">
      <w:pPr>
        <w:jc w:val="both"/>
        <w:rPr>
          <w:b/>
          <w:bCs/>
          <w:sz w:val="26"/>
          <w:szCs w:val="26"/>
        </w:rPr>
      </w:pPr>
    </w:p>
    <w:p w:rsidR="00EA1A63" w:rsidRDefault="00EA1A63" w:rsidP="00EF42B3">
      <w:pPr>
        <w:jc w:val="both"/>
        <w:rPr>
          <w:b/>
          <w:bCs/>
          <w:sz w:val="26"/>
          <w:szCs w:val="26"/>
        </w:rPr>
      </w:pPr>
    </w:p>
    <w:p w:rsidR="00EA1A63" w:rsidRDefault="00EA1A63" w:rsidP="00EF42B3">
      <w:pPr>
        <w:jc w:val="both"/>
        <w:rPr>
          <w:b/>
          <w:bCs/>
          <w:sz w:val="26"/>
          <w:szCs w:val="26"/>
        </w:rPr>
      </w:pPr>
    </w:p>
    <w:p w:rsidR="00EA1A63" w:rsidRDefault="00EA1A63" w:rsidP="00EF42B3">
      <w:pPr>
        <w:jc w:val="both"/>
        <w:rPr>
          <w:b/>
          <w:bCs/>
          <w:sz w:val="26"/>
          <w:szCs w:val="26"/>
        </w:rPr>
      </w:pPr>
    </w:p>
    <w:p w:rsidR="00EA1A63" w:rsidRDefault="00EA1A63" w:rsidP="00EF42B3">
      <w:pPr>
        <w:jc w:val="both"/>
        <w:rPr>
          <w:b/>
          <w:bCs/>
          <w:sz w:val="26"/>
          <w:szCs w:val="26"/>
        </w:rPr>
      </w:pPr>
    </w:p>
    <w:p w:rsidR="00EA1A63" w:rsidRDefault="00EA1A63" w:rsidP="00EF42B3">
      <w:pPr>
        <w:jc w:val="both"/>
        <w:rPr>
          <w:b/>
          <w:bCs/>
          <w:sz w:val="26"/>
          <w:szCs w:val="26"/>
        </w:rPr>
      </w:pPr>
    </w:p>
    <w:p w:rsidR="00EA1A63" w:rsidRDefault="00EA1A63" w:rsidP="00EF42B3">
      <w:pPr>
        <w:jc w:val="both"/>
        <w:rPr>
          <w:b/>
          <w:bCs/>
          <w:sz w:val="26"/>
          <w:szCs w:val="26"/>
        </w:rPr>
      </w:pPr>
    </w:p>
    <w:p w:rsidR="00EA1A63" w:rsidRDefault="00EA1A63" w:rsidP="00EF42B3">
      <w:pPr>
        <w:jc w:val="both"/>
        <w:rPr>
          <w:b/>
          <w:bCs/>
          <w:sz w:val="26"/>
          <w:szCs w:val="26"/>
        </w:rPr>
      </w:pPr>
    </w:p>
    <w:p w:rsidR="00EA1A63" w:rsidRDefault="00EA1A63" w:rsidP="00EF42B3">
      <w:pPr>
        <w:jc w:val="both"/>
        <w:rPr>
          <w:b/>
          <w:bCs/>
          <w:sz w:val="26"/>
          <w:szCs w:val="26"/>
        </w:rPr>
      </w:pPr>
    </w:p>
    <w:p w:rsidR="00EA1A63" w:rsidRDefault="00EA1A63" w:rsidP="00EF42B3">
      <w:pPr>
        <w:jc w:val="both"/>
        <w:rPr>
          <w:b/>
          <w:bCs/>
          <w:sz w:val="26"/>
          <w:szCs w:val="26"/>
        </w:rPr>
        <w:sectPr w:rsidR="00EA1A63" w:rsidSect="00EA1A63">
          <w:pgSz w:w="16838" w:h="11906" w:orient="landscape" w:code="9"/>
          <w:pgMar w:top="1077" w:right="992" w:bottom="1134" w:left="992" w:header="0" w:footer="567" w:gutter="0"/>
          <w:cols w:space="720"/>
          <w:noEndnote/>
          <w:docGrid w:linePitch="360"/>
        </w:sectPr>
      </w:pPr>
    </w:p>
    <w:p w:rsidR="007567E4" w:rsidRPr="00D95A49" w:rsidRDefault="007567E4" w:rsidP="00EF42B3">
      <w:pPr>
        <w:jc w:val="both"/>
        <w:rPr>
          <w:b/>
          <w:bCs/>
          <w:sz w:val="26"/>
          <w:szCs w:val="26"/>
        </w:rPr>
      </w:pPr>
      <w:r w:rsidRPr="00D95A49">
        <w:rPr>
          <w:b/>
          <w:bCs/>
          <w:sz w:val="26"/>
          <w:szCs w:val="26"/>
        </w:rPr>
        <w:lastRenderedPageBreak/>
        <w:t>Задачи ознакомления дошкольников с социальным миром</w:t>
      </w:r>
    </w:p>
    <w:p w:rsidR="007567E4" w:rsidRPr="00D95A49" w:rsidRDefault="007567E4" w:rsidP="00EF42B3">
      <w:pPr>
        <w:ind w:firstLine="709"/>
        <w:jc w:val="both"/>
        <w:rPr>
          <w:sz w:val="26"/>
          <w:szCs w:val="26"/>
        </w:rPr>
      </w:pPr>
    </w:p>
    <w:p w:rsidR="007567E4" w:rsidRPr="00D95A49" w:rsidRDefault="007567E4" w:rsidP="006F43C6">
      <w:pPr>
        <w:numPr>
          <w:ilvl w:val="0"/>
          <w:numId w:val="63"/>
        </w:numPr>
        <w:spacing w:line="276" w:lineRule="auto"/>
        <w:ind w:left="360"/>
        <w:jc w:val="both"/>
        <w:rPr>
          <w:sz w:val="26"/>
          <w:szCs w:val="26"/>
        </w:rPr>
      </w:pPr>
      <w:r w:rsidRPr="00D95A49">
        <w:rPr>
          <w:sz w:val="26"/>
          <w:szCs w:val="26"/>
        </w:rPr>
        <w:t>Сформировать у ребенка представление о себе как о представителе человеческого рода.</w:t>
      </w:r>
    </w:p>
    <w:p w:rsidR="007567E4" w:rsidRPr="00D95A49" w:rsidRDefault="007567E4" w:rsidP="006F43C6">
      <w:pPr>
        <w:numPr>
          <w:ilvl w:val="0"/>
          <w:numId w:val="63"/>
        </w:numPr>
        <w:spacing w:line="276" w:lineRule="auto"/>
        <w:ind w:left="360"/>
        <w:jc w:val="both"/>
        <w:rPr>
          <w:sz w:val="26"/>
          <w:szCs w:val="26"/>
        </w:rPr>
      </w:pPr>
      <w:r w:rsidRPr="00D95A49">
        <w:rPr>
          <w:sz w:val="26"/>
          <w:szCs w:val="26"/>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7567E4" w:rsidRPr="00D95A49" w:rsidRDefault="007567E4" w:rsidP="006F43C6">
      <w:pPr>
        <w:numPr>
          <w:ilvl w:val="0"/>
          <w:numId w:val="63"/>
        </w:numPr>
        <w:spacing w:line="276" w:lineRule="auto"/>
        <w:ind w:left="360"/>
        <w:jc w:val="both"/>
        <w:rPr>
          <w:sz w:val="26"/>
          <w:szCs w:val="26"/>
        </w:rPr>
      </w:pPr>
      <w:r w:rsidRPr="00D95A49">
        <w:rPr>
          <w:sz w:val="26"/>
          <w:szCs w:val="26"/>
        </w:rPr>
        <w:t>На основе познания развивать творческую, свободную личность, обладающую чувством собственного достоинства и уважением к людям.</w:t>
      </w:r>
    </w:p>
    <w:p w:rsidR="007567E4" w:rsidRPr="00D95A49" w:rsidRDefault="007567E4" w:rsidP="00EF42B3">
      <w:pPr>
        <w:ind w:left="709"/>
        <w:jc w:val="both"/>
        <w:rPr>
          <w:sz w:val="26"/>
          <w:szCs w:val="26"/>
        </w:rPr>
      </w:pPr>
    </w:p>
    <w:p w:rsidR="007567E4" w:rsidRPr="00D95A49" w:rsidRDefault="007567E4" w:rsidP="00EF42B3">
      <w:pPr>
        <w:jc w:val="both"/>
        <w:rPr>
          <w:b/>
          <w:bCs/>
          <w:sz w:val="26"/>
          <w:szCs w:val="26"/>
        </w:rPr>
      </w:pPr>
      <w:r w:rsidRPr="00D95A49">
        <w:rPr>
          <w:b/>
          <w:bCs/>
          <w:sz w:val="26"/>
          <w:szCs w:val="26"/>
        </w:rPr>
        <w:t>Триединая функция знаний о социальном мире</w:t>
      </w:r>
    </w:p>
    <w:p w:rsidR="007567E4" w:rsidRPr="00D95A49" w:rsidRDefault="007567E4" w:rsidP="00EF42B3">
      <w:pPr>
        <w:jc w:val="both"/>
        <w:rPr>
          <w:b/>
          <w:bCs/>
          <w:sz w:val="26"/>
          <w:szCs w:val="26"/>
        </w:rPr>
      </w:pPr>
    </w:p>
    <w:p w:rsidR="007567E4" w:rsidRPr="00D95A49" w:rsidRDefault="007567E4" w:rsidP="006F43C6">
      <w:pPr>
        <w:numPr>
          <w:ilvl w:val="0"/>
          <w:numId w:val="64"/>
        </w:numPr>
        <w:spacing w:line="276" w:lineRule="auto"/>
        <w:ind w:left="360"/>
        <w:jc w:val="both"/>
        <w:rPr>
          <w:sz w:val="26"/>
          <w:szCs w:val="26"/>
        </w:rPr>
      </w:pPr>
      <w:proofErr w:type="gramStart"/>
      <w:r w:rsidRPr="00D95A49">
        <w:rPr>
          <w:sz w:val="26"/>
          <w:szCs w:val="26"/>
        </w:rPr>
        <w:t>Знания должны нести информацию (информативность знаний.</w:t>
      </w:r>
      <w:proofErr w:type="gramEnd"/>
    </w:p>
    <w:p w:rsidR="007567E4" w:rsidRPr="00D95A49" w:rsidRDefault="007567E4" w:rsidP="006F43C6">
      <w:pPr>
        <w:numPr>
          <w:ilvl w:val="0"/>
          <w:numId w:val="64"/>
        </w:numPr>
        <w:spacing w:line="276" w:lineRule="auto"/>
        <w:ind w:left="360"/>
        <w:jc w:val="both"/>
        <w:rPr>
          <w:sz w:val="26"/>
          <w:szCs w:val="26"/>
        </w:rPr>
      </w:pPr>
      <w:r w:rsidRPr="00D95A49">
        <w:rPr>
          <w:sz w:val="26"/>
          <w:szCs w:val="26"/>
        </w:rPr>
        <w:t>Знания должны вызывать эмоции, чувства, отношения (</w:t>
      </w:r>
      <w:proofErr w:type="spellStart"/>
      <w:r w:rsidRPr="00D95A49">
        <w:rPr>
          <w:sz w:val="26"/>
          <w:szCs w:val="26"/>
        </w:rPr>
        <w:t>эмоциогенность</w:t>
      </w:r>
      <w:proofErr w:type="spellEnd"/>
      <w:r w:rsidRPr="00D95A49">
        <w:rPr>
          <w:sz w:val="26"/>
          <w:szCs w:val="26"/>
        </w:rPr>
        <w:t xml:space="preserve"> знаний).</w:t>
      </w:r>
    </w:p>
    <w:p w:rsidR="007567E4" w:rsidRPr="00D95A49" w:rsidRDefault="007567E4" w:rsidP="006F43C6">
      <w:pPr>
        <w:numPr>
          <w:ilvl w:val="0"/>
          <w:numId w:val="64"/>
        </w:numPr>
        <w:spacing w:line="276" w:lineRule="auto"/>
        <w:ind w:left="360"/>
        <w:jc w:val="both"/>
        <w:rPr>
          <w:sz w:val="26"/>
          <w:szCs w:val="26"/>
        </w:rPr>
      </w:pPr>
      <w:r w:rsidRPr="00D95A49">
        <w:rPr>
          <w:sz w:val="26"/>
          <w:szCs w:val="26"/>
        </w:rPr>
        <w:t>Знания должны побуждать к деятельности, поступкам (побудительность).</w:t>
      </w:r>
    </w:p>
    <w:p w:rsidR="007567E4" w:rsidRPr="00D95A49" w:rsidRDefault="007567E4" w:rsidP="00EF42B3">
      <w:pPr>
        <w:spacing w:line="276" w:lineRule="auto"/>
        <w:jc w:val="both"/>
        <w:rPr>
          <w:sz w:val="26"/>
          <w:szCs w:val="26"/>
        </w:rPr>
      </w:pPr>
    </w:p>
    <w:p w:rsidR="007567E4" w:rsidRPr="00D95A49" w:rsidRDefault="007567E4" w:rsidP="00EF42B3">
      <w:pPr>
        <w:jc w:val="both"/>
        <w:rPr>
          <w:sz w:val="26"/>
          <w:szCs w:val="26"/>
        </w:rPr>
      </w:pPr>
      <w:r w:rsidRPr="00D95A49">
        <w:rPr>
          <w:b/>
          <w:bCs/>
          <w:sz w:val="26"/>
          <w:szCs w:val="26"/>
        </w:rPr>
        <w:t>Формы организации образовательной деятельности</w:t>
      </w:r>
    </w:p>
    <w:p w:rsidR="007567E4" w:rsidRPr="00D95A49" w:rsidRDefault="007567E4" w:rsidP="00EF42B3">
      <w:pPr>
        <w:jc w:val="both"/>
        <w:rPr>
          <w:sz w:val="26"/>
          <w:szCs w:val="26"/>
        </w:rPr>
      </w:pPr>
    </w:p>
    <w:p w:rsidR="007567E4" w:rsidRPr="00D95A49" w:rsidRDefault="007567E4" w:rsidP="006F43C6">
      <w:pPr>
        <w:numPr>
          <w:ilvl w:val="0"/>
          <w:numId w:val="65"/>
        </w:numPr>
        <w:spacing w:line="276" w:lineRule="auto"/>
        <w:ind w:left="360"/>
        <w:jc w:val="both"/>
        <w:rPr>
          <w:sz w:val="26"/>
          <w:szCs w:val="26"/>
        </w:rPr>
      </w:pPr>
      <w:r w:rsidRPr="00D95A49">
        <w:rPr>
          <w:sz w:val="26"/>
          <w:szCs w:val="26"/>
        </w:rPr>
        <w:t>Познавательные эвристические беседы.</w:t>
      </w:r>
    </w:p>
    <w:p w:rsidR="007567E4" w:rsidRPr="00D95A49" w:rsidRDefault="007567E4" w:rsidP="006F43C6">
      <w:pPr>
        <w:numPr>
          <w:ilvl w:val="0"/>
          <w:numId w:val="65"/>
        </w:numPr>
        <w:spacing w:line="276" w:lineRule="auto"/>
        <w:ind w:left="360"/>
        <w:jc w:val="both"/>
        <w:rPr>
          <w:sz w:val="26"/>
          <w:szCs w:val="26"/>
        </w:rPr>
      </w:pPr>
      <w:r w:rsidRPr="00D95A49">
        <w:rPr>
          <w:sz w:val="26"/>
          <w:szCs w:val="26"/>
        </w:rPr>
        <w:t>Чтение художественной литературы.</w:t>
      </w:r>
    </w:p>
    <w:p w:rsidR="007567E4" w:rsidRPr="00D95A49" w:rsidRDefault="007567E4" w:rsidP="006F43C6">
      <w:pPr>
        <w:numPr>
          <w:ilvl w:val="0"/>
          <w:numId w:val="65"/>
        </w:numPr>
        <w:spacing w:line="276" w:lineRule="auto"/>
        <w:ind w:left="360"/>
        <w:jc w:val="both"/>
        <w:rPr>
          <w:sz w:val="26"/>
          <w:szCs w:val="26"/>
        </w:rPr>
      </w:pPr>
      <w:r w:rsidRPr="00D95A49">
        <w:rPr>
          <w:sz w:val="26"/>
          <w:szCs w:val="26"/>
        </w:rPr>
        <w:t>Изобразительная и конструктивная деятельность.</w:t>
      </w:r>
    </w:p>
    <w:p w:rsidR="007567E4" w:rsidRPr="00D95A49" w:rsidRDefault="007567E4" w:rsidP="006F43C6">
      <w:pPr>
        <w:numPr>
          <w:ilvl w:val="0"/>
          <w:numId w:val="65"/>
        </w:numPr>
        <w:spacing w:line="276" w:lineRule="auto"/>
        <w:ind w:left="360"/>
        <w:jc w:val="both"/>
        <w:rPr>
          <w:sz w:val="26"/>
          <w:szCs w:val="26"/>
        </w:rPr>
      </w:pPr>
      <w:r w:rsidRPr="00D95A49">
        <w:rPr>
          <w:sz w:val="26"/>
          <w:szCs w:val="26"/>
        </w:rPr>
        <w:t>Экспериментирование и опыты.</w:t>
      </w:r>
    </w:p>
    <w:p w:rsidR="007567E4" w:rsidRPr="00D95A49" w:rsidRDefault="007567E4" w:rsidP="006F43C6">
      <w:pPr>
        <w:numPr>
          <w:ilvl w:val="0"/>
          <w:numId w:val="65"/>
        </w:numPr>
        <w:spacing w:line="276" w:lineRule="auto"/>
        <w:ind w:left="360"/>
        <w:jc w:val="both"/>
        <w:rPr>
          <w:sz w:val="26"/>
          <w:szCs w:val="26"/>
        </w:rPr>
      </w:pPr>
      <w:r w:rsidRPr="00D95A49">
        <w:rPr>
          <w:sz w:val="26"/>
          <w:szCs w:val="26"/>
        </w:rPr>
        <w:t>Музыка.</w:t>
      </w:r>
    </w:p>
    <w:p w:rsidR="007567E4" w:rsidRPr="00D95A49" w:rsidRDefault="007567E4" w:rsidP="006F43C6">
      <w:pPr>
        <w:numPr>
          <w:ilvl w:val="0"/>
          <w:numId w:val="65"/>
        </w:numPr>
        <w:spacing w:line="276" w:lineRule="auto"/>
        <w:ind w:left="360"/>
        <w:jc w:val="both"/>
        <w:rPr>
          <w:sz w:val="26"/>
          <w:szCs w:val="26"/>
        </w:rPr>
      </w:pPr>
      <w:r w:rsidRPr="00D95A49">
        <w:rPr>
          <w:sz w:val="26"/>
          <w:szCs w:val="26"/>
        </w:rPr>
        <w:t>Игры (сюжетно-ролевые, драматизации, подвижные).</w:t>
      </w:r>
    </w:p>
    <w:p w:rsidR="007567E4" w:rsidRPr="00D95A49" w:rsidRDefault="007567E4" w:rsidP="006F43C6">
      <w:pPr>
        <w:numPr>
          <w:ilvl w:val="0"/>
          <w:numId w:val="65"/>
        </w:numPr>
        <w:spacing w:line="276" w:lineRule="auto"/>
        <w:ind w:left="360"/>
        <w:jc w:val="both"/>
        <w:rPr>
          <w:sz w:val="26"/>
          <w:szCs w:val="26"/>
        </w:rPr>
      </w:pPr>
      <w:r w:rsidRPr="00D95A49">
        <w:rPr>
          <w:sz w:val="26"/>
          <w:szCs w:val="26"/>
        </w:rPr>
        <w:t>Наблюдения.</w:t>
      </w:r>
    </w:p>
    <w:p w:rsidR="007567E4" w:rsidRPr="00D95A49" w:rsidRDefault="007567E4" w:rsidP="006F43C6">
      <w:pPr>
        <w:numPr>
          <w:ilvl w:val="0"/>
          <w:numId w:val="65"/>
        </w:numPr>
        <w:spacing w:line="276" w:lineRule="auto"/>
        <w:ind w:left="360"/>
        <w:jc w:val="both"/>
        <w:rPr>
          <w:sz w:val="26"/>
          <w:szCs w:val="26"/>
        </w:rPr>
      </w:pPr>
      <w:r w:rsidRPr="00D95A49">
        <w:rPr>
          <w:sz w:val="26"/>
          <w:szCs w:val="26"/>
        </w:rPr>
        <w:t>Трудовая деятельность.</w:t>
      </w:r>
    </w:p>
    <w:p w:rsidR="007567E4" w:rsidRPr="00D95A49" w:rsidRDefault="007567E4" w:rsidP="006F43C6">
      <w:pPr>
        <w:numPr>
          <w:ilvl w:val="0"/>
          <w:numId w:val="65"/>
        </w:numPr>
        <w:spacing w:line="276" w:lineRule="auto"/>
        <w:ind w:left="360"/>
        <w:jc w:val="both"/>
        <w:rPr>
          <w:sz w:val="26"/>
          <w:szCs w:val="26"/>
        </w:rPr>
      </w:pPr>
      <w:r w:rsidRPr="00D95A49">
        <w:rPr>
          <w:sz w:val="26"/>
          <w:szCs w:val="26"/>
        </w:rPr>
        <w:t>Праздники и развлечения.</w:t>
      </w:r>
    </w:p>
    <w:p w:rsidR="007567E4" w:rsidRPr="00D95A49" w:rsidRDefault="007567E4" w:rsidP="006F43C6">
      <w:pPr>
        <w:numPr>
          <w:ilvl w:val="0"/>
          <w:numId w:val="65"/>
        </w:numPr>
        <w:spacing w:line="276" w:lineRule="auto"/>
        <w:ind w:left="360"/>
        <w:jc w:val="both"/>
        <w:rPr>
          <w:sz w:val="26"/>
          <w:szCs w:val="26"/>
        </w:rPr>
      </w:pPr>
      <w:r w:rsidRPr="00D95A49">
        <w:rPr>
          <w:sz w:val="26"/>
          <w:szCs w:val="26"/>
        </w:rPr>
        <w:t>Индивидуальные беседы.</w:t>
      </w:r>
    </w:p>
    <w:p w:rsidR="007567E4" w:rsidRPr="00D95A49" w:rsidRDefault="007567E4" w:rsidP="00EF42B3">
      <w:pPr>
        <w:jc w:val="both"/>
        <w:rPr>
          <w:sz w:val="26"/>
          <w:szCs w:val="26"/>
        </w:rPr>
      </w:pPr>
    </w:p>
    <w:p w:rsidR="007567E4" w:rsidRDefault="007567E4" w:rsidP="00EF42B3">
      <w:pPr>
        <w:jc w:val="both"/>
        <w:rPr>
          <w:sz w:val="28"/>
          <w:szCs w:val="28"/>
        </w:rPr>
      </w:pPr>
    </w:p>
    <w:p w:rsidR="007567E4" w:rsidRDefault="007567E4" w:rsidP="00EF42B3">
      <w:pPr>
        <w:jc w:val="both"/>
        <w:rPr>
          <w:b/>
          <w:sz w:val="28"/>
          <w:szCs w:val="28"/>
        </w:rPr>
      </w:pPr>
    </w:p>
    <w:p w:rsidR="007567E4" w:rsidRDefault="007567E4" w:rsidP="00EF42B3">
      <w:pPr>
        <w:jc w:val="both"/>
        <w:rPr>
          <w:b/>
          <w:sz w:val="28"/>
          <w:szCs w:val="28"/>
        </w:rPr>
      </w:pPr>
    </w:p>
    <w:p w:rsidR="007567E4" w:rsidRPr="00210698" w:rsidRDefault="007567E4" w:rsidP="00EF42B3">
      <w:pPr>
        <w:jc w:val="both"/>
        <w:rPr>
          <w:b/>
          <w:sz w:val="28"/>
          <w:szCs w:val="28"/>
        </w:rPr>
      </w:pPr>
    </w:p>
    <w:p w:rsidR="00314D0C" w:rsidRDefault="00314D0C" w:rsidP="00EF42B3">
      <w:pPr>
        <w:pStyle w:val="Style14"/>
        <w:widowControl/>
        <w:spacing w:line="276" w:lineRule="auto"/>
        <w:rPr>
          <w:rStyle w:val="FontStyle27"/>
          <w:rFonts w:ascii="Times New Roman" w:hAnsi="Times New Roman" w:cs="Times New Roman"/>
          <w:sz w:val="26"/>
          <w:szCs w:val="26"/>
        </w:rPr>
      </w:pPr>
    </w:p>
    <w:p w:rsidR="00314D0C" w:rsidRDefault="00314D0C" w:rsidP="00EF42B3">
      <w:pPr>
        <w:pStyle w:val="Style14"/>
        <w:widowControl/>
        <w:spacing w:line="276" w:lineRule="auto"/>
        <w:rPr>
          <w:rStyle w:val="FontStyle27"/>
          <w:rFonts w:ascii="Times New Roman" w:hAnsi="Times New Roman" w:cs="Times New Roman"/>
          <w:sz w:val="26"/>
          <w:szCs w:val="26"/>
        </w:rPr>
      </w:pPr>
    </w:p>
    <w:p w:rsidR="00314D0C" w:rsidRDefault="00314D0C" w:rsidP="00EF42B3">
      <w:pPr>
        <w:pStyle w:val="Style14"/>
        <w:widowControl/>
        <w:spacing w:line="276" w:lineRule="auto"/>
        <w:rPr>
          <w:rStyle w:val="FontStyle27"/>
          <w:rFonts w:ascii="Times New Roman" w:hAnsi="Times New Roman" w:cs="Times New Roman"/>
          <w:sz w:val="26"/>
          <w:szCs w:val="26"/>
        </w:rPr>
      </w:pPr>
    </w:p>
    <w:p w:rsidR="00314D0C" w:rsidRDefault="00314D0C" w:rsidP="00EF42B3">
      <w:pPr>
        <w:pStyle w:val="Style14"/>
        <w:widowControl/>
        <w:spacing w:line="276" w:lineRule="auto"/>
        <w:rPr>
          <w:rStyle w:val="FontStyle27"/>
          <w:rFonts w:ascii="Times New Roman" w:hAnsi="Times New Roman" w:cs="Times New Roman"/>
          <w:sz w:val="26"/>
          <w:szCs w:val="26"/>
        </w:rPr>
      </w:pPr>
    </w:p>
    <w:p w:rsidR="00314D0C" w:rsidRDefault="00314D0C" w:rsidP="00EF42B3">
      <w:pPr>
        <w:pStyle w:val="Style14"/>
        <w:widowControl/>
        <w:spacing w:line="276" w:lineRule="auto"/>
        <w:rPr>
          <w:rStyle w:val="FontStyle27"/>
          <w:rFonts w:ascii="Times New Roman" w:hAnsi="Times New Roman" w:cs="Times New Roman"/>
          <w:sz w:val="26"/>
          <w:szCs w:val="26"/>
        </w:rPr>
      </w:pPr>
    </w:p>
    <w:p w:rsidR="006F0C79" w:rsidRDefault="006F0C79" w:rsidP="00EF42B3">
      <w:pPr>
        <w:pStyle w:val="Style14"/>
        <w:widowControl/>
        <w:spacing w:line="276" w:lineRule="auto"/>
        <w:jc w:val="center"/>
        <w:rPr>
          <w:rStyle w:val="FontStyle27"/>
          <w:rFonts w:ascii="Times New Roman" w:hAnsi="Times New Roman" w:cs="Times New Roman"/>
          <w:sz w:val="26"/>
          <w:szCs w:val="26"/>
        </w:rPr>
      </w:pPr>
    </w:p>
    <w:p w:rsidR="00416C6C" w:rsidRDefault="00416C6C" w:rsidP="00EF42B3">
      <w:pPr>
        <w:pStyle w:val="Style14"/>
        <w:widowControl/>
        <w:spacing w:line="276" w:lineRule="auto"/>
        <w:jc w:val="center"/>
        <w:rPr>
          <w:rStyle w:val="FontStyle27"/>
          <w:rFonts w:ascii="Times New Roman" w:hAnsi="Times New Roman" w:cs="Times New Roman"/>
          <w:sz w:val="26"/>
          <w:szCs w:val="26"/>
        </w:rPr>
      </w:pPr>
    </w:p>
    <w:p w:rsidR="00D95A49" w:rsidRDefault="00D95A49" w:rsidP="00EF42B3">
      <w:pPr>
        <w:pStyle w:val="Style14"/>
        <w:widowControl/>
        <w:spacing w:line="276" w:lineRule="auto"/>
        <w:jc w:val="center"/>
        <w:rPr>
          <w:rStyle w:val="FontStyle27"/>
          <w:rFonts w:ascii="Times New Roman" w:hAnsi="Times New Roman" w:cs="Times New Roman"/>
          <w:sz w:val="26"/>
          <w:szCs w:val="26"/>
        </w:rPr>
      </w:pPr>
    </w:p>
    <w:p w:rsidR="00D95A49" w:rsidRDefault="00D95A49" w:rsidP="00EF42B3">
      <w:pPr>
        <w:pStyle w:val="Style14"/>
        <w:widowControl/>
        <w:spacing w:line="276" w:lineRule="auto"/>
        <w:jc w:val="center"/>
        <w:rPr>
          <w:rStyle w:val="FontStyle27"/>
          <w:rFonts w:ascii="Times New Roman" w:hAnsi="Times New Roman" w:cs="Times New Roman"/>
          <w:sz w:val="26"/>
          <w:szCs w:val="26"/>
        </w:rPr>
      </w:pPr>
    </w:p>
    <w:p w:rsidR="00416C6C" w:rsidRDefault="00416C6C" w:rsidP="00EF42B3">
      <w:pPr>
        <w:pStyle w:val="Style14"/>
        <w:widowControl/>
        <w:spacing w:line="276" w:lineRule="auto"/>
        <w:jc w:val="center"/>
        <w:rPr>
          <w:rStyle w:val="FontStyle27"/>
          <w:rFonts w:ascii="Times New Roman" w:hAnsi="Times New Roman" w:cs="Times New Roman"/>
          <w:sz w:val="26"/>
          <w:szCs w:val="26"/>
        </w:rPr>
      </w:pPr>
    </w:p>
    <w:p w:rsidR="002F2B2D" w:rsidRDefault="002F2B2D" w:rsidP="00EF42B3">
      <w:pPr>
        <w:pStyle w:val="Style14"/>
        <w:widowControl/>
        <w:spacing w:line="276" w:lineRule="auto"/>
        <w:jc w:val="center"/>
        <w:rPr>
          <w:rStyle w:val="FontStyle27"/>
          <w:rFonts w:ascii="Times New Roman" w:hAnsi="Times New Roman" w:cs="Times New Roman"/>
          <w:sz w:val="26"/>
          <w:szCs w:val="26"/>
        </w:rPr>
      </w:pPr>
    </w:p>
    <w:p w:rsidR="002F2B2D" w:rsidRDefault="002F2B2D" w:rsidP="00EF42B3">
      <w:pPr>
        <w:pStyle w:val="Style14"/>
        <w:widowControl/>
        <w:spacing w:line="276" w:lineRule="auto"/>
        <w:jc w:val="center"/>
        <w:rPr>
          <w:rStyle w:val="FontStyle27"/>
          <w:rFonts w:ascii="Times New Roman" w:hAnsi="Times New Roman" w:cs="Times New Roman"/>
          <w:sz w:val="26"/>
          <w:szCs w:val="26"/>
        </w:rPr>
      </w:pPr>
    </w:p>
    <w:p w:rsidR="00416C6C" w:rsidRDefault="00416C6C"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w:lastRenderedPageBreak/>
        <mc:AlternateContent>
          <mc:Choice Requires="wps">
            <w:drawing>
              <wp:anchor distT="0" distB="0" distL="114300" distR="114300" simplePos="0" relativeHeight="251819008" behindDoc="0" locked="0" layoutInCell="1" allowOverlap="1" wp14:anchorId="0EC113AF" wp14:editId="201CD387">
                <wp:simplePos x="0" y="0"/>
                <wp:positionH relativeFrom="column">
                  <wp:posOffset>-360045</wp:posOffset>
                </wp:positionH>
                <wp:positionV relativeFrom="paragraph">
                  <wp:posOffset>170815</wp:posOffset>
                </wp:positionV>
                <wp:extent cx="6867525" cy="914400"/>
                <wp:effectExtent l="57150" t="38100" r="85725" b="95250"/>
                <wp:wrapNone/>
                <wp:docPr id="269" name="Скругленный прямоугольник 269"/>
                <wp:cNvGraphicFramePr/>
                <a:graphic xmlns:a="http://schemas.openxmlformats.org/drawingml/2006/main">
                  <a:graphicData uri="http://schemas.microsoft.com/office/word/2010/wordprocessingShape">
                    <wps:wsp>
                      <wps:cNvSpPr/>
                      <wps:spPr>
                        <a:xfrm>
                          <a:off x="0" y="0"/>
                          <a:ext cx="6867525" cy="9144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2A66C9" w:rsidRPr="00416C6C" w:rsidRDefault="002A66C9" w:rsidP="007567E4">
                            <w:pPr>
                              <w:jc w:val="center"/>
                              <w:rPr>
                                <w:b/>
                                <w:sz w:val="28"/>
                                <w:szCs w:val="28"/>
                              </w:rPr>
                            </w:pPr>
                            <w:r w:rsidRPr="00416C6C">
                              <w:rPr>
                                <w:b/>
                                <w:sz w:val="28"/>
                                <w:szCs w:val="28"/>
                              </w:rPr>
                              <w:t>Методы, позволяющие педагогу наиболее эффективно проводить работу по ознакомлению детей с социальным миром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69" o:spid="_x0000_s1136" style="position:absolute;left:0;text-align:left;margin-left:-28.35pt;margin-top:13.45pt;width:540.75pt;height:1in;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" fillcolor="#bfb1d0 [1623]" strokecolor="#795d9b [3047]">
                <v:fill color2="#ece7f1 [503]" rotate="t" angle="180" colors="0 #c9b5e8;22938f #d9cbee;1 #f0eaf9" focus="100%" type="gradient"/>
                <v:shadow on="t" color="black" opacity="24903f" origin=",.5" offset="0,.55556mm"/>
                <v:textbox>
                  <w:txbxContent>
                    <w:p w:rsidR="0098799D" w:rsidRPr="00416C6C" w:rsidRDefault="0098799D" w:rsidP="007567E4">
                      <w:pPr>
                        <w:jc w:val="center"/>
                        <w:rPr>
                          <w:b/>
                          <w:sz w:val="28"/>
                          <w:szCs w:val="28"/>
                        </w:rPr>
                      </w:pPr>
                      <w:r w:rsidRPr="00416C6C">
                        <w:rPr>
                          <w:b/>
                          <w:sz w:val="28"/>
                          <w:szCs w:val="28"/>
                        </w:rPr>
                        <w:t>Методы, позволяющие педагогу наиболее эффективно проводить работу по ознакомлению детей с социальным миром</w:t>
                      </w:r>
                    </w:p>
                  </w:txbxContent>
                </v:textbox>
              </v:roundrect>
            </w:pict>
          </mc:Fallback>
        </mc:AlternateContent>
      </w: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85679B"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830272" behindDoc="0" locked="0" layoutInCell="1" allowOverlap="1" wp14:anchorId="0CEBA94E" wp14:editId="47CABED9">
                <wp:simplePos x="0" y="0"/>
                <wp:positionH relativeFrom="column">
                  <wp:posOffset>5659755</wp:posOffset>
                </wp:positionH>
                <wp:positionV relativeFrom="paragraph">
                  <wp:posOffset>211455</wp:posOffset>
                </wp:positionV>
                <wp:extent cx="9525" cy="561975"/>
                <wp:effectExtent l="95250" t="19050" r="85725" b="85725"/>
                <wp:wrapNone/>
                <wp:docPr id="314" name="Прямая со стрелкой 314"/>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V relativeFrom="margin">
                  <wp14:pctHeight>0</wp14:pctHeight>
                </wp14:sizeRelV>
              </wp:anchor>
            </w:drawing>
          </mc:Choice>
          <mc:Fallback>
            <w:pict>
              <v:shape id="Прямая со стрелкой 314" o:spid="_x0000_s1026" type="#_x0000_t32" style="position:absolute;margin-left:445.65pt;margin-top:16.65pt;width:.75pt;height:44.2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" strokecolor="#8064a2 [3207]" strokeweight="2pt">
                <v:stroke endarrow="open"/>
                <v:shadow on="t" color="black" opacity="24903f" origin=",.5" offset="0,.55556mm"/>
              </v:shape>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829248" behindDoc="0" locked="0" layoutInCell="1" allowOverlap="1" wp14:anchorId="4808566F" wp14:editId="02E8C4BB">
                <wp:simplePos x="0" y="0"/>
                <wp:positionH relativeFrom="column">
                  <wp:posOffset>3954780</wp:posOffset>
                </wp:positionH>
                <wp:positionV relativeFrom="paragraph">
                  <wp:posOffset>211455</wp:posOffset>
                </wp:positionV>
                <wp:extent cx="0" cy="561975"/>
                <wp:effectExtent l="114300" t="19050" r="76200" b="85725"/>
                <wp:wrapNone/>
                <wp:docPr id="313" name="Прямая со стрелкой 313"/>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3" o:spid="_x0000_s1026" type="#_x0000_t32" style="position:absolute;margin-left:311.4pt;margin-top:16.65pt;width:0;height:44.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" strokecolor="#8064a2 [3207]" strokeweight="2pt">
                <v:stroke endarrow="open"/>
                <v:shadow on="t" color="black" opacity="24903f" origin=",.5" offset="0,.55556mm"/>
              </v:shape>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828224" behindDoc="0" locked="0" layoutInCell="1" allowOverlap="1" wp14:anchorId="36CFFCB2" wp14:editId="641E0C6F">
                <wp:simplePos x="0" y="0"/>
                <wp:positionH relativeFrom="column">
                  <wp:posOffset>2249805</wp:posOffset>
                </wp:positionH>
                <wp:positionV relativeFrom="paragraph">
                  <wp:posOffset>211455</wp:posOffset>
                </wp:positionV>
                <wp:extent cx="0" cy="561975"/>
                <wp:effectExtent l="114300" t="19050" r="76200" b="85725"/>
                <wp:wrapNone/>
                <wp:docPr id="312" name="Прямая со стрелкой 312"/>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2" o:spid="_x0000_s1026" type="#_x0000_t32" style="position:absolute;margin-left:177.15pt;margin-top:16.65pt;width:0;height:44.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" strokecolor="#8064a2 [3207]" strokeweight="2pt">
                <v:stroke endarrow="open"/>
                <v:shadow on="t" color="black" opacity="24903f" origin=",.5" offset="0,.55556mm"/>
              </v:shape>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827200" behindDoc="0" locked="0" layoutInCell="1" allowOverlap="1" wp14:anchorId="6FCFF203" wp14:editId="17844851">
                <wp:simplePos x="0" y="0"/>
                <wp:positionH relativeFrom="column">
                  <wp:posOffset>516255</wp:posOffset>
                </wp:positionH>
                <wp:positionV relativeFrom="paragraph">
                  <wp:posOffset>211455</wp:posOffset>
                </wp:positionV>
                <wp:extent cx="0" cy="561975"/>
                <wp:effectExtent l="114300" t="19050" r="76200" b="85725"/>
                <wp:wrapNone/>
                <wp:docPr id="311" name="Прямая со стрелкой 311"/>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1" o:spid="_x0000_s1026" type="#_x0000_t32" style="position:absolute;margin-left:40.65pt;margin-top:16.65pt;width:0;height:44.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" strokecolor="#8064a2 [3207]" strokeweight="2pt">
                <v:stroke endarrow="open"/>
                <v:shadow on="t" color="black" opacity="24903f" origin=",.5" offset="0,.55556mm"/>
              </v:shape>
            </w:pict>
          </mc:Fallback>
        </mc:AlternateContent>
      </w: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85679B"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820032" behindDoc="0" locked="0" layoutInCell="1" allowOverlap="1" wp14:anchorId="48D6FC34" wp14:editId="7A963A3E">
                <wp:simplePos x="0" y="0"/>
                <wp:positionH relativeFrom="column">
                  <wp:posOffset>-255270</wp:posOffset>
                </wp:positionH>
                <wp:positionV relativeFrom="paragraph">
                  <wp:posOffset>116840</wp:posOffset>
                </wp:positionV>
                <wp:extent cx="1552575" cy="1114425"/>
                <wp:effectExtent l="0" t="0" r="28575" b="28575"/>
                <wp:wrapNone/>
                <wp:docPr id="278" name="Прямоугольник 278"/>
                <wp:cNvGraphicFramePr/>
                <a:graphic xmlns:a="http://schemas.openxmlformats.org/drawingml/2006/main">
                  <a:graphicData uri="http://schemas.microsoft.com/office/word/2010/wordprocessingShape">
                    <wps:wsp>
                      <wps:cNvSpPr/>
                      <wps:spPr>
                        <a:xfrm>
                          <a:off x="0" y="0"/>
                          <a:ext cx="1552575" cy="1114425"/>
                        </a:xfrm>
                        <a:prstGeom prst="rect">
                          <a:avLst/>
                        </a:prstGeom>
                      </wps:spPr>
                      <wps:style>
                        <a:lnRef idx="2">
                          <a:schemeClr val="accent4"/>
                        </a:lnRef>
                        <a:fillRef idx="1">
                          <a:schemeClr val="lt1"/>
                        </a:fillRef>
                        <a:effectRef idx="0">
                          <a:schemeClr val="accent4"/>
                        </a:effectRef>
                        <a:fontRef idx="minor">
                          <a:schemeClr val="dk1"/>
                        </a:fontRef>
                      </wps:style>
                      <wps:txbx>
                        <w:txbxContent>
                          <w:p w:rsidR="002A66C9" w:rsidRPr="00FE7537" w:rsidRDefault="002A66C9" w:rsidP="00416C6C">
                            <w:pPr>
                              <w:jc w:val="center"/>
                              <w:rPr>
                                <w:sz w:val="28"/>
                                <w:szCs w:val="28"/>
                              </w:rPr>
                            </w:pPr>
                            <w:r w:rsidRPr="00FE7537">
                              <w:rPr>
                                <w:sz w:val="28"/>
                                <w:szCs w:val="28"/>
                              </w:rPr>
                              <w:t>Методы, повышающие</w:t>
                            </w:r>
                          </w:p>
                          <w:p w:rsidR="002A66C9" w:rsidRDefault="002A66C9" w:rsidP="00416C6C">
                            <w:pPr>
                              <w:jc w:val="center"/>
                            </w:pPr>
                            <w:r w:rsidRPr="00FE7537">
                              <w:rPr>
                                <w:sz w:val="28"/>
                                <w:szCs w:val="28"/>
                              </w:rPr>
                              <w:t>познавательную активность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8" o:spid="_x0000_s1137" style="position:absolute;left:0;text-align:left;margin-left:-20.1pt;margin-top:9.2pt;width:122.25pt;height:87.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" fillcolor="white [3201]" strokecolor="#8064a2 [3207]" strokeweight="2pt">
                <v:textbox>
                  <w:txbxContent>
                    <w:p w:rsidR="0098799D" w:rsidRPr="00FE7537" w:rsidRDefault="0098799D" w:rsidP="00416C6C">
                      <w:pPr>
                        <w:jc w:val="center"/>
                        <w:rPr>
                          <w:sz w:val="28"/>
                          <w:szCs w:val="28"/>
                        </w:rPr>
                      </w:pPr>
                      <w:r w:rsidRPr="00FE7537">
                        <w:rPr>
                          <w:sz w:val="28"/>
                          <w:szCs w:val="28"/>
                        </w:rPr>
                        <w:t>Методы, повышающие</w:t>
                      </w:r>
                    </w:p>
                    <w:p w:rsidR="0098799D" w:rsidRDefault="0098799D" w:rsidP="00416C6C">
                      <w:pPr>
                        <w:jc w:val="center"/>
                      </w:pPr>
                      <w:r w:rsidRPr="00FE7537">
                        <w:rPr>
                          <w:sz w:val="28"/>
                          <w:szCs w:val="28"/>
                        </w:rPr>
                        <w:t>познавательную активность</w:t>
                      </w:r>
                    </w:p>
                  </w:txbxContent>
                </v:textbox>
              </v:rect>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826176" behindDoc="0" locked="0" layoutInCell="1" allowOverlap="1" wp14:anchorId="7045572E" wp14:editId="2F2E66E3">
                <wp:simplePos x="0" y="0"/>
                <wp:positionH relativeFrom="column">
                  <wp:posOffset>4897755</wp:posOffset>
                </wp:positionH>
                <wp:positionV relativeFrom="paragraph">
                  <wp:posOffset>116840</wp:posOffset>
                </wp:positionV>
                <wp:extent cx="1562100" cy="1114425"/>
                <wp:effectExtent l="0" t="0" r="19050" b="28575"/>
                <wp:wrapNone/>
                <wp:docPr id="309" name="Прямоугольник 309"/>
                <wp:cNvGraphicFramePr/>
                <a:graphic xmlns:a="http://schemas.openxmlformats.org/drawingml/2006/main">
                  <a:graphicData uri="http://schemas.microsoft.com/office/word/2010/wordprocessingShape">
                    <wps:wsp>
                      <wps:cNvSpPr/>
                      <wps:spPr>
                        <a:xfrm>
                          <a:off x="0" y="0"/>
                          <a:ext cx="1562100" cy="11144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2A66C9" w:rsidRPr="00FE7537" w:rsidRDefault="002A66C9" w:rsidP="00416C6C">
                            <w:pPr>
                              <w:jc w:val="center"/>
                              <w:rPr>
                                <w:sz w:val="28"/>
                                <w:szCs w:val="28"/>
                              </w:rPr>
                            </w:pPr>
                            <w:r w:rsidRPr="00FE7537">
                              <w:rPr>
                                <w:sz w:val="28"/>
                                <w:szCs w:val="28"/>
                              </w:rPr>
                              <w:t>Методы коррекции</w:t>
                            </w:r>
                            <w:r w:rsidRPr="00FE7537">
                              <w:rPr>
                                <w:sz w:val="28"/>
                                <w:szCs w:val="28"/>
                              </w:rPr>
                              <w:br/>
                              <w:t>и  уточнения детских</w:t>
                            </w:r>
                          </w:p>
                          <w:p w:rsidR="002A66C9" w:rsidRDefault="002A66C9" w:rsidP="00416C6C">
                            <w:pPr>
                              <w:jc w:val="center"/>
                            </w:pPr>
                            <w:r w:rsidRPr="00FE7537">
                              <w:rPr>
                                <w:sz w:val="28"/>
                                <w:szCs w:val="28"/>
                              </w:rPr>
                              <w:t>представлений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9" o:spid="_x0000_s1138" style="position:absolute;left:0;text-align:left;margin-left:385.65pt;margin-top:9.2pt;width:123pt;height:87.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" fillcolor="white [3201]" strokecolor="#8064a2 [3207]" strokeweight="2pt">
                <v:textbox>
                  <w:txbxContent>
                    <w:p w:rsidR="0098799D" w:rsidRPr="00FE7537" w:rsidRDefault="0098799D" w:rsidP="00416C6C">
                      <w:pPr>
                        <w:jc w:val="center"/>
                        <w:rPr>
                          <w:sz w:val="28"/>
                          <w:szCs w:val="28"/>
                        </w:rPr>
                      </w:pPr>
                      <w:r w:rsidRPr="00FE7537">
                        <w:rPr>
                          <w:sz w:val="28"/>
                          <w:szCs w:val="28"/>
                        </w:rPr>
                        <w:t>Методы коррекции</w:t>
                      </w:r>
                      <w:r w:rsidRPr="00FE7537">
                        <w:rPr>
                          <w:sz w:val="28"/>
                          <w:szCs w:val="28"/>
                        </w:rPr>
                        <w:br/>
                        <w:t>и  уточнения детских</w:t>
                      </w:r>
                    </w:p>
                    <w:p w:rsidR="0098799D" w:rsidRDefault="0098799D" w:rsidP="00416C6C">
                      <w:pPr>
                        <w:jc w:val="center"/>
                      </w:pPr>
                      <w:r w:rsidRPr="00FE7537">
                        <w:rPr>
                          <w:sz w:val="28"/>
                          <w:szCs w:val="28"/>
                        </w:rPr>
                        <w:t>представлений</w:t>
                      </w:r>
                    </w:p>
                  </w:txbxContent>
                </v:textbox>
              </v:rect>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824128" behindDoc="0" locked="0" layoutInCell="1" allowOverlap="1" wp14:anchorId="222DF0F4" wp14:editId="578175FD">
                <wp:simplePos x="0" y="0"/>
                <wp:positionH relativeFrom="column">
                  <wp:posOffset>3183255</wp:posOffset>
                </wp:positionH>
                <wp:positionV relativeFrom="paragraph">
                  <wp:posOffset>116840</wp:posOffset>
                </wp:positionV>
                <wp:extent cx="1552575" cy="1114425"/>
                <wp:effectExtent l="0" t="0" r="28575" b="28575"/>
                <wp:wrapNone/>
                <wp:docPr id="308" name="Прямоугольник 308"/>
                <wp:cNvGraphicFramePr/>
                <a:graphic xmlns:a="http://schemas.openxmlformats.org/drawingml/2006/main">
                  <a:graphicData uri="http://schemas.microsoft.com/office/word/2010/wordprocessingShape">
                    <wps:wsp>
                      <wps:cNvSpPr/>
                      <wps:spPr>
                        <a:xfrm>
                          <a:off x="0" y="0"/>
                          <a:ext cx="1552575" cy="11144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2A66C9" w:rsidRDefault="002A66C9" w:rsidP="00416C6C">
                            <w:pPr>
                              <w:jc w:val="center"/>
                            </w:pPr>
                            <w:r w:rsidRPr="00FE7537">
                              <w:rPr>
                                <w:sz w:val="28"/>
                                <w:szCs w:val="28"/>
                              </w:rPr>
                              <w:t>Методы, способствующие взаимосвязи различных видов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8" o:spid="_x0000_s1139" style="position:absolute;left:0;text-align:left;margin-left:250.65pt;margin-top:9.2pt;width:122.25pt;height:87.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" fillcolor="white [3201]" strokecolor="#8064a2 [3207]" strokeweight="2pt">
                <v:textbox>
                  <w:txbxContent>
                    <w:p w:rsidR="0098799D" w:rsidRDefault="0098799D" w:rsidP="00416C6C">
                      <w:pPr>
                        <w:jc w:val="center"/>
                      </w:pPr>
                      <w:r w:rsidRPr="00FE7537">
                        <w:rPr>
                          <w:sz w:val="28"/>
                          <w:szCs w:val="28"/>
                        </w:rPr>
                        <w:t>Методы, способствующие взаимосвязи различных видов деятельности</w:t>
                      </w:r>
                    </w:p>
                  </w:txbxContent>
                </v:textbox>
              </v:rect>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822080" behindDoc="0" locked="0" layoutInCell="1" allowOverlap="1" wp14:anchorId="1C985157" wp14:editId="1A7535B3">
                <wp:simplePos x="0" y="0"/>
                <wp:positionH relativeFrom="column">
                  <wp:posOffset>1487805</wp:posOffset>
                </wp:positionH>
                <wp:positionV relativeFrom="paragraph">
                  <wp:posOffset>116840</wp:posOffset>
                </wp:positionV>
                <wp:extent cx="1533525" cy="1114425"/>
                <wp:effectExtent l="0" t="0" r="28575" b="28575"/>
                <wp:wrapNone/>
                <wp:docPr id="307" name="Прямоугольник 307"/>
                <wp:cNvGraphicFramePr/>
                <a:graphic xmlns:a="http://schemas.openxmlformats.org/drawingml/2006/main">
                  <a:graphicData uri="http://schemas.microsoft.com/office/word/2010/wordprocessingShape">
                    <wps:wsp>
                      <wps:cNvSpPr/>
                      <wps:spPr>
                        <a:xfrm>
                          <a:off x="0" y="0"/>
                          <a:ext cx="1533525" cy="11144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2A66C9" w:rsidRPr="00FE7537" w:rsidRDefault="002A66C9" w:rsidP="00416C6C">
                            <w:pPr>
                              <w:jc w:val="center"/>
                              <w:rPr>
                                <w:sz w:val="28"/>
                                <w:szCs w:val="28"/>
                              </w:rPr>
                            </w:pPr>
                            <w:r w:rsidRPr="00FE7537">
                              <w:rPr>
                                <w:sz w:val="28"/>
                                <w:szCs w:val="28"/>
                              </w:rPr>
                              <w:t>Методы, вызывающие</w:t>
                            </w:r>
                          </w:p>
                          <w:p w:rsidR="002A66C9" w:rsidRDefault="002A66C9" w:rsidP="00416C6C">
                            <w:pPr>
                              <w:jc w:val="center"/>
                            </w:pPr>
                            <w:r w:rsidRPr="00FE7537">
                              <w:rPr>
                                <w:sz w:val="28"/>
                                <w:szCs w:val="28"/>
                              </w:rPr>
                              <w:t>эмоциональную активность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7" o:spid="_x0000_s1140" style="position:absolute;left:0;text-align:left;margin-left:117.15pt;margin-top:9.2pt;width:120.75pt;height:87.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" fillcolor="white [3201]" strokecolor="#8064a2 [3207]" strokeweight="2pt">
                <v:textbox>
                  <w:txbxContent>
                    <w:p w:rsidR="0098799D" w:rsidRPr="00FE7537" w:rsidRDefault="0098799D" w:rsidP="00416C6C">
                      <w:pPr>
                        <w:jc w:val="center"/>
                        <w:rPr>
                          <w:sz w:val="28"/>
                          <w:szCs w:val="28"/>
                        </w:rPr>
                      </w:pPr>
                      <w:r w:rsidRPr="00FE7537">
                        <w:rPr>
                          <w:sz w:val="28"/>
                          <w:szCs w:val="28"/>
                        </w:rPr>
                        <w:t>Методы, вызывающие</w:t>
                      </w:r>
                    </w:p>
                    <w:p w:rsidR="0098799D" w:rsidRDefault="0098799D" w:rsidP="00416C6C">
                      <w:pPr>
                        <w:jc w:val="center"/>
                      </w:pPr>
                      <w:r w:rsidRPr="00FE7537">
                        <w:rPr>
                          <w:sz w:val="28"/>
                          <w:szCs w:val="28"/>
                        </w:rPr>
                        <w:t>эмоциональную активность</w:t>
                      </w:r>
                    </w:p>
                  </w:txbxContent>
                </v:textbox>
              </v:rect>
            </w:pict>
          </mc:Fallback>
        </mc:AlternateContent>
      </w: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85679B"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841536" behindDoc="0" locked="0" layoutInCell="1" allowOverlap="1" wp14:anchorId="1D99C542" wp14:editId="2F31356B">
                <wp:simplePos x="0" y="0"/>
                <wp:positionH relativeFrom="column">
                  <wp:posOffset>5726430</wp:posOffset>
                </wp:positionH>
                <wp:positionV relativeFrom="paragraph">
                  <wp:posOffset>140970</wp:posOffset>
                </wp:positionV>
                <wp:extent cx="0" cy="523875"/>
                <wp:effectExtent l="95250" t="0" r="57150" b="66675"/>
                <wp:wrapNone/>
                <wp:docPr id="143" name="Прямая со стрелкой 143"/>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3" o:spid="_x0000_s1026" type="#_x0000_t32" style="position:absolute;margin-left:450.9pt;margin-top:11.1pt;width:0;height:41.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" strokecolor="#795d9b [3047]">
                <v:stroke endarrow="open"/>
              </v:shape>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840512" behindDoc="0" locked="0" layoutInCell="1" allowOverlap="1" wp14:anchorId="0DDB0571" wp14:editId="266C830A">
                <wp:simplePos x="0" y="0"/>
                <wp:positionH relativeFrom="column">
                  <wp:posOffset>3954780</wp:posOffset>
                </wp:positionH>
                <wp:positionV relativeFrom="paragraph">
                  <wp:posOffset>140970</wp:posOffset>
                </wp:positionV>
                <wp:extent cx="1" cy="523875"/>
                <wp:effectExtent l="95250" t="0" r="57150" b="66675"/>
                <wp:wrapNone/>
                <wp:docPr id="142" name="Прямая со стрелкой 142"/>
                <wp:cNvGraphicFramePr/>
                <a:graphic xmlns:a="http://schemas.openxmlformats.org/drawingml/2006/main">
                  <a:graphicData uri="http://schemas.microsoft.com/office/word/2010/wordprocessingShape">
                    <wps:wsp>
                      <wps:cNvCnPr/>
                      <wps:spPr>
                        <a:xfrm>
                          <a:off x="0" y="0"/>
                          <a:ext cx="1" cy="523875"/>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2" o:spid="_x0000_s1026" type="#_x0000_t32" style="position:absolute;margin-left:311.4pt;margin-top:11.1pt;width:0;height:41.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" strokecolor="#795d9b [3047]">
                <v:stroke endarrow="open"/>
              </v:shape>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839488" behindDoc="0" locked="0" layoutInCell="1" allowOverlap="1" wp14:anchorId="2BEBD8F2" wp14:editId="11EE8C3E">
                <wp:simplePos x="0" y="0"/>
                <wp:positionH relativeFrom="column">
                  <wp:posOffset>2249805</wp:posOffset>
                </wp:positionH>
                <wp:positionV relativeFrom="paragraph">
                  <wp:posOffset>140970</wp:posOffset>
                </wp:positionV>
                <wp:extent cx="0" cy="523875"/>
                <wp:effectExtent l="95250" t="0" r="57150" b="66675"/>
                <wp:wrapNone/>
                <wp:docPr id="111" name="Прямая со стрелкой 111"/>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shape id="Прямая со стрелкой 111" o:spid="_x0000_s1026" type="#_x0000_t32" style="position:absolute;margin-left:177.15pt;margin-top:11.1pt;width:0;height:41.25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" strokecolor="#795d9b [3047]">
                <v:stroke endarrow="open"/>
              </v:shape>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838464" behindDoc="0" locked="0" layoutInCell="1" allowOverlap="1" wp14:anchorId="0786CF37" wp14:editId="59C8164B">
                <wp:simplePos x="0" y="0"/>
                <wp:positionH relativeFrom="column">
                  <wp:posOffset>535305</wp:posOffset>
                </wp:positionH>
                <wp:positionV relativeFrom="paragraph">
                  <wp:posOffset>140970</wp:posOffset>
                </wp:positionV>
                <wp:extent cx="1" cy="523875"/>
                <wp:effectExtent l="95250" t="0" r="57150" b="66675"/>
                <wp:wrapNone/>
                <wp:docPr id="319" name="Прямая со стрелкой 319"/>
                <wp:cNvGraphicFramePr/>
                <a:graphic xmlns:a="http://schemas.openxmlformats.org/drawingml/2006/main">
                  <a:graphicData uri="http://schemas.microsoft.com/office/word/2010/wordprocessingShape">
                    <wps:wsp>
                      <wps:cNvCnPr/>
                      <wps:spPr>
                        <a:xfrm>
                          <a:off x="0" y="0"/>
                          <a:ext cx="1" cy="523875"/>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9" o:spid="_x0000_s1026" type="#_x0000_t32" style="position:absolute;margin-left:42.15pt;margin-top:11.1pt;width:0;height:41.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" strokecolor="#795d9b [3047]">
                <v:stroke endarrow="open"/>
              </v:shape>
            </w:pict>
          </mc:Fallback>
        </mc:AlternateContent>
      </w: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85679B" w:rsidP="00EF42B3">
      <w:pPr>
        <w:pStyle w:val="Style14"/>
        <w:widowControl/>
        <w:spacing w:line="276" w:lineRule="auto"/>
        <w:jc w:val="center"/>
        <w:rPr>
          <w:rStyle w:val="FontStyle27"/>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0" distB="0" distL="114300" distR="114300" simplePos="0" relativeHeight="251837440" behindDoc="0" locked="0" layoutInCell="1" allowOverlap="1" wp14:anchorId="6C0C269E" wp14:editId="29326067">
                <wp:simplePos x="0" y="0"/>
                <wp:positionH relativeFrom="column">
                  <wp:posOffset>4897755</wp:posOffset>
                </wp:positionH>
                <wp:positionV relativeFrom="paragraph">
                  <wp:posOffset>9525</wp:posOffset>
                </wp:positionV>
                <wp:extent cx="1552575" cy="4333875"/>
                <wp:effectExtent l="0" t="0" r="28575" b="28575"/>
                <wp:wrapNone/>
                <wp:docPr id="318" name="Прямоугольник 318"/>
                <wp:cNvGraphicFramePr/>
                <a:graphic xmlns:a="http://schemas.openxmlformats.org/drawingml/2006/main">
                  <a:graphicData uri="http://schemas.microsoft.com/office/word/2010/wordprocessingShape">
                    <wps:wsp>
                      <wps:cNvSpPr/>
                      <wps:spPr>
                        <a:xfrm>
                          <a:off x="0" y="0"/>
                          <a:ext cx="1552575" cy="4333875"/>
                        </a:xfrm>
                        <a:prstGeom prst="rect">
                          <a:avLst/>
                        </a:prstGeom>
                        <a:solidFill>
                          <a:sysClr val="window" lastClr="FFFFFF"/>
                        </a:solidFill>
                        <a:ln w="25400" cap="flat" cmpd="sng" algn="ctr">
                          <a:solidFill>
                            <a:srgbClr val="8064A2"/>
                          </a:solidFill>
                          <a:prstDash val="solid"/>
                        </a:ln>
                        <a:effectLst/>
                      </wps:spPr>
                      <wps:txbx>
                        <w:txbxContent>
                          <w:p w:rsidR="002A66C9" w:rsidRPr="0085679B" w:rsidRDefault="002A66C9" w:rsidP="006F43C6">
                            <w:pPr>
                              <w:numPr>
                                <w:ilvl w:val="0"/>
                                <w:numId w:val="71"/>
                              </w:numPr>
                              <w:spacing w:line="276" w:lineRule="auto"/>
                              <w:rPr>
                                <w:sz w:val="26"/>
                                <w:szCs w:val="26"/>
                              </w:rPr>
                            </w:pPr>
                            <w:r w:rsidRPr="0085679B">
                              <w:rPr>
                                <w:sz w:val="26"/>
                                <w:szCs w:val="26"/>
                              </w:rPr>
                              <w:t>Повторение</w:t>
                            </w:r>
                          </w:p>
                          <w:p w:rsidR="002A66C9" w:rsidRPr="0085679B" w:rsidRDefault="002A66C9" w:rsidP="006F43C6">
                            <w:pPr>
                              <w:numPr>
                                <w:ilvl w:val="0"/>
                                <w:numId w:val="71"/>
                              </w:numPr>
                              <w:spacing w:line="276" w:lineRule="auto"/>
                              <w:rPr>
                                <w:sz w:val="26"/>
                                <w:szCs w:val="26"/>
                              </w:rPr>
                            </w:pPr>
                            <w:r w:rsidRPr="0085679B">
                              <w:rPr>
                                <w:sz w:val="26"/>
                                <w:szCs w:val="26"/>
                              </w:rPr>
                              <w:t xml:space="preserve">Наблюдение </w:t>
                            </w:r>
                          </w:p>
                          <w:p w:rsidR="002A66C9" w:rsidRPr="0085679B" w:rsidRDefault="002A66C9" w:rsidP="006F43C6">
                            <w:pPr>
                              <w:numPr>
                                <w:ilvl w:val="0"/>
                                <w:numId w:val="71"/>
                              </w:numPr>
                              <w:spacing w:line="276" w:lineRule="auto"/>
                              <w:rPr>
                                <w:sz w:val="26"/>
                                <w:szCs w:val="26"/>
                              </w:rPr>
                            </w:pPr>
                            <w:r w:rsidRPr="0085679B">
                              <w:rPr>
                                <w:sz w:val="26"/>
                                <w:szCs w:val="26"/>
                              </w:rPr>
                              <w:t>Экспериментирование</w:t>
                            </w:r>
                          </w:p>
                          <w:p w:rsidR="002A66C9" w:rsidRPr="0085679B" w:rsidRDefault="002A66C9" w:rsidP="006F43C6">
                            <w:pPr>
                              <w:numPr>
                                <w:ilvl w:val="0"/>
                                <w:numId w:val="71"/>
                              </w:numPr>
                              <w:spacing w:line="276" w:lineRule="auto"/>
                              <w:rPr>
                                <w:sz w:val="26"/>
                                <w:szCs w:val="26"/>
                              </w:rPr>
                            </w:pPr>
                            <w:r w:rsidRPr="0085679B">
                              <w:rPr>
                                <w:sz w:val="26"/>
                                <w:szCs w:val="26"/>
                              </w:rPr>
                              <w:t>Создание проблемных ситуаций</w:t>
                            </w:r>
                          </w:p>
                          <w:p w:rsidR="002A66C9" w:rsidRPr="0085679B" w:rsidRDefault="002A66C9" w:rsidP="006F43C6">
                            <w:pPr>
                              <w:numPr>
                                <w:ilvl w:val="0"/>
                                <w:numId w:val="71"/>
                              </w:numPr>
                              <w:spacing w:line="276" w:lineRule="auto"/>
                              <w:rPr>
                                <w:sz w:val="26"/>
                                <w:szCs w:val="26"/>
                              </w:rPr>
                            </w:pPr>
                            <w:r w:rsidRPr="0085679B">
                              <w:rPr>
                                <w:sz w:val="26"/>
                                <w:szCs w:val="26"/>
                              </w:rPr>
                              <w:t>Беседа</w:t>
                            </w:r>
                          </w:p>
                          <w:p w:rsidR="002A66C9" w:rsidRPr="00C65368" w:rsidRDefault="002A66C9" w:rsidP="00C65368">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8" o:spid="_x0000_s1141" style="position:absolute;left:0;text-align:left;margin-left:385.65pt;margin-top:.75pt;width:122.25pt;height:341.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" fillcolor="window" strokecolor="#8064a2" strokeweight="2pt">
                <v:textbox>
                  <w:txbxContent>
                    <w:p w:rsidR="0098799D" w:rsidRPr="0085679B" w:rsidRDefault="0098799D" w:rsidP="006F43C6">
                      <w:pPr>
                        <w:numPr>
                          <w:ilvl w:val="0"/>
                          <w:numId w:val="71"/>
                        </w:numPr>
                        <w:spacing w:line="276" w:lineRule="auto"/>
                        <w:rPr>
                          <w:sz w:val="26"/>
                          <w:szCs w:val="26"/>
                        </w:rPr>
                      </w:pPr>
                      <w:r w:rsidRPr="0085679B">
                        <w:rPr>
                          <w:sz w:val="26"/>
                          <w:szCs w:val="26"/>
                        </w:rPr>
                        <w:t>Повторение</w:t>
                      </w:r>
                    </w:p>
                    <w:p w:rsidR="0098799D" w:rsidRPr="0085679B" w:rsidRDefault="0098799D" w:rsidP="006F43C6">
                      <w:pPr>
                        <w:numPr>
                          <w:ilvl w:val="0"/>
                          <w:numId w:val="71"/>
                        </w:numPr>
                        <w:spacing w:line="276" w:lineRule="auto"/>
                        <w:rPr>
                          <w:sz w:val="26"/>
                          <w:szCs w:val="26"/>
                        </w:rPr>
                      </w:pPr>
                      <w:r w:rsidRPr="0085679B">
                        <w:rPr>
                          <w:sz w:val="26"/>
                          <w:szCs w:val="26"/>
                        </w:rPr>
                        <w:t xml:space="preserve">Наблюдение </w:t>
                      </w:r>
                    </w:p>
                    <w:p w:rsidR="0098799D" w:rsidRPr="0085679B" w:rsidRDefault="0098799D" w:rsidP="006F43C6">
                      <w:pPr>
                        <w:numPr>
                          <w:ilvl w:val="0"/>
                          <w:numId w:val="71"/>
                        </w:numPr>
                        <w:spacing w:line="276" w:lineRule="auto"/>
                        <w:rPr>
                          <w:sz w:val="26"/>
                          <w:szCs w:val="26"/>
                        </w:rPr>
                      </w:pPr>
                      <w:r w:rsidRPr="0085679B">
                        <w:rPr>
                          <w:sz w:val="26"/>
                          <w:szCs w:val="26"/>
                        </w:rPr>
                        <w:t>Экспериментирование</w:t>
                      </w:r>
                    </w:p>
                    <w:p w:rsidR="0098799D" w:rsidRPr="0085679B" w:rsidRDefault="0098799D" w:rsidP="006F43C6">
                      <w:pPr>
                        <w:numPr>
                          <w:ilvl w:val="0"/>
                          <w:numId w:val="71"/>
                        </w:numPr>
                        <w:spacing w:line="276" w:lineRule="auto"/>
                        <w:rPr>
                          <w:sz w:val="26"/>
                          <w:szCs w:val="26"/>
                        </w:rPr>
                      </w:pPr>
                      <w:r w:rsidRPr="0085679B">
                        <w:rPr>
                          <w:sz w:val="26"/>
                          <w:szCs w:val="26"/>
                        </w:rPr>
                        <w:t>Создание проблемных ситуаций</w:t>
                      </w:r>
                    </w:p>
                    <w:p w:rsidR="0098799D" w:rsidRPr="0085679B" w:rsidRDefault="0098799D" w:rsidP="006F43C6">
                      <w:pPr>
                        <w:numPr>
                          <w:ilvl w:val="0"/>
                          <w:numId w:val="71"/>
                        </w:numPr>
                        <w:spacing w:line="276" w:lineRule="auto"/>
                        <w:rPr>
                          <w:sz w:val="26"/>
                          <w:szCs w:val="26"/>
                        </w:rPr>
                      </w:pPr>
                      <w:r w:rsidRPr="0085679B">
                        <w:rPr>
                          <w:sz w:val="26"/>
                          <w:szCs w:val="26"/>
                        </w:rPr>
                        <w:t>Беседа</w:t>
                      </w:r>
                    </w:p>
                    <w:p w:rsidR="0098799D" w:rsidRPr="00C65368" w:rsidRDefault="0098799D" w:rsidP="00C65368">
                      <w:pPr>
                        <w:jc w:val="center"/>
                        <w:rPr>
                          <w:sz w:val="22"/>
                          <w:szCs w:val="22"/>
                        </w:rPr>
                      </w:pPr>
                    </w:p>
                  </w:txbxContent>
                </v:textbox>
              </v:rect>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835392" behindDoc="0" locked="0" layoutInCell="1" allowOverlap="1" wp14:anchorId="0CA92391" wp14:editId="4FC6247A">
                <wp:simplePos x="0" y="0"/>
                <wp:positionH relativeFrom="column">
                  <wp:posOffset>3183255</wp:posOffset>
                </wp:positionH>
                <wp:positionV relativeFrom="paragraph">
                  <wp:posOffset>9525</wp:posOffset>
                </wp:positionV>
                <wp:extent cx="1552575" cy="4333875"/>
                <wp:effectExtent l="0" t="0" r="28575" b="28575"/>
                <wp:wrapNone/>
                <wp:docPr id="317" name="Прямоугольник 317"/>
                <wp:cNvGraphicFramePr/>
                <a:graphic xmlns:a="http://schemas.openxmlformats.org/drawingml/2006/main">
                  <a:graphicData uri="http://schemas.microsoft.com/office/word/2010/wordprocessingShape">
                    <wps:wsp>
                      <wps:cNvSpPr/>
                      <wps:spPr>
                        <a:xfrm>
                          <a:off x="0" y="0"/>
                          <a:ext cx="1552575" cy="4333875"/>
                        </a:xfrm>
                        <a:prstGeom prst="rect">
                          <a:avLst/>
                        </a:prstGeom>
                        <a:solidFill>
                          <a:sysClr val="window" lastClr="FFFFFF"/>
                        </a:solidFill>
                        <a:ln w="25400" cap="flat" cmpd="sng" algn="ctr">
                          <a:solidFill>
                            <a:srgbClr val="8064A2"/>
                          </a:solidFill>
                          <a:prstDash val="solid"/>
                        </a:ln>
                        <a:effectLst/>
                      </wps:spPr>
                      <wps:txbx>
                        <w:txbxContent>
                          <w:p w:rsidR="002A66C9" w:rsidRPr="00020813" w:rsidRDefault="002A66C9" w:rsidP="006F43C6">
                            <w:pPr>
                              <w:numPr>
                                <w:ilvl w:val="0"/>
                                <w:numId w:val="69"/>
                              </w:numPr>
                              <w:spacing w:line="276" w:lineRule="auto"/>
                              <w:rPr>
                                <w:sz w:val="26"/>
                                <w:szCs w:val="26"/>
                              </w:rPr>
                            </w:pPr>
                            <w:r w:rsidRPr="00020813">
                              <w:rPr>
                                <w:sz w:val="26"/>
                                <w:szCs w:val="26"/>
                              </w:rPr>
                              <w:t>Прием предложения и обучения способу связи разных видов деятельности</w:t>
                            </w:r>
                          </w:p>
                          <w:p w:rsidR="002A66C9" w:rsidRPr="00020813" w:rsidRDefault="002A66C9" w:rsidP="006F43C6">
                            <w:pPr>
                              <w:numPr>
                                <w:ilvl w:val="0"/>
                                <w:numId w:val="69"/>
                              </w:numPr>
                              <w:spacing w:line="276" w:lineRule="auto"/>
                              <w:rPr>
                                <w:sz w:val="26"/>
                                <w:szCs w:val="26"/>
                              </w:rPr>
                            </w:pPr>
                            <w:r w:rsidRPr="00020813">
                              <w:rPr>
                                <w:sz w:val="26"/>
                                <w:szCs w:val="26"/>
                              </w:rPr>
                              <w:t>Перспективное планирование</w:t>
                            </w:r>
                          </w:p>
                          <w:p w:rsidR="002A66C9" w:rsidRPr="00020813" w:rsidRDefault="002A66C9" w:rsidP="006F43C6">
                            <w:pPr>
                              <w:numPr>
                                <w:ilvl w:val="0"/>
                                <w:numId w:val="70"/>
                              </w:numPr>
                              <w:spacing w:line="276" w:lineRule="auto"/>
                              <w:rPr>
                                <w:sz w:val="26"/>
                                <w:szCs w:val="26"/>
                              </w:rPr>
                            </w:pPr>
                            <w:r w:rsidRPr="00020813">
                              <w:rPr>
                                <w:sz w:val="26"/>
                                <w:szCs w:val="26"/>
                              </w:rPr>
                              <w:t>Перспектива, направленная на последующую деятельность</w:t>
                            </w:r>
                          </w:p>
                          <w:p w:rsidR="002A66C9" w:rsidRPr="00020813" w:rsidRDefault="002A66C9" w:rsidP="006F43C6">
                            <w:pPr>
                              <w:numPr>
                                <w:ilvl w:val="0"/>
                                <w:numId w:val="70"/>
                              </w:numPr>
                              <w:spacing w:line="276" w:lineRule="auto"/>
                              <w:rPr>
                                <w:sz w:val="26"/>
                                <w:szCs w:val="26"/>
                              </w:rPr>
                            </w:pPr>
                            <w:r w:rsidRPr="00020813">
                              <w:rPr>
                                <w:sz w:val="26"/>
                                <w:szCs w:val="26"/>
                              </w:rPr>
                              <w:t>Беседа</w:t>
                            </w:r>
                          </w:p>
                          <w:p w:rsidR="002A66C9" w:rsidRPr="00020813" w:rsidRDefault="002A66C9" w:rsidP="00C65368">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7" o:spid="_x0000_s1142" style="position:absolute;left:0;text-align:left;margin-left:250.65pt;margin-top:.75pt;width:122.25pt;height:341.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" fillcolor="window" strokecolor="#8064a2" strokeweight="2pt">
                <v:textbox>
                  <w:txbxContent>
                    <w:p w:rsidR="0098799D" w:rsidRPr="00020813" w:rsidRDefault="0098799D" w:rsidP="006F43C6">
                      <w:pPr>
                        <w:numPr>
                          <w:ilvl w:val="0"/>
                          <w:numId w:val="69"/>
                        </w:numPr>
                        <w:spacing w:line="276" w:lineRule="auto"/>
                        <w:rPr>
                          <w:sz w:val="26"/>
                          <w:szCs w:val="26"/>
                        </w:rPr>
                      </w:pPr>
                      <w:r w:rsidRPr="00020813">
                        <w:rPr>
                          <w:sz w:val="26"/>
                          <w:szCs w:val="26"/>
                        </w:rPr>
                        <w:t>Прием предложения и обучения способу связи разных видов деятельности</w:t>
                      </w:r>
                    </w:p>
                    <w:p w:rsidR="0098799D" w:rsidRPr="00020813" w:rsidRDefault="0098799D" w:rsidP="006F43C6">
                      <w:pPr>
                        <w:numPr>
                          <w:ilvl w:val="0"/>
                          <w:numId w:val="69"/>
                        </w:numPr>
                        <w:spacing w:line="276" w:lineRule="auto"/>
                        <w:rPr>
                          <w:sz w:val="26"/>
                          <w:szCs w:val="26"/>
                        </w:rPr>
                      </w:pPr>
                      <w:r w:rsidRPr="00020813">
                        <w:rPr>
                          <w:sz w:val="26"/>
                          <w:szCs w:val="26"/>
                        </w:rPr>
                        <w:t>Перспективное планирование</w:t>
                      </w:r>
                    </w:p>
                    <w:p w:rsidR="0098799D" w:rsidRPr="00020813" w:rsidRDefault="0098799D" w:rsidP="006F43C6">
                      <w:pPr>
                        <w:numPr>
                          <w:ilvl w:val="0"/>
                          <w:numId w:val="70"/>
                        </w:numPr>
                        <w:spacing w:line="276" w:lineRule="auto"/>
                        <w:rPr>
                          <w:sz w:val="26"/>
                          <w:szCs w:val="26"/>
                        </w:rPr>
                      </w:pPr>
                      <w:r w:rsidRPr="00020813">
                        <w:rPr>
                          <w:sz w:val="26"/>
                          <w:szCs w:val="26"/>
                        </w:rPr>
                        <w:t>Перспектива, направленная на последующую деятельность</w:t>
                      </w:r>
                    </w:p>
                    <w:p w:rsidR="0098799D" w:rsidRPr="00020813" w:rsidRDefault="0098799D" w:rsidP="006F43C6">
                      <w:pPr>
                        <w:numPr>
                          <w:ilvl w:val="0"/>
                          <w:numId w:val="70"/>
                        </w:numPr>
                        <w:spacing w:line="276" w:lineRule="auto"/>
                        <w:rPr>
                          <w:sz w:val="26"/>
                          <w:szCs w:val="26"/>
                        </w:rPr>
                      </w:pPr>
                      <w:r w:rsidRPr="00020813">
                        <w:rPr>
                          <w:sz w:val="26"/>
                          <w:szCs w:val="26"/>
                        </w:rPr>
                        <w:t>Беседа</w:t>
                      </w:r>
                    </w:p>
                    <w:p w:rsidR="0098799D" w:rsidRPr="00020813" w:rsidRDefault="0098799D" w:rsidP="00C65368">
                      <w:pPr>
                        <w:jc w:val="center"/>
                        <w:rPr>
                          <w:sz w:val="26"/>
                          <w:szCs w:val="26"/>
                        </w:rPr>
                      </w:pPr>
                    </w:p>
                  </w:txbxContent>
                </v:textbox>
              </v:rect>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833344" behindDoc="0" locked="0" layoutInCell="1" allowOverlap="1" wp14:anchorId="7F723C00" wp14:editId="5C74CA7A">
                <wp:simplePos x="0" y="0"/>
                <wp:positionH relativeFrom="column">
                  <wp:posOffset>1487805</wp:posOffset>
                </wp:positionH>
                <wp:positionV relativeFrom="paragraph">
                  <wp:posOffset>9525</wp:posOffset>
                </wp:positionV>
                <wp:extent cx="1533525" cy="4333875"/>
                <wp:effectExtent l="0" t="0" r="28575" b="28575"/>
                <wp:wrapNone/>
                <wp:docPr id="316" name="Прямоугольник 316"/>
                <wp:cNvGraphicFramePr/>
                <a:graphic xmlns:a="http://schemas.openxmlformats.org/drawingml/2006/main">
                  <a:graphicData uri="http://schemas.microsoft.com/office/word/2010/wordprocessingShape">
                    <wps:wsp>
                      <wps:cNvSpPr/>
                      <wps:spPr>
                        <a:xfrm>
                          <a:off x="0" y="0"/>
                          <a:ext cx="1533525" cy="4333875"/>
                        </a:xfrm>
                        <a:prstGeom prst="rect">
                          <a:avLst/>
                        </a:prstGeom>
                        <a:solidFill>
                          <a:sysClr val="window" lastClr="FFFFFF"/>
                        </a:solidFill>
                        <a:ln w="25400" cap="flat" cmpd="sng" algn="ctr">
                          <a:solidFill>
                            <a:srgbClr val="8064A2"/>
                          </a:solidFill>
                          <a:prstDash val="solid"/>
                        </a:ln>
                        <a:effectLst/>
                      </wps:spPr>
                      <wps:txbx>
                        <w:txbxContent>
                          <w:p w:rsidR="002A66C9" w:rsidRPr="00020813" w:rsidRDefault="002A66C9" w:rsidP="006F43C6">
                            <w:pPr>
                              <w:numPr>
                                <w:ilvl w:val="0"/>
                                <w:numId w:val="67"/>
                              </w:numPr>
                              <w:spacing w:line="276" w:lineRule="auto"/>
                              <w:rPr>
                                <w:sz w:val="26"/>
                                <w:szCs w:val="26"/>
                              </w:rPr>
                            </w:pPr>
                            <w:r w:rsidRPr="00020813">
                              <w:rPr>
                                <w:sz w:val="26"/>
                                <w:szCs w:val="26"/>
                              </w:rPr>
                              <w:t>Воображаемая  ситуация</w:t>
                            </w:r>
                          </w:p>
                          <w:p w:rsidR="002A66C9" w:rsidRPr="00020813" w:rsidRDefault="002A66C9" w:rsidP="006F43C6">
                            <w:pPr>
                              <w:numPr>
                                <w:ilvl w:val="0"/>
                                <w:numId w:val="67"/>
                              </w:numPr>
                              <w:spacing w:line="276" w:lineRule="auto"/>
                              <w:rPr>
                                <w:sz w:val="26"/>
                                <w:szCs w:val="26"/>
                              </w:rPr>
                            </w:pPr>
                            <w:r w:rsidRPr="00020813">
                              <w:rPr>
                                <w:sz w:val="26"/>
                                <w:szCs w:val="26"/>
                              </w:rPr>
                              <w:t>Придумывание сказок</w:t>
                            </w:r>
                          </w:p>
                          <w:p w:rsidR="002A66C9" w:rsidRPr="00020813" w:rsidRDefault="002A66C9" w:rsidP="006F43C6">
                            <w:pPr>
                              <w:numPr>
                                <w:ilvl w:val="0"/>
                                <w:numId w:val="67"/>
                              </w:numPr>
                              <w:spacing w:line="276" w:lineRule="auto"/>
                              <w:rPr>
                                <w:sz w:val="26"/>
                                <w:szCs w:val="26"/>
                              </w:rPr>
                            </w:pPr>
                            <w:r w:rsidRPr="00020813">
                              <w:rPr>
                                <w:sz w:val="26"/>
                                <w:szCs w:val="26"/>
                              </w:rPr>
                              <w:t>Игры-драматизации</w:t>
                            </w:r>
                          </w:p>
                          <w:p w:rsidR="002A66C9" w:rsidRPr="00020813" w:rsidRDefault="002A66C9" w:rsidP="006F43C6">
                            <w:pPr>
                              <w:numPr>
                                <w:ilvl w:val="0"/>
                                <w:numId w:val="67"/>
                              </w:numPr>
                              <w:spacing w:line="276" w:lineRule="auto"/>
                              <w:rPr>
                                <w:sz w:val="26"/>
                                <w:szCs w:val="26"/>
                              </w:rPr>
                            </w:pPr>
                            <w:r w:rsidRPr="00020813">
                              <w:rPr>
                                <w:sz w:val="26"/>
                                <w:szCs w:val="26"/>
                              </w:rPr>
                              <w:t>Сюрпризные моменты и элементы новизны</w:t>
                            </w:r>
                          </w:p>
                          <w:p w:rsidR="002A66C9" w:rsidRPr="00020813" w:rsidRDefault="002A66C9" w:rsidP="006F43C6">
                            <w:pPr>
                              <w:pStyle w:val="a6"/>
                              <w:numPr>
                                <w:ilvl w:val="0"/>
                                <w:numId w:val="68"/>
                              </w:numPr>
                              <w:spacing w:line="276" w:lineRule="auto"/>
                              <w:rPr>
                                <w:sz w:val="26"/>
                                <w:szCs w:val="26"/>
                              </w:rPr>
                            </w:pPr>
                            <w:r w:rsidRPr="00020813">
                              <w:rPr>
                                <w:sz w:val="26"/>
                                <w:szCs w:val="26"/>
                              </w:rPr>
                              <w:t>Юмор и шутка</w:t>
                            </w:r>
                          </w:p>
                          <w:p w:rsidR="002A66C9" w:rsidRPr="00020813" w:rsidRDefault="002A66C9" w:rsidP="006F43C6">
                            <w:pPr>
                              <w:pStyle w:val="a6"/>
                              <w:numPr>
                                <w:ilvl w:val="0"/>
                                <w:numId w:val="68"/>
                              </w:numPr>
                              <w:spacing w:line="276" w:lineRule="auto"/>
                              <w:rPr>
                                <w:sz w:val="26"/>
                                <w:szCs w:val="26"/>
                              </w:rPr>
                            </w:pPr>
                            <w:r w:rsidRPr="00020813">
                              <w:rPr>
                                <w:sz w:val="26"/>
                                <w:szCs w:val="26"/>
                              </w:rPr>
                              <w:t>Сочетание разнообразных средств на одном занятии</w:t>
                            </w:r>
                          </w:p>
                          <w:p w:rsidR="002A66C9" w:rsidRDefault="002A66C9" w:rsidP="0085679B">
                            <w:pPr>
                              <w:spacing w:line="276"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6" o:spid="_x0000_s1143" style="position:absolute;left:0;text-align:left;margin-left:117.15pt;margin-top:.75pt;width:120.75pt;height:341.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" fillcolor="window" strokecolor="#8064a2" strokeweight="2pt">
                <v:textbox>
                  <w:txbxContent>
                    <w:p w:rsidR="0098799D" w:rsidRPr="00020813" w:rsidRDefault="0098799D" w:rsidP="006F43C6">
                      <w:pPr>
                        <w:numPr>
                          <w:ilvl w:val="0"/>
                          <w:numId w:val="67"/>
                        </w:numPr>
                        <w:spacing w:line="276" w:lineRule="auto"/>
                        <w:rPr>
                          <w:sz w:val="26"/>
                          <w:szCs w:val="26"/>
                        </w:rPr>
                      </w:pPr>
                      <w:r w:rsidRPr="00020813">
                        <w:rPr>
                          <w:sz w:val="26"/>
                          <w:szCs w:val="26"/>
                        </w:rPr>
                        <w:t>Воображаемая  ситуация</w:t>
                      </w:r>
                    </w:p>
                    <w:p w:rsidR="0098799D" w:rsidRPr="00020813" w:rsidRDefault="0098799D" w:rsidP="006F43C6">
                      <w:pPr>
                        <w:numPr>
                          <w:ilvl w:val="0"/>
                          <w:numId w:val="67"/>
                        </w:numPr>
                        <w:spacing w:line="276" w:lineRule="auto"/>
                        <w:rPr>
                          <w:sz w:val="26"/>
                          <w:szCs w:val="26"/>
                        </w:rPr>
                      </w:pPr>
                      <w:r w:rsidRPr="00020813">
                        <w:rPr>
                          <w:sz w:val="26"/>
                          <w:szCs w:val="26"/>
                        </w:rPr>
                        <w:t>Придумывание сказок</w:t>
                      </w:r>
                    </w:p>
                    <w:p w:rsidR="0098799D" w:rsidRPr="00020813" w:rsidRDefault="0098799D" w:rsidP="006F43C6">
                      <w:pPr>
                        <w:numPr>
                          <w:ilvl w:val="0"/>
                          <w:numId w:val="67"/>
                        </w:numPr>
                        <w:spacing w:line="276" w:lineRule="auto"/>
                        <w:rPr>
                          <w:sz w:val="26"/>
                          <w:szCs w:val="26"/>
                        </w:rPr>
                      </w:pPr>
                      <w:r w:rsidRPr="00020813">
                        <w:rPr>
                          <w:sz w:val="26"/>
                          <w:szCs w:val="26"/>
                        </w:rPr>
                        <w:t>Игры-драматизации</w:t>
                      </w:r>
                    </w:p>
                    <w:p w:rsidR="0098799D" w:rsidRPr="00020813" w:rsidRDefault="0098799D" w:rsidP="006F43C6">
                      <w:pPr>
                        <w:numPr>
                          <w:ilvl w:val="0"/>
                          <w:numId w:val="67"/>
                        </w:numPr>
                        <w:spacing w:line="276" w:lineRule="auto"/>
                        <w:rPr>
                          <w:sz w:val="26"/>
                          <w:szCs w:val="26"/>
                        </w:rPr>
                      </w:pPr>
                      <w:r w:rsidRPr="00020813">
                        <w:rPr>
                          <w:sz w:val="26"/>
                          <w:szCs w:val="26"/>
                        </w:rPr>
                        <w:t>Сюрпризные моменты и элементы новизны</w:t>
                      </w:r>
                    </w:p>
                    <w:p w:rsidR="0098799D" w:rsidRPr="00020813" w:rsidRDefault="0098799D" w:rsidP="006F43C6">
                      <w:pPr>
                        <w:pStyle w:val="a6"/>
                        <w:numPr>
                          <w:ilvl w:val="0"/>
                          <w:numId w:val="68"/>
                        </w:numPr>
                        <w:spacing w:line="276" w:lineRule="auto"/>
                        <w:rPr>
                          <w:sz w:val="26"/>
                          <w:szCs w:val="26"/>
                        </w:rPr>
                      </w:pPr>
                      <w:r w:rsidRPr="00020813">
                        <w:rPr>
                          <w:sz w:val="26"/>
                          <w:szCs w:val="26"/>
                        </w:rPr>
                        <w:t>Юмор и шутка</w:t>
                      </w:r>
                    </w:p>
                    <w:p w:rsidR="0098799D" w:rsidRPr="00020813" w:rsidRDefault="0098799D" w:rsidP="006F43C6">
                      <w:pPr>
                        <w:pStyle w:val="a6"/>
                        <w:numPr>
                          <w:ilvl w:val="0"/>
                          <w:numId w:val="68"/>
                        </w:numPr>
                        <w:spacing w:line="276" w:lineRule="auto"/>
                        <w:rPr>
                          <w:sz w:val="26"/>
                          <w:szCs w:val="26"/>
                        </w:rPr>
                      </w:pPr>
                      <w:r w:rsidRPr="00020813">
                        <w:rPr>
                          <w:sz w:val="26"/>
                          <w:szCs w:val="26"/>
                        </w:rPr>
                        <w:t>Сочетание разнообразных средств на одном занятии</w:t>
                      </w:r>
                    </w:p>
                    <w:p w:rsidR="0098799D" w:rsidRDefault="0098799D" w:rsidP="0085679B">
                      <w:pPr>
                        <w:spacing w:line="276" w:lineRule="auto"/>
                        <w:jc w:val="center"/>
                      </w:pPr>
                    </w:p>
                  </w:txbxContent>
                </v:textbox>
              </v:rect>
            </w:pict>
          </mc:Fallback>
        </mc:AlternateContent>
      </w:r>
      <w:r>
        <w:rPr>
          <w:rFonts w:ascii="Times New Roman" w:hAnsi="Times New Roman" w:cs="Times New Roman"/>
          <w:b/>
          <w:bCs/>
          <w:noProof/>
          <w:color w:val="000000"/>
          <w:sz w:val="26"/>
          <w:szCs w:val="26"/>
        </w:rPr>
        <mc:AlternateContent>
          <mc:Choice Requires="wps">
            <w:drawing>
              <wp:anchor distT="0" distB="0" distL="114300" distR="114300" simplePos="0" relativeHeight="251831296" behindDoc="0" locked="0" layoutInCell="1" allowOverlap="1" wp14:anchorId="07889B8A" wp14:editId="1EC3C238">
                <wp:simplePos x="0" y="0"/>
                <wp:positionH relativeFrom="column">
                  <wp:posOffset>-255270</wp:posOffset>
                </wp:positionH>
                <wp:positionV relativeFrom="paragraph">
                  <wp:posOffset>10160</wp:posOffset>
                </wp:positionV>
                <wp:extent cx="1552575" cy="4324350"/>
                <wp:effectExtent l="0" t="0" r="28575" b="19050"/>
                <wp:wrapNone/>
                <wp:docPr id="315" name="Прямоугольник 315"/>
                <wp:cNvGraphicFramePr/>
                <a:graphic xmlns:a="http://schemas.openxmlformats.org/drawingml/2006/main">
                  <a:graphicData uri="http://schemas.microsoft.com/office/word/2010/wordprocessingShape">
                    <wps:wsp>
                      <wps:cNvSpPr/>
                      <wps:spPr>
                        <a:xfrm>
                          <a:off x="0" y="0"/>
                          <a:ext cx="1552575" cy="4324350"/>
                        </a:xfrm>
                        <a:prstGeom prst="rect">
                          <a:avLst/>
                        </a:prstGeom>
                      </wps:spPr>
                      <wps:style>
                        <a:lnRef idx="2">
                          <a:schemeClr val="accent4"/>
                        </a:lnRef>
                        <a:fillRef idx="1">
                          <a:schemeClr val="lt1"/>
                        </a:fillRef>
                        <a:effectRef idx="0">
                          <a:schemeClr val="accent4"/>
                        </a:effectRef>
                        <a:fontRef idx="minor">
                          <a:schemeClr val="dk1"/>
                        </a:fontRef>
                      </wps:style>
                      <wps:txbx>
                        <w:txbxContent>
                          <w:p w:rsidR="002A66C9" w:rsidRPr="00020813" w:rsidRDefault="002A66C9" w:rsidP="006F43C6">
                            <w:pPr>
                              <w:pStyle w:val="a6"/>
                              <w:numPr>
                                <w:ilvl w:val="0"/>
                                <w:numId w:val="66"/>
                              </w:numPr>
                              <w:rPr>
                                <w:sz w:val="26"/>
                                <w:szCs w:val="26"/>
                              </w:rPr>
                            </w:pPr>
                            <w:r w:rsidRPr="00020813">
                              <w:rPr>
                                <w:sz w:val="26"/>
                                <w:szCs w:val="26"/>
                              </w:rPr>
                              <w:t xml:space="preserve">Элементарный  анализ </w:t>
                            </w:r>
                          </w:p>
                          <w:p w:rsidR="002A66C9" w:rsidRPr="00020813" w:rsidRDefault="002A66C9" w:rsidP="006F43C6">
                            <w:pPr>
                              <w:pStyle w:val="a6"/>
                              <w:numPr>
                                <w:ilvl w:val="0"/>
                                <w:numId w:val="66"/>
                              </w:numPr>
                              <w:rPr>
                                <w:sz w:val="26"/>
                                <w:szCs w:val="26"/>
                              </w:rPr>
                            </w:pPr>
                            <w:r w:rsidRPr="00020813">
                              <w:rPr>
                                <w:sz w:val="26"/>
                                <w:szCs w:val="26"/>
                              </w:rPr>
                              <w:t>Сравнение по контрасту и подобию, сходству</w:t>
                            </w:r>
                          </w:p>
                          <w:p w:rsidR="002A66C9" w:rsidRPr="00020813" w:rsidRDefault="002A66C9" w:rsidP="006F43C6">
                            <w:pPr>
                              <w:pStyle w:val="a6"/>
                              <w:numPr>
                                <w:ilvl w:val="0"/>
                                <w:numId w:val="66"/>
                              </w:numPr>
                              <w:rPr>
                                <w:sz w:val="26"/>
                                <w:szCs w:val="26"/>
                              </w:rPr>
                            </w:pPr>
                            <w:r w:rsidRPr="00020813">
                              <w:rPr>
                                <w:sz w:val="26"/>
                                <w:szCs w:val="26"/>
                              </w:rPr>
                              <w:t>Группировка и классификация</w:t>
                            </w:r>
                          </w:p>
                          <w:p w:rsidR="002A66C9" w:rsidRPr="00020813" w:rsidRDefault="002A66C9" w:rsidP="006F43C6">
                            <w:pPr>
                              <w:pStyle w:val="a6"/>
                              <w:numPr>
                                <w:ilvl w:val="0"/>
                                <w:numId w:val="66"/>
                              </w:numPr>
                              <w:rPr>
                                <w:sz w:val="26"/>
                                <w:szCs w:val="26"/>
                              </w:rPr>
                            </w:pPr>
                            <w:proofErr w:type="spellStart"/>
                            <w:proofErr w:type="gramStart"/>
                            <w:r w:rsidRPr="00020813">
                              <w:rPr>
                                <w:sz w:val="26"/>
                                <w:szCs w:val="26"/>
                              </w:rPr>
                              <w:t>Моделирова</w:t>
                            </w:r>
                            <w:r>
                              <w:rPr>
                                <w:sz w:val="26"/>
                                <w:szCs w:val="26"/>
                              </w:rPr>
                              <w:t>-</w:t>
                            </w:r>
                            <w:r w:rsidRPr="00020813">
                              <w:rPr>
                                <w:sz w:val="26"/>
                                <w:szCs w:val="26"/>
                              </w:rPr>
                              <w:t>ние</w:t>
                            </w:r>
                            <w:proofErr w:type="spellEnd"/>
                            <w:proofErr w:type="gramEnd"/>
                            <w:r w:rsidRPr="00020813">
                              <w:rPr>
                                <w:sz w:val="26"/>
                                <w:szCs w:val="26"/>
                              </w:rPr>
                              <w:t xml:space="preserve"> и </w:t>
                            </w:r>
                          </w:p>
                          <w:p w:rsidR="002A66C9" w:rsidRPr="00020813" w:rsidRDefault="002A66C9" w:rsidP="00416C6C">
                            <w:pPr>
                              <w:pStyle w:val="a6"/>
                              <w:ind w:left="360"/>
                              <w:rPr>
                                <w:sz w:val="26"/>
                                <w:szCs w:val="26"/>
                              </w:rPr>
                            </w:pPr>
                            <w:proofErr w:type="spellStart"/>
                            <w:proofErr w:type="gramStart"/>
                            <w:r w:rsidRPr="00020813">
                              <w:rPr>
                                <w:sz w:val="26"/>
                                <w:szCs w:val="26"/>
                              </w:rPr>
                              <w:t>конструирова</w:t>
                            </w:r>
                            <w:r>
                              <w:rPr>
                                <w:sz w:val="26"/>
                                <w:szCs w:val="26"/>
                              </w:rPr>
                              <w:t>-</w:t>
                            </w:r>
                            <w:r w:rsidRPr="00020813">
                              <w:rPr>
                                <w:sz w:val="26"/>
                                <w:szCs w:val="26"/>
                              </w:rPr>
                              <w:t>ние</w:t>
                            </w:r>
                            <w:proofErr w:type="spellEnd"/>
                            <w:proofErr w:type="gramEnd"/>
                          </w:p>
                          <w:p w:rsidR="002A66C9" w:rsidRPr="00020813" w:rsidRDefault="002A66C9" w:rsidP="006F43C6">
                            <w:pPr>
                              <w:pStyle w:val="a6"/>
                              <w:numPr>
                                <w:ilvl w:val="0"/>
                                <w:numId w:val="66"/>
                              </w:numPr>
                              <w:rPr>
                                <w:sz w:val="26"/>
                                <w:szCs w:val="26"/>
                              </w:rPr>
                            </w:pPr>
                            <w:r w:rsidRPr="00020813">
                              <w:rPr>
                                <w:sz w:val="26"/>
                                <w:szCs w:val="26"/>
                              </w:rPr>
                              <w:t>Ответы на вопросы детей</w:t>
                            </w:r>
                          </w:p>
                          <w:p w:rsidR="002A66C9" w:rsidRPr="00020813" w:rsidRDefault="002A66C9" w:rsidP="006F43C6">
                            <w:pPr>
                              <w:pStyle w:val="a6"/>
                              <w:numPr>
                                <w:ilvl w:val="0"/>
                                <w:numId w:val="66"/>
                              </w:numPr>
                              <w:rPr>
                                <w:sz w:val="26"/>
                                <w:szCs w:val="26"/>
                              </w:rPr>
                            </w:pPr>
                            <w:r w:rsidRPr="00020813">
                              <w:rPr>
                                <w:sz w:val="26"/>
                                <w:szCs w:val="26"/>
                              </w:rPr>
                              <w:t>Приучение к самостоятельному поиску ответов на вопросы</w:t>
                            </w:r>
                          </w:p>
                          <w:p w:rsidR="002A66C9" w:rsidRPr="00416C6C" w:rsidRDefault="002A66C9" w:rsidP="00416C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5" o:spid="_x0000_s1144" style="position:absolute;left:0;text-align:left;margin-left:-20.1pt;margin-top:.8pt;width:122.25pt;height:34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" fillcolor="white [3201]" strokecolor="#8064a2 [3207]" strokeweight="2pt">
                <v:textbox>
                  <w:txbxContent>
                    <w:p w:rsidR="0098799D" w:rsidRPr="00020813" w:rsidRDefault="0098799D" w:rsidP="006F43C6">
                      <w:pPr>
                        <w:pStyle w:val="a6"/>
                        <w:numPr>
                          <w:ilvl w:val="0"/>
                          <w:numId w:val="66"/>
                        </w:numPr>
                        <w:rPr>
                          <w:sz w:val="26"/>
                          <w:szCs w:val="26"/>
                        </w:rPr>
                      </w:pPr>
                      <w:r w:rsidRPr="00020813">
                        <w:rPr>
                          <w:sz w:val="26"/>
                          <w:szCs w:val="26"/>
                        </w:rPr>
                        <w:t xml:space="preserve">Элементарный  анализ </w:t>
                      </w:r>
                    </w:p>
                    <w:p w:rsidR="0098799D" w:rsidRPr="00020813" w:rsidRDefault="0098799D" w:rsidP="006F43C6">
                      <w:pPr>
                        <w:pStyle w:val="a6"/>
                        <w:numPr>
                          <w:ilvl w:val="0"/>
                          <w:numId w:val="66"/>
                        </w:numPr>
                        <w:rPr>
                          <w:sz w:val="26"/>
                          <w:szCs w:val="26"/>
                        </w:rPr>
                      </w:pPr>
                      <w:r w:rsidRPr="00020813">
                        <w:rPr>
                          <w:sz w:val="26"/>
                          <w:szCs w:val="26"/>
                        </w:rPr>
                        <w:t>Сравнение по контрасту и подобию, сходству</w:t>
                      </w:r>
                    </w:p>
                    <w:p w:rsidR="0098799D" w:rsidRPr="00020813" w:rsidRDefault="0098799D" w:rsidP="006F43C6">
                      <w:pPr>
                        <w:pStyle w:val="a6"/>
                        <w:numPr>
                          <w:ilvl w:val="0"/>
                          <w:numId w:val="66"/>
                        </w:numPr>
                        <w:rPr>
                          <w:sz w:val="26"/>
                          <w:szCs w:val="26"/>
                        </w:rPr>
                      </w:pPr>
                      <w:r w:rsidRPr="00020813">
                        <w:rPr>
                          <w:sz w:val="26"/>
                          <w:szCs w:val="26"/>
                        </w:rPr>
                        <w:t>Группировка и классификация</w:t>
                      </w:r>
                    </w:p>
                    <w:p w:rsidR="0098799D" w:rsidRPr="00020813" w:rsidRDefault="0098799D" w:rsidP="006F43C6">
                      <w:pPr>
                        <w:pStyle w:val="a6"/>
                        <w:numPr>
                          <w:ilvl w:val="0"/>
                          <w:numId w:val="66"/>
                        </w:numPr>
                        <w:rPr>
                          <w:sz w:val="26"/>
                          <w:szCs w:val="26"/>
                        </w:rPr>
                      </w:pPr>
                      <w:proofErr w:type="spellStart"/>
                      <w:proofErr w:type="gramStart"/>
                      <w:r w:rsidRPr="00020813">
                        <w:rPr>
                          <w:sz w:val="26"/>
                          <w:szCs w:val="26"/>
                        </w:rPr>
                        <w:t>Моделирова</w:t>
                      </w:r>
                      <w:r>
                        <w:rPr>
                          <w:sz w:val="26"/>
                          <w:szCs w:val="26"/>
                        </w:rPr>
                        <w:t>-</w:t>
                      </w:r>
                      <w:r w:rsidRPr="00020813">
                        <w:rPr>
                          <w:sz w:val="26"/>
                          <w:szCs w:val="26"/>
                        </w:rPr>
                        <w:t>ние</w:t>
                      </w:r>
                      <w:proofErr w:type="spellEnd"/>
                      <w:proofErr w:type="gramEnd"/>
                      <w:r w:rsidRPr="00020813">
                        <w:rPr>
                          <w:sz w:val="26"/>
                          <w:szCs w:val="26"/>
                        </w:rPr>
                        <w:t xml:space="preserve"> и </w:t>
                      </w:r>
                    </w:p>
                    <w:p w:rsidR="0098799D" w:rsidRPr="00020813" w:rsidRDefault="0098799D" w:rsidP="00416C6C">
                      <w:pPr>
                        <w:pStyle w:val="a6"/>
                        <w:ind w:left="360"/>
                        <w:rPr>
                          <w:sz w:val="26"/>
                          <w:szCs w:val="26"/>
                        </w:rPr>
                      </w:pPr>
                      <w:proofErr w:type="spellStart"/>
                      <w:proofErr w:type="gramStart"/>
                      <w:r w:rsidRPr="00020813">
                        <w:rPr>
                          <w:sz w:val="26"/>
                          <w:szCs w:val="26"/>
                        </w:rPr>
                        <w:t>конструирова</w:t>
                      </w:r>
                      <w:r>
                        <w:rPr>
                          <w:sz w:val="26"/>
                          <w:szCs w:val="26"/>
                        </w:rPr>
                        <w:t>-</w:t>
                      </w:r>
                      <w:r w:rsidRPr="00020813">
                        <w:rPr>
                          <w:sz w:val="26"/>
                          <w:szCs w:val="26"/>
                        </w:rPr>
                        <w:t>ние</w:t>
                      </w:r>
                      <w:proofErr w:type="spellEnd"/>
                      <w:proofErr w:type="gramEnd"/>
                    </w:p>
                    <w:p w:rsidR="0098799D" w:rsidRPr="00020813" w:rsidRDefault="0098799D" w:rsidP="006F43C6">
                      <w:pPr>
                        <w:pStyle w:val="a6"/>
                        <w:numPr>
                          <w:ilvl w:val="0"/>
                          <w:numId w:val="66"/>
                        </w:numPr>
                        <w:rPr>
                          <w:sz w:val="26"/>
                          <w:szCs w:val="26"/>
                        </w:rPr>
                      </w:pPr>
                      <w:r w:rsidRPr="00020813">
                        <w:rPr>
                          <w:sz w:val="26"/>
                          <w:szCs w:val="26"/>
                        </w:rPr>
                        <w:t>Ответы на вопросы детей</w:t>
                      </w:r>
                    </w:p>
                    <w:p w:rsidR="0098799D" w:rsidRPr="00020813" w:rsidRDefault="0098799D" w:rsidP="006F43C6">
                      <w:pPr>
                        <w:pStyle w:val="a6"/>
                        <w:numPr>
                          <w:ilvl w:val="0"/>
                          <w:numId w:val="66"/>
                        </w:numPr>
                        <w:rPr>
                          <w:sz w:val="26"/>
                          <w:szCs w:val="26"/>
                        </w:rPr>
                      </w:pPr>
                      <w:r w:rsidRPr="00020813">
                        <w:rPr>
                          <w:sz w:val="26"/>
                          <w:szCs w:val="26"/>
                        </w:rPr>
                        <w:t>Приучение к самостоятельному поиску ответов на вопросы</w:t>
                      </w:r>
                    </w:p>
                    <w:p w:rsidR="0098799D" w:rsidRPr="00416C6C" w:rsidRDefault="0098799D" w:rsidP="00416C6C">
                      <w:pPr>
                        <w:jc w:val="center"/>
                      </w:pPr>
                    </w:p>
                  </w:txbxContent>
                </v:textbox>
              </v:rect>
            </w:pict>
          </mc:Fallback>
        </mc:AlternateContent>
      </w: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7567E4" w:rsidRDefault="007567E4" w:rsidP="00EF42B3">
      <w:pPr>
        <w:pStyle w:val="Style14"/>
        <w:widowControl/>
        <w:spacing w:line="276" w:lineRule="auto"/>
        <w:rPr>
          <w:rStyle w:val="FontStyle27"/>
          <w:rFonts w:ascii="Times New Roman" w:hAnsi="Times New Roman" w:cs="Times New Roman"/>
          <w:sz w:val="26"/>
          <w:szCs w:val="26"/>
        </w:rPr>
      </w:pPr>
    </w:p>
    <w:p w:rsidR="00E30462" w:rsidRPr="00E30462" w:rsidRDefault="00E30462" w:rsidP="00EF42B3">
      <w:pPr>
        <w:pStyle w:val="af4"/>
        <w:spacing w:before="0" w:beforeAutospacing="0" w:after="0" w:afterAutospacing="0"/>
        <w:jc w:val="center"/>
        <w:rPr>
          <w:b/>
          <w:sz w:val="16"/>
          <w:szCs w:val="16"/>
        </w:rPr>
      </w:pPr>
    </w:p>
    <w:p w:rsidR="00020813" w:rsidRDefault="00020813" w:rsidP="00EF42B3">
      <w:pPr>
        <w:pStyle w:val="af4"/>
        <w:spacing w:before="0" w:beforeAutospacing="0" w:after="0" w:afterAutospacing="0"/>
        <w:jc w:val="center"/>
        <w:rPr>
          <w:b/>
          <w:sz w:val="26"/>
          <w:szCs w:val="26"/>
        </w:rPr>
      </w:pPr>
    </w:p>
    <w:p w:rsidR="00020813" w:rsidRDefault="00020813" w:rsidP="00EF42B3">
      <w:pPr>
        <w:pStyle w:val="af4"/>
        <w:spacing w:before="0" w:beforeAutospacing="0" w:after="0" w:afterAutospacing="0"/>
        <w:jc w:val="center"/>
        <w:rPr>
          <w:b/>
          <w:sz w:val="26"/>
          <w:szCs w:val="26"/>
        </w:rPr>
      </w:pPr>
    </w:p>
    <w:p w:rsidR="00020813" w:rsidRDefault="00020813" w:rsidP="00EF42B3">
      <w:pPr>
        <w:pStyle w:val="af4"/>
        <w:spacing w:before="0" w:beforeAutospacing="0" w:after="0" w:afterAutospacing="0"/>
        <w:jc w:val="center"/>
        <w:rPr>
          <w:b/>
          <w:sz w:val="26"/>
          <w:szCs w:val="26"/>
        </w:rPr>
      </w:pPr>
    </w:p>
    <w:p w:rsidR="00020813" w:rsidRDefault="00020813" w:rsidP="00EF42B3">
      <w:pPr>
        <w:pStyle w:val="af4"/>
        <w:spacing w:before="0" w:beforeAutospacing="0" w:after="0" w:afterAutospacing="0"/>
        <w:jc w:val="center"/>
        <w:rPr>
          <w:b/>
          <w:sz w:val="26"/>
          <w:szCs w:val="26"/>
        </w:rPr>
      </w:pPr>
    </w:p>
    <w:p w:rsidR="00020813" w:rsidRDefault="00020813" w:rsidP="00EF42B3">
      <w:pPr>
        <w:pStyle w:val="af4"/>
        <w:spacing w:before="0" w:beforeAutospacing="0" w:after="0" w:afterAutospacing="0"/>
        <w:jc w:val="center"/>
        <w:rPr>
          <w:b/>
          <w:sz w:val="26"/>
          <w:szCs w:val="26"/>
        </w:rPr>
      </w:pPr>
    </w:p>
    <w:p w:rsidR="00020813" w:rsidRDefault="00020813" w:rsidP="00EF42B3">
      <w:pPr>
        <w:pStyle w:val="af4"/>
        <w:spacing w:before="0" w:beforeAutospacing="0" w:after="0" w:afterAutospacing="0"/>
        <w:jc w:val="center"/>
        <w:rPr>
          <w:b/>
          <w:sz w:val="26"/>
          <w:szCs w:val="26"/>
        </w:rPr>
      </w:pPr>
    </w:p>
    <w:p w:rsidR="00020813" w:rsidRDefault="00020813" w:rsidP="00EF42B3">
      <w:pPr>
        <w:pStyle w:val="af4"/>
        <w:spacing w:before="0" w:beforeAutospacing="0" w:after="0" w:afterAutospacing="0"/>
        <w:jc w:val="center"/>
        <w:rPr>
          <w:b/>
          <w:sz w:val="26"/>
          <w:szCs w:val="26"/>
        </w:rPr>
      </w:pPr>
    </w:p>
    <w:p w:rsidR="00020813" w:rsidRDefault="00020813" w:rsidP="00EF42B3">
      <w:pPr>
        <w:pStyle w:val="af4"/>
        <w:spacing w:before="0" w:beforeAutospacing="0" w:after="0" w:afterAutospacing="0"/>
        <w:jc w:val="center"/>
        <w:rPr>
          <w:b/>
          <w:sz w:val="26"/>
          <w:szCs w:val="26"/>
        </w:rPr>
      </w:pPr>
    </w:p>
    <w:p w:rsidR="00020813" w:rsidRDefault="00020813" w:rsidP="00EF42B3">
      <w:pPr>
        <w:pStyle w:val="af4"/>
        <w:spacing w:before="0" w:beforeAutospacing="0" w:after="0" w:afterAutospacing="0"/>
        <w:jc w:val="center"/>
        <w:rPr>
          <w:b/>
          <w:sz w:val="26"/>
          <w:szCs w:val="26"/>
        </w:rPr>
      </w:pPr>
    </w:p>
    <w:p w:rsidR="00020813" w:rsidRDefault="00020813" w:rsidP="00EF42B3">
      <w:pPr>
        <w:pStyle w:val="af4"/>
        <w:spacing w:before="0" w:beforeAutospacing="0" w:after="0" w:afterAutospacing="0"/>
        <w:jc w:val="center"/>
        <w:rPr>
          <w:b/>
          <w:sz w:val="26"/>
          <w:szCs w:val="26"/>
        </w:rPr>
      </w:pPr>
    </w:p>
    <w:p w:rsidR="00020813" w:rsidRDefault="00020813" w:rsidP="00EF42B3">
      <w:pPr>
        <w:pStyle w:val="af4"/>
        <w:spacing w:before="0" w:beforeAutospacing="0" w:after="0" w:afterAutospacing="0"/>
        <w:jc w:val="center"/>
        <w:rPr>
          <w:b/>
          <w:sz w:val="26"/>
          <w:szCs w:val="26"/>
        </w:rPr>
      </w:pPr>
    </w:p>
    <w:p w:rsidR="00020813" w:rsidRDefault="00020813" w:rsidP="00EF42B3">
      <w:pPr>
        <w:pStyle w:val="af4"/>
        <w:spacing w:before="0" w:beforeAutospacing="0" w:after="0" w:afterAutospacing="0"/>
        <w:jc w:val="center"/>
        <w:rPr>
          <w:b/>
          <w:sz w:val="26"/>
          <w:szCs w:val="26"/>
        </w:rPr>
      </w:pPr>
    </w:p>
    <w:p w:rsidR="00020813" w:rsidRDefault="00020813" w:rsidP="00EF42B3">
      <w:pPr>
        <w:pStyle w:val="af4"/>
        <w:spacing w:before="0" w:beforeAutospacing="0" w:after="0" w:afterAutospacing="0"/>
        <w:jc w:val="center"/>
        <w:rPr>
          <w:b/>
          <w:sz w:val="26"/>
          <w:szCs w:val="26"/>
        </w:rPr>
      </w:pPr>
    </w:p>
    <w:p w:rsidR="00020813" w:rsidRDefault="00020813" w:rsidP="00EF42B3">
      <w:pPr>
        <w:pStyle w:val="af4"/>
        <w:spacing w:before="0" w:beforeAutospacing="0" w:after="0" w:afterAutospacing="0"/>
        <w:rPr>
          <w:b/>
          <w:sz w:val="26"/>
          <w:szCs w:val="26"/>
        </w:rPr>
      </w:pPr>
    </w:p>
    <w:p w:rsidR="007575DE" w:rsidRDefault="007575DE" w:rsidP="00EF42B3">
      <w:pPr>
        <w:pStyle w:val="af4"/>
        <w:spacing w:before="0" w:beforeAutospacing="0" w:after="0" w:afterAutospacing="0"/>
        <w:rPr>
          <w:b/>
          <w:sz w:val="26"/>
          <w:szCs w:val="26"/>
        </w:rPr>
      </w:pPr>
    </w:p>
    <w:p w:rsidR="00020813" w:rsidRDefault="00020813" w:rsidP="00EF42B3">
      <w:pPr>
        <w:pStyle w:val="af4"/>
        <w:spacing w:before="0" w:beforeAutospacing="0" w:after="0" w:afterAutospacing="0"/>
        <w:jc w:val="center"/>
        <w:rPr>
          <w:b/>
          <w:sz w:val="26"/>
          <w:szCs w:val="26"/>
        </w:rPr>
      </w:pPr>
    </w:p>
    <w:p w:rsidR="007575DE" w:rsidRDefault="007575DE" w:rsidP="00EF42B3">
      <w:pPr>
        <w:pStyle w:val="af4"/>
        <w:spacing w:before="0" w:beforeAutospacing="0" w:after="0" w:afterAutospacing="0"/>
        <w:jc w:val="center"/>
        <w:rPr>
          <w:b/>
          <w:sz w:val="26"/>
          <w:szCs w:val="26"/>
        </w:rPr>
      </w:pPr>
    </w:p>
    <w:p w:rsidR="007575DE" w:rsidRDefault="007575DE" w:rsidP="00EF42B3">
      <w:pPr>
        <w:pStyle w:val="af4"/>
        <w:spacing w:before="0" w:beforeAutospacing="0" w:after="0" w:afterAutospacing="0"/>
        <w:jc w:val="center"/>
        <w:rPr>
          <w:b/>
          <w:sz w:val="26"/>
          <w:szCs w:val="26"/>
        </w:rPr>
      </w:pPr>
    </w:p>
    <w:p w:rsidR="00020813" w:rsidRDefault="0085679B" w:rsidP="00EF42B3">
      <w:pPr>
        <w:pStyle w:val="af4"/>
        <w:spacing w:before="0" w:beforeAutospacing="0" w:after="0" w:afterAutospacing="0"/>
        <w:jc w:val="center"/>
        <w:rPr>
          <w:b/>
          <w:sz w:val="26"/>
          <w:szCs w:val="26"/>
        </w:rPr>
      </w:pPr>
      <w:r>
        <w:rPr>
          <w:b/>
          <w:sz w:val="26"/>
          <w:szCs w:val="26"/>
        </w:rPr>
        <w:lastRenderedPageBreak/>
        <w:t>Система формирования отношения ребёнка</w:t>
      </w:r>
    </w:p>
    <w:p w:rsidR="0085679B" w:rsidRDefault="0085679B" w:rsidP="00EF42B3">
      <w:pPr>
        <w:pStyle w:val="af4"/>
        <w:spacing w:before="0" w:beforeAutospacing="0" w:after="0" w:afterAutospacing="0"/>
        <w:rPr>
          <w:b/>
          <w:sz w:val="26"/>
          <w:szCs w:val="26"/>
        </w:rPr>
      </w:pPr>
    </w:p>
    <w:p w:rsidR="0085679B" w:rsidRDefault="0085679B" w:rsidP="00EF42B3">
      <w:pPr>
        <w:pStyle w:val="af4"/>
        <w:spacing w:before="0" w:beforeAutospacing="0" w:after="0" w:afterAutospacing="0"/>
        <w:jc w:val="center"/>
        <w:rPr>
          <w:b/>
          <w:sz w:val="26"/>
          <w:szCs w:val="26"/>
        </w:rPr>
      </w:pPr>
      <w:r>
        <w:rPr>
          <w:b/>
          <w:noProof/>
          <w:sz w:val="26"/>
          <w:szCs w:val="26"/>
        </w:rPr>
        <mc:AlternateContent>
          <mc:Choice Requires="wps">
            <w:drawing>
              <wp:anchor distT="0" distB="0" distL="114300" distR="114300" simplePos="0" relativeHeight="251875328" behindDoc="0" locked="0" layoutInCell="1" allowOverlap="1" wp14:anchorId="56FEA3F3" wp14:editId="01E497AB">
                <wp:simplePos x="0" y="0"/>
                <wp:positionH relativeFrom="column">
                  <wp:posOffset>-7620</wp:posOffset>
                </wp:positionH>
                <wp:positionV relativeFrom="paragraph">
                  <wp:posOffset>10160</wp:posOffset>
                </wp:positionV>
                <wp:extent cx="6334125" cy="6381750"/>
                <wp:effectExtent l="0" t="0" r="28575" b="19050"/>
                <wp:wrapNone/>
                <wp:docPr id="335" name="Овал 335"/>
                <wp:cNvGraphicFramePr/>
                <a:graphic xmlns:a="http://schemas.openxmlformats.org/drawingml/2006/main">
                  <a:graphicData uri="http://schemas.microsoft.com/office/word/2010/wordprocessingShape">
                    <wps:wsp>
                      <wps:cNvSpPr/>
                      <wps:spPr>
                        <a:xfrm>
                          <a:off x="0" y="0"/>
                          <a:ext cx="6334125" cy="6381750"/>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A66C9" w:rsidRDefault="002A66C9" w:rsidP="00DD64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35" o:spid="_x0000_s1145" style="position:absolute;left:0;text-align:left;margin-left:-.6pt;margin-top:.8pt;width:498.75pt;height:50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" fillcolor="#8db3e2 [1311]" strokecolor="#243f60 [1604]" strokeweight="2pt">
                <v:fill color2="#8db3e2 [1311]" rotate="t" colors="0 #b0cffb;.5 #cee0fc;1 #e6effd" focus="100%" type="gradient"/>
                <v:textbox>
                  <w:txbxContent>
                    <w:p w:rsidR="0098799D" w:rsidRDefault="0098799D" w:rsidP="00DD64D9">
                      <w:pPr>
                        <w:jc w:val="center"/>
                      </w:pPr>
                    </w:p>
                  </w:txbxContent>
                </v:textbox>
              </v:oval>
            </w:pict>
          </mc:Fallback>
        </mc:AlternateContent>
      </w:r>
    </w:p>
    <w:p w:rsidR="0085679B" w:rsidRDefault="0085679B" w:rsidP="00EF42B3">
      <w:pPr>
        <w:pStyle w:val="af4"/>
        <w:spacing w:before="0" w:beforeAutospacing="0" w:after="0" w:afterAutospacing="0"/>
        <w:jc w:val="center"/>
        <w:rPr>
          <w:b/>
          <w:sz w:val="26"/>
          <w:szCs w:val="26"/>
        </w:rPr>
      </w:pPr>
    </w:p>
    <w:p w:rsidR="0085679B" w:rsidRDefault="00DD64D9" w:rsidP="00EF42B3">
      <w:pPr>
        <w:pStyle w:val="af4"/>
        <w:spacing w:before="0" w:beforeAutospacing="0" w:after="0" w:afterAutospacing="0"/>
        <w:jc w:val="center"/>
        <w:rPr>
          <w:b/>
          <w:sz w:val="26"/>
          <w:szCs w:val="26"/>
        </w:rPr>
      </w:pPr>
      <w:r>
        <w:rPr>
          <w:b/>
          <w:noProof/>
          <w:sz w:val="26"/>
          <w:szCs w:val="26"/>
        </w:rPr>
        <mc:AlternateContent>
          <mc:Choice Requires="wps">
            <w:drawing>
              <wp:anchor distT="0" distB="0" distL="114300" distR="114300" simplePos="0" relativeHeight="251881472" behindDoc="0" locked="0" layoutInCell="1" allowOverlap="1" wp14:anchorId="399B2E4C" wp14:editId="114BF5C7">
                <wp:simplePos x="0" y="0"/>
                <wp:positionH relativeFrom="column">
                  <wp:posOffset>2106930</wp:posOffset>
                </wp:positionH>
                <wp:positionV relativeFrom="paragraph">
                  <wp:posOffset>1905</wp:posOffset>
                </wp:positionV>
                <wp:extent cx="2238375" cy="457200"/>
                <wp:effectExtent l="57150" t="38100" r="85725" b="95250"/>
                <wp:wrapNone/>
                <wp:docPr id="341" name="Поле 341"/>
                <wp:cNvGraphicFramePr/>
                <a:graphic xmlns:a="http://schemas.openxmlformats.org/drawingml/2006/main">
                  <a:graphicData uri="http://schemas.microsoft.com/office/word/2010/wordprocessingShape">
                    <wps:wsp>
                      <wps:cNvSpPr txBox="1"/>
                      <wps:spPr>
                        <a:xfrm>
                          <a:off x="0" y="0"/>
                          <a:ext cx="2238375" cy="457200"/>
                        </a:xfrm>
                        <a:prstGeom prst="rect">
                          <a:avLst/>
                        </a:prstGeom>
                        <a:ln>
                          <a:solidFill>
                            <a:schemeClr val="bg1"/>
                          </a:solidFill>
                        </a:ln>
                      </wps:spPr>
                      <wps:style>
                        <a:lnRef idx="1">
                          <a:schemeClr val="accent1"/>
                        </a:lnRef>
                        <a:fillRef idx="2">
                          <a:schemeClr val="accent1"/>
                        </a:fillRef>
                        <a:effectRef idx="1">
                          <a:schemeClr val="accent1"/>
                        </a:effectRef>
                        <a:fontRef idx="minor">
                          <a:schemeClr val="dk1"/>
                        </a:fontRef>
                      </wps:style>
                      <wps:txbx>
                        <w:txbxContent>
                          <w:p w:rsidR="002A66C9" w:rsidRPr="00DD64D9" w:rsidRDefault="002A66C9" w:rsidP="00DD64D9">
                            <w:pPr>
                              <w:jc w:val="center"/>
                              <w:rPr>
                                <w:b/>
                                <w14:textOutline w14:w="9525" w14:cap="rnd" w14:cmpd="sng" w14:algn="ctr">
                                  <w14:noFill/>
                                  <w14:prstDash w14:val="solid"/>
                                  <w14:bevel/>
                                </w14:textOutline>
                              </w:rPr>
                            </w:pPr>
                            <w:r w:rsidRPr="00DD64D9">
                              <w:rPr>
                                <w:b/>
                                <w14:textOutline w14:w="9525" w14:cap="rnd" w14:cmpd="sng" w14:algn="ctr">
                                  <w14:noFill/>
                                  <w14:prstDash w14:val="solid"/>
                                  <w14:bevel/>
                                </w14:textOutline>
                              </w:rPr>
                              <w:t>ЛЮДИ ПЛАНЕТЫ ЗЕМЛЯ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1" o:spid="_x0000_s1146" type="#_x0000_t202" style="position:absolute;left:0;text-align:left;margin-left:165.9pt;margin-top:.15pt;width:176.25pt;height:3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" fillcolor="#a7bfde [1620]" strokecolor="white [3212]">
                <v:fill color2="#e4ecf5 [500]" rotate="t" angle="180" colors="0 #a3c4ff;22938f #bfd5ff;1 #e5eeff" focus="100%" type="gradient"/>
                <v:shadow on="t" color="black" opacity="24903f" origin=",.5" offset="0,.55556mm"/>
                <v:textbox>
                  <w:txbxContent>
                    <w:p w:rsidR="0098799D" w:rsidRPr="00DD64D9" w:rsidRDefault="0098799D" w:rsidP="00DD64D9">
                      <w:pPr>
                        <w:jc w:val="center"/>
                        <w:rPr>
                          <w:b/>
                          <w14:textOutline w14:w="9525" w14:cap="rnd" w14:cmpd="sng" w14:algn="ctr">
                            <w14:noFill/>
                            <w14:prstDash w14:val="solid"/>
                            <w14:bevel/>
                          </w14:textOutline>
                        </w:rPr>
                      </w:pPr>
                      <w:r w:rsidRPr="00DD64D9">
                        <w:rPr>
                          <w:b/>
                          <w14:textOutline w14:w="9525" w14:cap="rnd" w14:cmpd="sng" w14:algn="ctr">
                            <w14:noFill/>
                            <w14:prstDash w14:val="solid"/>
                            <w14:bevel/>
                          </w14:textOutline>
                        </w:rPr>
                        <w:t>ЛЮДИ ПЛАНЕТЫ ЗЕМЛЯ</w:t>
                      </w:r>
                    </w:p>
                  </w:txbxContent>
                </v:textbox>
              </v:shape>
            </w:pict>
          </mc:Fallback>
        </mc:AlternateContent>
      </w: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r>
        <w:rPr>
          <w:b/>
          <w:noProof/>
          <w:sz w:val="26"/>
          <w:szCs w:val="26"/>
        </w:rPr>
        <mc:AlternateContent>
          <mc:Choice Requires="wps">
            <w:drawing>
              <wp:anchor distT="0" distB="0" distL="114300" distR="114300" simplePos="0" relativeHeight="251876352" behindDoc="0" locked="0" layoutInCell="1" allowOverlap="1" wp14:anchorId="2A208772" wp14:editId="3CF8E413">
                <wp:simplePos x="0" y="0"/>
                <wp:positionH relativeFrom="column">
                  <wp:posOffset>373380</wp:posOffset>
                </wp:positionH>
                <wp:positionV relativeFrom="paragraph">
                  <wp:posOffset>70485</wp:posOffset>
                </wp:positionV>
                <wp:extent cx="5581650" cy="5372100"/>
                <wp:effectExtent l="0" t="0" r="19050" b="19050"/>
                <wp:wrapNone/>
                <wp:docPr id="336" name="Овал 336"/>
                <wp:cNvGraphicFramePr/>
                <a:graphic xmlns:a="http://schemas.openxmlformats.org/drawingml/2006/main">
                  <a:graphicData uri="http://schemas.microsoft.com/office/word/2010/wordprocessingShape">
                    <wps:wsp>
                      <wps:cNvSpPr/>
                      <wps:spPr>
                        <a:xfrm>
                          <a:off x="0" y="0"/>
                          <a:ext cx="5581650" cy="5372100"/>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36" o:spid="_x0000_s1026" style="position:absolute;margin-left:29.4pt;margin-top:5.55pt;width:439.5pt;height:42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" fillcolor="#e5b8b7 [1301]" strokecolor="#243f60 [1604]" strokeweight="2pt"/>
            </w:pict>
          </mc:Fallback>
        </mc:AlternateContent>
      </w:r>
    </w:p>
    <w:p w:rsidR="0085679B" w:rsidRDefault="00DD64D9" w:rsidP="00EF42B3">
      <w:pPr>
        <w:pStyle w:val="af4"/>
        <w:spacing w:before="0" w:beforeAutospacing="0" w:after="0" w:afterAutospacing="0"/>
        <w:jc w:val="center"/>
        <w:rPr>
          <w:b/>
          <w:sz w:val="26"/>
          <w:szCs w:val="26"/>
        </w:rPr>
      </w:pPr>
      <w:r>
        <w:rPr>
          <w:b/>
          <w:noProof/>
          <w:sz w:val="26"/>
          <w:szCs w:val="26"/>
        </w:rPr>
        <mc:AlternateContent>
          <mc:Choice Requires="wps">
            <w:drawing>
              <wp:anchor distT="0" distB="0" distL="114300" distR="114300" simplePos="0" relativeHeight="251882496" behindDoc="0" locked="0" layoutInCell="1" allowOverlap="1" wp14:anchorId="33528791" wp14:editId="00279747">
                <wp:simplePos x="0" y="0"/>
                <wp:positionH relativeFrom="column">
                  <wp:posOffset>2221230</wp:posOffset>
                </wp:positionH>
                <wp:positionV relativeFrom="paragraph">
                  <wp:posOffset>156845</wp:posOffset>
                </wp:positionV>
                <wp:extent cx="1866900" cy="466725"/>
                <wp:effectExtent l="57150" t="38100" r="76200" b="104775"/>
                <wp:wrapNone/>
                <wp:docPr id="342" name="Поле 342"/>
                <wp:cNvGraphicFramePr/>
                <a:graphic xmlns:a="http://schemas.openxmlformats.org/drawingml/2006/main">
                  <a:graphicData uri="http://schemas.microsoft.com/office/word/2010/wordprocessingShape">
                    <wps:wsp>
                      <wps:cNvSpPr txBox="1"/>
                      <wps:spPr>
                        <a:xfrm>
                          <a:off x="0" y="0"/>
                          <a:ext cx="1866900" cy="466725"/>
                        </a:xfrm>
                        <a:prstGeom prst="rect">
                          <a:avLst/>
                        </a:prstGeom>
                        <a:ln>
                          <a:solidFill>
                            <a:schemeClr val="bg1"/>
                          </a:solidFill>
                        </a:ln>
                      </wps:spPr>
                      <wps:style>
                        <a:lnRef idx="1">
                          <a:schemeClr val="accent2"/>
                        </a:lnRef>
                        <a:fillRef idx="2">
                          <a:schemeClr val="accent2"/>
                        </a:fillRef>
                        <a:effectRef idx="1">
                          <a:schemeClr val="accent2"/>
                        </a:effectRef>
                        <a:fontRef idx="minor">
                          <a:schemeClr val="dk1"/>
                        </a:fontRef>
                      </wps:style>
                      <wps:txbx>
                        <w:txbxContent>
                          <w:p w:rsidR="002A66C9" w:rsidRPr="00DD64D9" w:rsidRDefault="002A66C9" w:rsidP="00DD64D9">
                            <w:pPr>
                              <w:jc w:val="center"/>
                              <w:rPr>
                                <w:b/>
                              </w:rPr>
                            </w:pPr>
                            <w:r w:rsidRPr="00DD64D9">
                              <w:rPr>
                                <w:b/>
                              </w:rPr>
                              <w:t>ДЕЯТЕЛЬНОСТЬ ЛЮДЕЙ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2" o:spid="_x0000_s1147" type="#_x0000_t202" style="position:absolute;left:0;text-align:left;margin-left:174.9pt;margin-top:12.35pt;width:147pt;height:36.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" fillcolor="#dfa7a6 [1621]" strokecolor="white [3212]">
                <v:fill color2="#f5e4e4 [501]" rotate="t" angle="180" colors="0 #ffa2a1;22938f #ffbebd;1 #ffe5e5" focus="100%" type="gradient"/>
                <v:shadow on="t" color="black" opacity="24903f" origin=",.5" offset="0,.55556mm"/>
                <v:textbox>
                  <w:txbxContent>
                    <w:p w:rsidR="0098799D" w:rsidRPr="00DD64D9" w:rsidRDefault="0098799D" w:rsidP="00DD64D9">
                      <w:pPr>
                        <w:jc w:val="center"/>
                        <w:rPr>
                          <w:b/>
                        </w:rPr>
                      </w:pPr>
                      <w:r w:rsidRPr="00DD64D9">
                        <w:rPr>
                          <w:b/>
                        </w:rPr>
                        <w:t>ДЕЯТЕЛЬНОСТЬ ЛЮДЕЙ</w:t>
                      </w:r>
                    </w:p>
                  </w:txbxContent>
                </v:textbox>
              </v:shape>
            </w:pict>
          </mc:Fallback>
        </mc:AlternateContent>
      </w: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r>
        <w:rPr>
          <w:b/>
          <w:noProof/>
          <w:sz w:val="26"/>
          <w:szCs w:val="26"/>
        </w:rPr>
        <mc:AlternateContent>
          <mc:Choice Requires="wps">
            <w:drawing>
              <wp:anchor distT="0" distB="0" distL="114300" distR="114300" simplePos="0" relativeHeight="251877376" behindDoc="0" locked="0" layoutInCell="1" allowOverlap="1" wp14:anchorId="09E32ADB" wp14:editId="6AEFBF8A">
                <wp:simplePos x="0" y="0"/>
                <wp:positionH relativeFrom="column">
                  <wp:posOffset>821055</wp:posOffset>
                </wp:positionH>
                <wp:positionV relativeFrom="paragraph">
                  <wp:posOffset>168275</wp:posOffset>
                </wp:positionV>
                <wp:extent cx="4686300" cy="4514850"/>
                <wp:effectExtent l="0" t="0" r="19050" b="19050"/>
                <wp:wrapNone/>
                <wp:docPr id="337" name="Овал 337"/>
                <wp:cNvGraphicFramePr/>
                <a:graphic xmlns:a="http://schemas.openxmlformats.org/drawingml/2006/main">
                  <a:graphicData uri="http://schemas.microsoft.com/office/word/2010/wordprocessingShape">
                    <wps:wsp>
                      <wps:cNvSpPr/>
                      <wps:spPr>
                        <a:xfrm>
                          <a:off x="0" y="0"/>
                          <a:ext cx="4686300" cy="4514850"/>
                        </a:xfrm>
                        <a:prstGeom prst="ellipse">
                          <a:avLst/>
                        </a:prstGeom>
                        <a:solidFill>
                          <a:schemeClr val="accent4">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37" o:spid="_x0000_s1026" style="position:absolute;margin-left:64.65pt;margin-top:13.25pt;width:369pt;height:35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" fillcolor="#ccc0d9 [1303]" strokecolor="#365f91 [2404]" strokeweight="2pt"/>
            </w:pict>
          </mc:Fallback>
        </mc:AlternateContent>
      </w:r>
    </w:p>
    <w:p w:rsidR="0085679B" w:rsidRDefault="0085679B" w:rsidP="00EF42B3">
      <w:pPr>
        <w:pStyle w:val="af4"/>
        <w:spacing w:before="0" w:beforeAutospacing="0" w:after="0" w:afterAutospacing="0"/>
        <w:jc w:val="center"/>
        <w:rPr>
          <w:b/>
          <w:sz w:val="26"/>
          <w:szCs w:val="26"/>
        </w:rPr>
      </w:pPr>
    </w:p>
    <w:p w:rsidR="0085679B" w:rsidRDefault="00DD64D9" w:rsidP="00EF42B3">
      <w:pPr>
        <w:pStyle w:val="af4"/>
        <w:spacing w:before="0" w:beforeAutospacing="0" w:after="0" w:afterAutospacing="0"/>
        <w:jc w:val="center"/>
        <w:rPr>
          <w:b/>
          <w:sz w:val="26"/>
          <w:szCs w:val="26"/>
        </w:rPr>
      </w:pPr>
      <w:r>
        <w:rPr>
          <w:b/>
          <w:noProof/>
          <w:sz w:val="26"/>
          <w:szCs w:val="26"/>
        </w:rPr>
        <mc:AlternateContent>
          <mc:Choice Requires="wps">
            <w:drawing>
              <wp:anchor distT="0" distB="0" distL="114300" distR="114300" simplePos="0" relativeHeight="251883520" behindDoc="0" locked="0" layoutInCell="1" allowOverlap="1" wp14:anchorId="0A941141" wp14:editId="6D66A607">
                <wp:simplePos x="0" y="0"/>
                <wp:positionH relativeFrom="column">
                  <wp:posOffset>2268855</wp:posOffset>
                </wp:positionH>
                <wp:positionV relativeFrom="paragraph">
                  <wp:posOffset>55245</wp:posOffset>
                </wp:positionV>
                <wp:extent cx="1819275" cy="447675"/>
                <wp:effectExtent l="57150" t="38100" r="66675" b="85725"/>
                <wp:wrapNone/>
                <wp:docPr id="343" name="Поле 343"/>
                <wp:cNvGraphicFramePr/>
                <a:graphic xmlns:a="http://schemas.openxmlformats.org/drawingml/2006/main">
                  <a:graphicData uri="http://schemas.microsoft.com/office/word/2010/wordprocessingShape">
                    <wps:wsp>
                      <wps:cNvSpPr txBox="1"/>
                      <wps:spPr>
                        <a:xfrm>
                          <a:off x="0" y="0"/>
                          <a:ext cx="1819275" cy="447675"/>
                        </a:xfrm>
                        <a:prstGeom prst="rect">
                          <a:avLst/>
                        </a:prstGeom>
                        <a:ln>
                          <a:noFill/>
                        </a:ln>
                      </wps:spPr>
                      <wps:style>
                        <a:lnRef idx="1">
                          <a:schemeClr val="accent4"/>
                        </a:lnRef>
                        <a:fillRef idx="2">
                          <a:schemeClr val="accent4"/>
                        </a:fillRef>
                        <a:effectRef idx="1">
                          <a:schemeClr val="accent4"/>
                        </a:effectRef>
                        <a:fontRef idx="minor">
                          <a:schemeClr val="dk1"/>
                        </a:fontRef>
                      </wps:style>
                      <wps:txbx>
                        <w:txbxContent>
                          <w:p w:rsidR="002A66C9" w:rsidRPr="00DD64D9" w:rsidRDefault="002A66C9" w:rsidP="00DD64D9">
                            <w:pPr>
                              <w:jc w:val="center"/>
                              <w:rPr>
                                <w:b/>
                              </w:rPr>
                            </w:pPr>
                            <w:r w:rsidRPr="00DD64D9">
                              <w:rPr>
                                <w:b/>
                              </w:rPr>
                              <w:t>ТРАДИЦИИ И КУЛЬТУРА НАРОДА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3" o:spid="_x0000_s1148" type="#_x0000_t202" style="position:absolute;left:0;text-align:left;margin-left:178.65pt;margin-top:4.35pt;width:143.25pt;height:35.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" fillcolor="#bfb1d0 [1623]" stroked="f">
                <v:fill color2="#ece7f1 [503]" rotate="t" angle="180" colors="0 #c9b5e8;22938f #d9cbee;1 #f0eaf9" focus="100%" type="gradient"/>
                <v:shadow on="t" color="black" opacity="24903f" origin=",.5" offset="0,.55556mm"/>
                <v:textbox>
                  <w:txbxContent>
                    <w:p w:rsidR="0098799D" w:rsidRPr="00DD64D9" w:rsidRDefault="0098799D" w:rsidP="00DD64D9">
                      <w:pPr>
                        <w:jc w:val="center"/>
                        <w:rPr>
                          <w:b/>
                        </w:rPr>
                      </w:pPr>
                      <w:r w:rsidRPr="00DD64D9">
                        <w:rPr>
                          <w:b/>
                        </w:rPr>
                        <w:t>ТРАДИЦИИ И КУЛЬТУРА НАРОДА</w:t>
                      </w:r>
                    </w:p>
                  </w:txbxContent>
                </v:textbox>
              </v:shape>
            </w:pict>
          </mc:Fallback>
        </mc:AlternateContent>
      </w: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r>
        <w:rPr>
          <w:b/>
          <w:noProof/>
          <w:sz w:val="26"/>
          <w:szCs w:val="26"/>
        </w:rPr>
        <mc:AlternateContent>
          <mc:Choice Requires="wps">
            <w:drawing>
              <wp:anchor distT="0" distB="0" distL="114300" distR="114300" simplePos="0" relativeHeight="251878400" behindDoc="0" locked="0" layoutInCell="1" allowOverlap="1" wp14:anchorId="15FC5C52" wp14:editId="0D6E8059">
                <wp:simplePos x="0" y="0"/>
                <wp:positionH relativeFrom="column">
                  <wp:posOffset>1316355</wp:posOffset>
                </wp:positionH>
                <wp:positionV relativeFrom="paragraph">
                  <wp:posOffset>9525</wp:posOffset>
                </wp:positionV>
                <wp:extent cx="3762375" cy="3724275"/>
                <wp:effectExtent l="0" t="0" r="28575" b="28575"/>
                <wp:wrapNone/>
                <wp:docPr id="338" name="Овал 338"/>
                <wp:cNvGraphicFramePr/>
                <a:graphic xmlns:a="http://schemas.openxmlformats.org/drawingml/2006/main">
                  <a:graphicData uri="http://schemas.microsoft.com/office/word/2010/wordprocessingShape">
                    <wps:wsp>
                      <wps:cNvSpPr/>
                      <wps:spPr>
                        <a:xfrm>
                          <a:off x="0" y="0"/>
                          <a:ext cx="3762375" cy="3724275"/>
                        </a:xfrm>
                        <a:prstGeom prst="ellipse">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38" o:spid="_x0000_s1026" style="position:absolute;margin-left:103.65pt;margin-top:.75pt;width:296.25pt;height:293.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" fillcolor="#bef397" strokecolor="#243f60 [1604]" strokeweight="2pt">
                <v:fill color2="#eafae0" rotate="t" colors="0 #bef397;.5 #d5f6c0;1 #eafae0" focus="100%" type="gradient"/>
              </v:oval>
            </w:pict>
          </mc:Fallback>
        </mc:AlternateContent>
      </w:r>
    </w:p>
    <w:p w:rsidR="0085679B" w:rsidRDefault="00DD64D9" w:rsidP="00EF42B3">
      <w:pPr>
        <w:pStyle w:val="af4"/>
        <w:spacing w:before="0" w:beforeAutospacing="0" w:after="0" w:afterAutospacing="0"/>
        <w:jc w:val="center"/>
        <w:rPr>
          <w:b/>
          <w:sz w:val="26"/>
          <w:szCs w:val="26"/>
        </w:rPr>
      </w:pPr>
      <w:r>
        <w:rPr>
          <w:b/>
          <w:noProof/>
          <w:sz w:val="26"/>
          <w:szCs w:val="26"/>
        </w:rPr>
        <mc:AlternateContent>
          <mc:Choice Requires="wps">
            <w:drawing>
              <wp:anchor distT="0" distB="0" distL="114300" distR="114300" simplePos="0" relativeHeight="251884544" behindDoc="0" locked="0" layoutInCell="1" allowOverlap="1" wp14:anchorId="633E7F8A" wp14:editId="6FAFCD96">
                <wp:simplePos x="0" y="0"/>
                <wp:positionH relativeFrom="column">
                  <wp:posOffset>2402205</wp:posOffset>
                </wp:positionH>
                <wp:positionV relativeFrom="paragraph">
                  <wp:posOffset>95885</wp:posOffset>
                </wp:positionV>
                <wp:extent cx="1533525" cy="447675"/>
                <wp:effectExtent l="57150" t="38100" r="85725" b="104775"/>
                <wp:wrapNone/>
                <wp:docPr id="344" name="Поле 344"/>
                <wp:cNvGraphicFramePr/>
                <a:graphic xmlns:a="http://schemas.openxmlformats.org/drawingml/2006/main">
                  <a:graphicData uri="http://schemas.microsoft.com/office/word/2010/wordprocessingShape">
                    <wps:wsp>
                      <wps:cNvSpPr txBox="1"/>
                      <wps:spPr>
                        <a:xfrm>
                          <a:off x="0" y="0"/>
                          <a:ext cx="1533525" cy="447675"/>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5400000" scaled="1"/>
                          <a:tileRect/>
                        </a:gradFill>
                        <a:ln>
                          <a:solidFill>
                            <a:schemeClr val="bg1"/>
                          </a:solidFill>
                        </a:ln>
                      </wps:spPr>
                      <wps:style>
                        <a:lnRef idx="1">
                          <a:schemeClr val="accent3"/>
                        </a:lnRef>
                        <a:fillRef idx="2">
                          <a:schemeClr val="accent3"/>
                        </a:fillRef>
                        <a:effectRef idx="1">
                          <a:schemeClr val="accent3"/>
                        </a:effectRef>
                        <a:fontRef idx="minor">
                          <a:schemeClr val="dk1"/>
                        </a:fontRef>
                      </wps:style>
                      <wps:txbx>
                        <w:txbxContent>
                          <w:p w:rsidR="002A66C9" w:rsidRPr="00DD64D9" w:rsidRDefault="002A66C9" w:rsidP="00DD64D9">
                            <w:pPr>
                              <w:jc w:val="center"/>
                              <w:rPr>
                                <w:b/>
                              </w:rPr>
                            </w:pPr>
                            <w:r w:rsidRPr="00DD64D9">
                              <w:rPr>
                                <w:b/>
                              </w:rPr>
                              <w:t>ДРУГИЕ ВЗРОСЛЫЕ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4" o:spid="_x0000_s1149" type="#_x0000_t202" style="position:absolute;left:0;text-align:left;margin-left:189.15pt;margin-top:7.55pt;width:120.75pt;height:35.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" fillcolor="#bef397" strokecolor="white [3212]">
                <v:fill color2="#eafae0" rotate="t" colors="0 #bef397;.5 #d5f6c0;1 #eafae0" focus="100%" type="gradient"/>
                <v:shadow on="t" color="black" opacity="24903f" origin=",.5" offset="0,.55556mm"/>
                <v:textbox>
                  <w:txbxContent>
                    <w:p w:rsidR="0098799D" w:rsidRPr="00DD64D9" w:rsidRDefault="0098799D" w:rsidP="00DD64D9">
                      <w:pPr>
                        <w:jc w:val="center"/>
                        <w:rPr>
                          <w:b/>
                        </w:rPr>
                      </w:pPr>
                      <w:r w:rsidRPr="00DD64D9">
                        <w:rPr>
                          <w:b/>
                        </w:rPr>
                        <w:t>ДРУГИЕ ВЗРОСЛЫЕ</w:t>
                      </w:r>
                    </w:p>
                  </w:txbxContent>
                </v:textbox>
              </v:shape>
            </w:pict>
          </mc:Fallback>
        </mc:AlternateContent>
      </w: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p>
    <w:p w:rsidR="0085679B" w:rsidRDefault="00DD64D9" w:rsidP="00EF42B3">
      <w:pPr>
        <w:pStyle w:val="af4"/>
        <w:spacing w:before="0" w:beforeAutospacing="0" w:after="0" w:afterAutospacing="0"/>
        <w:jc w:val="center"/>
        <w:rPr>
          <w:b/>
          <w:sz w:val="26"/>
          <w:szCs w:val="26"/>
        </w:rPr>
      </w:pPr>
      <w:r>
        <w:rPr>
          <w:b/>
          <w:noProof/>
          <w:sz w:val="26"/>
          <w:szCs w:val="26"/>
        </w:rPr>
        <mc:AlternateContent>
          <mc:Choice Requires="wps">
            <w:drawing>
              <wp:anchor distT="0" distB="0" distL="114300" distR="114300" simplePos="0" relativeHeight="251879424" behindDoc="0" locked="0" layoutInCell="1" allowOverlap="1" wp14:anchorId="466EE861" wp14:editId="27D5B8DE">
                <wp:simplePos x="0" y="0"/>
                <wp:positionH relativeFrom="column">
                  <wp:posOffset>1716405</wp:posOffset>
                </wp:positionH>
                <wp:positionV relativeFrom="paragraph">
                  <wp:posOffset>117475</wp:posOffset>
                </wp:positionV>
                <wp:extent cx="2962275" cy="2857500"/>
                <wp:effectExtent l="0" t="0" r="28575" b="19050"/>
                <wp:wrapNone/>
                <wp:docPr id="339" name="Овал 339"/>
                <wp:cNvGraphicFramePr/>
                <a:graphic xmlns:a="http://schemas.openxmlformats.org/drawingml/2006/main">
                  <a:graphicData uri="http://schemas.microsoft.com/office/word/2010/wordprocessingShape">
                    <wps:wsp>
                      <wps:cNvSpPr/>
                      <wps:spPr>
                        <a:xfrm>
                          <a:off x="0" y="0"/>
                          <a:ext cx="2962275" cy="2857500"/>
                        </a:xfrm>
                        <a:prstGeom prst="ellipse">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39" o:spid="_x0000_s1026" style="position:absolute;margin-left:135.15pt;margin-top:9.25pt;width:233.25pt;height:2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" fillcolor="#ff8080" strokecolor="#243f60 [1604]" strokeweight="2pt">
                <v:fill color2="#ffdada" rotate="t" colors="0 #ff8080;.5 #ffb3b3;1 #ffdada" focus="100%" type="gradient"/>
              </v:oval>
            </w:pict>
          </mc:Fallback>
        </mc:AlternateContent>
      </w:r>
    </w:p>
    <w:p w:rsidR="0085679B" w:rsidRDefault="0085679B" w:rsidP="00EF42B3">
      <w:pPr>
        <w:pStyle w:val="af4"/>
        <w:spacing w:before="0" w:beforeAutospacing="0" w:after="0" w:afterAutospacing="0"/>
        <w:jc w:val="center"/>
        <w:rPr>
          <w:b/>
          <w:sz w:val="26"/>
          <w:szCs w:val="26"/>
        </w:rPr>
      </w:pPr>
    </w:p>
    <w:p w:rsidR="0085679B" w:rsidRDefault="00DD64D9" w:rsidP="00EF42B3">
      <w:pPr>
        <w:pStyle w:val="af4"/>
        <w:spacing w:before="0" w:beforeAutospacing="0" w:after="0" w:afterAutospacing="0"/>
        <w:jc w:val="center"/>
        <w:rPr>
          <w:b/>
          <w:sz w:val="26"/>
          <w:szCs w:val="26"/>
        </w:rPr>
      </w:pPr>
      <w:r>
        <w:rPr>
          <w:b/>
          <w:noProof/>
          <w:sz w:val="26"/>
          <w:szCs w:val="26"/>
        </w:rPr>
        <mc:AlternateContent>
          <mc:Choice Requires="wps">
            <w:drawing>
              <wp:anchor distT="0" distB="0" distL="114300" distR="114300" simplePos="0" relativeHeight="251885568" behindDoc="0" locked="0" layoutInCell="1" allowOverlap="1" wp14:anchorId="4D21D824" wp14:editId="266DBF76">
                <wp:simplePos x="0" y="0"/>
                <wp:positionH relativeFrom="column">
                  <wp:posOffset>2583180</wp:posOffset>
                </wp:positionH>
                <wp:positionV relativeFrom="paragraph">
                  <wp:posOffset>4445</wp:posOffset>
                </wp:positionV>
                <wp:extent cx="1190625" cy="390525"/>
                <wp:effectExtent l="57150" t="38100" r="85725" b="104775"/>
                <wp:wrapNone/>
                <wp:docPr id="345" name="Поле 345"/>
                <wp:cNvGraphicFramePr/>
                <a:graphic xmlns:a="http://schemas.openxmlformats.org/drawingml/2006/main">
                  <a:graphicData uri="http://schemas.microsoft.com/office/word/2010/wordprocessingShape">
                    <wps:wsp>
                      <wps:cNvSpPr txBox="1"/>
                      <wps:spPr>
                        <a:xfrm>
                          <a:off x="0" y="0"/>
                          <a:ext cx="1190625" cy="3905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A66C9" w:rsidRPr="002618D3" w:rsidRDefault="002A66C9" w:rsidP="002618D3">
                            <w:pPr>
                              <w:jc w:val="center"/>
                              <w:rPr>
                                <w:b/>
                              </w:rPr>
                            </w:pPr>
                            <w:r w:rsidRPr="002618D3">
                              <w:rPr>
                                <w:b/>
                              </w:rPr>
                              <w:t>СЕМЬЯ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5" o:spid="_x0000_s1150" type="#_x0000_t202" style="position:absolute;left:0;text-align:left;margin-left:203.4pt;margin-top:.35pt;width:93.75pt;height:30.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" fillcolor="#dfa7a6 [1621]" strokecolor="#bc4542 [3045]">
                <v:fill color2="#f5e4e4 [501]" rotate="t" angle="180" colors="0 #ffa2a1;22938f #ffbebd;1 #ffe5e5" focus="100%" type="gradient"/>
                <v:shadow on="t" color="black" opacity="24903f" origin=",.5" offset="0,.55556mm"/>
                <v:textbox>
                  <w:txbxContent>
                    <w:p w:rsidR="0098799D" w:rsidRPr="002618D3" w:rsidRDefault="0098799D" w:rsidP="002618D3">
                      <w:pPr>
                        <w:jc w:val="center"/>
                        <w:rPr>
                          <w:b/>
                        </w:rPr>
                      </w:pPr>
                      <w:r w:rsidRPr="002618D3">
                        <w:rPr>
                          <w:b/>
                        </w:rPr>
                        <w:t>СЕМЬЯ</w:t>
                      </w:r>
                    </w:p>
                  </w:txbxContent>
                </v:textbox>
              </v:shape>
            </w:pict>
          </mc:Fallback>
        </mc:AlternateContent>
      </w:r>
    </w:p>
    <w:p w:rsidR="0085679B" w:rsidRDefault="0085679B" w:rsidP="00EF42B3">
      <w:pPr>
        <w:pStyle w:val="af4"/>
        <w:spacing w:before="0" w:beforeAutospacing="0" w:after="0" w:afterAutospacing="0"/>
        <w:jc w:val="center"/>
        <w:rPr>
          <w:b/>
          <w:sz w:val="26"/>
          <w:szCs w:val="26"/>
        </w:rPr>
      </w:pPr>
    </w:p>
    <w:p w:rsidR="0085679B" w:rsidRDefault="002618D3" w:rsidP="00EF42B3">
      <w:pPr>
        <w:pStyle w:val="af4"/>
        <w:spacing w:before="0" w:beforeAutospacing="0" w:after="0" w:afterAutospacing="0"/>
        <w:jc w:val="center"/>
        <w:rPr>
          <w:b/>
          <w:sz w:val="26"/>
          <w:szCs w:val="26"/>
        </w:rPr>
      </w:pPr>
      <w:r>
        <w:rPr>
          <w:b/>
          <w:noProof/>
          <w:sz w:val="26"/>
          <w:szCs w:val="26"/>
        </w:rPr>
        <mc:AlternateContent>
          <mc:Choice Requires="wps">
            <w:drawing>
              <wp:anchor distT="0" distB="0" distL="114300" distR="114300" simplePos="0" relativeHeight="251880448" behindDoc="0" locked="0" layoutInCell="1" allowOverlap="1" wp14:anchorId="5B56D84C" wp14:editId="2DB4D1EC">
                <wp:simplePos x="0" y="0"/>
                <wp:positionH relativeFrom="column">
                  <wp:posOffset>2106930</wp:posOffset>
                </wp:positionH>
                <wp:positionV relativeFrom="paragraph">
                  <wp:posOffset>109855</wp:posOffset>
                </wp:positionV>
                <wp:extent cx="2143125" cy="2105025"/>
                <wp:effectExtent l="0" t="0" r="28575" b="28575"/>
                <wp:wrapSquare wrapText="bothSides"/>
                <wp:docPr id="340" name="Овал 340"/>
                <wp:cNvGraphicFramePr/>
                <a:graphic xmlns:a="http://schemas.openxmlformats.org/drawingml/2006/main">
                  <a:graphicData uri="http://schemas.microsoft.com/office/word/2010/wordprocessingShape">
                    <wps:wsp>
                      <wps:cNvSpPr/>
                      <wps:spPr>
                        <a:xfrm>
                          <a:off x="0" y="0"/>
                          <a:ext cx="2143125" cy="2105025"/>
                        </a:xfrm>
                        <a:prstGeom prst="ellipse">
                          <a:avLst/>
                        </a:prstGeom>
                        <a:solidFill>
                          <a:srgbClr val="33CCFF"/>
                        </a:solidFill>
                      </wps:spPr>
                      <wps:style>
                        <a:lnRef idx="2">
                          <a:schemeClr val="accent1">
                            <a:shade val="50000"/>
                          </a:schemeClr>
                        </a:lnRef>
                        <a:fillRef idx="1">
                          <a:schemeClr val="accent1"/>
                        </a:fillRef>
                        <a:effectRef idx="0">
                          <a:schemeClr val="accent1"/>
                        </a:effectRef>
                        <a:fontRef idx="minor">
                          <a:schemeClr val="lt1"/>
                        </a:fontRef>
                      </wps:style>
                      <wps:txbx>
                        <w:txbxContent>
                          <w:p w:rsidR="002A66C9" w:rsidRPr="00D65751" w:rsidRDefault="002A66C9" w:rsidP="001067E6">
                            <w:pPr>
                              <w:jc w:val="center"/>
                              <w:rPr>
                                <w:b/>
                                <w:sz w:val="28"/>
                                <w:szCs w:val="28"/>
                              </w:rPr>
                            </w:pPr>
                            <w:r w:rsidRPr="00D65751">
                              <w:rPr>
                                <w:b/>
                                <w:sz w:val="28"/>
                                <w:szCs w:val="28"/>
                              </w:rPr>
                              <w:t>РЕБЁНОК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40" o:spid="_x0000_s1151" style="position:absolute;left:0;text-align:left;margin-left:165.9pt;margin-top:8.65pt;width:168.75pt;height:165.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" fillcolor="#3cf" strokecolor="#243f60 [1604]" strokeweight="2pt">
                <v:textbox>
                  <w:txbxContent>
                    <w:p w:rsidR="0098799D" w:rsidRPr="00D65751" w:rsidRDefault="0098799D" w:rsidP="001067E6">
                      <w:pPr>
                        <w:jc w:val="center"/>
                        <w:rPr>
                          <w:b/>
                          <w:sz w:val="28"/>
                          <w:szCs w:val="28"/>
                        </w:rPr>
                      </w:pPr>
                      <w:r w:rsidRPr="00D65751">
                        <w:rPr>
                          <w:b/>
                          <w:sz w:val="28"/>
                          <w:szCs w:val="28"/>
                        </w:rPr>
                        <w:t>РЕБЁНОК</w:t>
                      </w:r>
                    </w:p>
                  </w:txbxContent>
                </v:textbox>
                <w10:wrap type="square"/>
              </v:oval>
            </w:pict>
          </mc:Fallback>
        </mc:AlternateContent>
      </w: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p>
    <w:p w:rsidR="0085679B" w:rsidRDefault="007575DE" w:rsidP="00EF42B3">
      <w:pPr>
        <w:pStyle w:val="af4"/>
        <w:spacing w:before="0" w:beforeAutospacing="0" w:after="0" w:afterAutospacing="0"/>
        <w:jc w:val="center"/>
        <w:rPr>
          <w:b/>
          <w:sz w:val="26"/>
          <w:szCs w:val="26"/>
        </w:rPr>
      </w:pPr>
      <w:r>
        <w:rPr>
          <w:b/>
          <w:noProof/>
          <w:sz w:val="26"/>
          <w:szCs w:val="26"/>
        </w:rPr>
        <mc:AlternateContent>
          <mc:Choice Requires="wps">
            <w:drawing>
              <wp:anchor distT="0" distB="0" distL="114300" distR="114300" simplePos="0" relativeHeight="251886592" behindDoc="0" locked="0" layoutInCell="1" allowOverlap="1" wp14:anchorId="0CE61D4F" wp14:editId="72FF199E">
                <wp:simplePos x="0" y="0"/>
                <wp:positionH relativeFrom="column">
                  <wp:posOffset>3030855</wp:posOffset>
                </wp:positionH>
                <wp:positionV relativeFrom="paragraph">
                  <wp:posOffset>126365</wp:posOffset>
                </wp:positionV>
                <wp:extent cx="285750" cy="581025"/>
                <wp:effectExtent l="19050" t="19050" r="38100" b="28575"/>
                <wp:wrapNone/>
                <wp:docPr id="346" name="Стрелка вверх 346"/>
                <wp:cNvGraphicFramePr/>
                <a:graphic xmlns:a="http://schemas.openxmlformats.org/drawingml/2006/main">
                  <a:graphicData uri="http://schemas.microsoft.com/office/word/2010/wordprocessingShape">
                    <wps:wsp>
                      <wps:cNvSpPr/>
                      <wps:spPr>
                        <a:xfrm>
                          <a:off x="0" y="0"/>
                          <a:ext cx="285750" cy="581025"/>
                        </a:xfrm>
                        <a:prstGeom prst="upArrow">
                          <a:avLst/>
                        </a:prstGeom>
                        <a:gradFill flip="none" rotWithShape="1">
                          <a:gsLst>
                            <a:gs pos="0">
                              <a:srgbClr val="FF5050">
                                <a:tint val="66000"/>
                                <a:satMod val="160000"/>
                              </a:srgbClr>
                            </a:gs>
                            <a:gs pos="50000">
                              <a:srgbClr val="FF5050">
                                <a:tint val="44500"/>
                                <a:satMod val="160000"/>
                              </a:srgbClr>
                            </a:gs>
                            <a:gs pos="100000">
                              <a:srgbClr val="FF5050">
                                <a:tint val="23500"/>
                                <a:satMod val="160000"/>
                              </a:srgbClr>
                            </a:gs>
                          </a:gsLst>
                          <a:lin ang="5400000" scaled="1"/>
                          <a:tileRect/>
                        </a:gra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верх 346" o:spid="_x0000_s1026" type="#_x0000_t68" style="position:absolute;margin-left:238.65pt;margin-top:9.95pt;width:22.5pt;height:45.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" adj="5311" fillcolor="#ff8e8e" strokecolor="#4f81bd [3204]" strokeweight="2pt">
                <v:fill color2="#fdd" rotate="t" colors="0 #ff8e8e;.5 #ffbaba;1 #fdd" focus="100%" type="gradient"/>
              </v:shape>
            </w:pict>
          </mc:Fallback>
        </mc:AlternateContent>
      </w: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p>
    <w:p w:rsidR="0085679B" w:rsidRDefault="001067E6" w:rsidP="00EF42B3">
      <w:pPr>
        <w:pStyle w:val="af4"/>
        <w:spacing w:before="0" w:beforeAutospacing="0" w:after="0" w:afterAutospacing="0"/>
        <w:jc w:val="center"/>
        <w:rPr>
          <w:b/>
          <w:sz w:val="26"/>
          <w:szCs w:val="26"/>
        </w:rPr>
      </w:pPr>
      <w:r>
        <w:rPr>
          <w:b/>
          <w:noProof/>
          <w:sz w:val="26"/>
          <w:szCs w:val="26"/>
        </w:rPr>
        <mc:AlternateContent>
          <mc:Choice Requires="wps">
            <w:drawing>
              <wp:anchor distT="0" distB="0" distL="114300" distR="114300" simplePos="0" relativeHeight="251887616" behindDoc="0" locked="0" layoutInCell="1" allowOverlap="1" wp14:anchorId="3F86ABE6" wp14:editId="2C7D66CE">
                <wp:simplePos x="0" y="0"/>
                <wp:positionH relativeFrom="column">
                  <wp:posOffset>2354581</wp:posOffset>
                </wp:positionH>
                <wp:positionV relativeFrom="paragraph">
                  <wp:posOffset>137795</wp:posOffset>
                </wp:positionV>
                <wp:extent cx="1657350" cy="1590675"/>
                <wp:effectExtent l="0" t="0" r="19050" b="28575"/>
                <wp:wrapNone/>
                <wp:docPr id="347" name="Овал 347"/>
                <wp:cNvGraphicFramePr/>
                <a:graphic xmlns:a="http://schemas.openxmlformats.org/drawingml/2006/main">
                  <a:graphicData uri="http://schemas.microsoft.com/office/word/2010/wordprocessingShape">
                    <wps:wsp>
                      <wps:cNvSpPr/>
                      <wps:spPr>
                        <a:xfrm>
                          <a:off x="0" y="0"/>
                          <a:ext cx="1657350" cy="1590675"/>
                        </a:xfrm>
                        <a:prstGeom prst="ellipse">
                          <a:avLst/>
                        </a:prstGeom>
                        <a:solidFill>
                          <a:srgbClr val="FF5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A66C9" w:rsidRPr="00D65751" w:rsidRDefault="002A66C9" w:rsidP="001067E6">
                            <w:pPr>
                              <w:jc w:val="center"/>
                              <w:rPr>
                                <w:b/>
                                <w:sz w:val="28"/>
                                <w:szCs w:val="28"/>
                              </w:rPr>
                            </w:pPr>
                            <w:r w:rsidRPr="00D65751">
                              <w:rPr>
                                <w:b/>
                                <w:sz w:val="28"/>
                                <w:szCs w:val="28"/>
                              </w:rPr>
                              <w:t>ПЕДАГОГ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47" o:spid="_x0000_s1152" style="position:absolute;left:0;text-align:left;margin-left:185.4pt;margin-top:10.85pt;width:130.5pt;height:125.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" fillcolor="#ff5050" strokecolor="#243f60 [1604]" strokeweight="2pt">
                <v:textbox>
                  <w:txbxContent>
                    <w:p w:rsidR="0098799D" w:rsidRPr="00D65751" w:rsidRDefault="0098799D" w:rsidP="001067E6">
                      <w:pPr>
                        <w:jc w:val="center"/>
                        <w:rPr>
                          <w:b/>
                          <w:sz w:val="28"/>
                          <w:szCs w:val="28"/>
                        </w:rPr>
                      </w:pPr>
                      <w:r w:rsidRPr="00D65751">
                        <w:rPr>
                          <w:b/>
                          <w:sz w:val="28"/>
                          <w:szCs w:val="28"/>
                        </w:rPr>
                        <w:t>ПЕДАГОГ</w:t>
                      </w:r>
                    </w:p>
                  </w:txbxContent>
                </v:textbox>
              </v:oval>
            </w:pict>
          </mc:Fallback>
        </mc:AlternateContent>
      </w: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p>
    <w:p w:rsidR="007575DE" w:rsidRDefault="007575DE" w:rsidP="00EF42B3">
      <w:pPr>
        <w:pStyle w:val="af4"/>
        <w:spacing w:before="0" w:beforeAutospacing="0" w:after="0" w:afterAutospacing="0"/>
        <w:jc w:val="center"/>
        <w:rPr>
          <w:b/>
          <w:sz w:val="26"/>
          <w:szCs w:val="26"/>
        </w:rPr>
      </w:pPr>
    </w:p>
    <w:p w:rsidR="007575DE" w:rsidRDefault="007575DE" w:rsidP="00EF42B3">
      <w:pPr>
        <w:pStyle w:val="af4"/>
        <w:spacing w:before="0" w:beforeAutospacing="0" w:after="0" w:afterAutospacing="0"/>
        <w:jc w:val="center"/>
        <w:rPr>
          <w:b/>
          <w:sz w:val="26"/>
          <w:szCs w:val="26"/>
        </w:rPr>
      </w:pPr>
    </w:p>
    <w:p w:rsidR="007575DE" w:rsidRDefault="007575DE" w:rsidP="00EF42B3">
      <w:pPr>
        <w:pStyle w:val="af4"/>
        <w:spacing w:before="0" w:beforeAutospacing="0" w:after="0" w:afterAutospacing="0"/>
        <w:jc w:val="center"/>
        <w:rPr>
          <w:b/>
          <w:sz w:val="26"/>
          <w:szCs w:val="26"/>
        </w:rPr>
      </w:pPr>
    </w:p>
    <w:p w:rsidR="0085679B" w:rsidRDefault="0085679B" w:rsidP="00EF42B3">
      <w:pPr>
        <w:pStyle w:val="af4"/>
        <w:spacing w:before="0" w:beforeAutospacing="0" w:after="0" w:afterAutospacing="0"/>
        <w:jc w:val="center"/>
        <w:rPr>
          <w:b/>
          <w:sz w:val="26"/>
          <w:szCs w:val="26"/>
        </w:rPr>
      </w:pPr>
    </w:p>
    <w:p w:rsidR="00020813" w:rsidRDefault="00020813" w:rsidP="00EF42B3">
      <w:pPr>
        <w:pStyle w:val="af4"/>
        <w:spacing w:before="0" w:beforeAutospacing="0" w:after="0" w:afterAutospacing="0"/>
        <w:rPr>
          <w:b/>
          <w:sz w:val="26"/>
          <w:szCs w:val="26"/>
        </w:rPr>
      </w:pPr>
    </w:p>
    <w:p w:rsidR="00C65368" w:rsidRPr="00C65368" w:rsidRDefault="00C65368" w:rsidP="00EF42B3">
      <w:pPr>
        <w:pStyle w:val="af4"/>
        <w:spacing w:before="0" w:beforeAutospacing="0" w:after="0" w:afterAutospacing="0"/>
        <w:jc w:val="center"/>
        <w:rPr>
          <w:b/>
          <w:sz w:val="26"/>
          <w:szCs w:val="26"/>
        </w:rPr>
      </w:pPr>
      <w:r w:rsidRPr="00C65368">
        <w:rPr>
          <w:b/>
          <w:sz w:val="26"/>
          <w:szCs w:val="26"/>
        </w:rPr>
        <w:lastRenderedPageBreak/>
        <w:t>Формы  работы  с детьми</w:t>
      </w:r>
      <w:r w:rsidRPr="00C65368">
        <w:rPr>
          <w:b/>
          <w:i/>
          <w:sz w:val="26"/>
          <w:szCs w:val="26"/>
        </w:rPr>
        <w:t xml:space="preserve">  </w:t>
      </w:r>
      <w:r w:rsidRPr="00C65368">
        <w:rPr>
          <w:b/>
          <w:sz w:val="26"/>
          <w:szCs w:val="26"/>
        </w:rPr>
        <w:t>образовательная область «Познавательное развитие»</w:t>
      </w: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tbl>
      <w:tblPr>
        <w:tblStyle w:val="15"/>
        <w:tblW w:w="10580" w:type="dxa"/>
        <w:tblInd w:w="-318" w:type="dxa"/>
        <w:tblLayout w:type="fixed"/>
        <w:tblLook w:val="01E0" w:firstRow="1" w:lastRow="1" w:firstColumn="1" w:lastColumn="1" w:noHBand="0" w:noVBand="0"/>
      </w:tblPr>
      <w:tblGrid>
        <w:gridCol w:w="2235"/>
        <w:gridCol w:w="1417"/>
        <w:gridCol w:w="2410"/>
        <w:gridCol w:w="2250"/>
        <w:gridCol w:w="2268"/>
      </w:tblGrid>
      <w:tr w:rsidR="00E30462" w:rsidRPr="00303E7A" w:rsidTr="00EF42B3">
        <w:trPr>
          <w:trHeight w:val="93"/>
        </w:trPr>
        <w:tc>
          <w:tcPr>
            <w:tcW w:w="2235" w:type="dxa"/>
          </w:tcPr>
          <w:p w:rsidR="00C65368" w:rsidRPr="00303E7A" w:rsidRDefault="00C65368" w:rsidP="001067E6">
            <w:pPr>
              <w:pStyle w:val="af4"/>
              <w:spacing w:before="0" w:beforeAutospacing="0" w:after="0" w:afterAutospacing="0"/>
              <w:jc w:val="center"/>
              <w:rPr>
                <w:sz w:val="22"/>
                <w:szCs w:val="22"/>
              </w:rPr>
            </w:pPr>
            <w:r w:rsidRPr="00303E7A">
              <w:rPr>
                <w:sz w:val="22"/>
                <w:szCs w:val="22"/>
              </w:rPr>
              <w:t xml:space="preserve">Содержание  </w:t>
            </w:r>
          </w:p>
        </w:tc>
        <w:tc>
          <w:tcPr>
            <w:tcW w:w="1417" w:type="dxa"/>
          </w:tcPr>
          <w:p w:rsidR="00C65368" w:rsidRPr="00303E7A" w:rsidRDefault="00C65368" w:rsidP="001067E6">
            <w:pPr>
              <w:pStyle w:val="af4"/>
              <w:spacing w:before="0" w:beforeAutospacing="0" w:after="0" w:afterAutospacing="0"/>
              <w:jc w:val="center"/>
              <w:rPr>
                <w:sz w:val="22"/>
                <w:szCs w:val="22"/>
              </w:rPr>
            </w:pPr>
            <w:r w:rsidRPr="00303E7A">
              <w:rPr>
                <w:sz w:val="22"/>
                <w:szCs w:val="22"/>
              </w:rPr>
              <w:t xml:space="preserve">Возраст </w:t>
            </w:r>
          </w:p>
        </w:tc>
        <w:tc>
          <w:tcPr>
            <w:tcW w:w="2410" w:type="dxa"/>
          </w:tcPr>
          <w:p w:rsidR="00C65368" w:rsidRPr="00303E7A" w:rsidRDefault="00C65368" w:rsidP="001067E6">
            <w:pPr>
              <w:pStyle w:val="af4"/>
              <w:spacing w:before="0" w:beforeAutospacing="0" w:after="0" w:afterAutospacing="0"/>
              <w:jc w:val="center"/>
              <w:rPr>
                <w:sz w:val="22"/>
                <w:szCs w:val="22"/>
              </w:rPr>
            </w:pPr>
            <w:r w:rsidRPr="00303E7A">
              <w:rPr>
                <w:sz w:val="22"/>
                <w:szCs w:val="22"/>
              </w:rPr>
              <w:t xml:space="preserve">Совместная  деятельность </w:t>
            </w:r>
          </w:p>
        </w:tc>
        <w:tc>
          <w:tcPr>
            <w:tcW w:w="2250" w:type="dxa"/>
          </w:tcPr>
          <w:p w:rsidR="00C65368" w:rsidRPr="00303E7A" w:rsidRDefault="00C65368" w:rsidP="001067E6">
            <w:pPr>
              <w:pStyle w:val="af4"/>
              <w:spacing w:before="0" w:beforeAutospacing="0" w:after="0" w:afterAutospacing="0"/>
              <w:jc w:val="center"/>
              <w:rPr>
                <w:sz w:val="22"/>
                <w:szCs w:val="22"/>
              </w:rPr>
            </w:pPr>
            <w:r w:rsidRPr="00303E7A">
              <w:rPr>
                <w:sz w:val="22"/>
                <w:szCs w:val="22"/>
              </w:rPr>
              <w:t xml:space="preserve">Режимные  моменты </w:t>
            </w:r>
          </w:p>
        </w:tc>
        <w:tc>
          <w:tcPr>
            <w:tcW w:w="2268" w:type="dxa"/>
          </w:tcPr>
          <w:p w:rsidR="00C65368" w:rsidRPr="00303E7A" w:rsidRDefault="00C65368" w:rsidP="001067E6">
            <w:pPr>
              <w:pStyle w:val="af4"/>
              <w:spacing w:before="0" w:beforeAutospacing="0" w:after="0" w:afterAutospacing="0"/>
              <w:jc w:val="center"/>
              <w:rPr>
                <w:sz w:val="22"/>
                <w:szCs w:val="22"/>
              </w:rPr>
            </w:pPr>
            <w:r w:rsidRPr="00303E7A">
              <w:rPr>
                <w:sz w:val="22"/>
                <w:szCs w:val="22"/>
              </w:rPr>
              <w:t xml:space="preserve">Самостоятельная  деятельность </w:t>
            </w:r>
          </w:p>
        </w:tc>
      </w:tr>
      <w:tr w:rsidR="005B28BC" w:rsidRPr="00303E7A" w:rsidTr="00EF42B3">
        <w:trPr>
          <w:trHeight w:val="93"/>
        </w:trPr>
        <w:tc>
          <w:tcPr>
            <w:tcW w:w="2235" w:type="dxa"/>
            <w:vMerge w:val="restart"/>
          </w:tcPr>
          <w:p w:rsidR="005B28BC" w:rsidRPr="00303E7A" w:rsidRDefault="005B28BC" w:rsidP="001067E6">
            <w:pPr>
              <w:pStyle w:val="af4"/>
              <w:spacing w:before="0" w:beforeAutospacing="0" w:after="0" w:afterAutospacing="0"/>
              <w:rPr>
                <w:b/>
                <w:sz w:val="22"/>
                <w:szCs w:val="22"/>
              </w:rPr>
            </w:pPr>
            <w:r w:rsidRPr="00303E7A">
              <w:rPr>
                <w:b/>
                <w:sz w:val="22"/>
                <w:szCs w:val="22"/>
              </w:rPr>
              <w:t xml:space="preserve">1.Формирование элементарных математических представлений </w:t>
            </w:r>
          </w:p>
          <w:p w:rsidR="005B28BC" w:rsidRPr="00303E7A" w:rsidRDefault="005B28BC" w:rsidP="001067E6">
            <w:pPr>
              <w:pStyle w:val="af4"/>
              <w:spacing w:before="0" w:beforeAutospacing="0" w:after="0" w:afterAutospacing="0"/>
              <w:rPr>
                <w:sz w:val="22"/>
                <w:szCs w:val="22"/>
              </w:rPr>
            </w:pPr>
            <w:r w:rsidRPr="00303E7A">
              <w:rPr>
                <w:sz w:val="22"/>
                <w:szCs w:val="22"/>
              </w:rPr>
              <w:t>* количество и счет</w:t>
            </w:r>
          </w:p>
          <w:p w:rsidR="005B28BC" w:rsidRPr="00303E7A" w:rsidRDefault="005B28BC" w:rsidP="001067E6">
            <w:pPr>
              <w:pStyle w:val="af4"/>
              <w:spacing w:before="0" w:beforeAutospacing="0" w:after="0" w:afterAutospacing="0"/>
              <w:rPr>
                <w:sz w:val="22"/>
                <w:szCs w:val="22"/>
              </w:rPr>
            </w:pPr>
            <w:r w:rsidRPr="00303E7A">
              <w:rPr>
                <w:sz w:val="22"/>
                <w:szCs w:val="22"/>
              </w:rPr>
              <w:t xml:space="preserve">* величина </w:t>
            </w:r>
          </w:p>
          <w:p w:rsidR="005B28BC" w:rsidRPr="00303E7A" w:rsidRDefault="005B28BC" w:rsidP="001067E6">
            <w:pPr>
              <w:pStyle w:val="af4"/>
              <w:spacing w:before="0" w:beforeAutospacing="0" w:after="0" w:afterAutospacing="0"/>
              <w:rPr>
                <w:sz w:val="22"/>
                <w:szCs w:val="22"/>
              </w:rPr>
            </w:pPr>
            <w:r w:rsidRPr="00303E7A">
              <w:rPr>
                <w:sz w:val="22"/>
                <w:szCs w:val="22"/>
              </w:rPr>
              <w:t xml:space="preserve">* форма </w:t>
            </w:r>
          </w:p>
          <w:p w:rsidR="005B28BC" w:rsidRPr="00303E7A" w:rsidRDefault="005B28BC" w:rsidP="001067E6">
            <w:pPr>
              <w:pStyle w:val="af4"/>
              <w:spacing w:before="0" w:beforeAutospacing="0" w:after="0" w:afterAutospacing="0"/>
              <w:rPr>
                <w:sz w:val="22"/>
                <w:szCs w:val="22"/>
              </w:rPr>
            </w:pPr>
            <w:r w:rsidRPr="00303E7A">
              <w:rPr>
                <w:sz w:val="22"/>
                <w:szCs w:val="22"/>
              </w:rPr>
              <w:t>* ориентировка в пространстве</w:t>
            </w:r>
          </w:p>
          <w:p w:rsidR="005B28BC" w:rsidRPr="00303E7A" w:rsidRDefault="005B28BC" w:rsidP="001067E6">
            <w:pPr>
              <w:pStyle w:val="af4"/>
              <w:spacing w:before="0" w:beforeAutospacing="0" w:after="0" w:afterAutospacing="0"/>
              <w:rPr>
                <w:sz w:val="22"/>
                <w:szCs w:val="22"/>
              </w:rPr>
            </w:pPr>
            <w:r w:rsidRPr="00303E7A">
              <w:rPr>
                <w:sz w:val="22"/>
                <w:szCs w:val="22"/>
              </w:rPr>
              <w:t xml:space="preserve">* ориентировка  во  времени </w:t>
            </w:r>
          </w:p>
        </w:tc>
        <w:tc>
          <w:tcPr>
            <w:tcW w:w="1417" w:type="dxa"/>
          </w:tcPr>
          <w:p w:rsidR="005B28BC" w:rsidRPr="00303E7A" w:rsidRDefault="005B28BC" w:rsidP="00A27AD8">
            <w:pPr>
              <w:pStyle w:val="af4"/>
              <w:spacing w:before="0" w:beforeAutospacing="0" w:after="0" w:afterAutospacing="0"/>
              <w:rPr>
                <w:sz w:val="22"/>
                <w:szCs w:val="22"/>
              </w:rPr>
            </w:pPr>
            <w:r w:rsidRPr="00303E7A">
              <w:rPr>
                <w:sz w:val="22"/>
                <w:szCs w:val="22"/>
              </w:rPr>
              <w:t>3-5 лет  вторая младшая  и средняя группы</w:t>
            </w:r>
          </w:p>
        </w:tc>
        <w:tc>
          <w:tcPr>
            <w:tcW w:w="2410" w:type="dxa"/>
          </w:tcPr>
          <w:p w:rsidR="005B28BC" w:rsidRPr="00303E7A" w:rsidRDefault="005B28BC" w:rsidP="001067E6">
            <w:pPr>
              <w:rPr>
                <w:sz w:val="22"/>
                <w:szCs w:val="22"/>
              </w:rPr>
            </w:pPr>
            <w:proofErr w:type="gramStart"/>
            <w:r w:rsidRPr="00303E7A">
              <w:rPr>
                <w:sz w:val="22"/>
                <w:szCs w:val="22"/>
              </w:rPr>
              <w:t>Интегрированные</w:t>
            </w:r>
            <w:proofErr w:type="gramEnd"/>
            <w:r w:rsidRPr="00303E7A">
              <w:rPr>
                <w:sz w:val="22"/>
                <w:szCs w:val="22"/>
              </w:rPr>
              <w:t xml:space="preserve">  деятельность. </w:t>
            </w:r>
          </w:p>
          <w:p w:rsidR="005B28BC" w:rsidRPr="00303E7A" w:rsidRDefault="005B28BC" w:rsidP="001067E6">
            <w:pPr>
              <w:rPr>
                <w:sz w:val="22"/>
                <w:szCs w:val="22"/>
              </w:rPr>
            </w:pPr>
            <w:r w:rsidRPr="00303E7A">
              <w:rPr>
                <w:sz w:val="22"/>
                <w:szCs w:val="22"/>
              </w:rPr>
              <w:t>Упражнения.</w:t>
            </w:r>
          </w:p>
          <w:p w:rsidR="005B28BC" w:rsidRPr="00303E7A" w:rsidRDefault="005B28BC" w:rsidP="001067E6">
            <w:pPr>
              <w:rPr>
                <w:sz w:val="22"/>
                <w:szCs w:val="22"/>
              </w:rPr>
            </w:pPr>
            <w:r w:rsidRPr="00303E7A">
              <w:rPr>
                <w:sz w:val="22"/>
                <w:szCs w:val="22"/>
              </w:rPr>
              <w:t>Игры (дидактические, подвижные).</w:t>
            </w:r>
          </w:p>
          <w:p w:rsidR="005B28BC" w:rsidRPr="00303E7A" w:rsidRDefault="005B28BC" w:rsidP="001067E6">
            <w:pPr>
              <w:rPr>
                <w:sz w:val="22"/>
                <w:szCs w:val="22"/>
              </w:rPr>
            </w:pPr>
            <w:r w:rsidRPr="00303E7A">
              <w:rPr>
                <w:sz w:val="22"/>
                <w:szCs w:val="22"/>
              </w:rPr>
              <w:t>Рассматривание (ср. гр.).</w:t>
            </w:r>
          </w:p>
          <w:p w:rsidR="005B28BC" w:rsidRPr="00303E7A" w:rsidRDefault="005B28BC" w:rsidP="001067E6">
            <w:pPr>
              <w:rPr>
                <w:sz w:val="22"/>
                <w:szCs w:val="22"/>
              </w:rPr>
            </w:pPr>
            <w:r w:rsidRPr="00303E7A">
              <w:rPr>
                <w:sz w:val="22"/>
                <w:szCs w:val="22"/>
              </w:rPr>
              <w:t>Наблюдение (ср. гр.).</w:t>
            </w:r>
          </w:p>
          <w:p w:rsidR="005B28BC" w:rsidRPr="00303E7A" w:rsidRDefault="005B28BC" w:rsidP="001067E6">
            <w:pPr>
              <w:rPr>
                <w:sz w:val="22"/>
                <w:szCs w:val="22"/>
              </w:rPr>
            </w:pPr>
            <w:r w:rsidRPr="00303E7A">
              <w:rPr>
                <w:sz w:val="22"/>
                <w:szCs w:val="22"/>
              </w:rPr>
              <w:t>Чтение (ср. гр.).</w:t>
            </w:r>
          </w:p>
          <w:p w:rsidR="005B28BC" w:rsidRPr="00303E7A" w:rsidRDefault="005B28BC" w:rsidP="001067E6">
            <w:pPr>
              <w:rPr>
                <w:sz w:val="22"/>
                <w:szCs w:val="22"/>
              </w:rPr>
            </w:pPr>
            <w:r w:rsidRPr="00303E7A">
              <w:rPr>
                <w:sz w:val="22"/>
                <w:szCs w:val="22"/>
              </w:rPr>
              <w:t xml:space="preserve">Досуг. </w:t>
            </w:r>
          </w:p>
        </w:tc>
        <w:tc>
          <w:tcPr>
            <w:tcW w:w="2250" w:type="dxa"/>
          </w:tcPr>
          <w:p w:rsidR="005B28BC" w:rsidRPr="00303E7A" w:rsidRDefault="005B28BC" w:rsidP="001067E6">
            <w:pPr>
              <w:rPr>
                <w:sz w:val="22"/>
                <w:szCs w:val="22"/>
              </w:rPr>
            </w:pPr>
            <w:r w:rsidRPr="00303E7A">
              <w:rPr>
                <w:sz w:val="22"/>
                <w:szCs w:val="22"/>
              </w:rPr>
              <w:t>Игровые упражнения.</w:t>
            </w:r>
          </w:p>
          <w:p w:rsidR="005B28BC" w:rsidRPr="00303E7A" w:rsidRDefault="005B28BC" w:rsidP="001067E6">
            <w:pPr>
              <w:rPr>
                <w:sz w:val="22"/>
                <w:szCs w:val="22"/>
              </w:rPr>
            </w:pPr>
            <w:r w:rsidRPr="00303E7A">
              <w:rPr>
                <w:sz w:val="22"/>
                <w:szCs w:val="22"/>
              </w:rPr>
              <w:t>Напоминание.</w:t>
            </w:r>
          </w:p>
          <w:p w:rsidR="005B28BC" w:rsidRPr="00303E7A" w:rsidRDefault="005B28BC" w:rsidP="001067E6">
            <w:pPr>
              <w:rPr>
                <w:sz w:val="22"/>
                <w:szCs w:val="22"/>
              </w:rPr>
            </w:pPr>
            <w:r w:rsidRPr="00303E7A">
              <w:rPr>
                <w:sz w:val="22"/>
                <w:szCs w:val="22"/>
              </w:rPr>
              <w:t>Объяснение.</w:t>
            </w:r>
          </w:p>
          <w:p w:rsidR="005B28BC" w:rsidRPr="00303E7A" w:rsidRDefault="005B28BC" w:rsidP="001067E6">
            <w:pPr>
              <w:rPr>
                <w:sz w:val="22"/>
                <w:szCs w:val="22"/>
              </w:rPr>
            </w:pPr>
            <w:r w:rsidRPr="00303E7A">
              <w:rPr>
                <w:sz w:val="22"/>
                <w:szCs w:val="22"/>
              </w:rPr>
              <w:t>Рассматривание (ср. гр.).</w:t>
            </w:r>
          </w:p>
          <w:p w:rsidR="005B28BC" w:rsidRPr="00303E7A" w:rsidRDefault="005B28BC" w:rsidP="001067E6">
            <w:pPr>
              <w:rPr>
                <w:sz w:val="22"/>
                <w:szCs w:val="22"/>
              </w:rPr>
            </w:pPr>
            <w:r w:rsidRPr="00303E7A">
              <w:rPr>
                <w:sz w:val="22"/>
                <w:szCs w:val="22"/>
              </w:rPr>
              <w:t>Наблюдение (ср. гр.).</w:t>
            </w:r>
          </w:p>
          <w:p w:rsidR="005B28BC" w:rsidRPr="00303E7A" w:rsidRDefault="005B28BC" w:rsidP="001067E6">
            <w:pPr>
              <w:rPr>
                <w:sz w:val="22"/>
                <w:szCs w:val="22"/>
              </w:rPr>
            </w:pPr>
          </w:p>
        </w:tc>
        <w:tc>
          <w:tcPr>
            <w:tcW w:w="2268" w:type="dxa"/>
          </w:tcPr>
          <w:p w:rsidR="005B28BC" w:rsidRPr="00303E7A" w:rsidRDefault="005B28BC" w:rsidP="001067E6">
            <w:pPr>
              <w:rPr>
                <w:sz w:val="22"/>
                <w:szCs w:val="22"/>
              </w:rPr>
            </w:pPr>
            <w:r w:rsidRPr="00303E7A">
              <w:rPr>
                <w:sz w:val="22"/>
                <w:szCs w:val="22"/>
              </w:rPr>
              <w:t xml:space="preserve">Игры (дидактические,  развивающие, подвижные) </w:t>
            </w:r>
          </w:p>
          <w:p w:rsidR="005B28BC" w:rsidRPr="00303E7A" w:rsidRDefault="005B28BC" w:rsidP="001067E6">
            <w:pPr>
              <w:rPr>
                <w:sz w:val="22"/>
                <w:szCs w:val="22"/>
              </w:rPr>
            </w:pPr>
          </w:p>
        </w:tc>
      </w:tr>
      <w:tr w:rsidR="005B28BC" w:rsidRPr="00303E7A" w:rsidTr="00EF42B3">
        <w:trPr>
          <w:trHeight w:val="600"/>
        </w:trPr>
        <w:tc>
          <w:tcPr>
            <w:tcW w:w="2235" w:type="dxa"/>
            <w:vMerge/>
          </w:tcPr>
          <w:p w:rsidR="005B28BC" w:rsidRPr="00303E7A" w:rsidRDefault="005B28BC" w:rsidP="001067E6">
            <w:pPr>
              <w:pStyle w:val="af4"/>
              <w:spacing w:before="0" w:beforeAutospacing="0" w:after="0" w:afterAutospacing="0"/>
              <w:rPr>
                <w:sz w:val="22"/>
                <w:szCs w:val="22"/>
              </w:rPr>
            </w:pPr>
          </w:p>
        </w:tc>
        <w:tc>
          <w:tcPr>
            <w:tcW w:w="1417" w:type="dxa"/>
          </w:tcPr>
          <w:p w:rsidR="005B28BC" w:rsidRPr="00303E7A" w:rsidRDefault="005B28BC" w:rsidP="00A27AD8">
            <w:pPr>
              <w:pStyle w:val="af4"/>
              <w:spacing w:before="0" w:after="0"/>
              <w:rPr>
                <w:sz w:val="22"/>
                <w:szCs w:val="22"/>
              </w:rPr>
            </w:pPr>
            <w:r w:rsidRPr="00303E7A">
              <w:rPr>
                <w:sz w:val="22"/>
                <w:szCs w:val="22"/>
              </w:rPr>
              <w:t xml:space="preserve">5-7 лет </w:t>
            </w:r>
            <w:proofErr w:type="gramStart"/>
            <w:r w:rsidRPr="00303E7A">
              <w:rPr>
                <w:sz w:val="22"/>
                <w:szCs w:val="22"/>
              </w:rPr>
              <w:t>старшая</w:t>
            </w:r>
            <w:proofErr w:type="gramEnd"/>
          </w:p>
        </w:tc>
        <w:tc>
          <w:tcPr>
            <w:tcW w:w="2410" w:type="dxa"/>
          </w:tcPr>
          <w:p w:rsidR="005B28BC" w:rsidRPr="00303E7A" w:rsidRDefault="005B28BC" w:rsidP="001067E6">
            <w:pPr>
              <w:rPr>
                <w:sz w:val="22"/>
                <w:szCs w:val="22"/>
              </w:rPr>
            </w:pPr>
            <w:r w:rsidRPr="00303E7A">
              <w:rPr>
                <w:sz w:val="22"/>
                <w:szCs w:val="22"/>
              </w:rPr>
              <w:t xml:space="preserve">Интегрированные  занятия </w:t>
            </w:r>
          </w:p>
        </w:tc>
        <w:tc>
          <w:tcPr>
            <w:tcW w:w="2250" w:type="dxa"/>
          </w:tcPr>
          <w:p w:rsidR="005B28BC" w:rsidRPr="00303E7A" w:rsidRDefault="005B28BC" w:rsidP="001067E6">
            <w:pPr>
              <w:rPr>
                <w:sz w:val="22"/>
                <w:szCs w:val="22"/>
              </w:rPr>
            </w:pPr>
            <w:r w:rsidRPr="00303E7A">
              <w:rPr>
                <w:sz w:val="22"/>
                <w:szCs w:val="22"/>
              </w:rPr>
              <w:t>Игровые упражнения.</w:t>
            </w:r>
          </w:p>
          <w:p w:rsidR="005B28BC" w:rsidRPr="00303E7A" w:rsidRDefault="005B28BC" w:rsidP="001067E6">
            <w:pPr>
              <w:rPr>
                <w:sz w:val="22"/>
                <w:szCs w:val="22"/>
              </w:rPr>
            </w:pPr>
            <w:r w:rsidRPr="00303E7A">
              <w:rPr>
                <w:sz w:val="22"/>
                <w:szCs w:val="22"/>
              </w:rPr>
              <w:t>Объяснение.</w:t>
            </w:r>
          </w:p>
        </w:tc>
        <w:tc>
          <w:tcPr>
            <w:tcW w:w="2268" w:type="dxa"/>
          </w:tcPr>
          <w:p w:rsidR="005B28BC" w:rsidRPr="00303E7A" w:rsidRDefault="005B28BC" w:rsidP="001067E6">
            <w:pPr>
              <w:rPr>
                <w:sz w:val="22"/>
                <w:szCs w:val="22"/>
              </w:rPr>
            </w:pPr>
            <w:r w:rsidRPr="00303E7A">
              <w:rPr>
                <w:sz w:val="22"/>
                <w:szCs w:val="22"/>
              </w:rPr>
              <w:t xml:space="preserve">Игры (дидактические,  развивающие, подвижные) </w:t>
            </w:r>
          </w:p>
        </w:tc>
      </w:tr>
      <w:tr w:rsidR="005B28BC" w:rsidRPr="00303E7A" w:rsidTr="00EF42B3">
        <w:trPr>
          <w:trHeight w:val="2071"/>
        </w:trPr>
        <w:tc>
          <w:tcPr>
            <w:tcW w:w="2235" w:type="dxa"/>
            <w:vMerge/>
          </w:tcPr>
          <w:p w:rsidR="005B28BC" w:rsidRPr="00303E7A" w:rsidRDefault="005B28BC" w:rsidP="001067E6">
            <w:pPr>
              <w:pStyle w:val="af4"/>
              <w:spacing w:before="0" w:beforeAutospacing="0" w:after="0" w:afterAutospacing="0"/>
              <w:rPr>
                <w:sz w:val="22"/>
                <w:szCs w:val="22"/>
              </w:rPr>
            </w:pPr>
          </w:p>
        </w:tc>
        <w:tc>
          <w:tcPr>
            <w:tcW w:w="1417" w:type="dxa"/>
          </w:tcPr>
          <w:p w:rsidR="005B28BC" w:rsidRPr="00303E7A" w:rsidRDefault="00D65751" w:rsidP="00A27AD8">
            <w:pPr>
              <w:pStyle w:val="af4"/>
              <w:spacing w:before="0" w:after="0"/>
              <w:rPr>
                <w:sz w:val="22"/>
                <w:szCs w:val="22"/>
              </w:rPr>
            </w:pPr>
            <w:proofErr w:type="spellStart"/>
            <w:r>
              <w:rPr>
                <w:sz w:val="22"/>
                <w:szCs w:val="22"/>
              </w:rPr>
              <w:t>подг</w:t>
            </w:r>
            <w:proofErr w:type="spellEnd"/>
            <w:r>
              <w:rPr>
                <w:sz w:val="22"/>
                <w:szCs w:val="22"/>
              </w:rPr>
              <w:t>. к школе группа</w:t>
            </w:r>
          </w:p>
        </w:tc>
        <w:tc>
          <w:tcPr>
            <w:tcW w:w="2410" w:type="dxa"/>
          </w:tcPr>
          <w:p w:rsidR="005B28BC" w:rsidRPr="00303E7A" w:rsidRDefault="005B28BC" w:rsidP="001067E6">
            <w:pPr>
              <w:rPr>
                <w:sz w:val="22"/>
                <w:szCs w:val="22"/>
              </w:rPr>
            </w:pPr>
            <w:r w:rsidRPr="00303E7A">
              <w:rPr>
                <w:sz w:val="22"/>
                <w:szCs w:val="22"/>
              </w:rPr>
              <w:t>Проблемно-поисковые ситуации.</w:t>
            </w:r>
          </w:p>
          <w:p w:rsidR="005B28BC" w:rsidRPr="00303E7A" w:rsidRDefault="005B28BC" w:rsidP="001067E6">
            <w:pPr>
              <w:rPr>
                <w:sz w:val="22"/>
                <w:szCs w:val="22"/>
              </w:rPr>
            </w:pPr>
            <w:r w:rsidRPr="00303E7A">
              <w:rPr>
                <w:sz w:val="22"/>
                <w:szCs w:val="22"/>
              </w:rPr>
              <w:t>Упражнения.</w:t>
            </w:r>
          </w:p>
          <w:p w:rsidR="005B28BC" w:rsidRPr="00303E7A" w:rsidRDefault="005B28BC" w:rsidP="001067E6">
            <w:pPr>
              <w:rPr>
                <w:sz w:val="22"/>
                <w:szCs w:val="22"/>
              </w:rPr>
            </w:pPr>
            <w:r w:rsidRPr="00303E7A">
              <w:rPr>
                <w:sz w:val="22"/>
                <w:szCs w:val="22"/>
              </w:rPr>
              <w:t>Игры (дидактические, подвижные).</w:t>
            </w:r>
          </w:p>
          <w:p w:rsidR="005B28BC" w:rsidRPr="00303E7A" w:rsidRDefault="005B28BC" w:rsidP="001067E6">
            <w:pPr>
              <w:rPr>
                <w:sz w:val="22"/>
                <w:szCs w:val="22"/>
              </w:rPr>
            </w:pPr>
            <w:r w:rsidRPr="00303E7A">
              <w:rPr>
                <w:sz w:val="22"/>
                <w:szCs w:val="22"/>
              </w:rPr>
              <w:t>Рассматривание.</w:t>
            </w:r>
          </w:p>
          <w:p w:rsidR="005B28BC" w:rsidRPr="00303E7A" w:rsidRDefault="005B28BC" w:rsidP="001067E6">
            <w:pPr>
              <w:rPr>
                <w:sz w:val="22"/>
                <w:szCs w:val="22"/>
              </w:rPr>
            </w:pPr>
            <w:r w:rsidRPr="00303E7A">
              <w:rPr>
                <w:sz w:val="22"/>
                <w:szCs w:val="22"/>
              </w:rPr>
              <w:t>Наблюдение.</w:t>
            </w:r>
          </w:p>
          <w:p w:rsidR="005B28BC" w:rsidRPr="00303E7A" w:rsidRDefault="005B28BC" w:rsidP="001067E6">
            <w:pPr>
              <w:rPr>
                <w:sz w:val="22"/>
                <w:szCs w:val="22"/>
              </w:rPr>
            </w:pPr>
            <w:r w:rsidRPr="00303E7A">
              <w:rPr>
                <w:sz w:val="22"/>
                <w:szCs w:val="22"/>
              </w:rPr>
              <w:t xml:space="preserve">Досуг,  КВН,  Чтение. </w:t>
            </w:r>
          </w:p>
        </w:tc>
        <w:tc>
          <w:tcPr>
            <w:tcW w:w="2250" w:type="dxa"/>
          </w:tcPr>
          <w:p w:rsidR="005B28BC" w:rsidRPr="00303E7A" w:rsidRDefault="005B28BC" w:rsidP="001067E6">
            <w:pPr>
              <w:rPr>
                <w:sz w:val="22"/>
                <w:szCs w:val="22"/>
              </w:rPr>
            </w:pPr>
            <w:r w:rsidRPr="00303E7A">
              <w:rPr>
                <w:sz w:val="22"/>
                <w:szCs w:val="22"/>
              </w:rPr>
              <w:t xml:space="preserve">Рассматривание. </w:t>
            </w:r>
          </w:p>
          <w:p w:rsidR="005B28BC" w:rsidRPr="00303E7A" w:rsidRDefault="005B28BC" w:rsidP="001067E6">
            <w:pPr>
              <w:rPr>
                <w:sz w:val="22"/>
                <w:szCs w:val="22"/>
              </w:rPr>
            </w:pPr>
            <w:r w:rsidRPr="00303E7A">
              <w:rPr>
                <w:sz w:val="22"/>
                <w:szCs w:val="22"/>
              </w:rPr>
              <w:t>Наблюдение.</w:t>
            </w:r>
          </w:p>
        </w:tc>
        <w:tc>
          <w:tcPr>
            <w:tcW w:w="2268" w:type="dxa"/>
          </w:tcPr>
          <w:p w:rsidR="005B28BC" w:rsidRPr="00303E7A" w:rsidRDefault="005B28BC" w:rsidP="001067E6">
            <w:pPr>
              <w:rPr>
                <w:sz w:val="22"/>
                <w:szCs w:val="22"/>
              </w:rPr>
            </w:pPr>
          </w:p>
        </w:tc>
      </w:tr>
      <w:tr w:rsidR="00E30462" w:rsidRPr="00303E7A" w:rsidTr="00EF42B3">
        <w:trPr>
          <w:trHeight w:val="93"/>
        </w:trPr>
        <w:tc>
          <w:tcPr>
            <w:tcW w:w="2235" w:type="dxa"/>
            <w:vMerge w:val="restart"/>
          </w:tcPr>
          <w:p w:rsidR="00C65368" w:rsidRPr="00303E7A" w:rsidRDefault="00C65368" w:rsidP="001067E6">
            <w:pPr>
              <w:pStyle w:val="af4"/>
              <w:spacing w:before="0" w:beforeAutospacing="0" w:after="0" w:afterAutospacing="0"/>
              <w:rPr>
                <w:b/>
                <w:sz w:val="22"/>
                <w:szCs w:val="22"/>
              </w:rPr>
            </w:pPr>
            <w:r w:rsidRPr="00303E7A">
              <w:rPr>
                <w:b/>
                <w:sz w:val="22"/>
                <w:szCs w:val="22"/>
              </w:rPr>
              <w:t xml:space="preserve">2. Детское  </w:t>
            </w:r>
            <w:proofErr w:type="spellStart"/>
            <w:proofErr w:type="gramStart"/>
            <w:r w:rsidRPr="00303E7A">
              <w:rPr>
                <w:b/>
                <w:sz w:val="22"/>
                <w:szCs w:val="22"/>
              </w:rPr>
              <w:t>эксперименти-рование</w:t>
            </w:r>
            <w:proofErr w:type="spellEnd"/>
            <w:proofErr w:type="gramEnd"/>
          </w:p>
          <w:p w:rsidR="005B28BC" w:rsidRPr="00303E7A" w:rsidRDefault="005B28BC" w:rsidP="001067E6">
            <w:pPr>
              <w:pStyle w:val="af4"/>
              <w:spacing w:before="0" w:beforeAutospacing="0" w:after="0" w:afterAutospacing="0"/>
              <w:rPr>
                <w:b/>
                <w:sz w:val="22"/>
                <w:szCs w:val="22"/>
              </w:rPr>
            </w:pPr>
          </w:p>
          <w:p w:rsidR="005B28BC" w:rsidRPr="00303E7A" w:rsidRDefault="005B28BC" w:rsidP="001067E6">
            <w:pPr>
              <w:pStyle w:val="af4"/>
              <w:spacing w:before="0" w:beforeAutospacing="0" w:after="0" w:afterAutospacing="0"/>
              <w:rPr>
                <w:b/>
                <w:sz w:val="22"/>
                <w:szCs w:val="22"/>
              </w:rPr>
            </w:pPr>
          </w:p>
          <w:p w:rsidR="005B28BC" w:rsidRPr="00303E7A" w:rsidRDefault="005B28BC" w:rsidP="001067E6">
            <w:pPr>
              <w:pStyle w:val="af4"/>
              <w:spacing w:before="0" w:beforeAutospacing="0" w:after="0" w:afterAutospacing="0"/>
              <w:rPr>
                <w:b/>
                <w:sz w:val="22"/>
                <w:szCs w:val="22"/>
              </w:rPr>
            </w:pPr>
          </w:p>
          <w:p w:rsidR="005B28BC" w:rsidRPr="00303E7A" w:rsidRDefault="005B28BC" w:rsidP="001067E6">
            <w:pPr>
              <w:pStyle w:val="af4"/>
              <w:spacing w:before="0" w:beforeAutospacing="0" w:after="0" w:afterAutospacing="0"/>
              <w:rPr>
                <w:b/>
                <w:sz w:val="22"/>
                <w:szCs w:val="22"/>
              </w:rPr>
            </w:pPr>
          </w:p>
          <w:p w:rsidR="005B28BC" w:rsidRPr="00303E7A" w:rsidRDefault="005B28BC" w:rsidP="001067E6">
            <w:pPr>
              <w:pStyle w:val="af4"/>
              <w:spacing w:before="0" w:beforeAutospacing="0" w:after="0" w:afterAutospacing="0"/>
              <w:rPr>
                <w:b/>
                <w:sz w:val="22"/>
                <w:szCs w:val="22"/>
              </w:rPr>
            </w:pPr>
          </w:p>
          <w:p w:rsidR="005B28BC" w:rsidRPr="00303E7A" w:rsidRDefault="005B28BC" w:rsidP="001067E6">
            <w:pPr>
              <w:pStyle w:val="af4"/>
              <w:spacing w:before="0" w:beforeAutospacing="0" w:after="0" w:afterAutospacing="0"/>
              <w:rPr>
                <w:b/>
                <w:sz w:val="22"/>
                <w:szCs w:val="22"/>
              </w:rPr>
            </w:pPr>
          </w:p>
          <w:p w:rsidR="005B28BC" w:rsidRPr="00303E7A" w:rsidRDefault="005B28BC" w:rsidP="001067E6">
            <w:pPr>
              <w:pStyle w:val="af4"/>
              <w:spacing w:before="0" w:beforeAutospacing="0" w:after="0" w:afterAutospacing="0"/>
              <w:rPr>
                <w:b/>
                <w:sz w:val="22"/>
                <w:szCs w:val="22"/>
              </w:rPr>
            </w:pPr>
          </w:p>
          <w:p w:rsidR="005B28BC" w:rsidRPr="00303E7A" w:rsidRDefault="005B28BC" w:rsidP="001067E6">
            <w:pPr>
              <w:pStyle w:val="af4"/>
              <w:spacing w:before="0" w:beforeAutospacing="0" w:after="0" w:afterAutospacing="0"/>
              <w:rPr>
                <w:b/>
                <w:sz w:val="22"/>
                <w:szCs w:val="22"/>
              </w:rPr>
            </w:pPr>
          </w:p>
          <w:p w:rsidR="005B28BC" w:rsidRPr="00303E7A" w:rsidRDefault="005B28BC" w:rsidP="001067E6">
            <w:pPr>
              <w:pStyle w:val="af4"/>
              <w:spacing w:before="0" w:beforeAutospacing="0" w:after="0" w:afterAutospacing="0"/>
              <w:rPr>
                <w:b/>
                <w:sz w:val="22"/>
                <w:szCs w:val="22"/>
              </w:rPr>
            </w:pPr>
          </w:p>
          <w:p w:rsidR="005B28BC" w:rsidRPr="00303E7A" w:rsidRDefault="005B28BC" w:rsidP="001067E6">
            <w:pPr>
              <w:pStyle w:val="af4"/>
              <w:spacing w:before="0" w:beforeAutospacing="0" w:after="0" w:afterAutospacing="0"/>
              <w:rPr>
                <w:b/>
                <w:sz w:val="22"/>
                <w:szCs w:val="22"/>
              </w:rPr>
            </w:pPr>
          </w:p>
          <w:p w:rsidR="005B28BC" w:rsidRPr="00303E7A" w:rsidRDefault="005B28BC" w:rsidP="001067E6">
            <w:pPr>
              <w:pStyle w:val="af4"/>
              <w:spacing w:before="0" w:beforeAutospacing="0" w:after="0" w:afterAutospacing="0"/>
              <w:rPr>
                <w:b/>
                <w:sz w:val="22"/>
                <w:szCs w:val="22"/>
              </w:rPr>
            </w:pPr>
          </w:p>
          <w:p w:rsidR="005B28BC" w:rsidRPr="00303E7A" w:rsidRDefault="005B28BC" w:rsidP="001067E6">
            <w:pPr>
              <w:pStyle w:val="af4"/>
              <w:spacing w:before="0" w:beforeAutospacing="0" w:after="0" w:afterAutospacing="0"/>
              <w:rPr>
                <w:b/>
                <w:sz w:val="22"/>
                <w:szCs w:val="22"/>
              </w:rPr>
            </w:pPr>
          </w:p>
          <w:p w:rsidR="005B28BC" w:rsidRPr="00303E7A" w:rsidRDefault="005B28BC" w:rsidP="001067E6">
            <w:pPr>
              <w:pStyle w:val="af4"/>
              <w:spacing w:before="0" w:beforeAutospacing="0" w:after="0" w:afterAutospacing="0"/>
              <w:rPr>
                <w:b/>
                <w:sz w:val="22"/>
                <w:szCs w:val="22"/>
              </w:rPr>
            </w:pPr>
          </w:p>
          <w:p w:rsidR="005B28BC" w:rsidRPr="00303E7A" w:rsidRDefault="005B28BC" w:rsidP="001067E6">
            <w:pPr>
              <w:pStyle w:val="af4"/>
              <w:spacing w:before="0" w:beforeAutospacing="0" w:after="0" w:afterAutospacing="0"/>
              <w:rPr>
                <w:b/>
                <w:sz w:val="22"/>
                <w:szCs w:val="22"/>
              </w:rPr>
            </w:pPr>
          </w:p>
          <w:p w:rsidR="005B28BC" w:rsidRPr="00303E7A" w:rsidRDefault="005B28BC" w:rsidP="001067E6">
            <w:pPr>
              <w:pStyle w:val="af4"/>
              <w:spacing w:before="0" w:beforeAutospacing="0" w:after="0" w:afterAutospacing="0"/>
              <w:rPr>
                <w:b/>
                <w:sz w:val="22"/>
                <w:szCs w:val="22"/>
              </w:rPr>
            </w:pPr>
          </w:p>
        </w:tc>
        <w:tc>
          <w:tcPr>
            <w:tcW w:w="1417" w:type="dxa"/>
          </w:tcPr>
          <w:p w:rsidR="00C65368" w:rsidRPr="00303E7A" w:rsidRDefault="00C65368" w:rsidP="00A27AD8">
            <w:pPr>
              <w:pStyle w:val="af4"/>
              <w:spacing w:before="0" w:beforeAutospacing="0" w:after="0" w:afterAutospacing="0"/>
              <w:rPr>
                <w:sz w:val="22"/>
                <w:szCs w:val="22"/>
              </w:rPr>
            </w:pPr>
            <w:r w:rsidRPr="00303E7A">
              <w:rPr>
                <w:sz w:val="22"/>
                <w:szCs w:val="22"/>
              </w:rPr>
              <w:t>3-5 лет  вторая младшая  и средняя группы</w:t>
            </w:r>
          </w:p>
        </w:tc>
        <w:tc>
          <w:tcPr>
            <w:tcW w:w="2410" w:type="dxa"/>
          </w:tcPr>
          <w:p w:rsidR="00C65368" w:rsidRPr="00303E7A" w:rsidRDefault="00C65368" w:rsidP="001067E6">
            <w:pPr>
              <w:rPr>
                <w:sz w:val="22"/>
                <w:szCs w:val="22"/>
              </w:rPr>
            </w:pPr>
            <w:r w:rsidRPr="00303E7A">
              <w:rPr>
                <w:sz w:val="22"/>
                <w:szCs w:val="22"/>
              </w:rPr>
              <w:t>Обучение в условиях специально оборудованной полифункциональной интерактивной среде</w:t>
            </w:r>
            <w:r w:rsidR="00484BCE" w:rsidRPr="00303E7A">
              <w:rPr>
                <w:sz w:val="22"/>
                <w:szCs w:val="22"/>
              </w:rPr>
              <w:t>.</w:t>
            </w:r>
          </w:p>
          <w:p w:rsidR="00C65368" w:rsidRPr="00303E7A" w:rsidRDefault="00C65368" w:rsidP="001067E6">
            <w:pPr>
              <w:rPr>
                <w:sz w:val="22"/>
                <w:szCs w:val="22"/>
              </w:rPr>
            </w:pPr>
            <w:r w:rsidRPr="00303E7A">
              <w:rPr>
                <w:sz w:val="22"/>
                <w:szCs w:val="22"/>
              </w:rPr>
              <w:t>Игровые занятия с использованием полифункционального игрового оборудования</w:t>
            </w:r>
            <w:r w:rsidR="00484BCE" w:rsidRPr="00303E7A">
              <w:rPr>
                <w:sz w:val="22"/>
                <w:szCs w:val="22"/>
              </w:rPr>
              <w:t>.</w:t>
            </w:r>
          </w:p>
          <w:p w:rsidR="00C65368" w:rsidRPr="00303E7A" w:rsidRDefault="00C65368" w:rsidP="001067E6">
            <w:pPr>
              <w:rPr>
                <w:sz w:val="22"/>
                <w:szCs w:val="22"/>
              </w:rPr>
            </w:pPr>
            <w:r w:rsidRPr="00303E7A">
              <w:rPr>
                <w:sz w:val="22"/>
                <w:szCs w:val="22"/>
              </w:rPr>
              <w:t>Игровые упражнения</w:t>
            </w:r>
            <w:r w:rsidR="00484BCE" w:rsidRPr="00303E7A">
              <w:rPr>
                <w:sz w:val="22"/>
                <w:szCs w:val="22"/>
              </w:rPr>
              <w:t>.</w:t>
            </w:r>
          </w:p>
          <w:p w:rsidR="00C65368" w:rsidRPr="00303E7A" w:rsidRDefault="00C65368" w:rsidP="001067E6">
            <w:pPr>
              <w:rPr>
                <w:sz w:val="22"/>
                <w:szCs w:val="22"/>
              </w:rPr>
            </w:pPr>
            <w:r w:rsidRPr="00303E7A">
              <w:rPr>
                <w:sz w:val="22"/>
                <w:szCs w:val="22"/>
              </w:rPr>
              <w:t>Игры (дидактические, подвижные)</w:t>
            </w:r>
            <w:r w:rsidR="00484BCE" w:rsidRPr="00303E7A">
              <w:rPr>
                <w:sz w:val="22"/>
                <w:szCs w:val="22"/>
              </w:rPr>
              <w:t>.</w:t>
            </w:r>
          </w:p>
          <w:p w:rsidR="00C65368" w:rsidRPr="00303E7A" w:rsidRDefault="00C65368" w:rsidP="001067E6">
            <w:pPr>
              <w:rPr>
                <w:sz w:val="22"/>
                <w:szCs w:val="22"/>
              </w:rPr>
            </w:pPr>
            <w:r w:rsidRPr="00303E7A">
              <w:rPr>
                <w:sz w:val="22"/>
                <w:szCs w:val="22"/>
              </w:rPr>
              <w:t>Показ</w:t>
            </w:r>
            <w:r w:rsidR="00484BCE" w:rsidRPr="00303E7A">
              <w:rPr>
                <w:sz w:val="22"/>
                <w:szCs w:val="22"/>
              </w:rPr>
              <w:t>.</w:t>
            </w:r>
          </w:p>
          <w:p w:rsidR="00C65368" w:rsidRPr="00303E7A" w:rsidRDefault="00C65368" w:rsidP="001067E6">
            <w:pPr>
              <w:rPr>
                <w:sz w:val="22"/>
                <w:szCs w:val="22"/>
              </w:rPr>
            </w:pPr>
            <w:r w:rsidRPr="00303E7A">
              <w:rPr>
                <w:sz w:val="22"/>
                <w:szCs w:val="22"/>
              </w:rPr>
              <w:t>Игр</w:t>
            </w:r>
            <w:proofErr w:type="gramStart"/>
            <w:r w:rsidRPr="00303E7A">
              <w:rPr>
                <w:sz w:val="22"/>
                <w:szCs w:val="22"/>
              </w:rPr>
              <w:t>ы</w:t>
            </w:r>
            <w:r w:rsidR="00484BCE" w:rsidRPr="00303E7A">
              <w:rPr>
                <w:sz w:val="22"/>
                <w:szCs w:val="22"/>
              </w:rPr>
              <w:t>-</w:t>
            </w:r>
            <w:proofErr w:type="gramEnd"/>
            <w:r w:rsidRPr="00303E7A">
              <w:rPr>
                <w:sz w:val="22"/>
                <w:szCs w:val="22"/>
              </w:rPr>
              <w:t xml:space="preserve"> </w:t>
            </w:r>
            <w:proofErr w:type="spellStart"/>
            <w:r w:rsidRPr="00303E7A">
              <w:rPr>
                <w:sz w:val="22"/>
                <w:szCs w:val="22"/>
              </w:rPr>
              <w:t>экспериментирова</w:t>
            </w:r>
            <w:r w:rsidR="00D20BC4" w:rsidRPr="00303E7A">
              <w:rPr>
                <w:sz w:val="22"/>
                <w:szCs w:val="22"/>
              </w:rPr>
              <w:t>-</w:t>
            </w:r>
            <w:r w:rsidR="00C62A3A" w:rsidRPr="00303E7A">
              <w:rPr>
                <w:sz w:val="22"/>
                <w:szCs w:val="22"/>
              </w:rPr>
              <w:t>ния</w:t>
            </w:r>
            <w:proofErr w:type="spellEnd"/>
            <w:r w:rsidR="00C62A3A" w:rsidRPr="00303E7A">
              <w:rPr>
                <w:sz w:val="22"/>
                <w:szCs w:val="22"/>
              </w:rPr>
              <w:t xml:space="preserve"> </w:t>
            </w:r>
            <w:r w:rsidRPr="00303E7A">
              <w:rPr>
                <w:sz w:val="22"/>
                <w:szCs w:val="22"/>
              </w:rPr>
              <w:t>(ср. гр.)</w:t>
            </w:r>
            <w:r w:rsidR="00484BCE" w:rsidRPr="00303E7A">
              <w:rPr>
                <w:sz w:val="22"/>
                <w:szCs w:val="22"/>
              </w:rPr>
              <w:t>.</w:t>
            </w:r>
          </w:p>
          <w:p w:rsidR="00C65368" w:rsidRPr="00303E7A" w:rsidRDefault="00C65368" w:rsidP="001067E6">
            <w:pPr>
              <w:rPr>
                <w:sz w:val="22"/>
                <w:szCs w:val="22"/>
              </w:rPr>
            </w:pPr>
            <w:r w:rsidRPr="00303E7A">
              <w:rPr>
                <w:sz w:val="22"/>
                <w:szCs w:val="22"/>
              </w:rPr>
              <w:t>Простейшие  опыты</w:t>
            </w:r>
            <w:r w:rsidR="00484BCE" w:rsidRPr="00303E7A">
              <w:rPr>
                <w:sz w:val="22"/>
                <w:szCs w:val="22"/>
              </w:rPr>
              <w:t>.</w:t>
            </w:r>
          </w:p>
        </w:tc>
        <w:tc>
          <w:tcPr>
            <w:tcW w:w="2250" w:type="dxa"/>
          </w:tcPr>
          <w:p w:rsidR="00C65368" w:rsidRPr="00303E7A" w:rsidRDefault="00C65368" w:rsidP="001067E6">
            <w:pPr>
              <w:rPr>
                <w:sz w:val="22"/>
                <w:szCs w:val="22"/>
              </w:rPr>
            </w:pPr>
            <w:r w:rsidRPr="00303E7A">
              <w:rPr>
                <w:sz w:val="22"/>
                <w:szCs w:val="22"/>
              </w:rPr>
              <w:t>Игровые упражнения</w:t>
            </w:r>
            <w:r w:rsidR="00484BCE" w:rsidRPr="00303E7A">
              <w:rPr>
                <w:sz w:val="22"/>
                <w:szCs w:val="22"/>
              </w:rPr>
              <w:t>.</w:t>
            </w:r>
          </w:p>
          <w:p w:rsidR="00C65368" w:rsidRPr="00303E7A" w:rsidRDefault="00C65368" w:rsidP="001067E6">
            <w:pPr>
              <w:rPr>
                <w:sz w:val="22"/>
                <w:szCs w:val="22"/>
              </w:rPr>
            </w:pPr>
            <w:r w:rsidRPr="00303E7A">
              <w:rPr>
                <w:sz w:val="22"/>
                <w:szCs w:val="22"/>
              </w:rPr>
              <w:t>Напоминание</w:t>
            </w:r>
            <w:r w:rsidR="00484BCE" w:rsidRPr="00303E7A">
              <w:rPr>
                <w:sz w:val="22"/>
                <w:szCs w:val="22"/>
              </w:rPr>
              <w:t>.</w:t>
            </w:r>
          </w:p>
          <w:p w:rsidR="00C65368" w:rsidRPr="00303E7A" w:rsidRDefault="00C65368" w:rsidP="001067E6">
            <w:pPr>
              <w:rPr>
                <w:sz w:val="22"/>
                <w:szCs w:val="22"/>
              </w:rPr>
            </w:pPr>
            <w:r w:rsidRPr="00303E7A">
              <w:rPr>
                <w:sz w:val="22"/>
                <w:szCs w:val="22"/>
              </w:rPr>
              <w:t>Объяснение</w:t>
            </w:r>
            <w:r w:rsidR="00484BCE" w:rsidRPr="00303E7A">
              <w:rPr>
                <w:sz w:val="22"/>
                <w:szCs w:val="22"/>
              </w:rPr>
              <w:t>.</w:t>
            </w:r>
          </w:p>
          <w:p w:rsidR="00C65368" w:rsidRPr="00303E7A" w:rsidRDefault="00C65368" w:rsidP="001067E6">
            <w:pPr>
              <w:rPr>
                <w:sz w:val="22"/>
                <w:szCs w:val="22"/>
              </w:rPr>
            </w:pPr>
            <w:r w:rsidRPr="00303E7A">
              <w:rPr>
                <w:sz w:val="22"/>
                <w:szCs w:val="22"/>
              </w:rPr>
              <w:t>Обследование</w:t>
            </w:r>
            <w:r w:rsidR="00484BCE" w:rsidRPr="00303E7A">
              <w:rPr>
                <w:sz w:val="22"/>
                <w:szCs w:val="22"/>
              </w:rPr>
              <w:t>.</w:t>
            </w:r>
          </w:p>
          <w:p w:rsidR="00C65368" w:rsidRPr="00303E7A" w:rsidRDefault="00C65368" w:rsidP="001067E6">
            <w:pPr>
              <w:rPr>
                <w:sz w:val="22"/>
                <w:szCs w:val="22"/>
              </w:rPr>
            </w:pPr>
            <w:r w:rsidRPr="00303E7A">
              <w:rPr>
                <w:sz w:val="22"/>
                <w:szCs w:val="22"/>
              </w:rPr>
              <w:t>Наблюдение</w:t>
            </w:r>
            <w:r w:rsidR="00484BCE" w:rsidRPr="00303E7A">
              <w:rPr>
                <w:sz w:val="22"/>
                <w:szCs w:val="22"/>
              </w:rPr>
              <w:t>.</w:t>
            </w:r>
          </w:p>
          <w:p w:rsidR="00C65368" w:rsidRPr="00303E7A" w:rsidRDefault="00C65368" w:rsidP="001067E6">
            <w:pPr>
              <w:rPr>
                <w:sz w:val="22"/>
                <w:szCs w:val="22"/>
              </w:rPr>
            </w:pPr>
            <w:r w:rsidRPr="00303E7A">
              <w:rPr>
                <w:sz w:val="22"/>
                <w:szCs w:val="22"/>
              </w:rPr>
              <w:t>Наблюдение на прогулке</w:t>
            </w:r>
            <w:r w:rsidR="00484BCE" w:rsidRPr="00303E7A">
              <w:rPr>
                <w:sz w:val="22"/>
                <w:szCs w:val="22"/>
              </w:rPr>
              <w:t>.</w:t>
            </w:r>
          </w:p>
          <w:p w:rsidR="00C65368" w:rsidRPr="00303E7A" w:rsidRDefault="00C65368" w:rsidP="001067E6">
            <w:pPr>
              <w:rPr>
                <w:sz w:val="22"/>
                <w:szCs w:val="22"/>
              </w:rPr>
            </w:pPr>
            <w:r w:rsidRPr="00303E7A">
              <w:rPr>
                <w:sz w:val="22"/>
                <w:szCs w:val="22"/>
              </w:rPr>
              <w:t>Развивающие игры</w:t>
            </w:r>
            <w:r w:rsidR="00484BCE" w:rsidRPr="00303E7A">
              <w:rPr>
                <w:sz w:val="22"/>
                <w:szCs w:val="22"/>
              </w:rPr>
              <w:t>.</w:t>
            </w:r>
          </w:p>
          <w:p w:rsidR="00C65368" w:rsidRPr="00303E7A" w:rsidRDefault="00C65368" w:rsidP="001067E6">
            <w:pPr>
              <w:pStyle w:val="af4"/>
              <w:spacing w:before="0" w:beforeAutospacing="0" w:after="0" w:afterAutospacing="0"/>
              <w:rPr>
                <w:sz w:val="22"/>
                <w:szCs w:val="22"/>
              </w:rPr>
            </w:pPr>
          </w:p>
        </w:tc>
        <w:tc>
          <w:tcPr>
            <w:tcW w:w="2268" w:type="dxa"/>
          </w:tcPr>
          <w:p w:rsidR="00C65368" w:rsidRPr="00303E7A" w:rsidRDefault="00C65368" w:rsidP="001067E6">
            <w:pPr>
              <w:rPr>
                <w:sz w:val="22"/>
                <w:szCs w:val="22"/>
              </w:rPr>
            </w:pPr>
            <w:r w:rsidRPr="00303E7A">
              <w:rPr>
                <w:sz w:val="22"/>
                <w:szCs w:val="22"/>
              </w:rPr>
              <w:t>Игры (дидактические, развивающие, подвижные)</w:t>
            </w:r>
            <w:r w:rsidR="00484BCE" w:rsidRPr="00303E7A">
              <w:rPr>
                <w:sz w:val="22"/>
                <w:szCs w:val="22"/>
              </w:rPr>
              <w:t>.</w:t>
            </w:r>
          </w:p>
          <w:p w:rsidR="00C65368" w:rsidRPr="00303E7A" w:rsidRDefault="00C65368" w:rsidP="001067E6">
            <w:pPr>
              <w:rPr>
                <w:sz w:val="22"/>
                <w:szCs w:val="22"/>
              </w:rPr>
            </w:pPr>
            <w:r w:rsidRPr="00303E7A">
              <w:rPr>
                <w:sz w:val="22"/>
                <w:szCs w:val="22"/>
              </w:rPr>
              <w:t>Игры-экспериментирования</w:t>
            </w:r>
            <w:r w:rsidR="00484BCE" w:rsidRPr="00303E7A">
              <w:rPr>
                <w:sz w:val="22"/>
                <w:szCs w:val="22"/>
              </w:rPr>
              <w:t>.</w:t>
            </w:r>
            <w:r w:rsidRPr="00303E7A">
              <w:rPr>
                <w:sz w:val="22"/>
                <w:szCs w:val="22"/>
              </w:rPr>
              <w:t xml:space="preserve"> Игры с использованием дидактических материалов</w:t>
            </w:r>
            <w:r w:rsidR="00484BCE" w:rsidRPr="00303E7A">
              <w:rPr>
                <w:sz w:val="22"/>
                <w:szCs w:val="22"/>
              </w:rPr>
              <w:t>.</w:t>
            </w:r>
            <w:r w:rsidRPr="00303E7A">
              <w:rPr>
                <w:sz w:val="22"/>
                <w:szCs w:val="22"/>
              </w:rPr>
              <w:t xml:space="preserve"> </w:t>
            </w:r>
          </w:p>
          <w:p w:rsidR="00C65368" w:rsidRPr="00303E7A" w:rsidRDefault="00C65368" w:rsidP="001067E6">
            <w:pPr>
              <w:rPr>
                <w:sz w:val="22"/>
                <w:szCs w:val="22"/>
              </w:rPr>
            </w:pPr>
            <w:r w:rsidRPr="00303E7A">
              <w:rPr>
                <w:sz w:val="22"/>
                <w:szCs w:val="22"/>
              </w:rPr>
              <w:t>Наблюдение</w:t>
            </w:r>
            <w:r w:rsidR="00484BCE" w:rsidRPr="00303E7A">
              <w:rPr>
                <w:sz w:val="22"/>
                <w:szCs w:val="22"/>
              </w:rPr>
              <w:t>.</w:t>
            </w:r>
            <w:r w:rsidRPr="00303E7A">
              <w:rPr>
                <w:sz w:val="22"/>
                <w:szCs w:val="22"/>
              </w:rPr>
              <w:t xml:space="preserve"> </w:t>
            </w:r>
          </w:p>
          <w:p w:rsidR="00C65368" w:rsidRPr="00303E7A" w:rsidRDefault="00C65368" w:rsidP="001067E6">
            <w:pPr>
              <w:rPr>
                <w:sz w:val="22"/>
                <w:szCs w:val="22"/>
              </w:rPr>
            </w:pPr>
            <w:r w:rsidRPr="00303E7A">
              <w:rPr>
                <w:sz w:val="22"/>
                <w:szCs w:val="22"/>
              </w:rPr>
              <w:t>Интегрированная детская деятельность</w:t>
            </w:r>
          </w:p>
          <w:p w:rsidR="00C65368" w:rsidRPr="00303E7A" w:rsidRDefault="00C65368" w:rsidP="001067E6">
            <w:pPr>
              <w:rPr>
                <w:sz w:val="22"/>
                <w:szCs w:val="22"/>
              </w:rPr>
            </w:pPr>
            <w:r w:rsidRPr="00303E7A">
              <w:rPr>
                <w:sz w:val="22"/>
                <w:szCs w:val="22"/>
              </w:rPr>
              <w:t>(включение ребенком полученного сенсорного опыта в его практическую деятельность: предметную, продуктивную, игровую)</w:t>
            </w:r>
          </w:p>
        </w:tc>
      </w:tr>
      <w:tr w:rsidR="00E30462" w:rsidRPr="00303E7A" w:rsidTr="00EF42B3">
        <w:trPr>
          <w:trHeight w:val="398"/>
        </w:trPr>
        <w:tc>
          <w:tcPr>
            <w:tcW w:w="2235" w:type="dxa"/>
            <w:vMerge/>
          </w:tcPr>
          <w:p w:rsidR="00C65368" w:rsidRPr="00303E7A" w:rsidRDefault="00C65368" w:rsidP="001067E6">
            <w:pPr>
              <w:pStyle w:val="af4"/>
              <w:spacing w:before="0" w:beforeAutospacing="0" w:after="0" w:afterAutospacing="0"/>
              <w:ind w:left="360"/>
              <w:rPr>
                <w:sz w:val="22"/>
                <w:szCs w:val="22"/>
              </w:rPr>
            </w:pPr>
          </w:p>
        </w:tc>
        <w:tc>
          <w:tcPr>
            <w:tcW w:w="1417" w:type="dxa"/>
          </w:tcPr>
          <w:p w:rsidR="00C65368" w:rsidRPr="00303E7A" w:rsidRDefault="00C65368" w:rsidP="00A27AD8">
            <w:pPr>
              <w:pStyle w:val="af4"/>
              <w:spacing w:before="0" w:beforeAutospacing="0" w:after="0" w:afterAutospacing="0"/>
              <w:rPr>
                <w:sz w:val="22"/>
                <w:szCs w:val="22"/>
              </w:rPr>
            </w:pPr>
            <w:r w:rsidRPr="00303E7A">
              <w:rPr>
                <w:sz w:val="22"/>
                <w:szCs w:val="22"/>
              </w:rPr>
              <w:t xml:space="preserve">5-7 лет </w:t>
            </w:r>
            <w:proofErr w:type="gramStart"/>
            <w:r w:rsidRPr="00303E7A">
              <w:rPr>
                <w:sz w:val="22"/>
                <w:szCs w:val="22"/>
              </w:rPr>
              <w:t>старшая</w:t>
            </w:r>
            <w:proofErr w:type="gramEnd"/>
            <w:r w:rsidRPr="00303E7A">
              <w:rPr>
                <w:sz w:val="22"/>
                <w:szCs w:val="22"/>
              </w:rPr>
              <w:t xml:space="preserve"> и </w:t>
            </w:r>
            <w:proofErr w:type="spellStart"/>
            <w:r w:rsidRPr="00303E7A">
              <w:rPr>
                <w:sz w:val="22"/>
                <w:szCs w:val="22"/>
              </w:rPr>
              <w:t>подг</w:t>
            </w:r>
            <w:proofErr w:type="spellEnd"/>
            <w:r w:rsidRPr="00303E7A">
              <w:rPr>
                <w:sz w:val="22"/>
                <w:szCs w:val="22"/>
              </w:rPr>
              <w:t>. к школе группы</w:t>
            </w:r>
          </w:p>
        </w:tc>
        <w:tc>
          <w:tcPr>
            <w:tcW w:w="2410" w:type="dxa"/>
          </w:tcPr>
          <w:p w:rsidR="00C65368" w:rsidRPr="00303E7A" w:rsidRDefault="00C65368" w:rsidP="001067E6">
            <w:pPr>
              <w:rPr>
                <w:sz w:val="22"/>
                <w:szCs w:val="22"/>
              </w:rPr>
            </w:pPr>
            <w:r w:rsidRPr="00303E7A">
              <w:rPr>
                <w:sz w:val="22"/>
                <w:szCs w:val="22"/>
              </w:rPr>
              <w:t>Интегрированные занятия</w:t>
            </w:r>
            <w:r w:rsidR="00484BCE" w:rsidRPr="00303E7A">
              <w:rPr>
                <w:sz w:val="22"/>
                <w:szCs w:val="22"/>
              </w:rPr>
              <w:t>.</w:t>
            </w:r>
          </w:p>
          <w:p w:rsidR="00C65368" w:rsidRPr="00303E7A" w:rsidRDefault="00C65368" w:rsidP="001067E6">
            <w:pPr>
              <w:rPr>
                <w:sz w:val="22"/>
                <w:szCs w:val="22"/>
              </w:rPr>
            </w:pPr>
            <w:proofErr w:type="spellStart"/>
            <w:proofErr w:type="gramStart"/>
            <w:r w:rsidRPr="00303E7A">
              <w:rPr>
                <w:sz w:val="22"/>
                <w:szCs w:val="22"/>
              </w:rPr>
              <w:t>Экспериментирова</w:t>
            </w:r>
            <w:r w:rsidR="00D20BC4" w:rsidRPr="00303E7A">
              <w:rPr>
                <w:sz w:val="22"/>
                <w:szCs w:val="22"/>
              </w:rPr>
              <w:t>-</w:t>
            </w:r>
            <w:r w:rsidRPr="00303E7A">
              <w:rPr>
                <w:sz w:val="22"/>
                <w:szCs w:val="22"/>
              </w:rPr>
              <w:t>ние</w:t>
            </w:r>
            <w:proofErr w:type="spellEnd"/>
            <w:proofErr w:type="gramEnd"/>
            <w:r w:rsidR="00484BCE" w:rsidRPr="00303E7A">
              <w:rPr>
                <w:sz w:val="22"/>
                <w:szCs w:val="22"/>
              </w:rPr>
              <w:t>.</w:t>
            </w:r>
          </w:p>
          <w:p w:rsidR="00C65368" w:rsidRPr="00303E7A" w:rsidRDefault="00C65368" w:rsidP="001067E6">
            <w:pPr>
              <w:rPr>
                <w:sz w:val="22"/>
                <w:szCs w:val="22"/>
              </w:rPr>
            </w:pPr>
            <w:r w:rsidRPr="00303E7A">
              <w:rPr>
                <w:sz w:val="22"/>
                <w:szCs w:val="22"/>
              </w:rPr>
              <w:t>Обучение в условиях специально оборудованной полифункциональной интерактивной среде</w:t>
            </w:r>
            <w:r w:rsidR="00484BCE" w:rsidRPr="00303E7A">
              <w:rPr>
                <w:sz w:val="22"/>
                <w:szCs w:val="22"/>
              </w:rPr>
              <w:t>.</w:t>
            </w:r>
          </w:p>
          <w:p w:rsidR="00C65368" w:rsidRPr="00303E7A" w:rsidRDefault="00C65368" w:rsidP="001067E6">
            <w:pPr>
              <w:rPr>
                <w:sz w:val="22"/>
                <w:szCs w:val="22"/>
              </w:rPr>
            </w:pPr>
            <w:r w:rsidRPr="00303E7A">
              <w:rPr>
                <w:sz w:val="22"/>
                <w:szCs w:val="22"/>
              </w:rPr>
              <w:t xml:space="preserve">Игровые занятия с </w:t>
            </w:r>
            <w:r w:rsidRPr="00303E7A">
              <w:rPr>
                <w:sz w:val="22"/>
                <w:szCs w:val="22"/>
              </w:rPr>
              <w:lastRenderedPageBreak/>
              <w:t>использованием полифункционального игрового оборудования</w:t>
            </w:r>
            <w:r w:rsidR="00484BCE" w:rsidRPr="00303E7A">
              <w:rPr>
                <w:sz w:val="22"/>
                <w:szCs w:val="22"/>
              </w:rPr>
              <w:t>.</w:t>
            </w:r>
          </w:p>
          <w:p w:rsidR="00C65368" w:rsidRPr="00303E7A" w:rsidRDefault="00C65368" w:rsidP="001067E6">
            <w:pPr>
              <w:rPr>
                <w:sz w:val="22"/>
                <w:szCs w:val="22"/>
              </w:rPr>
            </w:pPr>
            <w:r w:rsidRPr="00303E7A">
              <w:rPr>
                <w:sz w:val="22"/>
                <w:szCs w:val="22"/>
              </w:rPr>
              <w:t>Игровые упражнения</w:t>
            </w:r>
            <w:r w:rsidR="00484BCE" w:rsidRPr="00303E7A">
              <w:rPr>
                <w:sz w:val="22"/>
                <w:szCs w:val="22"/>
              </w:rPr>
              <w:t>.</w:t>
            </w:r>
          </w:p>
          <w:p w:rsidR="00C65368" w:rsidRPr="00303E7A" w:rsidRDefault="00C65368" w:rsidP="001067E6">
            <w:pPr>
              <w:rPr>
                <w:sz w:val="22"/>
                <w:szCs w:val="22"/>
              </w:rPr>
            </w:pPr>
            <w:r w:rsidRPr="00303E7A">
              <w:rPr>
                <w:sz w:val="22"/>
                <w:szCs w:val="22"/>
              </w:rPr>
              <w:t>Игры (дидактические, подвижные)</w:t>
            </w:r>
            <w:r w:rsidR="00484BCE" w:rsidRPr="00303E7A">
              <w:rPr>
                <w:sz w:val="22"/>
                <w:szCs w:val="22"/>
              </w:rPr>
              <w:t>.</w:t>
            </w:r>
          </w:p>
          <w:p w:rsidR="00C65368" w:rsidRPr="00303E7A" w:rsidRDefault="00C65368" w:rsidP="001067E6">
            <w:pPr>
              <w:rPr>
                <w:sz w:val="22"/>
                <w:szCs w:val="22"/>
              </w:rPr>
            </w:pPr>
            <w:r w:rsidRPr="00303E7A">
              <w:rPr>
                <w:sz w:val="22"/>
                <w:szCs w:val="22"/>
              </w:rPr>
              <w:t>Показ</w:t>
            </w:r>
            <w:r w:rsidR="00484BCE" w:rsidRPr="00303E7A">
              <w:rPr>
                <w:sz w:val="22"/>
                <w:szCs w:val="22"/>
              </w:rPr>
              <w:t>.</w:t>
            </w:r>
          </w:p>
          <w:p w:rsidR="00C65368" w:rsidRPr="00303E7A" w:rsidRDefault="00C65368" w:rsidP="001067E6">
            <w:pPr>
              <w:rPr>
                <w:sz w:val="22"/>
                <w:szCs w:val="22"/>
              </w:rPr>
            </w:pPr>
            <w:r w:rsidRPr="00303E7A">
              <w:rPr>
                <w:sz w:val="22"/>
                <w:szCs w:val="22"/>
              </w:rPr>
              <w:t>Тематическая прогулка</w:t>
            </w:r>
            <w:r w:rsidR="00484BCE" w:rsidRPr="00303E7A">
              <w:rPr>
                <w:sz w:val="22"/>
                <w:szCs w:val="22"/>
              </w:rPr>
              <w:t>.</w:t>
            </w:r>
          </w:p>
          <w:p w:rsidR="00C65368" w:rsidRPr="00303E7A" w:rsidRDefault="00C65368" w:rsidP="001067E6">
            <w:pPr>
              <w:rPr>
                <w:sz w:val="22"/>
                <w:szCs w:val="22"/>
              </w:rPr>
            </w:pPr>
            <w:r w:rsidRPr="00303E7A">
              <w:rPr>
                <w:sz w:val="22"/>
                <w:szCs w:val="22"/>
              </w:rPr>
              <w:t>КВН (</w:t>
            </w:r>
            <w:proofErr w:type="spellStart"/>
            <w:r w:rsidRPr="00303E7A">
              <w:rPr>
                <w:sz w:val="22"/>
                <w:szCs w:val="22"/>
              </w:rPr>
              <w:t>подг</w:t>
            </w:r>
            <w:proofErr w:type="spellEnd"/>
            <w:r w:rsidRPr="00303E7A">
              <w:rPr>
                <w:sz w:val="22"/>
                <w:szCs w:val="22"/>
              </w:rPr>
              <w:t>. гр.)</w:t>
            </w:r>
            <w:r w:rsidR="00484BCE" w:rsidRPr="00303E7A">
              <w:rPr>
                <w:sz w:val="22"/>
                <w:szCs w:val="22"/>
              </w:rPr>
              <w:t>.</w:t>
            </w:r>
          </w:p>
        </w:tc>
        <w:tc>
          <w:tcPr>
            <w:tcW w:w="2250" w:type="dxa"/>
          </w:tcPr>
          <w:p w:rsidR="00C65368" w:rsidRPr="00303E7A" w:rsidRDefault="00C65368" w:rsidP="001067E6">
            <w:pPr>
              <w:rPr>
                <w:sz w:val="22"/>
                <w:szCs w:val="22"/>
              </w:rPr>
            </w:pPr>
            <w:r w:rsidRPr="00303E7A">
              <w:rPr>
                <w:sz w:val="22"/>
                <w:szCs w:val="22"/>
              </w:rPr>
              <w:lastRenderedPageBreak/>
              <w:t>Игровые упражнения</w:t>
            </w:r>
            <w:r w:rsidR="00484BCE" w:rsidRPr="00303E7A">
              <w:rPr>
                <w:sz w:val="22"/>
                <w:szCs w:val="22"/>
              </w:rPr>
              <w:t>.</w:t>
            </w:r>
          </w:p>
          <w:p w:rsidR="00C65368" w:rsidRPr="00303E7A" w:rsidRDefault="00C65368" w:rsidP="001067E6">
            <w:pPr>
              <w:rPr>
                <w:sz w:val="22"/>
                <w:szCs w:val="22"/>
              </w:rPr>
            </w:pPr>
            <w:r w:rsidRPr="00303E7A">
              <w:rPr>
                <w:sz w:val="22"/>
                <w:szCs w:val="22"/>
              </w:rPr>
              <w:t>Напоминание</w:t>
            </w:r>
            <w:r w:rsidR="00484BCE" w:rsidRPr="00303E7A">
              <w:rPr>
                <w:sz w:val="22"/>
                <w:szCs w:val="22"/>
              </w:rPr>
              <w:t>.</w:t>
            </w:r>
          </w:p>
          <w:p w:rsidR="00C65368" w:rsidRPr="00303E7A" w:rsidRDefault="00C65368" w:rsidP="001067E6">
            <w:pPr>
              <w:rPr>
                <w:sz w:val="22"/>
                <w:szCs w:val="22"/>
              </w:rPr>
            </w:pPr>
            <w:r w:rsidRPr="00303E7A">
              <w:rPr>
                <w:sz w:val="22"/>
                <w:szCs w:val="22"/>
              </w:rPr>
              <w:t>Объяснение</w:t>
            </w:r>
            <w:r w:rsidR="00484BCE" w:rsidRPr="00303E7A">
              <w:rPr>
                <w:sz w:val="22"/>
                <w:szCs w:val="22"/>
              </w:rPr>
              <w:t>.</w:t>
            </w:r>
          </w:p>
          <w:p w:rsidR="00C65368" w:rsidRPr="00303E7A" w:rsidRDefault="00C65368" w:rsidP="001067E6">
            <w:pPr>
              <w:rPr>
                <w:sz w:val="22"/>
                <w:szCs w:val="22"/>
              </w:rPr>
            </w:pPr>
            <w:r w:rsidRPr="00303E7A">
              <w:rPr>
                <w:sz w:val="22"/>
                <w:szCs w:val="22"/>
              </w:rPr>
              <w:t>Обследование</w:t>
            </w:r>
            <w:r w:rsidR="00484BCE" w:rsidRPr="00303E7A">
              <w:rPr>
                <w:sz w:val="22"/>
                <w:szCs w:val="22"/>
              </w:rPr>
              <w:t>.</w:t>
            </w:r>
          </w:p>
          <w:p w:rsidR="00C65368" w:rsidRPr="00303E7A" w:rsidRDefault="00C65368" w:rsidP="001067E6">
            <w:pPr>
              <w:rPr>
                <w:sz w:val="22"/>
                <w:szCs w:val="22"/>
              </w:rPr>
            </w:pPr>
            <w:r w:rsidRPr="00303E7A">
              <w:rPr>
                <w:sz w:val="22"/>
                <w:szCs w:val="22"/>
              </w:rPr>
              <w:t>Наблюдение</w:t>
            </w:r>
            <w:r w:rsidR="00484BCE" w:rsidRPr="00303E7A">
              <w:rPr>
                <w:sz w:val="22"/>
                <w:szCs w:val="22"/>
              </w:rPr>
              <w:t>.</w:t>
            </w:r>
          </w:p>
          <w:p w:rsidR="00C65368" w:rsidRPr="00303E7A" w:rsidRDefault="00C65368" w:rsidP="001067E6">
            <w:pPr>
              <w:rPr>
                <w:sz w:val="22"/>
                <w:szCs w:val="22"/>
              </w:rPr>
            </w:pPr>
            <w:r w:rsidRPr="00303E7A">
              <w:rPr>
                <w:sz w:val="22"/>
                <w:szCs w:val="22"/>
              </w:rPr>
              <w:t>Наблюдение на прогулке</w:t>
            </w:r>
            <w:r w:rsidR="00484BCE" w:rsidRPr="00303E7A">
              <w:rPr>
                <w:sz w:val="22"/>
                <w:szCs w:val="22"/>
              </w:rPr>
              <w:t>.</w:t>
            </w:r>
          </w:p>
          <w:p w:rsidR="00C65368" w:rsidRPr="00303E7A" w:rsidRDefault="00C65368" w:rsidP="001067E6">
            <w:pPr>
              <w:rPr>
                <w:sz w:val="22"/>
                <w:szCs w:val="22"/>
              </w:rPr>
            </w:pPr>
            <w:r w:rsidRPr="00303E7A">
              <w:rPr>
                <w:sz w:val="22"/>
                <w:szCs w:val="22"/>
              </w:rPr>
              <w:t>Игр</w:t>
            </w:r>
            <w:proofErr w:type="gramStart"/>
            <w:r w:rsidRPr="00303E7A">
              <w:rPr>
                <w:sz w:val="22"/>
                <w:szCs w:val="22"/>
              </w:rPr>
              <w:t>ы</w:t>
            </w:r>
            <w:r w:rsidR="00484BCE" w:rsidRPr="00303E7A">
              <w:rPr>
                <w:sz w:val="22"/>
                <w:szCs w:val="22"/>
              </w:rPr>
              <w:t>-</w:t>
            </w:r>
            <w:proofErr w:type="gramEnd"/>
            <w:r w:rsidR="00D65751">
              <w:rPr>
                <w:sz w:val="22"/>
                <w:szCs w:val="22"/>
              </w:rPr>
              <w:t xml:space="preserve"> </w:t>
            </w:r>
            <w:proofErr w:type="spellStart"/>
            <w:r w:rsidR="00D65751">
              <w:rPr>
                <w:sz w:val="22"/>
                <w:szCs w:val="22"/>
              </w:rPr>
              <w:t>эксперимен</w:t>
            </w:r>
            <w:proofErr w:type="spellEnd"/>
            <w:r w:rsidR="00D65751">
              <w:rPr>
                <w:sz w:val="22"/>
                <w:szCs w:val="22"/>
              </w:rPr>
              <w:t>-я</w:t>
            </w:r>
            <w:r w:rsidR="00484BCE" w:rsidRPr="00303E7A">
              <w:rPr>
                <w:sz w:val="22"/>
                <w:szCs w:val="22"/>
              </w:rPr>
              <w:t>.</w:t>
            </w:r>
          </w:p>
          <w:p w:rsidR="00C65368" w:rsidRPr="00303E7A" w:rsidRDefault="00C65368" w:rsidP="001067E6">
            <w:pPr>
              <w:rPr>
                <w:sz w:val="22"/>
                <w:szCs w:val="22"/>
              </w:rPr>
            </w:pPr>
            <w:r w:rsidRPr="00303E7A">
              <w:rPr>
                <w:sz w:val="22"/>
                <w:szCs w:val="22"/>
              </w:rPr>
              <w:t>Развивающие игры</w:t>
            </w:r>
            <w:r w:rsidR="00484BCE" w:rsidRPr="00303E7A">
              <w:rPr>
                <w:sz w:val="22"/>
                <w:szCs w:val="22"/>
              </w:rPr>
              <w:t>.</w:t>
            </w:r>
          </w:p>
          <w:p w:rsidR="00C65368" w:rsidRPr="00303E7A" w:rsidRDefault="00C65368" w:rsidP="001067E6">
            <w:pPr>
              <w:rPr>
                <w:sz w:val="22"/>
                <w:szCs w:val="22"/>
              </w:rPr>
            </w:pPr>
            <w:r w:rsidRPr="00303E7A">
              <w:rPr>
                <w:sz w:val="22"/>
                <w:szCs w:val="22"/>
              </w:rPr>
              <w:lastRenderedPageBreak/>
              <w:t>Проблемные ситуации</w:t>
            </w:r>
            <w:r w:rsidR="00484BCE" w:rsidRPr="00303E7A">
              <w:rPr>
                <w:sz w:val="22"/>
                <w:szCs w:val="22"/>
              </w:rPr>
              <w:t>.</w:t>
            </w:r>
          </w:p>
        </w:tc>
        <w:tc>
          <w:tcPr>
            <w:tcW w:w="2268" w:type="dxa"/>
          </w:tcPr>
          <w:p w:rsidR="00C65368" w:rsidRPr="00303E7A" w:rsidRDefault="00C65368" w:rsidP="001067E6">
            <w:pPr>
              <w:rPr>
                <w:sz w:val="22"/>
                <w:szCs w:val="22"/>
              </w:rPr>
            </w:pPr>
            <w:r w:rsidRPr="00303E7A">
              <w:rPr>
                <w:sz w:val="22"/>
                <w:szCs w:val="22"/>
              </w:rPr>
              <w:lastRenderedPageBreak/>
              <w:t>Игры (дидактические, развивающие, подвижные)</w:t>
            </w:r>
            <w:r w:rsidR="00484BCE" w:rsidRPr="00303E7A">
              <w:rPr>
                <w:sz w:val="22"/>
                <w:szCs w:val="22"/>
              </w:rPr>
              <w:t>.</w:t>
            </w:r>
          </w:p>
          <w:p w:rsidR="00C65368" w:rsidRPr="00303E7A" w:rsidRDefault="00C65368" w:rsidP="001067E6">
            <w:pPr>
              <w:rPr>
                <w:sz w:val="22"/>
                <w:szCs w:val="22"/>
              </w:rPr>
            </w:pPr>
            <w:r w:rsidRPr="00303E7A">
              <w:rPr>
                <w:sz w:val="22"/>
                <w:szCs w:val="22"/>
              </w:rPr>
              <w:t>Игры-экспериментирования</w:t>
            </w:r>
            <w:r w:rsidR="00484BCE" w:rsidRPr="00303E7A">
              <w:rPr>
                <w:sz w:val="22"/>
                <w:szCs w:val="22"/>
              </w:rPr>
              <w:t>.</w:t>
            </w:r>
            <w:r w:rsidRPr="00303E7A">
              <w:rPr>
                <w:sz w:val="22"/>
                <w:szCs w:val="22"/>
              </w:rPr>
              <w:t xml:space="preserve"> Игры с использованием дидактических материалов</w:t>
            </w:r>
            <w:r w:rsidR="00484BCE" w:rsidRPr="00303E7A">
              <w:rPr>
                <w:sz w:val="22"/>
                <w:szCs w:val="22"/>
              </w:rPr>
              <w:t>.</w:t>
            </w:r>
            <w:r w:rsidRPr="00303E7A">
              <w:rPr>
                <w:sz w:val="22"/>
                <w:szCs w:val="22"/>
              </w:rPr>
              <w:t xml:space="preserve"> </w:t>
            </w:r>
          </w:p>
          <w:p w:rsidR="00C65368" w:rsidRPr="00303E7A" w:rsidRDefault="00C65368" w:rsidP="001067E6">
            <w:pPr>
              <w:rPr>
                <w:sz w:val="22"/>
                <w:szCs w:val="22"/>
              </w:rPr>
            </w:pPr>
            <w:r w:rsidRPr="00303E7A">
              <w:rPr>
                <w:sz w:val="22"/>
                <w:szCs w:val="22"/>
              </w:rPr>
              <w:lastRenderedPageBreak/>
              <w:t>Наблюдение</w:t>
            </w:r>
            <w:r w:rsidR="00484BCE" w:rsidRPr="00303E7A">
              <w:rPr>
                <w:sz w:val="22"/>
                <w:szCs w:val="22"/>
              </w:rPr>
              <w:t>.</w:t>
            </w:r>
            <w:r w:rsidRPr="00303E7A">
              <w:rPr>
                <w:sz w:val="22"/>
                <w:szCs w:val="22"/>
              </w:rPr>
              <w:t xml:space="preserve"> </w:t>
            </w:r>
          </w:p>
          <w:p w:rsidR="00C65368" w:rsidRPr="00303E7A" w:rsidRDefault="00C65368" w:rsidP="001067E6">
            <w:pPr>
              <w:rPr>
                <w:sz w:val="22"/>
                <w:szCs w:val="22"/>
              </w:rPr>
            </w:pPr>
            <w:r w:rsidRPr="00303E7A">
              <w:rPr>
                <w:sz w:val="22"/>
                <w:szCs w:val="22"/>
              </w:rPr>
              <w:t>Интегрированная детская деятельность</w:t>
            </w:r>
          </w:p>
          <w:p w:rsidR="00C65368" w:rsidRPr="00303E7A" w:rsidRDefault="00C65368" w:rsidP="001067E6">
            <w:pPr>
              <w:rPr>
                <w:sz w:val="22"/>
                <w:szCs w:val="22"/>
              </w:rPr>
            </w:pPr>
            <w:r w:rsidRPr="00303E7A">
              <w:rPr>
                <w:sz w:val="22"/>
                <w:szCs w:val="22"/>
              </w:rPr>
              <w:t>(включение ребенком полученного сенсорного опыта в его практическую деятельность: предметную, продуктивную, игровую)</w:t>
            </w:r>
          </w:p>
        </w:tc>
      </w:tr>
      <w:tr w:rsidR="00C65368" w:rsidRPr="00303E7A" w:rsidTr="00EF42B3">
        <w:trPr>
          <w:trHeight w:val="93"/>
        </w:trPr>
        <w:tc>
          <w:tcPr>
            <w:tcW w:w="2235" w:type="dxa"/>
            <w:vMerge w:val="restart"/>
          </w:tcPr>
          <w:p w:rsidR="00C65368" w:rsidRPr="00303E7A" w:rsidRDefault="00C65368" w:rsidP="001067E6">
            <w:pPr>
              <w:rPr>
                <w:b/>
                <w:sz w:val="22"/>
                <w:szCs w:val="22"/>
              </w:rPr>
            </w:pPr>
            <w:r w:rsidRPr="00303E7A">
              <w:rPr>
                <w:b/>
                <w:sz w:val="22"/>
                <w:szCs w:val="22"/>
              </w:rPr>
              <w:lastRenderedPageBreak/>
              <w:t>3.Формирование  целостной  картины  мира, расширение  кругозора</w:t>
            </w:r>
          </w:p>
          <w:p w:rsidR="00C65368" w:rsidRPr="00303E7A" w:rsidRDefault="00C65368" w:rsidP="001067E6">
            <w:pPr>
              <w:rPr>
                <w:sz w:val="22"/>
                <w:szCs w:val="22"/>
              </w:rPr>
            </w:pPr>
            <w:r w:rsidRPr="00303E7A">
              <w:rPr>
                <w:sz w:val="22"/>
                <w:szCs w:val="22"/>
              </w:rPr>
              <w:t>* предметное  и социальное  окружение</w:t>
            </w:r>
          </w:p>
          <w:p w:rsidR="00C65368" w:rsidRPr="00303E7A" w:rsidRDefault="00C65368" w:rsidP="001067E6">
            <w:pPr>
              <w:rPr>
                <w:sz w:val="22"/>
                <w:szCs w:val="22"/>
              </w:rPr>
            </w:pPr>
            <w:r w:rsidRPr="00303E7A">
              <w:rPr>
                <w:sz w:val="22"/>
                <w:szCs w:val="22"/>
              </w:rPr>
              <w:t>* ознакомление  с природой</w:t>
            </w:r>
          </w:p>
        </w:tc>
        <w:tc>
          <w:tcPr>
            <w:tcW w:w="1417" w:type="dxa"/>
          </w:tcPr>
          <w:p w:rsidR="00C65368" w:rsidRPr="00303E7A" w:rsidRDefault="00C65368" w:rsidP="00A27AD8">
            <w:pPr>
              <w:pStyle w:val="af4"/>
              <w:spacing w:before="0" w:beforeAutospacing="0" w:after="0" w:afterAutospacing="0"/>
              <w:rPr>
                <w:sz w:val="22"/>
                <w:szCs w:val="22"/>
              </w:rPr>
            </w:pPr>
            <w:r w:rsidRPr="00303E7A">
              <w:rPr>
                <w:sz w:val="22"/>
                <w:szCs w:val="22"/>
              </w:rPr>
              <w:t>3-5 лет  вторая младшая  и средняя группы</w:t>
            </w:r>
          </w:p>
        </w:tc>
        <w:tc>
          <w:tcPr>
            <w:tcW w:w="2410" w:type="dxa"/>
          </w:tcPr>
          <w:p w:rsidR="00C65368" w:rsidRPr="00303E7A" w:rsidRDefault="00C65368" w:rsidP="001067E6">
            <w:pPr>
              <w:rPr>
                <w:sz w:val="22"/>
                <w:szCs w:val="22"/>
              </w:rPr>
            </w:pPr>
            <w:r w:rsidRPr="00303E7A">
              <w:rPr>
                <w:sz w:val="22"/>
                <w:szCs w:val="22"/>
              </w:rPr>
              <w:t>Сюжетно-ролевая игра</w:t>
            </w:r>
            <w:r w:rsidR="00484BCE" w:rsidRPr="00303E7A">
              <w:rPr>
                <w:sz w:val="22"/>
                <w:szCs w:val="22"/>
              </w:rPr>
              <w:t>.</w:t>
            </w:r>
          </w:p>
          <w:p w:rsidR="00C65368" w:rsidRPr="00303E7A" w:rsidRDefault="00C65368" w:rsidP="001067E6">
            <w:pPr>
              <w:rPr>
                <w:sz w:val="22"/>
                <w:szCs w:val="22"/>
              </w:rPr>
            </w:pPr>
            <w:r w:rsidRPr="00303E7A">
              <w:rPr>
                <w:sz w:val="22"/>
                <w:szCs w:val="22"/>
              </w:rPr>
              <w:t>Игровые</w:t>
            </w:r>
            <w:r w:rsidR="00484BCE" w:rsidRPr="00303E7A">
              <w:rPr>
                <w:sz w:val="22"/>
                <w:szCs w:val="22"/>
              </w:rPr>
              <w:t>,</w:t>
            </w:r>
            <w:r w:rsidRPr="00303E7A">
              <w:rPr>
                <w:sz w:val="22"/>
                <w:szCs w:val="22"/>
              </w:rPr>
              <w:t xml:space="preserve"> обучающие ситуации</w:t>
            </w:r>
            <w:r w:rsidR="00484BCE" w:rsidRPr="00303E7A">
              <w:rPr>
                <w:sz w:val="22"/>
                <w:szCs w:val="22"/>
              </w:rPr>
              <w:t>.</w:t>
            </w:r>
          </w:p>
          <w:p w:rsidR="00C65368" w:rsidRPr="00303E7A" w:rsidRDefault="00C65368" w:rsidP="001067E6">
            <w:pPr>
              <w:rPr>
                <w:sz w:val="22"/>
                <w:szCs w:val="22"/>
              </w:rPr>
            </w:pPr>
            <w:r w:rsidRPr="00303E7A">
              <w:rPr>
                <w:sz w:val="22"/>
                <w:szCs w:val="22"/>
              </w:rPr>
              <w:t>Наблюдение</w:t>
            </w:r>
          </w:p>
          <w:p w:rsidR="00C65368" w:rsidRPr="00303E7A" w:rsidRDefault="00C65368" w:rsidP="001067E6">
            <w:pPr>
              <w:rPr>
                <w:sz w:val="22"/>
                <w:szCs w:val="22"/>
              </w:rPr>
            </w:pPr>
            <w:r w:rsidRPr="00303E7A">
              <w:rPr>
                <w:sz w:val="22"/>
                <w:szCs w:val="22"/>
              </w:rPr>
              <w:t>Целевые прогулки</w:t>
            </w:r>
            <w:r w:rsidR="00484BCE" w:rsidRPr="00303E7A">
              <w:rPr>
                <w:sz w:val="22"/>
                <w:szCs w:val="22"/>
              </w:rPr>
              <w:t>.</w:t>
            </w:r>
          </w:p>
          <w:p w:rsidR="00C65368" w:rsidRPr="00303E7A" w:rsidRDefault="00C65368" w:rsidP="001067E6">
            <w:pPr>
              <w:rPr>
                <w:sz w:val="22"/>
                <w:szCs w:val="22"/>
              </w:rPr>
            </w:pPr>
            <w:r w:rsidRPr="00303E7A">
              <w:rPr>
                <w:sz w:val="22"/>
                <w:szCs w:val="22"/>
              </w:rPr>
              <w:t>Игра-экспериментирование</w:t>
            </w:r>
            <w:r w:rsidR="00484BCE" w:rsidRPr="00303E7A">
              <w:rPr>
                <w:sz w:val="22"/>
                <w:szCs w:val="22"/>
              </w:rPr>
              <w:t>.</w:t>
            </w:r>
          </w:p>
          <w:p w:rsidR="00C65368" w:rsidRPr="00303E7A" w:rsidRDefault="00C65368" w:rsidP="001067E6">
            <w:pPr>
              <w:rPr>
                <w:sz w:val="22"/>
                <w:szCs w:val="22"/>
              </w:rPr>
            </w:pPr>
            <w:r w:rsidRPr="00303E7A">
              <w:rPr>
                <w:sz w:val="22"/>
                <w:szCs w:val="22"/>
              </w:rPr>
              <w:t>Исследовательская деятельность</w:t>
            </w:r>
            <w:r w:rsidR="00484BCE" w:rsidRPr="00303E7A">
              <w:rPr>
                <w:sz w:val="22"/>
                <w:szCs w:val="22"/>
              </w:rPr>
              <w:t>.</w:t>
            </w:r>
          </w:p>
          <w:p w:rsidR="00C65368" w:rsidRPr="00303E7A" w:rsidRDefault="00C65368" w:rsidP="001067E6">
            <w:pPr>
              <w:rPr>
                <w:sz w:val="22"/>
                <w:szCs w:val="22"/>
              </w:rPr>
            </w:pPr>
            <w:r w:rsidRPr="00303E7A">
              <w:rPr>
                <w:sz w:val="22"/>
                <w:szCs w:val="22"/>
              </w:rPr>
              <w:t>Конструирование</w:t>
            </w:r>
            <w:r w:rsidR="00484BCE" w:rsidRPr="00303E7A">
              <w:rPr>
                <w:sz w:val="22"/>
                <w:szCs w:val="22"/>
              </w:rPr>
              <w:t>.</w:t>
            </w:r>
          </w:p>
          <w:p w:rsidR="00C65368" w:rsidRPr="00303E7A" w:rsidRDefault="00C65368" w:rsidP="001067E6">
            <w:pPr>
              <w:rPr>
                <w:sz w:val="22"/>
                <w:szCs w:val="22"/>
              </w:rPr>
            </w:pPr>
            <w:r w:rsidRPr="00303E7A">
              <w:rPr>
                <w:sz w:val="22"/>
                <w:szCs w:val="22"/>
              </w:rPr>
              <w:t>Развивающие игры</w:t>
            </w:r>
            <w:r w:rsidR="00484BCE" w:rsidRPr="00303E7A">
              <w:rPr>
                <w:sz w:val="22"/>
                <w:szCs w:val="22"/>
              </w:rPr>
              <w:t>.</w:t>
            </w:r>
          </w:p>
          <w:p w:rsidR="00C65368" w:rsidRPr="00303E7A" w:rsidRDefault="00C65368" w:rsidP="001067E6">
            <w:pPr>
              <w:rPr>
                <w:sz w:val="22"/>
                <w:szCs w:val="22"/>
              </w:rPr>
            </w:pPr>
            <w:r w:rsidRPr="00303E7A">
              <w:rPr>
                <w:sz w:val="22"/>
                <w:szCs w:val="22"/>
              </w:rPr>
              <w:t>Экскурсии</w:t>
            </w:r>
            <w:r w:rsidR="00484BCE" w:rsidRPr="00303E7A">
              <w:rPr>
                <w:sz w:val="22"/>
                <w:szCs w:val="22"/>
              </w:rPr>
              <w:t>.</w:t>
            </w:r>
          </w:p>
          <w:p w:rsidR="00C65368" w:rsidRPr="00303E7A" w:rsidRDefault="00C65368" w:rsidP="001067E6">
            <w:pPr>
              <w:rPr>
                <w:sz w:val="22"/>
                <w:szCs w:val="22"/>
              </w:rPr>
            </w:pPr>
            <w:r w:rsidRPr="00303E7A">
              <w:rPr>
                <w:sz w:val="22"/>
                <w:szCs w:val="22"/>
              </w:rPr>
              <w:t>Ситуативный разговор</w:t>
            </w:r>
            <w:r w:rsidR="00484BCE" w:rsidRPr="00303E7A">
              <w:rPr>
                <w:sz w:val="22"/>
                <w:szCs w:val="22"/>
              </w:rPr>
              <w:t>.</w:t>
            </w:r>
          </w:p>
          <w:p w:rsidR="00C65368" w:rsidRPr="00303E7A" w:rsidRDefault="00C65368" w:rsidP="001067E6">
            <w:pPr>
              <w:rPr>
                <w:sz w:val="22"/>
                <w:szCs w:val="22"/>
              </w:rPr>
            </w:pPr>
            <w:r w:rsidRPr="00303E7A">
              <w:rPr>
                <w:sz w:val="22"/>
                <w:szCs w:val="22"/>
              </w:rPr>
              <w:t>Рассказ</w:t>
            </w:r>
            <w:r w:rsidR="00484BCE" w:rsidRPr="00303E7A">
              <w:rPr>
                <w:sz w:val="22"/>
                <w:szCs w:val="22"/>
              </w:rPr>
              <w:t>.</w:t>
            </w:r>
            <w:r w:rsidRPr="00303E7A">
              <w:rPr>
                <w:sz w:val="22"/>
                <w:szCs w:val="22"/>
              </w:rPr>
              <w:t xml:space="preserve"> </w:t>
            </w:r>
          </w:p>
          <w:p w:rsidR="00C65368" w:rsidRPr="00303E7A" w:rsidRDefault="00C65368" w:rsidP="001067E6">
            <w:pPr>
              <w:rPr>
                <w:sz w:val="22"/>
                <w:szCs w:val="22"/>
              </w:rPr>
            </w:pPr>
            <w:r w:rsidRPr="00303E7A">
              <w:rPr>
                <w:sz w:val="22"/>
                <w:szCs w:val="22"/>
              </w:rPr>
              <w:t>Беседы</w:t>
            </w:r>
            <w:r w:rsidR="00484BCE" w:rsidRPr="00303E7A">
              <w:rPr>
                <w:sz w:val="22"/>
                <w:szCs w:val="22"/>
              </w:rPr>
              <w:t>.</w:t>
            </w:r>
            <w:r w:rsidRPr="00303E7A">
              <w:rPr>
                <w:sz w:val="22"/>
                <w:szCs w:val="22"/>
              </w:rPr>
              <w:t xml:space="preserve"> </w:t>
            </w:r>
          </w:p>
          <w:p w:rsidR="00C65368" w:rsidRPr="00303E7A" w:rsidRDefault="00C65368" w:rsidP="001067E6">
            <w:pPr>
              <w:rPr>
                <w:sz w:val="22"/>
                <w:szCs w:val="22"/>
              </w:rPr>
            </w:pPr>
            <w:r w:rsidRPr="00303E7A">
              <w:rPr>
                <w:sz w:val="22"/>
                <w:szCs w:val="22"/>
              </w:rPr>
              <w:t>Экологические, досуги, праздники, развлечения</w:t>
            </w:r>
            <w:r w:rsidR="00484BCE" w:rsidRPr="00303E7A">
              <w:rPr>
                <w:sz w:val="22"/>
                <w:szCs w:val="22"/>
              </w:rPr>
              <w:t>.</w:t>
            </w:r>
          </w:p>
        </w:tc>
        <w:tc>
          <w:tcPr>
            <w:tcW w:w="2250" w:type="dxa"/>
          </w:tcPr>
          <w:p w:rsidR="00C65368" w:rsidRPr="00303E7A" w:rsidRDefault="00C65368" w:rsidP="001067E6">
            <w:pPr>
              <w:rPr>
                <w:sz w:val="22"/>
                <w:szCs w:val="22"/>
              </w:rPr>
            </w:pPr>
            <w:r w:rsidRPr="00303E7A">
              <w:rPr>
                <w:sz w:val="22"/>
                <w:szCs w:val="22"/>
              </w:rPr>
              <w:t>Сюжетно-ролевая игра</w:t>
            </w:r>
            <w:r w:rsidR="00484BCE" w:rsidRPr="00303E7A">
              <w:rPr>
                <w:sz w:val="22"/>
                <w:szCs w:val="22"/>
              </w:rPr>
              <w:t>.</w:t>
            </w:r>
          </w:p>
          <w:p w:rsidR="00C65368" w:rsidRPr="00303E7A" w:rsidRDefault="00C65368" w:rsidP="001067E6">
            <w:pPr>
              <w:rPr>
                <w:sz w:val="22"/>
                <w:szCs w:val="22"/>
              </w:rPr>
            </w:pPr>
            <w:r w:rsidRPr="00303E7A">
              <w:rPr>
                <w:sz w:val="22"/>
                <w:szCs w:val="22"/>
              </w:rPr>
              <w:t>Игровые обучающие ситуации</w:t>
            </w:r>
            <w:r w:rsidR="00484BCE" w:rsidRPr="00303E7A">
              <w:rPr>
                <w:sz w:val="22"/>
                <w:szCs w:val="22"/>
              </w:rPr>
              <w:t>.</w:t>
            </w:r>
          </w:p>
          <w:p w:rsidR="00C65368" w:rsidRPr="00303E7A" w:rsidRDefault="00C65368" w:rsidP="001067E6">
            <w:pPr>
              <w:rPr>
                <w:sz w:val="22"/>
                <w:szCs w:val="22"/>
              </w:rPr>
            </w:pPr>
            <w:r w:rsidRPr="00303E7A">
              <w:rPr>
                <w:sz w:val="22"/>
                <w:szCs w:val="22"/>
              </w:rPr>
              <w:t>Рассматривание</w:t>
            </w:r>
            <w:r w:rsidR="00484BCE" w:rsidRPr="00303E7A">
              <w:rPr>
                <w:sz w:val="22"/>
                <w:szCs w:val="22"/>
              </w:rPr>
              <w:t>.</w:t>
            </w:r>
            <w:r w:rsidRPr="00303E7A">
              <w:rPr>
                <w:sz w:val="22"/>
                <w:szCs w:val="22"/>
              </w:rPr>
              <w:t xml:space="preserve"> </w:t>
            </w:r>
          </w:p>
          <w:p w:rsidR="00C65368" w:rsidRPr="00303E7A" w:rsidRDefault="00C65368" w:rsidP="001067E6">
            <w:pPr>
              <w:rPr>
                <w:sz w:val="22"/>
                <w:szCs w:val="22"/>
              </w:rPr>
            </w:pPr>
            <w:r w:rsidRPr="00303E7A">
              <w:rPr>
                <w:sz w:val="22"/>
                <w:szCs w:val="22"/>
              </w:rPr>
              <w:t>Наблюдение</w:t>
            </w:r>
            <w:r w:rsidR="00484BCE" w:rsidRPr="00303E7A">
              <w:rPr>
                <w:sz w:val="22"/>
                <w:szCs w:val="22"/>
              </w:rPr>
              <w:t>.</w:t>
            </w:r>
            <w:r w:rsidRPr="00303E7A">
              <w:rPr>
                <w:sz w:val="22"/>
                <w:szCs w:val="22"/>
              </w:rPr>
              <w:t xml:space="preserve"> </w:t>
            </w:r>
          </w:p>
          <w:p w:rsidR="00C65368" w:rsidRPr="00303E7A" w:rsidRDefault="00484BCE" w:rsidP="001067E6">
            <w:pPr>
              <w:rPr>
                <w:sz w:val="22"/>
                <w:szCs w:val="22"/>
              </w:rPr>
            </w:pPr>
            <w:r w:rsidRPr="00303E7A">
              <w:rPr>
                <w:sz w:val="22"/>
                <w:szCs w:val="22"/>
              </w:rPr>
              <w:t>Труд  в уголке природы.</w:t>
            </w:r>
          </w:p>
          <w:p w:rsidR="00C65368" w:rsidRPr="00303E7A" w:rsidRDefault="00C65368" w:rsidP="001067E6">
            <w:pPr>
              <w:rPr>
                <w:sz w:val="22"/>
                <w:szCs w:val="22"/>
              </w:rPr>
            </w:pPr>
            <w:r w:rsidRPr="00303E7A">
              <w:rPr>
                <w:sz w:val="22"/>
                <w:szCs w:val="22"/>
              </w:rPr>
              <w:t>Экспериментирование</w:t>
            </w:r>
            <w:r w:rsidR="00484BCE" w:rsidRPr="00303E7A">
              <w:rPr>
                <w:sz w:val="22"/>
                <w:szCs w:val="22"/>
              </w:rPr>
              <w:t>.</w:t>
            </w:r>
            <w:r w:rsidRPr="00303E7A">
              <w:rPr>
                <w:sz w:val="22"/>
                <w:szCs w:val="22"/>
              </w:rPr>
              <w:t xml:space="preserve"> </w:t>
            </w:r>
          </w:p>
          <w:p w:rsidR="00C65368" w:rsidRPr="00303E7A" w:rsidRDefault="00C65368" w:rsidP="001067E6">
            <w:pPr>
              <w:rPr>
                <w:sz w:val="22"/>
                <w:szCs w:val="22"/>
              </w:rPr>
            </w:pPr>
            <w:r w:rsidRPr="00303E7A">
              <w:rPr>
                <w:sz w:val="22"/>
                <w:szCs w:val="22"/>
              </w:rPr>
              <w:t>Исследовательская деятельность</w:t>
            </w:r>
            <w:r w:rsidR="00484BCE" w:rsidRPr="00303E7A">
              <w:rPr>
                <w:sz w:val="22"/>
                <w:szCs w:val="22"/>
              </w:rPr>
              <w:t>.</w:t>
            </w:r>
          </w:p>
          <w:p w:rsidR="00C65368" w:rsidRPr="00303E7A" w:rsidRDefault="00C65368" w:rsidP="001067E6">
            <w:pPr>
              <w:rPr>
                <w:sz w:val="22"/>
                <w:szCs w:val="22"/>
              </w:rPr>
            </w:pPr>
            <w:r w:rsidRPr="00303E7A">
              <w:rPr>
                <w:sz w:val="22"/>
                <w:szCs w:val="22"/>
              </w:rPr>
              <w:t>Конструирование</w:t>
            </w:r>
            <w:r w:rsidR="00484BCE" w:rsidRPr="00303E7A">
              <w:rPr>
                <w:sz w:val="22"/>
                <w:szCs w:val="22"/>
              </w:rPr>
              <w:t>.</w:t>
            </w:r>
            <w:r w:rsidRPr="00303E7A">
              <w:rPr>
                <w:sz w:val="22"/>
                <w:szCs w:val="22"/>
              </w:rPr>
              <w:t xml:space="preserve"> </w:t>
            </w:r>
          </w:p>
          <w:p w:rsidR="00C65368" w:rsidRPr="00303E7A" w:rsidRDefault="00C65368" w:rsidP="001067E6">
            <w:pPr>
              <w:rPr>
                <w:sz w:val="22"/>
                <w:szCs w:val="22"/>
              </w:rPr>
            </w:pPr>
            <w:r w:rsidRPr="00303E7A">
              <w:rPr>
                <w:sz w:val="22"/>
                <w:szCs w:val="22"/>
              </w:rPr>
              <w:t>Развивающие игры</w:t>
            </w:r>
            <w:r w:rsidR="00484BCE" w:rsidRPr="00303E7A">
              <w:rPr>
                <w:sz w:val="22"/>
                <w:szCs w:val="22"/>
              </w:rPr>
              <w:t>.</w:t>
            </w:r>
          </w:p>
          <w:p w:rsidR="00C65368" w:rsidRPr="00303E7A" w:rsidRDefault="00C65368" w:rsidP="001067E6">
            <w:pPr>
              <w:rPr>
                <w:sz w:val="22"/>
                <w:szCs w:val="22"/>
              </w:rPr>
            </w:pPr>
            <w:r w:rsidRPr="00303E7A">
              <w:rPr>
                <w:sz w:val="22"/>
                <w:szCs w:val="22"/>
              </w:rPr>
              <w:t>Экскурсии</w:t>
            </w:r>
            <w:r w:rsidR="00484BCE" w:rsidRPr="00303E7A">
              <w:rPr>
                <w:sz w:val="22"/>
                <w:szCs w:val="22"/>
              </w:rPr>
              <w:t>.</w:t>
            </w:r>
          </w:p>
          <w:p w:rsidR="00C65368" w:rsidRPr="00303E7A" w:rsidRDefault="00C65368" w:rsidP="001067E6">
            <w:pPr>
              <w:rPr>
                <w:sz w:val="22"/>
                <w:szCs w:val="22"/>
              </w:rPr>
            </w:pPr>
            <w:r w:rsidRPr="00303E7A">
              <w:rPr>
                <w:sz w:val="22"/>
                <w:szCs w:val="22"/>
              </w:rPr>
              <w:t>Рассказ</w:t>
            </w:r>
            <w:r w:rsidR="00484BCE" w:rsidRPr="00303E7A">
              <w:rPr>
                <w:sz w:val="22"/>
                <w:szCs w:val="22"/>
              </w:rPr>
              <w:t>.</w:t>
            </w:r>
          </w:p>
          <w:p w:rsidR="00C65368" w:rsidRPr="00303E7A" w:rsidRDefault="00C65368" w:rsidP="001067E6">
            <w:pPr>
              <w:rPr>
                <w:sz w:val="22"/>
                <w:szCs w:val="22"/>
              </w:rPr>
            </w:pPr>
            <w:r w:rsidRPr="00303E7A">
              <w:rPr>
                <w:sz w:val="22"/>
                <w:szCs w:val="22"/>
              </w:rPr>
              <w:t>Беседа</w:t>
            </w:r>
            <w:r w:rsidR="00484BCE" w:rsidRPr="00303E7A">
              <w:rPr>
                <w:sz w:val="22"/>
                <w:szCs w:val="22"/>
              </w:rPr>
              <w:t>.</w:t>
            </w:r>
            <w:r w:rsidRPr="00303E7A">
              <w:rPr>
                <w:sz w:val="22"/>
                <w:szCs w:val="22"/>
              </w:rPr>
              <w:t xml:space="preserve"> </w:t>
            </w:r>
          </w:p>
        </w:tc>
        <w:tc>
          <w:tcPr>
            <w:tcW w:w="2268" w:type="dxa"/>
          </w:tcPr>
          <w:p w:rsidR="00C65368" w:rsidRPr="00303E7A" w:rsidRDefault="00C65368" w:rsidP="001067E6">
            <w:pPr>
              <w:rPr>
                <w:sz w:val="22"/>
                <w:szCs w:val="22"/>
              </w:rPr>
            </w:pPr>
            <w:r w:rsidRPr="00303E7A">
              <w:rPr>
                <w:sz w:val="22"/>
                <w:szCs w:val="22"/>
              </w:rPr>
              <w:t>Сюжетно-ролевая игра</w:t>
            </w:r>
            <w:r w:rsidR="00484BCE" w:rsidRPr="00303E7A">
              <w:rPr>
                <w:sz w:val="22"/>
                <w:szCs w:val="22"/>
              </w:rPr>
              <w:t>.</w:t>
            </w:r>
          </w:p>
          <w:p w:rsidR="00C65368" w:rsidRPr="00303E7A" w:rsidRDefault="00C65368" w:rsidP="001067E6">
            <w:pPr>
              <w:rPr>
                <w:sz w:val="22"/>
                <w:szCs w:val="22"/>
              </w:rPr>
            </w:pPr>
            <w:r w:rsidRPr="00303E7A">
              <w:rPr>
                <w:sz w:val="22"/>
                <w:szCs w:val="22"/>
              </w:rPr>
              <w:t>Игровые</w:t>
            </w:r>
            <w:r w:rsidR="00484BCE" w:rsidRPr="00303E7A">
              <w:rPr>
                <w:sz w:val="22"/>
                <w:szCs w:val="22"/>
              </w:rPr>
              <w:t>,</w:t>
            </w:r>
            <w:r w:rsidRPr="00303E7A">
              <w:rPr>
                <w:sz w:val="22"/>
                <w:szCs w:val="22"/>
              </w:rPr>
              <w:t xml:space="preserve"> обучающие ситуации</w:t>
            </w:r>
            <w:r w:rsidR="00484BCE" w:rsidRPr="00303E7A">
              <w:rPr>
                <w:sz w:val="22"/>
                <w:szCs w:val="22"/>
              </w:rPr>
              <w:t>.</w:t>
            </w:r>
          </w:p>
          <w:p w:rsidR="00C65368" w:rsidRPr="00303E7A" w:rsidRDefault="00C65368" w:rsidP="001067E6">
            <w:pPr>
              <w:rPr>
                <w:sz w:val="22"/>
                <w:szCs w:val="22"/>
              </w:rPr>
            </w:pPr>
            <w:r w:rsidRPr="00303E7A">
              <w:rPr>
                <w:sz w:val="22"/>
                <w:szCs w:val="22"/>
              </w:rPr>
              <w:t>Игры с правилами</w:t>
            </w:r>
            <w:r w:rsidR="00484BCE" w:rsidRPr="00303E7A">
              <w:rPr>
                <w:sz w:val="22"/>
                <w:szCs w:val="22"/>
              </w:rPr>
              <w:t>.</w:t>
            </w:r>
            <w:r w:rsidRPr="00303E7A">
              <w:rPr>
                <w:sz w:val="22"/>
                <w:szCs w:val="22"/>
              </w:rPr>
              <w:t xml:space="preserve"> </w:t>
            </w:r>
          </w:p>
          <w:p w:rsidR="00C65368" w:rsidRPr="00303E7A" w:rsidRDefault="00C65368" w:rsidP="001067E6">
            <w:pPr>
              <w:rPr>
                <w:sz w:val="22"/>
                <w:szCs w:val="22"/>
              </w:rPr>
            </w:pPr>
            <w:r w:rsidRPr="00303E7A">
              <w:rPr>
                <w:sz w:val="22"/>
                <w:szCs w:val="22"/>
              </w:rPr>
              <w:t>Рассматривание</w:t>
            </w:r>
            <w:r w:rsidR="00484BCE" w:rsidRPr="00303E7A">
              <w:rPr>
                <w:sz w:val="22"/>
                <w:szCs w:val="22"/>
              </w:rPr>
              <w:t>.</w:t>
            </w:r>
          </w:p>
          <w:p w:rsidR="00C65368" w:rsidRPr="00303E7A" w:rsidRDefault="00C65368" w:rsidP="001067E6">
            <w:pPr>
              <w:rPr>
                <w:sz w:val="22"/>
                <w:szCs w:val="22"/>
              </w:rPr>
            </w:pPr>
            <w:r w:rsidRPr="00303E7A">
              <w:rPr>
                <w:sz w:val="22"/>
                <w:szCs w:val="22"/>
              </w:rPr>
              <w:t>Наблюдение</w:t>
            </w:r>
            <w:r w:rsidR="00484BCE" w:rsidRPr="00303E7A">
              <w:rPr>
                <w:sz w:val="22"/>
                <w:szCs w:val="22"/>
              </w:rPr>
              <w:t>.</w:t>
            </w:r>
          </w:p>
          <w:p w:rsidR="00C65368" w:rsidRPr="00303E7A" w:rsidRDefault="00C65368" w:rsidP="001067E6">
            <w:pPr>
              <w:rPr>
                <w:sz w:val="22"/>
                <w:szCs w:val="22"/>
              </w:rPr>
            </w:pPr>
            <w:r w:rsidRPr="00303E7A">
              <w:rPr>
                <w:sz w:val="22"/>
                <w:szCs w:val="22"/>
              </w:rPr>
              <w:t>Игра-экспериментирование</w:t>
            </w:r>
            <w:r w:rsidR="00484BCE" w:rsidRPr="00303E7A">
              <w:rPr>
                <w:sz w:val="22"/>
                <w:szCs w:val="22"/>
              </w:rPr>
              <w:t>.</w:t>
            </w:r>
          </w:p>
          <w:p w:rsidR="00C65368" w:rsidRPr="00303E7A" w:rsidRDefault="00C65368" w:rsidP="001067E6">
            <w:pPr>
              <w:rPr>
                <w:sz w:val="22"/>
                <w:szCs w:val="22"/>
              </w:rPr>
            </w:pPr>
            <w:r w:rsidRPr="00303E7A">
              <w:rPr>
                <w:sz w:val="22"/>
                <w:szCs w:val="22"/>
              </w:rPr>
              <w:t>Исследовательская деятельность</w:t>
            </w:r>
            <w:r w:rsidR="00484BCE" w:rsidRPr="00303E7A">
              <w:rPr>
                <w:sz w:val="22"/>
                <w:szCs w:val="22"/>
              </w:rPr>
              <w:t>.</w:t>
            </w:r>
          </w:p>
          <w:p w:rsidR="00C65368" w:rsidRPr="00303E7A" w:rsidRDefault="00C65368" w:rsidP="001067E6">
            <w:pPr>
              <w:rPr>
                <w:sz w:val="22"/>
                <w:szCs w:val="22"/>
              </w:rPr>
            </w:pPr>
            <w:r w:rsidRPr="00303E7A">
              <w:rPr>
                <w:sz w:val="22"/>
                <w:szCs w:val="22"/>
              </w:rPr>
              <w:t>Конструирование</w:t>
            </w:r>
            <w:r w:rsidR="00484BCE" w:rsidRPr="00303E7A">
              <w:rPr>
                <w:sz w:val="22"/>
                <w:szCs w:val="22"/>
              </w:rPr>
              <w:t>.</w:t>
            </w:r>
          </w:p>
          <w:p w:rsidR="00C65368" w:rsidRPr="00303E7A" w:rsidRDefault="00C65368" w:rsidP="001067E6">
            <w:pPr>
              <w:rPr>
                <w:sz w:val="22"/>
                <w:szCs w:val="22"/>
              </w:rPr>
            </w:pPr>
            <w:r w:rsidRPr="00303E7A">
              <w:rPr>
                <w:sz w:val="22"/>
                <w:szCs w:val="22"/>
              </w:rPr>
              <w:t>Развивающие игры</w:t>
            </w:r>
            <w:r w:rsidR="00484BCE" w:rsidRPr="00303E7A">
              <w:rPr>
                <w:sz w:val="22"/>
                <w:szCs w:val="22"/>
              </w:rPr>
              <w:t>.</w:t>
            </w:r>
            <w:r w:rsidRPr="00303E7A">
              <w:rPr>
                <w:sz w:val="22"/>
                <w:szCs w:val="22"/>
              </w:rPr>
              <w:t xml:space="preserve"> </w:t>
            </w:r>
          </w:p>
          <w:p w:rsidR="00C65368" w:rsidRPr="00303E7A" w:rsidRDefault="00C65368" w:rsidP="001067E6">
            <w:pPr>
              <w:rPr>
                <w:sz w:val="22"/>
                <w:szCs w:val="22"/>
              </w:rPr>
            </w:pPr>
          </w:p>
          <w:p w:rsidR="00C65368" w:rsidRPr="00303E7A" w:rsidRDefault="00C65368" w:rsidP="001067E6">
            <w:pPr>
              <w:rPr>
                <w:sz w:val="22"/>
                <w:szCs w:val="22"/>
              </w:rPr>
            </w:pPr>
          </w:p>
        </w:tc>
      </w:tr>
      <w:tr w:rsidR="00C65368" w:rsidRPr="00303E7A" w:rsidTr="00EF42B3">
        <w:trPr>
          <w:trHeight w:val="1552"/>
        </w:trPr>
        <w:tc>
          <w:tcPr>
            <w:tcW w:w="2235" w:type="dxa"/>
            <w:vMerge/>
          </w:tcPr>
          <w:p w:rsidR="00C65368" w:rsidRPr="00303E7A" w:rsidRDefault="00C65368" w:rsidP="001067E6">
            <w:pPr>
              <w:pStyle w:val="32"/>
              <w:spacing w:after="0" w:line="240" w:lineRule="auto"/>
              <w:rPr>
                <w:rFonts w:ascii="Times New Roman" w:hAnsi="Times New Roman"/>
              </w:rPr>
            </w:pPr>
          </w:p>
        </w:tc>
        <w:tc>
          <w:tcPr>
            <w:tcW w:w="1417" w:type="dxa"/>
          </w:tcPr>
          <w:p w:rsidR="00C65368" w:rsidRPr="00303E7A" w:rsidRDefault="00C65368" w:rsidP="00A27AD8">
            <w:pPr>
              <w:pStyle w:val="af4"/>
              <w:spacing w:before="0" w:beforeAutospacing="0" w:after="0" w:afterAutospacing="0"/>
              <w:rPr>
                <w:sz w:val="22"/>
                <w:szCs w:val="22"/>
              </w:rPr>
            </w:pPr>
            <w:r w:rsidRPr="00303E7A">
              <w:rPr>
                <w:sz w:val="22"/>
                <w:szCs w:val="22"/>
              </w:rPr>
              <w:t xml:space="preserve">5-7 лет </w:t>
            </w:r>
            <w:proofErr w:type="gramStart"/>
            <w:r w:rsidRPr="00303E7A">
              <w:rPr>
                <w:sz w:val="22"/>
                <w:szCs w:val="22"/>
              </w:rPr>
              <w:t>старшая</w:t>
            </w:r>
            <w:proofErr w:type="gramEnd"/>
            <w:r w:rsidRPr="00303E7A">
              <w:rPr>
                <w:sz w:val="22"/>
                <w:szCs w:val="22"/>
              </w:rPr>
              <w:t xml:space="preserve"> и </w:t>
            </w:r>
            <w:proofErr w:type="spellStart"/>
            <w:r w:rsidRPr="00303E7A">
              <w:rPr>
                <w:sz w:val="22"/>
                <w:szCs w:val="22"/>
              </w:rPr>
              <w:t>подг</w:t>
            </w:r>
            <w:proofErr w:type="spellEnd"/>
            <w:r w:rsidRPr="00303E7A">
              <w:rPr>
                <w:sz w:val="22"/>
                <w:szCs w:val="22"/>
              </w:rPr>
              <w:t>. к школе группы</w:t>
            </w:r>
          </w:p>
        </w:tc>
        <w:tc>
          <w:tcPr>
            <w:tcW w:w="2410" w:type="dxa"/>
          </w:tcPr>
          <w:p w:rsidR="00C65368" w:rsidRPr="00303E7A" w:rsidRDefault="00C65368" w:rsidP="001067E6">
            <w:pPr>
              <w:rPr>
                <w:sz w:val="22"/>
                <w:szCs w:val="22"/>
              </w:rPr>
            </w:pPr>
            <w:r w:rsidRPr="00303E7A">
              <w:rPr>
                <w:sz w:val="22"/>
                <w:szCs w:val="22"/>
              </w:rPr>
              <w:t>Сюжетно-ролевая игра</w:t>
            </w:r>
            <w:r w:rsidR="00484BCE" w:rsidRPr="00303E7A">
              <w:rPr>
                <w:sz w:val="22"/>
                <w:szCs w:val="22"/>
              </w:rPr>
              <w:t>.</w:t>
            </w:r>
          </w:p>
          <w:p w:rsidR="00C65368" w:rsidRPr="00303E7A" w:rsidRDefault="00C65368" w:rsidP="001067E6">
            <w:pPr>
              <w:rPr>
                <w:sz w:val="22"/>
                <w:szCs w:val="22"/>
              </w:rPr>
            </w:pPr>
            <w:r w:rsidRPr="00303E7A">
              <w:rPr>
                <w:sz w:val="22"/>
                <w:szCs w:val="22"/>
              </w:rPr>
              <w:t>Игровые</w:t>
            </w:r>
            <w:r w:rsidR="00484BCE" w:rsidRPr="00303E7A">
              <w:rPr>
                <w:sz w:val="22"/>
                <w:szCs w:val="22"/>
              </w:rPr>
              <w:t>,</w:t>
            </w:r>
            <w:r w:rsidRPr="00303E7A">
              <w:rPr>
                <w:sz w:val="22"/>
                <w:szCs w:val="22"/>
              </w:rPr>
              <w:t xml:space="preserve"> обучающие ситуации</w:t>
            </w:r>
            <w:r w:rsidR="00484BCE" w:rsidRPr="00303E7A">
              <w:rPr>
                <w:sz w:val="22"/>
                <w:szCs w:val="22"/>
              </w:rPr>
              <w:t>.</w:t>
            </w:r>
          </w:p>
          <w:p w:rsidR="00C65368" w:rsidRPr="00303E7A" w:rsidRDefault="00C65368" w:rsidP="001067E6">
            <w:pPr>
              <w:rPr>
                <w:sz w:val="22"/>
                <w:szCs w:val="22"/>
              </w:rPr>
            </w:pPr>
            <w:r w:rsidRPr="00303E7A">
              <w:rPr>
                <w:sz w:val="22"/>
                <w:szCs w:val="22"/>
              </w:rPr>
              <w:t>Наблюдение</w:t>
            </w:r>
          </w:p>
          <w:p w:rsidR="00C65368" w:rsidRPr="00303E7A" w:rsidRDefault="00C65368" w:rsidP="001067E6">
            <w:pPr>
              <w:rPr>
                <w:sz w:val="22"/>
                <w:szCs w:val="22"/>
              </w:rPr>
            </w:pPr>
            <w:r w:rsidRPr="00303E7A">
              <w:rPr>
                <w:sz w:val="22"/>
                <w:szCs w:val="22"/>
              </w:rPr>
              <w:t>Рассматривание, просмотр фильмов, слайдов</w:t>
            </w:r>
            <w:r w:rsidR="00484BCE" w:rsidRPr="00303E7A">
              <w:rPr>
                <w:sz w:val="22"/>
                <w:szCs w:val="22"/>
              </w:rPr>
              <w:t>.</w:t>
            </w:r>
            <w:r w:rsidRPr="00303E7A">
              <w:rPr>
                <w:sz w:val="22"/>
                <w:szCs w:val="22"/>
              </w:rPr>
              <w:t xml:space="preserve"> </w:t>
            </w:r>
          </w:p>
          <w:p w:rsidR="00C65368" w:rsidRPr="00303E7A" w:rsidRDefault="00484BCE" w:rsidP="001067E6">
            <w:pPr>
              <w:rPr>
                <w:sz w:val="22"/>
                <w:szCs w:val="22"/>
              </w:rPr>
            </w:pPr>
            <w:r w:rsidRPr="00303E7A">
              <w:rPr>
                <w:sz w:val="22"/>
                <w:szCs w:val="22"/>
              </w:rPr>
              <w:t>Труд  в уголке природы</w:t>
            </w:r>
            <w:r w:rsidR="00C65368" w:rsidRPr="00303E7A">
              <w:rPr>
                <w:sz w:val="22"/>
                <w:szCs w:val="22"/>
              </w:rPr>
              <w:t>, огороде, цветнике</w:t>
            </w:r>
            <w:r w:rsidRPr="00303E7A">
              <w:rPr>
                <w:sz w:val="22"/>
                <w:szCs w:val="22"/>
              </w:rPr>
              <w:t>.</w:t>
            </w:r>
          </w:p>
          <w:p w:rsidR="00C65368" w:rsidRPr="00303E7A" w:rsidRDefault="00C65368" w:rsidP="001067E6">
            <w:pPr>
              <w:rPr>
                <w:sz w:val="22"/>
                <w:szCs w:val="22"/>
              </w:rPr>
            </w:pPr>
            <w:r w:rsidRPr="00303E7A">
              <w:rPr>
                <w:sz w:val="22"/>
                <w:szCs w:val="22"/>
              </w:rPr>
              <w:t>Целевые прогулки</w:t>
            </w:r>
            <w:r w:rsidR="00484BCE" w:rsidRPr="00303E7A">
              <w:rPr>
                <w:sz w:val="22"/>
                <w:szCs w:val="22"/>
              </w:rPr>
              <w:t>.</w:t>
            </w:r>
          </w:p>
          <w:p w:rsidR="00C65368" w:rsidRPr="00303E7A" w:rsidRDefault="00C65368" w:rsidP="001067E6">
            <w:pPr>
              <w:rPr>
                <w:sz w:val="22"/>
                <w:szCs w:val="22"/>
              </w:rPr>
            </w:pPr>
            <w:r w:rsidRPr="00303E7A">
              <w:rPr>
                <w:sz w:val="22"/>
                <w:szCs w:val="22"/>
              </w:rPr>
              <w:t>Экологические акции</w:t>
            </w:r>
            <w:r w:rsidR="00484BCE" w:rsidRPr="00303E7A">
              <w:rPr>
                <w:sz w:val="22"/>
                <w:szCs w:val="22"/>
              </w:rPr>
              <w:t>.</w:t>
            </w:r>
          </w:p>
          <w:p w:rsidR="00C65368" w:rsidRPr="00303E7A" w:rsidRDefault="00C65368" w:rsidP="001067E6">
            <w:pPr>
              <w:rPr>
                <w:sz w:val="22"/>
                <w:szCs w:val="22"/>
              </w:rPr>
            </w:pPr>
            <w:r w:rsidRPr="00303E7A">
              <w:rPr>
                <w:sz w:val="22"/>
                <w:szCs w:val="22"/>
              </w:rPr>
              <w:t>Экспериментирование, опыты</w:t>
            </w:r>
            <w:r w:rsidR="00484BCE" w:rsidRPr="00303E7A">
              <w:rPr>
                <w:sz w:val="22"/>
                <w:szCs w:val="22"/>
              </w:rPr>
              <w:t>.</w:t>
            </w:r>
          </w:p>
          <w:p w:rsidR="00C65368" w:rsidRPr="00303E7A" w:rsidRDefault="00C65368" w:rsidP="001067E6">
            <w:pPr>
              <w:rPr>
                <w:sz w:val="22"/>
                <w:szCs w:val="22"/>
              </w:rPr>
            </w:pPr>
            <w:r w:rsidRPr="00303E7A">
              <w:rPr>
                <w:sz w:val="22"/>
                <w:szCs w:val="22"/>
              </w:rPr>
              <w:t>Моделирование</w:t>
            </w:r>
            <w:r w:rsidR="00484BCE" w:rsidRPr="00303E7A">
              <w:rPr>
                <w:sz w:val="22"/>
                <w:szCs w:val="22"/>
              </w:rPr>
              <w:t>.</w:t>
            </w:r>
          </w:p>
          <w:p w:rsidR="00C65368" w:rsidRPr="00303E7A" w:rsidRDefault="00C65368" w:rsidP="001067E6">
            <w:pPr>
              <w:rPr>
                <w:sz w:val="22"/>
                <w:szCs w:val="22"/>
              </w:rPr>
            </w:pPr>
            <w:r w:rsidRPr="00303E7A">
              <w:rPr>
                <w:sz w:val="22"/>
                <w:szCs w:val="22"/>
              </w:rPr>
              <w:t>Исследовательская деятельность</w:t>
            </w:r>
            <w:r w:rsidR="00484BCE" w:rsidRPr="00303E7A">
              <w:rPr>
                <w:sz w:val="22"/>
                <w:szCs w:val="22"/>
              </w:rPr>
              <w:t>.</w:t>
            </w:r>
          </w:p>
          <w:p w:rsidR="00C65368" w:rsidRPr="00303E7A" w:rsidRDefault="00C65368" w:rsidP="001067E6">
            <w:pPr>
              <w:rPr>
                <w:sz w:val="22"/>
                <w:szCs w:val="22"/>
              </w:rPr>
            </w:pPr>
            <w:r w:rsidRPr="00303E7A">
              <w:rPr>
                <w:sz w:val="22"/>
                <w:szCs w:val="22"/>
              </w:rPr>
              <w:t>Комплексные, интегрированные занятия</w:t>
            </w:r>
            <w:r w:rsidR="00484BCE" w:rsidRPr="00303E7A">
              <w:rPr>
                <w:sz w:val="22"/>
                <w:szCs w:val="22"/>
              </w:rPr>
              <w:t>.</w:t>
            </w:r>
          </w:p>
          <w:p w:rsidR="00C65368" w:rsidRPr="00303E7A" w:rsidRDefault="00C65368" w:rsidP="001067E6">
            <w:pPr>
              <w:rPr>
                <w:sz w:val="22"/>
                <w:szCs w:val="22"/>
              </w:rPr>
            </w:pPr>
            <w:r w:rsidRPr="00303E7A">
              <w:rPr>
                <w:sz w:val="22"/>
                <w:szCs w:val="22"/>
              </w:rPr>
              <w:t>Конструирование</w:t>
            </w:r>
            <w:r w:rsidR="00484BCE" w:rsidRPr="00303E7A">
              <w:rPr>
                <w:sz w:val="22"/>
                <w:szCs w:val="22"/>
              </w:rPr>
              <w:t>.</w:t>
            </w:r>
          </w:p>
          <w:p w:rsidR="00C65368" w:rsidRPr="00303E7A" w:rsidRDefault="00C65368" w:rsidP="001067E6">
            <w:pPr>
              <w:rPr>
                <w:sz w:val="22"/>
                <w:szCs w:val="22"/>
              </w:rPr>
            </w:pPr>
            <w:r w:rsidRPr="00303E7A">
              <w:rPr>
                <w:sz w:val="22"/>
                <w:szCs w:val="22"/>
              </w:rPr>
              <w:t>Развивающие игры</w:t>
            </w:r>
            <w:r w:rsidR="00484BCE" w:rsidRPr="00303E7A">
              <w:rPr>
                <w:sz w:val="22"/>
                <w:szCs w:val="22"/>
              </w:rPr>
              <w:t>.</w:t>
            </w:r>
          </w:p>
          <w:p w:rsidR="00C65368" w:rsidRPr="00303E7A" w:rsidRDefault="00C65368" w:rsidP="001067E6">
            <w:pPr>
              <w:rPr>
                <w:sz w:val="22"/>
                <w:szCs w:val="22"/>
              </w:rPr>
            </w:pPr>
            <w:r w:rsidRPr="00303E7A">
              <w:rPr>
                <w:sz w:val="22"/>
                <w:szCs w:val="22"/>
              </w:rPr>
              <w:t>Беседа</w:t>
            </w:r>
            <w:r w:rsidR="00484BCE" w:rsidRPr="00303E7A">
              <w:rPr>
                <w:sz w:val="22"/>
                <w:szCs w:val="22"/>
              </w:rPr>
              <w:t>.</w:t>
            </w:r>
            <w:r w:rsidRPr="00303E7A">
              <w:rPr>
                <w:sz w:val="22"/>
                <w:szCs w:val="22"/>
              </w:rPr>
              <w:t xml:space="preserve"> </w:t>
            </w:r>
          </w:p>
          <w:p w:rsidR="00C65368" w:rsidRPr="00303E7A" w:rsidRDefault="00C65368" w:rsidP="001067E6">
            <w:pPr>
              <w:rPr>
                <w:sz w:val="22"/>
                <w:szCs w:val="22"/>
              </w:rPr>
            </w:pPr>
            <w:r w:rsidRPr="00303E7A">
              <w:rPr>
                <w:sz w:val="22"/>
                <w:szCs w:val="22"/>
              </w:rPr>
              <w:t xml:space="preserve">Рассказ </w:t>
            </w:r>
          </w:p>
          <w:p w:rsidR="00C65368" w:rsidRPr="00303E7A" w:rsidRDefault="00C65368" w:rsidP="001067E6">
            <w:pPr>
              <w:rPr>
                <w:sz w:val="22"/>
                <w:szCs w:val="22"/>
              </w:rPr>
            </w:pPr>
            <w:r w:rsidRPr="00303E7A">
              <w:rPr>
                <w:sz w:val="22"/>
                <w:szCs w:val="22"/>
              </w:rPr>
              <w:t>Создание коллекций, музейных экспозиций</w:t>
            </w:r>
          </w:p>
          <w:p w:rsidR="00C65368" w:rsidRPr="00303E7A" w:rsidRDefault="00C65368" w:rsidP="001067E6">
            <w:pPr>
              <w:rPr>
                <w:sz w:val="22"/>
                <w:szCs w:val="22"/>
              </w:rPr>
            </w:pPr>
            <w:r w:rsidRPr="00303E7A">
              <w:rPr>
                <w:sz w:val="22"/>
                <w:szCs w:val="22"/>
              </w:rPr>
              <w:lastRenderedPageBreak/>
              <w:t>Проектная деятельность</w:t>
            </w:r>
          </w:p>
          <w:p w:rsidR="00C65368" w:rsidRPr="00303E7A" w:rsidRDefault="00C65368" w:rsidP="001067E6">
            <w:pPr>
              <w:rPr>
                <w:sz w:val="22"/>
                <w:szCs w:val="22"/>
              </w:rPr>
            </w:pPr>
            <w:r w:rsidRPr="00303E7A">
              <w:rPr>
                <w:sz w:val="22"/>
                <w:szCs w:val="22"/>
              </w:rPr>
              <w:t>Проблемные ситуации</w:t>
            </w:r>
          </w:p>
          <w:p w:rsidR="00C65368" w:rsidRPr="00303E7A" w:rsidRDefault="00C65368" w:rsidP="001067E6">
            <w:pPr>
              <w:rPr>
                <w:sz w:val="22"/>
                <w:szCs w:val="22"/>
              </w:rPr>
            </w:pPr>
            <w:r w:rsidRPr="00303E7A">
              <w:rPr>
                <w:sz w:val="22"/>
                <w:szCs w:val="22"/>
              </w:rPr>
              <w:t>Экологические, досуги, праздники, развлечения</w:t>
            </w:r>
          </w:p>
        </w:tc>
        <w:tc>
          <w:tcPr>
            <w:tcW w:w="2250" w:type="dxa"/>
          </w:tcPr>
          <w:p w:rsidR="00C65368" w:rsidRPr="00303E7A" w:rsidRDefault="00C65368" w:rsidP="001067E6">
            <w:pPr>
              <w:rPr>
                <w:sz w:val="22"/>
                <w:szCs w:val="22"/>
              </w:rPr>
            </w:pPr>
            <w:r w:rsidRPr="00303E7A">
              <w:rPr>
                <w:sz w:val="22"/>
                <w:szCs w:val="22"/>
              </w:rPr>
              <w:lastRenderedPageBreak/>
              <w:t>Сюжетно-ролевая игра</w:t>
            </w:r>
            <w:r w:rsidR="00484BCE" w:rsidRPr="00303E7A">
              <w:rPr>
                <w:sz w:val="22"/>
                <w:szCs w:val="22"/>
              </w:rPr>
              <w:t>.</w:t>
            </w:r>
          </w:p>
          <w:p w:rsidR="00C65368" w:rsidRPr="00303E7A" w:rsidRDefault="00C65368" w:rsidP="001067E6">
            <w:pPr>
              <w:rPr>
                <w:sz w:val="22"/>
                <w:szCs w:val="22"/>
              </w:rPr>
            </w:pPr>
            <w:r w:rsidRPr="00303E7A">
              <w:rPr>
                <w:sz w:val="22"/>
                <w:szCs w:val="22"/>
              </w:rPr>
              <w:t>Игровые обучающие ситуации</w:t>
            </w:r>
            <w:r w:rsidR="00484BCE" w:rsidRPr="00303E7A">
              <w:rPr>
                <w:sz w:val="22"/>
                <w:szCs w:val="22"/>
              </w:rPr>
              <w:t>.</w:t>
            </w:r>
          </w:p>
          <w:p w:rsidR="00C65368" w:rsidRPr="00303E7A" w:rsidRDefault="00C65368" w:rsidP="001067E6">
            <w:pPr>
              <w:rPr>
                <w:sz w:val="22"/>
                <w:szCs w:val="22"/>
              </w:rPr>
            </w:pPr>
            <w:r w:rsidRPr="00303E7A">
              <w:rPr>
                <w:sz w:val="22"/>
                <w:szCs w:val="22"/>
              </w:rPr>
              <w:t>Наблюдение</w:t>
            </w:r>
            <w:r w:rsidR="00484BCE" w:rsidRPr="00303E7A">
              <w:rPr>
                <w:sz w:val="22"/>
                <w:szCs w:val="22"/>
              </w:rPr>
              <w:t>.</w:t>
            </w:r>
          </w:p>
          <w:p w:rsidR="00C65368" w:rsidRPr="00303E7A" w:rsidRDefault="00484BCE" w:rsidP="001067E6">
            <w:pPr>
              <w:rPr>
                <w:sz w:val="22"/>
                <w:szCs w:val="22"/>
              </w:rPr>
            </w:pPr>
            <w:r w:rsidRPr="00303E7A">
              <w:rPr>
                <w:sz w:val="22"/>
                <w:szCs w:val="22"/>
              </w:rPr>
              <w:t>Труд  в уголке природы</w:t>
            </w:r>
            <w:r w:rsidR="00C65368" w:rsidRPr="00303E7A">
              <w:rPr>
                <w:sz w:val="22"/>
                <w:szCs w:val="22"/>
              </w:rPr>
              <w:t>, огороде, цветнике</w:t>
            </w:r>
          </w:p>
          <w:p w:rsidR="00C65368" w:rsidRPr="00303E7A" w:rsidRDefault="00C65368" w:rsidP="001067E6">
            <w:pPr>
              <w:rPr>
                <w:sz w:val="22"/>
                <w:szCs w:val="22"/>
              </w:rPr>
            </w:pPr>
            <w:r w:rsidRPr="00303E7A">
              <w:rPr>
                <w:sz w:val="22"/>
                <w:szCs w:val="22"/>
              </w:rPr>
              <w:t>Подкормка птиц</w:t>
            </w:r>
            <w:r w:rsidR="00484BCE" w:rsidRPr="00303E7A">
              <w:rPr>
                <w:sz w:val="22"/>
                <w:szCs w:val="22"/>
              </w:rPr>
              <w:t>.</w:t>
            </w:r>
          </w:p>
          <w:p w:rsidR="00C65368" w:rsidRPr="00303E7A" w:rsidRDefault="00C65368" w:rsidP="001067E6">
            <w:pPr>
              <w:rPr>
                <w:sz w:val="22"/>
                <w:szCs w:val="22"/>
              </w:rPr>
            </w:pPr>
            <w:r w:rsidRPr="00303E7A">
              <w:rPr>
                <w:sz w:val="22"/>
                <w:szCs w:val="22"/>
              </w:rPr>
              <w:t>Выращивание растений</w:t>
            </w:r>
            <w:r w:rsidR="00484BCE" w:rsidRPr="00303E7A">
              <w:rPr>
                <w:sz w:val="22"/>
                <w:szCs w:val="22"/>
              </w:rPr>
              <w:t>.</w:t>
            </w:r>
          </w:p>
          <w:p w:rsidR="00C65368" w:rsidRPr="00303E7A" w:rsidRDefault="008751C6" w:rsidP="001067E6">
            <w:pPr>
              <w:rPr>
                <w:sz w:val="22"/>
                <w:szCs w:val="22"/>
              </w:rPr>
            </w:pPr>
            <w:proofErr w:type="spellStart"/>
            <w:r>
              <w:rPr>
                <w:sz w:val="22"/>
                <w:szCs w:val="22"/>
              </w:rPr>
              <w:t>Экспериментир-ни</w:t>
            </w:r>
            <w:r w:rsidR="00C65368" w:rsidRPr="00303E7A">
              <w:rPr>
                <w:sz w:val="22"/>
                <w:szCs w:val="22"/>
              </w:rPr>
              <w:t>е</w:t>
            </w:r>
            <w:proofErr w:type="spellEnd"/>
          </w:p>
          <w:p w:rsidR="00C65368" w:rsidRPr="00303E7A" w:rsidRDefault="00C65368" w:rsidP="001067E6">
            <w:pPr>
              <w:rPr>
                <w:sz w:val="22"/>
                <w:szCs w:val="22"/>
              </w:rPr>
            </w:pPr>
            <w:r w:rsidRPr="00303E7A">
              <w:rPr>
                <w:sz w:val="22"/>
                <w:szCs w:val="22"/>
              </w:rPr>
              <w:t>Исследовательская деятельность</w:t>
            </w:r>
            <w:r w:rsidR="00484BCE" w:rsidRPr="00303E7A">
              <w:rPr>
                <w:sz w:val="22"/>
                <w:szCs w:val="22"/>
              </w:rPr>
              <w:t>.</w:t>
            </w:r>
          </w:p>
          <w:p w:rsidR="00C65368" w:rsidRPr="00303E7A" w:rsidRDefault="00C65368" w:rsidP="001067E6">
            <w:pPr>
              <w:rPr>
                <w:sz w:val="22"/>
                <w:szCs w:val="22"/>
              </w:rPr>
            </w:pPr>
            <w:r w:rsidRPr="00303E7A">
              <w:rPr>
                <w:sz w:val="22"/>
                <w:szCs w:val="22"/>
              </w:rPr>
              <w:t>Конструирование</w:t>
            </w:r>
          </w:p>
          <w:p w:rsidR="00C65368" w:rsidRPr="00303E7A" w:rsidRDefault="00C65368" w:rsidP="001067E6">
            <w:pPr>
              <w:rPr>
                <w:sz w:val="22"/>
                <w:szCs w:val="22"/>
              </w:rPr>
            </w:pPr>
            <w:r w:rsidRPr="00303E7A">
              <w:rPr>
                <w:sz w:val="22"/>
                <w:szCs w:val="22"/>
              </w:rPr>
              <w:t>Развивающие игры</w:t>
            </w:r>
            <w:r w:rsidR="00484BCE" w:rsidRPr="00303E7A">
              <w:rPr>
                <w:sz w:val="22"/>
                <w:szCs w:val="22"/>
              </w:rPr>
              <w:t>.</w:t>
            </w:r>
          </w:p>
          <w:p w:rsidR="00C65368" w:rsidRPr="00303E7A" w:rsidRDefault="00C65368" w:rsidP="001067E6">
            <w:pPr>
              <w:rPr>
                <w:sz w:val="22"/>
                <w:szCs w:val="22"/>
              </w:rPr>
            </w:pPr>
            <w:r w:rsidRPr="00303E7A">
              <w:rPr>
                <w:sz w:val="22"/>
                <w:szCs w:val="22"/>
              </w:rPr>
              <w:t>Беседа</w:t>
            </w:r>
            <w:r w:rsidR="00484BCE" w:rsidRPr="00303E7A">
              <w:rPr>
                <w:sz w:val="22"/>
                <w:szCs w:val="22"/>
              </w:rPr>
              <w:t>.</w:t>
            </w:r>
            <w:r w:rsidRPr="00303E7A">
              <w:rPr>
                <w:sz w:val="22"/>
                <w:szCs w:val="22"/>
              </w:rPr>
              <w:t xml:space="preserve"> </w:t>
            </w:r>
          </w:p>
          <w:p w:rsidR="00C65368" w:rsidRPr="00303E7A" w:rsidRDefault="00C65368" w:rsidP="001067E6">
            <w:pPr>
              <w:rPr>
                <w:sz w:val="22"/>
                <w:szCs w:val="22"/>
              </w:rPr>
            </w:pPr>
            <w:r w:rsidRPr="00303E7A">
              <w:rPr>
                <w:sz w:val="22"/>
                <w:szCs w:val="22"/>
              </w:rPr>
              <w:t>Рассказ</w:t>
            </w:r>
            <w:r w:rsidR="00484BCE" w:rsidRPr="00303E7A">
              <w:rPr>
                <w:sz w:val="22"/>
                <w:szCs w:val="22"/>
              </w:rPr>
              <w:t>.</w:t>
            </w:r>
            <w:r w:rsidRPr="00303E7A">
              <w:rPr>
                <w:sz w:val="22"/>
                <w:szCs w:val="22"/>
              </w:rPr>
              <w:t xml:space="preserve"> </w:t>
            </w:r>
          </w:p>
          <w:p w:rsidR="00C65368" w:rsidRPr="00303E7A" w:rsidRDefault="00C65368" w:rsidP="001067E6">
            <w:pPr>
              <w:rPr>
                <w:sz w:val="22"/>
                <w:szCs w:val="22"/>
              </w:rPr>
            </w:pPr>
            <w:r w:rsidRPr="00303E7A">
              <w:rPr>
                <w:sz w:val="22"/>
                <w:szCs w:val="22"/>
              </w:rPr>
              <w:t>Создание коллекций</w:t>
            </w:r>
            <w:r w:rsidR="00484BCE" w:rsidRPr="00303E7A">
              <w:rPr>
                <w:sz w:val="22"/>
                <w:szCs w:val="22"/>
              </w:rPr>
              <w:t>.</w:t>
            </w:r>
          </w:p>
          <w:p w:rsidR="00C65368" w:rsidRPr="00303E7A" w:rsidRDefault="00C65368" w:rsidP="001067E6">
            <w:pPr>
              <w:rPr>
                <w:sz w:val="22"/>
                <w:szCs w:val="22"/>
              </w:rPr>
            </w:pPr>
            <w:r w:rsidRPr="00303E7A">
              <w:rPr>
                <w:sz w:val="22"/>
                <w:szCs w:val="22"/>
              </w:rPr>
              <w:t>Проектная деятельность</w:t>
            </w:r>
            <w:r w:rsidR="00484BCE" w:rsidRPr="00303E7A">
              <w:rPr>
                <w:sz w:val="22"/>
                <w:szCs w:val="22"/>
              </w:rPr>
              <w:t>.</w:t>
            </w:r>
          </w:p>
          <w:p w:rsidR="00C65368" w:rsidRPr="00303E7A" w:rsidRDefault="00C65368" w:rsidP="001067E6">
            <w:pPr>
              <w:rPr>
                <w:sz w:val="22"/>
                <w:szCs w:val="22"/>
              </w:rPr>
            </w:pPr>
            <w:r w:rsidRPr="00303E7A">
              <w:rPr>
                <w:sz w:val="22"/>
                <w:szCs w:val="22"/>
              </w:rPr>
              <w:t>Проблемные ситуации</w:t>
            </w:r>
            <w:r w:rsidR="00484BCE" w:rsidRPr="00303E7A">
              <w:rPr>
                <w:sz w:val="22"/>
                <w:szCs w:val="22"/>
              </w:rPr>
              <w:t>.</w:t>
            </w:r>
          </w:p>
        </w:tc>
        <w:tc>
          <w:tcPr>
            <w:tcW w:w="2268" w:type="dxa"/>
          </w:tcPr>
          <w:p w:rsidR="00C65368" w:rsidRPr="00303E7A" w:rsidRDefault="00C65368" w:rsidP="001067E6">
            <w:pPr>
              <w:rPr>
                <w:sz w:val="22"/>
                <w:szCs w:val="22"/>
              </w:rPr>
            </w:pPr>
            <w:r w:rsidRPr="00303E7A">
              <w:rPr>
                <w:sz w:val="22"/>
                <w:szCs w:val="22"/>
              </w:rPr>
              <w:t>Сюжетно-ролевая игра</w:t>
            </w:r>
            <w:r w:rsidR="00484BCE" w:rsidRPr="00303E7A">
              <w:rPr>
                <w:sz w:val="22"/>
                <w:szCs w:val="22"/>
              </w:rPr>
              <w:t>.</w:t>
            </w:r>
          </w:p>
          <w:p w:rsidR="00C65368" w:rsidRPr="00303E7A" w:rsidRDefault="00C65368" w:rsidP="001067E6">
            <w:pPr>
              <w:rPr>
                <w:sz w:val="22"/>
                <w:szCs w:val="22"/>
              </w:rPr>
            </w:pPr>
            <w:r w:rsidRPr="00303E7A">
              <w:rPr>
                <w:sz w:val="22"/>
                <w:szCs w:val="22"/>
              </w:rPr>
              <w:t xml:space="preserve">Игры с правилами </w:t>
            </w:r>
          </w:p>
          <w:p w:rsidR="00C65368" w:rsidRPr="00303E7A" w:rsidRDefault="00C65368" w:rsidP="001067E6">
            <w:pPr>
              <w:rPr>
                <w:sz w:val="22"/>
                <w:szCs w:val="22"/>
              </w:rPr>
            </w:pPr>
            <w:r w:rsidRPr="00303E7A">
              <w:rPr>
                <w:sz w:val="22"/>
                <w:szCs w:val="22"/>
              </w:rPr>
              <w:t>Рассматривание</w:t>
            </w:r>
            <w:r w:rsidR="00484BCE" w:rsidRPr="00303E7A">
              <w:rPr>
                <w:sz w:val="22"/>
                <w:szCs w:val="22"/>
              </w:rPr>
              <w:t>.</w:t>
            </w:r>
          </w:p>
          <w:p w:rsidR="00C65368" w:rsidRPr="00303E7A" w:rsidRDefault="00C65368" w:rsidP="001067E6">
            <w:pPr>
              <w:rPr>
                <w:sz w:val="22"/>
                <w:szCs w:val="22"/>
              </w:rPr>
            </w:pPr>
            <w:r w:rsidRPr="00303E7A">
              <w:rPr>
                <w:sz w:val="22"/>
                <w:szCs w:val="22"/>
              </w:rPr>
              <w:t>Наблюдение</w:t>
            </w:r>
            <w:r w:rsidR="00484BCE" w:rsidRPr="00303E7A">
              <w:rPr>
                <w:sz w:val="22"/>
                <w:szCs w:val="22"/>
              </w:rPr>
              <w:t>.</w:t>
            </w:r>
            <w:r w:rsidRPr="00303E7A">
              <w:rPr>
                <w:sz w:val="22"/>
                <w:szCs w:val="22"/>
              </w:rPr>
              <w:t xml:space="preserve"> </w:t>
            </w:r>
          </w:p>
          <w:p w:rsidR="00C65368" w:rsidRPr="00303E7A" w:rsidRDefault="00C65368" w:rsidP="001067E6">
            <w:pPr>
              <w:rPr>
                <w:sz w:val="22"/>
                <w:szCs w:val="22"/>
              </w:rPr>
            </w:pPr>
            <w:r w:rsidRPr="00303E7A">
              <w:rPr>
                <w:sz w:val="22"/>
                <w:szCs w:val="22"/>
              </w:rPr>
              <w:t>Экспериментирование</w:t>
            </w:r>
            <w:r w:rsidR="00484BCE" w:rsidRPr="00303E7A">
              <w:rPr>
                <w:sz w:val="22"/>
                <w:szCs w:val="22"/>
              </w:rPr>
              <w:t>.</w:t>
            </w:r>
          </w:p>
          <w:p w:rsidR="00C65368" w:rsidRPr="00303E7A" w:rsidRDefault="00C65368" w:rsidP="001067E6">
            <w:pPr>
              <w:rPr>
                <w:sz w:val="22"/>
                <w:szCs w:val="22"/>
              </w:rPr>
            </w:pPr>
            <w:r w:rsidRPr="00303E7A">
              <w:rPr>
                <w:sz w:val="22"/>
                <w:szCs w:val="22"/>
              </w:rPr>
              <w:t>Исследовательская деятельность</w:t>
            </w:r>
            <w:r w:rsidR="00484BCE" w:rsidRPr="00303E7A">
              <w:rPr>
                <w:sz w:val="22"/>
                <w:szCs w:val="22"/>
              </w:rPr>
              <w:t>.</w:t>
            </w:r>
          </w:p>
          <w:p w:rsidR="00C65368" w:rsidRPr="00303E7A" w:rsidRDefault="00C65368" w:rsidP="001067E6">
            <w:pPr>
              <w:rPr>
                <w:sz w:val="22"/>
                <w:szCs w:val="22"/>
              </w:rPr>
            </w:pPr>
            <w:r w:rsidRPr="00303E7A">
              <w:rPr>
                <w:sz w:val="22"/>
                <w:szCs w:val="22"/>
              </w:rPr>
              <w:t>Конструирование</w:t>
            </w:r>
            <w:r w:rsidR="00484BCE" w:rsidRPr="00303E7A">
              <w:rPr>
                <w:sz w:val="22"/>
                <w:szCs w:val="22"/>
              </w:rPr>
              <w:t>.</w:t>
            </w:r>
          </w:p>
          <w:p w:rsidR="00C65368" w:rsidRPr="00303E7A" w:rsidRDefault="00C65368" w:rsidP="001067E6">
            <w:pPr>
              <w:rPr>
                <w:sz w:val="22"/>
                <w:szCs w:val="22"/>
              </w:rPr>
            </w:pPr>
            <w:r w:rsidRPr="00303E7A">
              <w:rPr>
                <w:sz w:val="22"/>
                <w:szCs w:val="22"/>
              </w:rPr>
              <w:t>Развивающие игры</w:t>
            </w:r>
            <w:r w:rsidR="00484BCE" w:rsidRPr="00303E7A">
              <w:rPr>
                <w:sz w:val="22"/>
                <w:szCs w:val="22"/>
              </w:rPr>
              <w:t>.</w:t>
            </w:r>
          </w:p>
          <w:p w:rsidR="00C65368" w:rsidRPr="00303E7A" w:rsidRDefault="00C65368" w:rsidP="001067E6">
            <w:pPr>
              <w:rPr>
                <w:sz w:val="22"/>
                <w:szCs w:val="22"/>
              </w:rPr>
            </w:pPr>
            <w:r w:rsidRPr="00303E7A">
              <w:rPr>
                <w:sz w:val="22"/>
                <w:szCs w:val="22"/>
              </w:rPr>
              <w:t>Моделирование</w:t>
            </w:r>
            <w:r w:rsidR="00484BCE" w:rsidRPr="00303E7A">
              <w:rPr>
                <w:sz w:val="22"/>
                <w:szCs w:val="22"/>
              </w:rPr>
              <w:t>.</w:t>
            </w:r>
          </w:p>
          <w:p w:rsidR="00C65368" w:rsidRPr="00303E7A" w:rsidRDefault="00C65368" w:rsidP="001067E6">
            <w:pPr>
              <w:rPr>
                <w:sz w:val="22"/>
                <w:szCs w:val="22"/>
              </w:rPr>
            </w:pPr>
            <w:r w:rsidRPr="00303E7A">
              <w:rPr>
                <w:sz w:val="22"/>
                <w:szCs w:val="22"/>
              </w:rPr>
              <w:t>Самостоятельная художественно-речевая деятельность</w:t>
            </w:r>
            <w:r w:rsidR="005B28BC" w:rsidRPr="00303E7A">
              <w:rPr>
                <w:sz w:val="22"/>
                <w:szCs w:val="22"/>
              </w:rPr>
              <w:t>.</w:t>
            </w:r>
          </w:p>
          <w:p w:rsidR="00C65368" w:rsidRPr="00303E7A" w:rsidRDefault="00C65368" w:rsidP="001067E6">
            <w:pPr>
              <w:rPr>
                <w:sz w:val="22"/>
                <w:szCs w:val="22"/>
              </w:rPr>
            </w:pPr>
            <w:r w:rsidRPr="00303E7A">
              <w:rPr>
                <w:sz w:val="22"/>
                <w:szCs w:val="22"/>
              </w:rPr>
              <w:t xml:space="preserve">Деятельность в уголке природы </w:t>
            </w:r>
          </w:p>
          <w:p w:rsidR="00C65368" w:rsidRPr="00303E7A" w:rsidRDefault="00C65368" w:rsidP="001067E6">
            <w:pPr>
              <w:rPr>
                <w:sz w:val="22"/>
                <w:szCs w:val="22"/>
              </w:rPr>
            </w:pPr>
          </w:p>
          <w:p w:rsidR="00C65368" w:rsidRPr="00303E7A" w:rsidRDefault="00C65368" w:rsidP="001067E6">
            <w:pPr>
              <w:rPr>
                <w:sz w:val="22"/>
                <w:szCs w:val="22"/>
              </w:rPr>
            </w:pPr>
          </w:p>
        </w:tc>
      </w:tr>
    </w:tbl>
    <w:p w:rsidR="00020813" w:rsidRDefault="00020813" w:rsidP="00EF42B3">
      <w:pPr>
        <w:pStyle w:val="Style14"/>
        <w:widowControl/>
        <w:spacing w:line="276" w:lineRule="auto"/>
        <w:rPr>
          <w:rStyle w:val="FontStyle27"/>
          <w:rFonts w:ascii="Times New Roman" w:hAnsi="Times New Roman" w:cs="Times New Roman"/>
          <w:sz w:val="26"/>
          <w:szCs w:val="26"/>
        </w:rPr>
      </w:pPr>
    </w:p>
    <w:p w:rsidR="001067E6" w:rsidRDefault="001067E6" w:rsidP="00EF42B3">
      <w:pPr>
        <w:pStyle w:val="Style14"/>
        <w:widowControl/>
        <w:spacing w:line="276" w:lineRule="auto"/>
        <w:jc w:val="center"/>
        <w:rPr>
          <w:rStyle w:val="FontStyle27"/>
          <w:rFonts w:ascii="Times New Roman" w:hAnsi="Times New Roman" w:cs="Times New Roman"/>
          <w:sz w:val="26"/>
          <w:szCs w:val="26"/>
        </w:rPr>
      </w:pPr>
    </w:p>
    <w:tbl>
      <w:tblPr>
        <w:tblStyle w:val="15"/>
        <w:tblW w:w="10590" w:type="dxa"/>
        <w:tblInd w:w="-318" w:type="dxa"/>
        <w:tblLook w:val="01E0" w:firstRow="1" w:lastRow="1" w:firstColumn="1" w:lastColumn="1" w:noHBand="0" w:noVBand="0"/>
      </w:tblPr>
      <w:tblGrid>
        <w:gridCol w:w="2275"/>
        <w:gridCol w:w="8315"/>
      </w:tblGrid>
      <w:tr w:rsidR="00E30462" w:rsidRPr="00C62A3A" w:rsidTr="00EF42B3">
        <w:tc>
          <w:tcPr>
            <w:tcW w:w="2227" w:type="dxa"/>
          </w:tcPr>
          <w:p w:rsidR="00E30462" w:rsidRPr="00C62A3A" w:rsidRDefault="00E30462" w:rsidP="00E30462">
            <w:pPr>
              <w:widowControl w:val="0"/>
              <w:spacing w:line="276" w:lineRule="auto"/>
              <w:jc w:val="center"/>
              <w:rPr>
                <w:b/>
                <w:color w:val="000000"/>
                <w:spacing w:val="-12"/>
                <w:sz w:val="26"/>
                <w:szCs w:val="26"/>
              </w:rPr>
            </w:pPr>
            <w:r w:rsidRPr="00C62A3A">
              <w:rPr>
                <w:b/>
                <w:sz w:val="26"/>
                <w:szCs w:val="26"/>
              </w:rPr>
              <w:t>Образовательная область</w:t>
            </w:r>
          </w:p>
        </w:tc>
        <w:tc>
          <w:tcPr>
            <w:tcW w:w="8363" w:type="dxa"/>
            <w:vAlign w:val="center"/>
          </w:tcPr>
          <w:p w:rsidR="00E30462" w:rsidRPr="00C62A3A" w:rsidRDefault="00E30462" w:rsidP="00D95A49">
            <w:pPr>
              <w:widowControl w:val="0"/>
              <w:spacing w:line="276" w:lineRule="auto"/>
              <w:jc w:val="center"/>
              <w:rPr>
                <w:b/>
                <w:color w:val="000000"/>
                <w:spacing w:val="-12"/>
                <w:sz w:val="26"/>
                <w:szCs w:val="26"/>
              </w:rPr>
            </w:pPr>
            <w:r w:rsidRPr="00C62A3A">
              <w:rPr>
                <w:b/>
                <w:sz w:val="26"/>
                <w:szCs w:val="26"/>
              </w:rPr>
              <w:t>Формы взаимодействия с семьями воспитанников</w:t>
            </w:r>
          </w:p>
        </w:tc>
      </w:tr>
      <w:tr w:rsidR="00E30462" w:rsidRPr="00C62A3A" w:rsidTr="00EF42B3">
        <w:tc>
          <w:tcPr>
            <w:tcW w:w="2227" w:type="dxa"/>
          </w:tcPr>
          <w:p w:rsidR="00E30462" w:rsidRPr="00C62A3A" w:rsidRDefault="00E30462" w:rsidP="00E30462">
            <w:pPr>
              <w:widowControl w:val="0"/>
              <w:spacing w:line="276" w:lineRule="auto"/>
              <w:jc w:val="both"/>
              <w:rPr>
                <w:b/>
                <w:color w:val="000000"/>
                <w:spacing w:val="-12"/>
                <w:sz w:val="26"/>
                <w:szCs w:val="26"/>
              </w:rPr>
            </w:pPr>
            <w:r w:rsidRPr="00C62A3A">
              <w:rPr>
                <w:b/>
                <w:color w:val="000000"/>
                <w:spacing w:val="-12"/>
                <w:sz w:val="26"/>
                <w:szCs w:val="26"/>
              </w:rPr>
              <w:t xml:space="preserve">Познавательное </w:t>
            </w:r>
          </w:p>
          <w:p w:rsidR="00E30462" w:rsidRPr="00C62A3A" w:rsidRDefault="00E30462" w:rsidP="00E30462">
            <w:pPr>
              <w:widowControl w:val="0"/>
              <w:spacing w:line="276" w:lineRule="auto"/>
              <w:jc w:val="both"/>
              <w:rPr>
                <w:b/>
                <w:color w:val="000000"/>
                <w:spacing w:val="-12"/>
                <w:sz w:val="26"/>
                <w:szCs w:val="26"/>
              </w:rPr>
            </w:pPr>
            <w:r w:rsidRPr="00C62A3A">
              <w:rPr>
                <w:b/>
                <w:color w:val="000000"/>
                <w:spacing w:val="-12"/>
                <w:sz w:val="26"/>
                <w:szCs w:val="26"/>
              </w:rPr>
              <w:t xml:space="preserve"> развитие</w:t>
            </w:r>
          </w:p>
        </w:tc>
        <w:tc>
          <w:tcPr>
            <w:tcW w:w="8363" w:type="dxa"/>
          </w:tcPr>
          <w:p w:rsidR="00E30462" w:rsidRPr="00C62A3A" w:rsidRDefault="00E30462" w:rsidP="006F43C6">
            <w:pPr>
              <w:pStyle w:val="a6"/>
              <w:numPr>
                <w:ilvl w:val="0"/>
                <w:numId w:val="74"/>
              </w:numPr>
              <w:spacing w:after="200" w:line="276" w:lineRule="auto"/>
              <w:rPr>
                <w:sz w:val="26"/>
                <w:szCs w:val="26"/>
              </w:rPr>
            </w:pPr>
            <w:r w:rsidRPr="00C62A3A">
              <w:rPr>
                <w:sz w:val="26"/>
                <w:szCs w:val="26"/>
              </w:rPr>
              <w:t>Информирование родителей о содержании и жизнедеятельности детей в ДОУ, их достижениях и интересах:</w:t>
            </w:r>
          </w:p>
          <w:p w:rsidR="00E30462" w:rsidRPr="00C62A3A" w:rsidRDefault="00E30462" w:rsidP="006F43C6">
            <w:pPr>
              <w:pStyle w:val="a6"/>
              <w:numPr>
                <w:ilvl w:val="0"/>
                <w:numId w:val="72"/>
              </w:numPr>
              <w:spacing w:after="200" w:line="276" w:lineRule="auto"/>
              <w:rPr>
                <w:sz w:val="26"/>
                <w:szCs w:val="26"/>
              </w:rPr>
            </w:pPr>
            <w:r w:rsidRPr="00C62A3A">
              <w:rPr>
                <w:sz w:val="26"/>
                <w:szCs w:val="26"/>
              </w:rPr>
              <w:t>Чему мы научимся (Чему научились),</w:t>
            </w:r>
          </w:p>
          <w:p w:rsidR="00E30462" w:rsidRPr="00C62A3A" w:rsidRDefault="00E30462" w:rsidP="006F43C6">
            <w:pPr>
              <w:pStyle w:val="a6"/>
              <w:numPr>
                <w:ilvl w:val="0"/>
                <w:numId w:val="72"/>
              </w:numPr>
              <w:spacing w:after="200" w:line="276" w:lineRule="auto"/>
              <w:rPr>
                <w:sz w:val="26"/>
                <w:szCs w:val="26"/>
              </w:rPr>
            </w:pPr>
            <w:r w:rsidRPr="00C62A3A">
              <w:rPr>
                <w:sz w:val="26"/>
                <w:szCs w:val="26"/>
              </w:rPr>
              <w:t>Наши достижения,</w:t>
            </w:r>
          </w:p>
          <w:p w:rsidR="00E30462" w:rsidRPr="00C62A3A" w:rsidRDefault="00E30462" w:rsidP="006F43C6">
            <w:pPr>
              <w:pStyle w:val="a6"/>
              <w:numPr>
                <w:ilvl w:val="0"/>
                <w:numId w:val="72"/>
              </w:numPr>
              <w:spacing w:after="200" w:line="276" w:lineRule="auto"/>
              <w:rPr>
                <w:sz w:val="26"/>
                <w:szCs w:val="26"/>
              </w:rPr>
            </w:pPr>
            <w:r w:rsidRPr="00C62A3A">
              <w:rPr>
                <w:sz w:val="26"/>
                <w:szCs w:val="26"/>
              </w:rPr>
              <w:t>Познавательно-игровые мини-центры для взаимодействия родителей с детьми в условиях ДОУ,</w:t>
            </w:r>
          </w:p>
          <w:p w:rsidR="00E30462" w:rsidRPr="00C62A3A" w:rsidRDefault="00E30462" w:rsidP="006F43C6">
            <w:pPr>
              <w:pStyle w:val="a6"/>
              <w:numPr>
                <w:ilvl w:val="0"/>
                <w:numId w:val="72"/>
              </w:numPr>
              <w:spacing w:after="200" w:line="276" w:lineRule="auto"/>
              <w:rPr>
                <w:sz w:val="26"/>
                <w:szCs w:val="26"/>
              </w:rPr>
            </w:pPr>
            <w:r w:rsidRPr="00C62A3A">
              <w:rPr>
                <w:sz w:val="26"/>
                <w:szCs w:val="26"/>
              </w:rPr>
              <w:t>Выставки продуктов детской и детско-взрослой деятельности (рисунки, поделки, рассказы, проекты и т.п.)</w:t>
            </w:r>
          </w:p>
          <w:p w:rsidR="00E30462" w:rsidRPr="00C62A3A" w:rsidRDefault="00E30462" w:rsidP="006F43C6">
            <w:pPr>
              <w:pStyle w:val="a6"/>
              <w:numPr>
                <w:ilvl w:val="0"/>
                <w:numId w:val="74"/>
              </w:numPr>
              <w:spacing w:after="200" w:line="276" w:lineRule="auto"/>
              <w:rPr>
                <w:sz w:val="26"/>
                <w:szCs w:val="26"/>
              </w:rPr>
            </w:pPr>
            <w:r w:rsidRPr="00C62A3A">
              <w:rPr>
                <w:sz w:val="26"/>
                <w:szCs w:val="26"/>
              </w:rPr>
              <w:t>«Академия для родителей». Цели:</w:t>
            </w:r>
          </w:p>
          <w:p w:rsidR="00E30462" w:rsidRPr="00C62A3A" w:rsidRDefault="00E30462" w:rsidP="006F43C6">
            <w:pPr>
              <w:pStyle w:val="a6"/>
              <w:numPr>
                <w:ilvl w:val="0"/>
                <w:numId w:val="73"/>
              </w:numPr>
              <w:spacing w:after="200" w:line="276" w:lineRule="auto"/>
              <w:rPr>
                <w:sz w:val="26"/>
                <w:szCs w:val="26"/>
              </w:rPr>
            </w:pPr>
            <w:r w:rsidRPr="00C62A3A">
              <w:rPr>
                <w:sz w:val="26"/>
                <w:szCs w:val="26"/>
              </w:rPr>
              <w:t>Выявление психолого-педагогических затруднений в семье,</w:t>
            </w:r>
          </w:p>
          <w:p w:rsidR="00E30462" w:rsidRPr="00C62A3A" w:rsidRDefault="00E30462" w:rsidP="006F43C6">
            <w:pPr>
              <w:pStyle w:val="a6"/>
              <w:numPr>
                <w:ilvl w:val="0"/>
                <w:numId w:val="73"/>
              </w:numPr>
              <w:spacing w:after="200" w:line="276" w:lineRule="auto"/>
              <w:rPr>
                <w:sz w:val="26"/>
                <w:szCs w:val="26"/>
              </w:rPr>
            </w:pPr>
            <w:r w:rsidRPr="00C62A3A">
              <w:rPr>
                <w:sz w:val="26"/>
                <w:szCs w:val="26"/>
              </w:rPr>
              <w:t>Преодоление сложившихся стереотипов,</w:t>
            </w:r>
          </w:p>
          <w:p w:rsidR="00E30462" w:rsidRPr="00C62A3A" w:rsidRDefault="00E30462" w:rsidP="006F43C6">
            <w:pPr>
              <w:pStyle w:val="a6"/>
              <w:numPr>
                <w:ilvl w:val="0"/>
                <w:numId w:val="73"/>
              </w:numPr>
              <w:spacing w:after="200" w:line="276" w:lineRule="auto"/>
              <w:rPr>
                <w:sz w:val="26"/>
                <w:szCs w:val="26"/>
              </w:rPr>
            </w:pPr>
            <w:r w:rsidRPr="00C62A3A">
              <w:rPr>
                <w:sz w:val="26"/>
                <w:szCs w:val="26"/>
              </w:rPr>
              <w:t>Повышение уровня компетенции и значимости родителей в вопросах воспитания и развития дошкольников,</w:t>
            </w:r>
          </w:p>
          <w:p w:rsidR="00E30462" w:rsidRPr="00C62A3A" w:rsidRDefault="00E30462" w:rsidP="006F43C6">
            <w:pPr>
              <w:pStyle w:val="a6"/>
              <w:numPr>
                <w:ilvl w:val="0"/>
                <w:numId w:val="73"/>
              </w:numPr>
              <w:spacing w:after="200" w:line="276" w:lineRule="auto"/>
              <w:rPr>
                <w:sz w:val="26"/>
                <w:szCs w:val="26"/>
              </w:rPr>
            </w:pPr>
            <w:r w:rsidRPr="00C62A3A">
              <w:rPr>
                <w:sz w:val="26"/>
                <w:szCs w:val="26"/>
              </w:rPr>
              <w:t>Пропаганда гуманных методов взаимодействия с ребёнком.</w:t>
            </w:r>
          </w:p>
          <w:p w:rsidR="00E30462" w:rsidRPr="00C62A3A" w:rsidRDefault="00E30462" w:rsidP="006F43C6">
            <w:pPr>
              <w:pStyle w:val="a6"/>
              <w:numPr>
                <w:ilvl w:val="0"/>
                <w:numId w:val="74"/>
              </w:numPr>
              <w:spacing w:after="200" w:line="276" w:lineRule="auto"/>
              <w:rPr>
                <w:sz w:val="26"/>
                <w:szCs w:val="26"/>
              </w:rPr>
            </w:pPr>
            <w:r w:rsidRPr="00C62A3A">
              <w:rPr>
                <w:sz w:val="26"/>
                <w:szCs w:val="26"/>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E30462" w:rsidRPr="00C62A3A" w:rsidRDefault="00E30462" w:rsidP="006F43C6">
            <w:pPr>
              <w:pStyle w:val="a6"/>
              <w:numPr>
                <w:ilvl w:val="0"/>
                <w:numId w:val="74"/>
              </w:numPr>
              <w:spacing w:after="200" w:line="276" w:lineRule="auto"/>
              <w:rPr>
                <w:sz w:val="26"/>
                <w:szCs w:val="26"/>
              </w:rPr>
            </w:pPr>
            <w:r w:rsidRPr="00C62A3A">
              <w:rPr>
                <w:sz w:val="26"/>
                <w:szCs w:val="26"/>
              </w:rPr>
              <w:t>Совместные досуги и мероприятия на основе партнёрской деятельности родителей и педагогов.</w:t>
            </w:r>
          </w:p>
          <w:p w:rsidR="00E30462" w:rsidRPr="00C62A3A" w:rsidRDefault="00E30462" w:rsidP="006F43C6">
            <w:pPr>
              <w:pStyle w:val="a6"/>
              <w:numPr>
                <w:ilvl w:val="0"/>
                <w:numId w:val="74"/>
              </w:numPr>
              <w:spacing w:after="200" w:line="276" w:lineRule="auto"/>
              <w:rPr>
                <w:sz w:val="26"/>
                <w:szCs w:val="26"/>
              </w:rPr>
            </w:pPr>
            <w:r w:rsidRPr="00C62A3A">
              <w:rPr>
                <w:sz w:val="26"/>
                <w:szCs w:val="26"/>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E30462" w:rsidRPr="00C62A3A" w:rsidRDefault="00E30462" w:rsidP="006F43C6">
            <w:pPr>
              <w:pStyle w:val="a6"/>
              <w:numPr>
                <w:ilvl w:val="0"/>
                <w:numId w:val="74"/>
              </w:numPr>
              <w:spacing w:after="200" w:line="276" w:lineRule="auto"/>
              <w:rPr>
                <w:sz w:val="26"/>
                <w:szCs w:val="26"/>
              </w:rPr>
            </w:pPr>
            <w:r w:rsidRPr="00C62A3A">
              <w:rPr>
                <w:sz w:val="26"/>
                <w:szCs w:val="26"/>
              </w:rPr>
              <w:t>Открытые мероприятия с детьми для родителей.</w:t>
            </w:r>
          </w:p>
          <w:p w:rsidR="00E30462" w:rsidRPr="00C62A3A" w:rsidRDefault="00E30462" w:rsidP="006F43C6">
            <w:pPr>
              <w:pStyle w:val="a6"/>
              <w:numPr>
                <w:ilvl w:val="0"/>
                <w:numId w:val="74"/>
              </w:numPr>
              <w:spacing w:after="200" w:line="276" w:lineRule="auto"/>
              <w:rPr>
                <w:sz w:val="26"/>
                <w:szCs w:val="26"/>
              </w:rPr>
            </w:pPr>
            <w:r w:rsidRPr="00C62A3A">
              <w:rPr>
                <w:sz w:val="26"/>
                <w:szCs w:val="26"/>
              </w:rPr>
              <w:t xml:space="preserve">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w:t>
            </w:r>
            <w:r w:rsidRPr="00C62A3A">
              <w:rPr>
                <w:sz w:val="26"/>
                <w:szCs w:val="26"/>
              </w:rPr>
              <w:lastRenderedPageBreak/>
              <w:t>положительных эмоций и эстетических чувств.</w:t>
            </w:r>
          </w:p>
          <w:p w:rsidR="00E30462" w:rsidRPr="00C62A3A" w:rsidRDefault="00E30462" w:rsidP="006F43C6">
            <w:pPr>
              <w:pStyle w:val="a6"/>
              <w:numPr>
                <w:ilvl w:val="0"/>
                <w:numId w:val="74"/>
              </w:numPr>
              <w:spacing w:after="200" w:line="276" w:lineRule="auto"/>
              <w:rPr>
                <w:sz w:val="26"/>
                <w:szCs w:val="26"/>
              </w:rPr>
            </w:pPr>
            <w:r w:rsidRPr="00C62A3A">
              <w:rPr>
                <w:sz w:val="26"/>
                <w:szCs w:val="26"/>
              </w:rPr>
              <w:t>Совместные досуги, праздники, музыкальные и литературные вечера на основе взаимодействия родителей и детей.</w:t>
            </w:r>
          </w:p>
          <w:p w:rsidR="00E30462" w:rsidRPr="00C62A3A" w:rsidRDefault="00E30462" w:rsidP="006F43C6">
            <w:pPr>
              <w:pStyle w:val="a6"/>
              <w:numPr>
                <w:ilvl w:val="0"/>
                <w:numId w:val="74"/>
              </w:numPr>
              <w:spacing w:after="200" w:line="276" w:lineRule="auto"/>
              <w:rPr>
                <w:sz w:val="26"/>
                <w:szCs w:val="26"/>
              </w:rPr>
            </w:pPr>
            <w:r w:rsidRPr="00C62A3A">
              <w:rPr>
                <w:sz w:val="26"/>
                <w:szCs w:val="26"/>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E30462" w:rsidRPr="00C62A3A" w:rsidRDefault="00E30462" w:rsidP="006F43C6">
            <w:pPr>
              <w:pStyle w:val="a6"/>
              <w:numPr>
                <w:ilvl w:val="0"/>
                <w:numId w:val="74"/>
              </w:numPr>
              <w:spacing w:after="200" w:line="276" w:lineRule="auto"/>
              <w:rPr>
                <w:sz w:val="26"/>
                <w:szCs w:val="26"/>
              </w:rPr>
            </w:pPr>
            <w:r w:rsidRPr="00C62A3A">
              <w:rPr>
                <w:sz w:val="26"/>
                <w:szCs w:val="26"/>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E30462" w:rsidRPr="00C62A3A" w:rsidRDefault="00E30462" w:rsidP="006F43C6">
            <w:pPr>
              <w:pStyle w:val="a6"/>
              <w:numPr>
                <w:ilvl w:val="0"/>
                <w:numId w:val="74"/>
              </w:numPr>
              <w:spacing w:after="200" w:line="276" w:lineRule="auto"/>
              <w:rPr>
                <w:sz w:val="26"/>
                <w:szCs w:val="26"/>
              </w:rPr>
            </w:pPr>
            <w:r w:rsidRPr="00C62A3A">
              <w:rPr>
                <w:sz w:val="26"/>
                <w:szCs w:val="26"/>
              </w:rPr>
              <w:t>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w:t>
            </w:r>
          </w:p>
          <w:p w:rsidR="00E30462" w:rsidRPr="00C62A3A" w:rsidRDefault="00E30462" w:rsidP="006F43C6">
            <w:pPr>
              <w:pStyle w:val="a6"/>
              <w:numPr>
                <w:ilvl w:val="0"/>
                <w:numId w:val="74"/>
              </w:numPr>
              <w:spacing w:after="200" w:line="276" w:lineRule="auto"/>
              <w:rPr>
                <w:sz w:val="26"/>
                <w:szCs w:val="26"/>
              </w:rPr>
            </w:pPr>
            <w:r w:rsidRPr="00C62A3A">
              <w:rPr>
                <w:sz w:val="26"/>
                <w:szCs w:val="26"/>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E30462" w:rsidRPr="00C62A3A" w:rsidRDefault="00E30462" w:rsidP="006F43C6">
            <w:pPr>
              <w:pStyle w:val="a6"/>
              <w:numPr>
                <w:ilvl w:val="0"/>
                <w:numId w:val="74"/>
              </w:numPr>
              <w:spacing w:after="200" w:line="276" w:lineRule="auto"/>
              <w:rPr>
                <w:sz w:val="26"/>
                <w:szCs w:val="26"/>
              </w:rPr>
            </w:pPr>
            <w:r w:rsidRPr="00C62A3A">
              <w:rPr>
                <w:sz w:val="26"/>
                <w:szCs w:val="26"/>
              </w:rPr>
              <w:t>Проведение встреч с родителями с целью знакомства с профессиями, формирования уважительного отношения к людям труда.</w:t>
            </w:r>
          </w:p>
          <w:p w:rsidR="00E30462" w:rsidRPr="00C62A3A" w:rsidRDefault="00E30462" w:rsidP="006F43C6">
            <w:pPr>
              <w:pStyle w:val="a6"/>
              <w:numPr>
                <w:ilvl w:val="0"/>
                <w:numId w:val="74"/>
              </w:numPr>
              <w:spacing w:after="200" w:line="276" w:lineRule="auto"/>
              <w:rPr>
                <w:sz w:val="26"/>
                <w:szCs w:val="26"/>
              </w:rPr>
            </w:pPr>
            <w:r w:rsidRPr="00C62A3A">
              <w:rPr>
                <w:sz w:val="26"/>
                <w:szCs w:val="26"/>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E30462" w:rsidRPr="00C62A3A" w:rsidRDefault="00E30462" w:rsidP="006F43C6">
            <w:pPr>
              <w:pStyle w:val="a6"/>
              <w:numPr>
                <w:ilvl w:val="0"/>
                <w:numId w:val="74"/>
              </w:numPr>
              <w:spacing w:after="200" w:line="276" w:lineRule="auto"/>
              <w:rPr>
                <w:sz w:val="26"/>
                <w:szCs w:val="26"/>
              </w:rPr>
            </w:pPr>
            <w:r w:rsidRPr="00C62A3A">
              <w:rPr>
                <w:sz w:val="26"/>
                <w:szCs w:val="26"/>
              </w:rPr>
              <w:t>Создание в группе «коллекций» - наборы открыток, календарей, минералов и др. предметов для познавательно-творческой работы.</w:t>
            </w:r>
          </w:p>
          <w:p w:rsidR="00E30462" w:rsidRPr="00C62A3A" w:rsidRDefault="00E30462" w:rsidP="006F43C6">
            <w:pPr>
              <w:pStyle w:val="a6"/>
              <w:numPr>
                <w:ilvl w:val="0"/>
                <w:numId w:val="74"/>
              </w:numPr>
              <w:spacing w:after="200" w:line="276" w:lineRule="auto"/>
              <w:rPr>
                <w:sz w:val="26"/>
                <w:szCs w:val="26"/>
              </w:rPr>
            </w:pPr>
            <w:r w:rsidRPr="00C62A3A">
              <w:rPr>
                <w:sz w:val="26"/>
                <w:szCs w:val="26"/>
              </w:rPr>
              <w:t>Совместное создание тематических альбомов экологической направленности «Птицы», «Животные», «Рыбы», «Цветы» и т.д.</w:t>
            </w:r>
          </w:p>
          <w:p w:rsidR="00E30462" w:rsidRPr="00C62A3A" w:rsidRDefault="00E30462" w:rsidP="006F43C6">
            <w:pPr>
              <w:pStyle w:val="a6"/>
              <w:numPr>
                <w:ilvl w:val="0"/>
                <w:numId w:val="74"/>
              </w:numPr>
              <w:spacing w:after="200" w:line="276" w:lineRule="auto"/>
              <w:rPr>
                <w:sz w:val="26"/>
                <w:szCs w:val="26"/>
              </w:rPr>
            </w:pPr>
            <w:r w:rsidRPr="00C62A3A">
              <w:rPr>
                <w:sz w:val="26"/>
                <w:szCs w:val="26"/>
              </w:rPr>
              <w:t>Воскресные экскурсии ребёнка с родителями по району проживания, городу с целью знакомства. Совместный поиск исторических сведений о нём.</w:t>
            </w:r>
          </w:p>
          <w:p w:rsidR="00E30462" w:rsidRPr="00C62A3A" w:rsidRDefault="00E30462" w:rsidP="006F43C6">
            <w:pPr>
              <w:pStyle w:val="a6"/>
              <w:numPr>
                <w:ilvl w:val="0"/>
                <w:numId w:val="74"/>
              </w:numPr>
              <w:spacing w:after="200" w:line="276" w:lineRule="auto"/>
              <w:rPr>
                <w:sz w:val="26"/>
                <w:szCs w:val="26"/>
              </w:rPr>
            </w:pPr>
            <w:r w:rsidRPr="00C62A3A">
              <w:rPr>
                <w:sz w:val="26"/>
                <w:szCs w:val="26"/>
              </w:rPr>
              <w:t>Совместный поиск ответов на обозначенные педагогом познавательные  проблемы в энциклопедиях, книгах, журналах и других источниках.</w:t>
            </w:r>
          </w:p>
          <w:p w:rsidR="00E30462" w:rsidRPr="00C62A3A" w:rsidRDefault="00E30462" w:rsidP="006F43C6">
            <w:pPr>
              <w:pStyle w:val="a6"/>
              <w:numPr>
                <w:ilvl w:val="0"/>
                <w:numId w:val="74"/>
              </w:numPr>
              <w:spacing w:after="200" w:line="276" w:lineRule="auto"/>
              <w:rPr>
                <w:sz w:val="26"/>
                <w:szCs w:val="26"/>
              </w:rPr>
            </w:pPr>
            <w:r w:rsidRPr="00C62A3A">
              <w:rPr>
                <w:sz w:val="26"/>
                <w:szCs w:val="26"/>
              </w:rPr>
              <w:t>Игротека в детском саду с приглашением родителей и других членов семьи.</w:t>
            </w:r>
          </w:p>
          <w:p w:rsidR="00E30462" w:rsidRPr="00C62A3A" w:rsidRDefault="00E30462" w:rsidP="006F43C6">
            <w:pPr>
              <w:pStyle w:val="a6"/>
              <w:numPr>
                <w:ilvl w:val="0"/>
                <w:numId w:val="74"/>
              </w:numPr>
              <w:spacing w:after="200" w:line="276" w:lineRule="auto"/>
              <w:rPr>
                <w:sz w:val="26"/>
                <w:szCs w:val="26"/>
              </w:rPr>
            </w:pPr>
            <w:r w:rsidRPr="00C62A3A">
              <w:rPr>
                <w:sz w:val="26"/>
                <w:szCs w:val="26"/>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7575DE" w:rsidRDefault="007575DE" w:rsidP="00EF42B3">
      <w:pPr>
        <w:pStyle w:val="af4"/>
        <w:spacing w:before="0" w:beforeAutospacing="0" w:after="0" w:afterAutospacing="0" w:line="276" w:lineRule="auto"/>
        <w:rPr>
          <w:b/>
          <w:sz w:val="26"/>
          <w:szCs w:val="26"/>
        </w:rPr>
      </w:pPr>
    </w:p>
    <w:p w:rsidR="00A27AD8" w:rsidRDefault="00A27AD8" w:rsidP="00EF42B3">
      <w:pPr>
        <w:pStyle w:val="af4"/>
        <w:spacing w:before="0" w:beforeAutospacing="0" w:after="0" w:afterAutospacing="0" w:line="276" w:lineRule="auto"/>
        <w:jc w:val="center"/>
        <w:rPr>
          <w:b/>
          <w:sz w:val="26"/>
          <w:szCs w:val="26"/>
        </w:rPr>
      </w:pPr>
    </w:p>
    <w:p w:rsidR="00A27AD8" w:rsidRDefault="00A27AD8" w:rsidP="00EF42B3">
      <w:pPr>
        <w:pStyle w:val="af4"/>
        <w:spacing w:before="0" w:beforeAutospacing="0" w:after="0" w:afterAutospacing="0" w:line="276" w:lineRule="auto"/>
        <w:jc w:val="center"/>
        <w:rPr>
          <w:b/>
          <w:sz w:val="26"/>
          <w:szCs w:val="26"/>
        </w:rPr>
      </w:pPr>
    </w:p>
    <w:p w:rsidR="004B2AC4" w:rsidRPr="00D20BC4" w:rsidRDefault="004B2AC4" w:rsidP="00EF42B3">
      <w:pPr>
        <w:pStyle w:val="af4"/>
        <w:spacing w:before="0" w:beforeAutospacing="0" w:after="0" w:afterAutospacing="0" w:line="276" w:lineRule="auto"/>
        <w:jc w:val="center"/>
        <w:rPr>
          <w:b/>
          <w:sz w:val="26"/>
          <w:szCs w:val="26"/>
        </w:rPr>
      </w:pPr>
      <w:r w:rsidRPr="00D20BC4">
        <w:rPr>
          <w:b/>
          <w:sz w:val="26"/>
          <w:szCs w:val="26"/>
        </w:rPr>
        <w:lastRenderedPageBreak/>
        <w:t>2.</w:t>
      </w:r>
      <w:r w:rsidR="00D20BC4" w:rsidRPr="00D20BC4">
        <w:rPr>
          <w:b/>
          <w:sz w:val="26"/>
          <w:szCs w:val="26"/>
        </w:rPr>
        <w:t>1.</w:t>
      </w:r>
      <w:r w:rsidRPr="00D20BC4">
        <w:rPr>
          <w:b/>
          <w:sz w:val="26"/>
          <w:szCs w:val="26"/>
        </w:rPr>
        <w:t>3.</w:t>
      </w:r>
      <w:r w:rsidR="00D20BC4">
        <w:rPr>
          <w:b/>
          <w:sz w:val="26"/>
          <w:szCs w:val="26"/>
        </w:rPr>
        <w:t xml:space="preserve"> </w:t>
      </w:r>
      <w:r w:rsidRPr="00D20BC4">
        <w:rPr>
          <w:b/>
          <w:sz w:val="26"/>
          <w:szCs w:val="26"/>
        </w:rPr>
        <w:t>Образовательная область «Речевое развитие»</w:t>
      </w:r>
    </w:p>
    <w:p w:rsidR="004B2AC4" w:rsidRPr="00D20BC4" w:rsidRDefault="004B2AC4" w:rsidP="00EF42B3">
      <w:pPr>
        <w:pStyle w:val="af4"/>
        <w:spacing w:before="0" w:beforeAutospacing="0" w:after="0" w:afterAutospacing="0" w:line="276" w:lineRule="auto"/>
        <w:ind w:left="208"/>
        <w:jc w:val="center"/>
        <w:rPr>
          <w:b/>
          <w:sz w:val="26"/>
          <w:szCs w:val="26"/>
        </w:rPr>
      </w:pPr>
    </w:p>
    <w:p w:rsidR="004B2AC4" w:rsidRPr="00D20BC4" w:rsidRDefault="00D20BC4" w:rsidP="00EF42B3">
      <w:pPr>
        <w:pStyle w:val="af4"/>
        <w:spacing w:before="0" w:beforeAutospacing="0" w:after="0" w:afterAutospacing="0" w:line="276" w:lineRule="auto"/>
        <w:rPr>
          <w:bCs/>
          <w:sz w:val="26"/>
          <w:szCs w:val="26"/>
        </w:rPr>
      </w:pPr>
      <w:r>
        <w:rPr>
          <w:b/>
          <w:sz w:val="26"/>
          <w:szCs w:val="26"/>
        </w:rPr>
        <w:t>Цель.</w:t>
      </w:r>
      <w:r w:rsidR="004B2AC4" w:rsidRPr="00D20BC4">
        <w:rPr>
          <w:b/>
          <w:sz w:val="26"/>
          <w:szCs w:val="26"/>
        </w:rPr>
        <w:t xml:space="preserve"> </w:t>
      </w:r>
      <w:r w:rsidR="004B2AC4" w:rsidRPr="00D20BC4">
        <w:rPr>
          <w:bCs/>
          <w:sz w:val="26"/>
          <w:szCs w:val="26"/>
        </w:rPr>
        <w:t>Формирование устной речи и навыков речевого общения с окружающими на основе овладения литературным языком своего народа.</w:t>
      </w:r>
    </w:p>
    <w:p w:rsidR="004B2AC4" w:rsidRPr="00D20BC4" w:rsidRDefault="004B2AC4" w:rsidP="00EF42B3">
      <w:pPr>
        <w:pStyle w:val="af4"/>
        <w:spacing w:before="0" w:beforeAutospacing="0" w:after="0" w:afterAutospacing="0" w:line="276" w:lineRule="auto"/>
        <w:ind w:left="208"/>
        <w:rPr>
          <w:b/>
          <w:bCs/>
          <w:sz w:val="26"/>
          <w:szCs w:val="26"/>
        </w:rPr>
      </w:pPr>
    </w:p>
    <w:p w:rsidR="004B2AC4" w:rsidRPr="00D20BC4" w:rsidRDefault="00D20BC4" w:rsidP="00EF42B3">
      <w:pPr>
        <w:pStyle w:val="af4"/>
        <w:spacing w:before="0" w:beforeAutospacing="0" w:after="0" w:afterAutospacing="0" w:line="276" w:lineRule="auto"/>
        <w:rPr>
          <w:b/>
          <w:bCs/>
          <w:sz w:val="26"/>
          <w:szCs w:val="26"/>
        </w:rPr>
      </w:pPr>
      <w:r>
        <w:rPr>
          <w:b/>
          <w:bCs/>
          <w:sz w:val="26"/>
          <w:szCs w:val="26"/>
        </w:rPr>
        <w:t>Задачи.</w:t>
      </w:r>
    </w:p>
    <w:p w:rsidR="004B2AC4" w:rsidRPr="00D20BC4" w:rsidRDefault="004B2AC4" w:rsidP="006F43C6">
      <w:pPr>
        <w:pStyle w:val="af4"/>
        <w:numPr>
          <w:ilvl w:val="0"/>
          <w:numId w:val="75"/>
        </w:numPr>
        <w:spacing w:before="0" w:beforeAutospacing="0" w:after="0" w:afterAutospacing="0" w:line="276" w:lineRule="auto"/>
        <w:ind w:left="568" w:hanging="644"/>
        <w:rPr>
          <w:sz w:val="26"/>
          <w:szCs w:val="26"/>
        </w:rPr>
      </w:pPr>
      <w:r w:rsidRPr="00D20BC4">
        <w:rPr>
          <w:sz w:val="26"/>
          <w:szCs w:val="26"/>
        </w:rPr>
        <w:t xml:space="preserve">Овладение речью </w:t>
      </w:r>
      <w:r w:rsidR="006029D1">
        <w:rPr>
          <w:sz w:val="26"/>
          <w:szCs w:val="26"/>
        </w:rPr>
        <w:t>как средством общения</w:t>
      </w:r>
      <w:r w:rsidRPr="00D20BC4">
        <w:rPr>
          <w:sz w:val="26"/>
          <w:szCs w:val="26"/>
        </w:rPr>
        <w:t>.</w:t>
      </w:r>
    </w:p>
    <w:p w:rsidR="004B2AC4" w:rsidRPr="00D20BC4" w:rsidRDefault="004B2AC4" w:rsidP="006F43C6">
      <w:pPr>
        <w:pStyle w:val="af4"/>
        <w:numPr>
          <w:ilvl w:val="0"/>
          <w:numId w:val="75"/>
        </w:numPr>
        <w:spacing w:before="0" w:beforeAutospacing="0" w:after="0" w:afterAutospacing="0" w:line="276" w:lineRule="auto"/>
        <w:ind w:left="568" w:hanging="644"/>
        <w:rPr>
          <w:sz w:val="26"/>
          <w:szCs w:val="26"/>
        </w:rPr>
      </w:pPr>
      <w:r w:rsidRPr="00D20BC4">
        <w:rPr>
          <w:sz w:val="26"/>
          <w:szCs w:val="26"/>
        </w:rPr>
        <w:t>Обогащение активного словаря.</w:t>
      </w:r>
    </w:p>
    <w:p w:rsidR="006029D1" w:rsidRPr="00D20BC4" w:rsidRDefault="006029D1" w:rsidP="006F43C6">
      <w:pPr>
        <w:pStyle w:val="af4"/>
        <w:numPr>
          <w:ilvl w:val="0"/>
          <w:numId w:val="75"/>
        </w:numPr>
        <w:spacing w:before="0" w:beforeAutospacing="0" w:after="0" w:afterAutospacing="0" w:line="276" w:lineRule="auto"/>
        <w:ind w:left="568" w:hanging="644"/>
        <w:rPr>
          <w:sz w:val="26"/>
          <w:szCs w:val="26"/>
        </w:rPr>
      </w:pPr>
      <w:r w:rsidRPr="00D20BC4">
        <w:rPr>
          <w:sz w:val="26"/>
          <w:szCs w:val="26"/>
        </w:rPr>
        <w:t>Развитие звуковой и интонационной культуры речи, фонематического слуха.</w:t>
      </w:r>
    </w:p>
    <w:p w:rsidR="004B2AC4" w:rsidRPr="00D20BC4" w:rsidRDefault="004B2AC4" w:rsidP="006F43C6">
      <w:pPr>
        <w:pStyle w:val="af4"/>
        <w:numPr>
          <w:ilvl w:val="0"/>
          <w:numId w:val="75"/>
        </w:numPr>
        <w:spacing w:before="0" w:beforeAutospacing="0" w:after="0" w:afterAutospacing="0" w:line="276" w:lineRule="auto"/>
        <w:ind w:left="568" w:hanging="644"/>
        <w:rPr>
          <w:sz w:val="26"/>
          <w:szCs w:val="26"/>
        </w:rPr>
      </w:pPr>
      <w:r w:rsidRPr="00D20BC4">
        <w:rPr>
          <w:sz w:val="26"/>
          <w:szCs w:val="26"/>
        </w:rPr>
        <w:t>Развитие связной, грамматически правильной диалоговой и монологической речи.</w:t>
      </w:r>
    </w:p>
    <w:p w:rsidR="004B2AC4" w:rsidRPr="00D20BC4" w:rsidRDefault="004B2AC4" w:rsidP="006F43C6">
      <w:pPr>
        <w:pStyle w:val="af4"/>
        <w:numPr>
          <w:ilvl w:val="0"/>
          <w:numId w:val="75"/>
        </w:numPr>
        <w:spacing w:before="0" w:beforeAutospacing="0" w:after="0" w:afterAutospacing="0" w:line="276" w:lineRule="auto"/>
        <w:ind w:left="568" w:hanging="644"/>
        <w:rPr>
          <w:sz w:val="26"/>
          <w:szCs w:val="26"/>
        </w:rPr>
      </w:pPr>
      <w:r w:rsidRPr="00D20BC4">
        <w:rPr>
          <w:sz w:val="26"/>
          <w:szCs w:val="26"/>
        </w:rPr>
        <w:t>Развитие речевого творчества.</w:t>
      </w:r>
    </w:p>
    <w:p w:rsidR="006029D1" w:rsidRDefault="006029D1" w:rsidP="006F43C6">
      <w:pPr>
        <w:pStyle w:val="af4"/>
        <w:numPr>
          <w:ilvl w:val="0"/>
          <w:numId w:val="75"/>
        </w:numPr>
        <w:spacing w:before="0" w:beforeAutospacing="0" w:after="0" w:afterAutospacing="0" w:line="276" w:lineRule="auto"/>
        <w:ind w:left="349" w:hanging="425"/>
        <w:rPr>
          <w:sz w:val="26"/>
          <w:szCs w:val="26"/>
        </w:rPr>
      </w:pPr>
      <w:r>
        <w:rPr>
          <w:sz w:val="26"/>
          <w:szCs w:val="26"/>
        </w:rPr>
        <w:t xml:space="preserve">   </w:t>
      </w:r>
      <w:r w:rsidR="004B2AC4" w:rsidRPr="00D20BC4">
        <w:rPr>
          <w:sz w:val="26"/>
          <w:szCs w:val="26"/>
        </w:rPr>
        <w:t xml:space="preserve">Знакомство с книжной культурой, детской литературой, понимание на слух </w:t>
      </w:r>
      <w:r>
        <w:rPr>
          <w:sz w:val="26"/>
          <w:szCs w:val="26"/>
        </w:rPr>
        <w:t xml:space="preserve"> </w:t>
      </w:r>
    </w:p>
    <w:p w:rsidR="004B2AC4" w:rsidRPr="006029D1" w:rsidRDefault="006029D1" w:rsidP="00EF42B3">
      <w:pPr>
        <w:pStyle w:val="af4"/>
        <w:spacing w:before="0" w:beforeAutospacing="0" w:after="0" w:afterAutospacing="0" w:line="276" w:lineRule="auto"/>
        <w:rPr>
          <w:sz w:val="26"/>
          <w:szCs w:val="26"/>
        </w:rPr>
      </w:pPr>
      <w:r>
        <w:rPr>
          <w:sz w:val="26"/>
          <w:szCs w:val="26"/>
        </w:rPr>
        <w:t xml:space="preserve">          </w:t>
      </w:r>
      <w:r w:rsidR="004B2AC4" w:rsidRPr="006029D1">
        <w:rPr>
          <w:sz w:val="26"/>
          <w:szCs w:val="26"/>
        </w:rPr>
        <w:t>текстов различных жанров детской литературы.</w:t>
      </w:r>
    </w:p>
    <w:p w:rsidR="004B2AC4" w:rsidRPr="00D20BC4" w:rsidRDefault="004B2AC4" w:rsidP="006F43C6">
      <w:pPr>
        <w:pStyle w:val="af4"/>
        <w:numPr>
          <w:ilvl w:val="0"/>
          <w:numId w:val="75"/>
        </w:numPr>
        <w:spacing w:before="0" w:beforeAutospacing="0" w:after="0" w:afterAutospacing="0" w:line="276" w:lineRule="auto"/>
        <w:ind w:left="568" w:hanging="644"/>
        <w:rPr>
          <w:sz w:val="26"/>
          <w:szCs w:val="26"/>
        </w:rPr>
      </w:pPr>
      <w:r w:rsidRPr="00D20BC4">
        <w:rPr>
          <w:sz w:val="26"/>
          <w:szCs w:val="26"/>
        </w:rPr>
        <w:t>Формирование звуковой аналитико-</w:t>
      </w:r>
      <w:proofErr w:type="spellStart"/>
      <w:r w:rsidRPr="00D20BC4">
        <w:rPr>
          <w:sz w:val="26"/>
          <w:szCs w:val="26"/>
        </w:rPr>
        <w:t>синтенической</w:t>
      </w:r>
      <w:proofErr w:type="spellEnd"/>
      <w:r w:rsidRPr="00D20BC4">
        <w:rPr>
          <w:sz w:val="26"/>
          <w:szCs w:val="26"/>
        </w:rPr>
        <w:t xml:space="preserve"> активности как предпосылки обучения грамоте.</w:t>
      </w:r>
    </w:p>
    <w:p w:rsidR="004B2AC4" w:rsidRPr="00D20BC4" w:rsidRDefault="004B2AC4" w:rsidP="00EF42B3">
      <w:pPr>
        <w:pStyle w:val="af4"/>
        <w:spacing w:before="0" w:beforeAutospacing="0" w:after="0" w:afterAutospacing="0" w:line="276" w:lineRule="auto"/>
        <w:ind w:left="568"/>
        <w:rPr>
          <w:sz w:val="26"/>
          <w:szCs w:val="26"/>
        </w:rPr>
      </w:pPr>
    </w:p>
    <w:p w:rsidR="006029D1" w:rsidRPr="00D20BC4" w:rsidRDefault="006029D1" w:rsidP="00EF42B3">
      <w:pPr>
        <w:spacing w:line="276" w:lineRule="auto"/>
        <w:rPr>
          <w:b/>
          <w:bCs/>
          <w:sz w:val="26"/>
          <w:szCs w:val="26"/>
        </w:rPr>
      </w:pPr>
      <w:r w:rsidRPr="00D20BC4">
        <w:rPr>
          <w:b/>
          <w:bCs/>
          <w:sz w:val="26"/>
          <w:szCs w:val="26"/>
        </w:rPr>
        <w:t>Основные направления работы по развитию речи детей в ДОУ.</w:t>
      </w:r>
    </w:p>
    <w:p w:rsidR="006029D1" w:rsidRPr="00D20BC4" w:rsidRDefault="006029D1" w:rsidP="00EF42B3">
      <w:pPr>
        <w:spacing w:line="276" w:lineRule="auto"/>
        <w:rPr>
          <w:bCs/>
          <w:sz w:val="26"/>
          <w:szCs w:val="26"/>
        </w:rPr>
      </w:pPr>
    </w:p>
    <w:p w:rsidR="006029D1" w:rsidRPr="00D20BC4" w:rsidRDefault="006029D1" w:rsidP="006F43C6">
      <w:pPr>
        <w:numPr>
          <w:ilvl w:val="0"/>
          <w:numId w:val="83"/>
        </w:numPr>
        <w:spacing w:line="276" w:lineRule="auto"/>
        <w:ind w:left="360"/>
        <w:rPr>
          <w:sz w:val="26"/>
          <w:szCs w:val="26"/>
        </w:rPr>
      </w:pPr>
      <w:r w:rsidRPr="00D20BC4">
        <w:rPr>
          <w:bCs/>
          <w:sz w:val="26"/>
          <w:szCs w:val="26"/>
        </w:rPr>
        <w:t>Развитие словаря</w:t>
      </w:r>
      <w:r w:rsidRPr="00D20BC4">
        <w:rPr>
          <w:sz w:val="26"/>
          <w:szCs w:val="26"/>
        </w:rPr>
        <w:t xml:space="preserve">: освоение значений слов и их уместное употребление в соответствии с контекстом высказывания, </w:t>
      </w:r>
      <w:r w:rsidRPr="00D20BC4">
        <w:rPr>
          <w:sz w:val="26"/>
          <w:szCs w:val="26"/>
        </w:rPr>
        <w:br/>
        <w:t xml:space="preserve">    с ситуацией, в которой происходит общение.</w:t>
      </w:r>
    </w:p>
    <w:p w:rsidR="006029D1" w:rsidRPr="00D20BC4" w:rsidRDefault="006029D1" w:rsidP="006F43C6">
      <w:pPr>
        <w:numPr>
          <w:ilvl w:val="0"/>
          <w:numId w:val="83"/>
        </w:numPr>
        <w:spacing w:line="276" w:lineRule="auto"/>
        <w:ind w:left="360"/>
        <w:rPr>
          <w:sz w:val="26"/>
          <w:szCs w:val="26"/>
        </w:rPr>
      </w:pPr>
      <w:r w:rsidRPr="00D20BC4">
        <w:rPr>
          <w:bCs/>
          <w:sz w:val="26"/>
          <w:szCs w:val="26"/>
        </w:rPr>
        <w:t xml:space="preserve">Воспитание звуковой культуры речи: </w:t>
      </w:r>
      <w:r w:rsidRPr="00D20BC4">
        <w:rPr>
          <w:sz w:val="26"/>
          <w:szCs w:val="26"/>
        </w:rPr>
        <w:t>развитие восприятия звуков родной речи и произношения.</w:t>
      </w:r>
    </w:p>
    <w:p w:rsidR="006029D1" w:rsidRPr="00D20BC4" w:rsidRDefault="006029D1" w:rsidP="006F43C6">
      <w:pPr>
        <w:numPr>
          <w:ilvl w:val="0"/>
          <w:numId w:val="83"/>
        </w:numPr>
        <w:spacing w:line="276" w:lineRule="auto"/>
        <w:ind w:left="360"/>
        <w:rPr>
          <w:sz w:val="26"/>
          <w:szCs w:val="26"/>
        </w:rPr>
      </w:pPr>
      <w:r w:rsidRPr="00D20BC4">
        <w:rPr>
          <w:bCs/>
          <w:sz w:val="26"/>
          <w:szCs w:val="26"/>
        </w:rPr>
        <w:t>Формирование грамматического строя:</w:t>
      </w:r>
    </w:p>
    <w:p w:rsidR="006029D1" w:rsidRPr="00D20BC4" w:rsidRDefault="006029D1" w:rsidP="006F43C6">
      <w:pPr>
        <w:numPr>
          <w:ilvl w:val="0"/>
          <w:numId w:val="77"/>
        </w:numPr>
        <w:spacing w:line="276" w:lineRule="auto"/>
        <w:ind w:left="720" w:hanging="371"/>
        <w:rPr>
          <w:sz w:val="26"/>
          <w:szCs w:val="26"/>
        </w:rPr>
      </w:pPr>
      <w:r w:rsidRPr="00D20BC4">
        <w:rPr>
          <w:sz w:val="26"/>
          <w:szCs w:val="26"/>
        </w:rPr>
        <w:t>морфология (изменение слов по родам, числам, падежам);</w:t>
      </w:r>
    </w:p>
    <w:p w:rsidR="006029D1" w:rsidRPr="00D20BC4" w:rsidRDefault="006029D1" w:rsidP="006F43C6">
      <w:pPr>
        <w:numPr>
          <w:ilvl w:val="0"/>
          <w:numId w:val="77"/>
        </w:numPr>
        <w:spacing w:line="276" w:lineRule="auto"/>
        <w:ind w:left="720" w:hanging="371"/>
        <w:rPr>
          <w:sz w:val="26"/>
          <w:szCs w:val="26"/>
        </w:rPr>
      </w:pPr>
      <w:r w:rsidRPr="00D20BC4">
        <w:rPr>
          <w:sz w:val="26"/>
          <w:szCs w:val="26"/>
        </w:rPr>
        <w:t>синтаксис (освоение различных типов словосочетаний и предложений);</w:t>
      </w:r>
    </w:p>
    <w:p w:rsidR="006029D1" w:rsidRPr="00D20BC4" w:rsidRDefault="006029D1" w:rsidP="006F43C6">
      <w:pPr>
        <w:numPr>
          <w:ilvl w:val="0"/>
          <w:numId w:val="77"/>
        </w:numPr>
        <w:spacing w:line="276" w:lineRule="auto"/>
        <w:ind w:left="720" w:hanging="371"/>
        <w:rPr>
          <w:sz w:val="26"/>
          <w:szCs w:val="26"/>
        </w:rPr>
      </w:pPr>
      <w:r w:rsidRPr="00D20BC4">
        <w:rPr>
          <w:sz w:val="26"/>
          <w:szCs w:val="26"/>
        </w:rPr>
        <w:t>словообразование.</w:t>
      </w:r>
    </w:p>
    <w:p w:rsidR="006029D1" w:rsidRPr="00D20BC4" w:rsidRDefault="006029D1" w:rsidP="006F43C6">
      <w:pPr>
        <w:numPr>
          <w:ilvl w:val="0"/>
          <w:numId w:val="83"/>
        </w:numPr>
        <w:spacing w:line="276" w:lineRule="auto"/>
        <w:ind w:left="360"/>
        <w:rPr>
          <w:sz w:val="26"/>
          <w:szCs w:val="26"/>
        </w:rPr>
      </w:pPr>
      <w:r w:rsidRPr="00D20BC4">
        <w:rPr>
          <w:bCs/>
          <w:sz w:val="26"/>
          <w:szCs w:val="26"/>
        </w:rPr>
        <w:t xml:space="preserve"> Развитие связной речи:</w:t>
      </w:r>
    </w:p>
    <w:p w:rsidR="006029D1" w:rsidRPr="00D20BC4" w:rsidRDefault="006029D1" w:rsidP="006F43C6">
      <w:pPr>
        <w:numPr>
          <w:ilvl w:val="0"/>
          <w:numId w:val="78"/>
        </w:numPr>
        <w:tabs>
          <w:tab w:val="clear" w:pos="720"/>
          <w:tab w:val="num" w:pos="360"/>
          <w:tab w:val="left" w:pos="993"/>
          <w:tab w:val="left" w:pos="2410"/>
        </w:tabs>
        <w:spacing w:line="276" w:lineRule="auto"/>
        <w:ind w:left="360" w:hanging="11"/>
        <w:rPr>
          <w:sz w:val="26"/>
          <w:szCs w:val="26"/>
        </w:rPr>
      </w:pPr>
      <w:r w:rsidRPr="00D20BC4">
        <w:rPr>
          <w:sz w:val="26"/>
          <w:szCs w:val="26"/>
        </w:rPr>
        <w:t xml:space="preserve"> диалогическая (разговорная) речь;</w:t>
      </w:r>
    </w:p>
    <w:p w:rsidR="006029D1" w:rsidRPr="00D20BC4" w:rsidRDefault="006029D1" w:rsidP="006F43C6">
      <w:pPr>
        <w:numPr>
          <w:ilvl w:val="0"/>
          <w:numId w:val="78"/>
        </w:numPr>
        <w:tabs>
          <w:tab w:val="clear" w:pos="720"/>
          <w:tab w:val="num" w:pos="360"/>
          <w:tab w:val="left" w:pos="993"/>
          <w:tab w:val="left" w:pos="2410"/>
        </w:tabs>
        <w:spacing w:line="276" w:lineRule="auto"/>
        <w:ind w:left="360" w:hanging="11"/>
        <w:rPr>
          <w:sz w:val="26"/>
          <w:szCs w:val="26"/>
        </w:rPr>
      </w:pPr>
      <w:r w:rsidRPr="00D20BC4">
        <w:rPr>
          <w:sz w:val="26"/>
          <w:szCs w:val="26"/>
        </w:rPr>
        <w:t xml:space="preserve"> монологическая речь (рассказывание).</w:t>
      </w:r>
    </w:p>
    <w:p w:rsidR="006029D1" w:rsidRPr="00D20BC4" w:rsidRDefault="006029D1" w:rsidP="006F43C6">
      <w:pPr>
        <w:numPr>
          <w:ilvl w:val="0"/>
          <w:numId w:val="83"/>
        </w:numPr>
        <w:spacing w:line="276" w:lineRule="auto"/>
        <w:ind w:left="360"/>
        <w:rPr>
          <w:sz w:val="26"/>
          <w:szCs w:val="26"/>
        </w:rPr>
      </w:pPr>
      <w:r w:rsidRPr="00D20BC4">
        <w:rPr>
          <w:bCs/>
          <w:sz w:val="26"/>
          <w:szCs w:val="26"/>
        </w:rPr>
        <w:t>Воспитание любви и интереса  к художественному слову.</w:t>
      </w:r>
    </w:p>
    <w:p w:rsidR="006029D1" w:rsidRPr="00D20BC4" w:rsidRDefault="006029D1" w:rsidP="006F43C6">
      <w:pPr>
        <w:numPr>
          <w:ilvl w:val="0"/>
          <w:numId w:val="83"/>
        </w:numPr>
        <w:spacing w:line="276" w:lineRule="auto"/>
        <w:ind w:left="360"/>
        <w:rPr>
          <w:sz w:val="26"/>
          <w:szCs w:val="26"/>
        </w:rPr>
      </w:pPr>
      <w:r w:rsidRPr="00D20BC4">
        <w:rPr>
          <w:bCs/>
          <w:sz w:val="26"/>
          <w:szCs w:val="26"/>
        </w:rPr>
        <w:t xml:space="preserve">Формирование элементарного осознания явлений языка и речи: </w:t>
      </w:r>
      <w:r w:rsidRPr="00D20BC4">
        <w:rPr>
          <w:sz w:val="26"/>
          <w:szCs w:val="26"/>
        </w:rPr>
        <w:t>различение звука и слова, нахождение  места звука в слове.</w:t>
      </w:r>
    </w:p>
    <w:p w:rsidR="006029D1" w:rsidRDefault="006029D1" w:rsidP="00EF42B3">
      <w:pPr>
        <w:pStyle w:val="af4"/>
        <w:spacing w:before="0" w:beforeAutospacing="0" w:after="0" w:afterAutospacing="0" w:line="276" w:lineRule="auto"/>
        <w:rPr>
          <w:b/>
          <w:sz w:val="26"/>
          <w:szCs w:val="26"/>
        </w:rPr>
      </w:pPr>
    </w:p>
    <w:p w:rsidR="004B2AC4" w:rsidRDefault="007575DE" w:rsidP="00EF42B3">
      <w:pPr>
        <w:pStyle w:val="af4"/>
        <w:spacing w:before="0" w:beforeAutospacing="0" w:after="0" w:afterAutospacing="0" w:line="276" w:lineRule="auto"/>
        <w:rPr>
          <w:b/>
          <w:sz w:val="26"/>
          <w:szCs w:val="26"/>
        </w:rPr>
      </w:pPr>
      <w:r>
        <w:rPr>
          <w:b/>
          <w:sz w:val="26"/>
          <w:szCs w:val="26"/>
        </w:rPr>
        <w:t>Принципы развития речи</w:t>
      </w:r>
    </w:p>
    <w:p w:rsidR="007575DE" w:rsidRPr="00D20BC4" w:rsidRDefault="007575DE" w:rsidP="00EF42B3">
      <w:pPr>
        <w:pStyle w:val="af4"/>
        <w:spacing w:before="0" w:beforeAutospacing="0" w:after="0" w:afterAutospacing="0" w:line="276" w:lineRule="auto"/>
        <w:rPr>
          <w:b/>
          <w:sz w:val="26"/>
          <w:szCs w:val="26"/>
        </w:rPr>
      </w:pPr>
    </w:p>
    <w:p w:rsidR="004B2AC4" w:rsidRPr="00D20BC4" w:rsidRDefault="004B2AC4" w:rsidP="006F43C6">
      <w:pPr>
        <w:pStyle w:val="af4"/>
        <w:numPr>
          <w:ilvl w:val="0"/>
          <w:numId w:val="76"/>
        </w:numPr>
        <w:spacing w:before="0" w:beforeAutospacing="0" w:after="0" w:afterAutospacing="0" w:line="276" w:lineRule="auto"/>
        <w:ind w:left="360"/>
        <w:rPr>
          <w:sz w:val="26"/>
          <w:szCs w:val="26"/>
        </w:rPr>
      </w:pPr>
      <w:r w:rsidRPr="00D20BC4">
        <w:rPr>
          <w:sz w:val="26"/>
          <w:szCs w:val="26"/>
        </w:rPr>
        <w:t>Принцип взаимосвязи сенсорного, умственного и речевого развития.</w:t>
      </w:r>
    </w:p>
    <w:p w:rsidR="006029D1" w:rsidRPr="00D20BC4" w:rsidRDefault="006029D1" w:rsidP="006F43C6">
      <w:pPr>
        <w:pStyle w:val="af4"/>
        <w:numPr>
          <w:ilvl w:val="0"/>
          <w:numId w:val="76"/>
        </w:numPr>
        <w:spacing w:before="0" w:beforeAutospacing="0" w:after="0" w:afterAutospacing="0" w:line="276" w:lineRule="auto"/>
        <w:ind w:left="360"/>
        <w:rPr>
          <w:sz w:val="26"/>
          <w:szCs w:val="26"/>
        </w:rPr>
      </w:pPr>
      <w:r w:rsidRPr="00D20BC4">
        <w:rPr>
          <w:sz w:val="26"/>
          <w:szCs w:val="26"/>
        </w:rPr>
        <w:t>Принцип развития языкового чутья.</w:t>
      </w:r>
    </w:p>
    <w:p w:rsidR="006029D1" w:rsidRPr="00D20BC4" w:rsidRDefault="006029D1" w:rsidP="006F43C6">
      <w:pPr>
        <w:pStyle w:val="af4"/>
        <w:numPr>
          <w:ilvl w:val="0"/>
          <w:numId w:val="76"/>
        </w:numPr>
        <w:spacing w:before="0" w:beforeAutospacing="0" w:after="0" w:afterAutospacing="0" w:line="276" w:lineRule="auto"/>
        <w:ind w:left="360"/>
        <w:rPr>
          <w:sz w:val="26"/>
          <w:szCs w:val="26"/>
        </w:rPr>
      </w:pPr>
      <w:r w:rsidRPr="00D20BC4">
        <w:rPr>
          <w:sz w:val="26"/>
          <w:szCs w:val="26"/>
        </w:rPr>
        <w:t>Принцип формирования элементарного сознания явлений языка.</w:t>
      </w:r>
    </w:p>
    <w:p w:rsidR="006029D1" w:rsidRPr="00D20BC4" w:rsidRDefault="006029D1" w:rsidP="006F43C6">
      <w:pPr>
        <w:pStyle w:val="af4"/>
        <w:numPr>
          <w:ilvl w:val="0"/>
          <w:numId w:val="76"/>
        </w:numPr>
        <w:spacing w:before="0" w:beforeAutospacing="0" w:after="0" w:afterAutospacing="0" w:line="276" w:lineRule="auto"/>
        <w:ind w:left="360"/>
        <w:rPr>
          <w:sz w:val="26"/>
          <w:szCs w:val="26"/>
        </w:rPr>
      </w:pPr>
      <w:r w:rsidRPr="00D20BC4">
        <w:rPr>
          <w:sz w:val="26"/>
          <w:szCs w:val="26"/>
        </w:rPr>
        <w:t>Принцип взаимосвязи работы над различными сторонами речи.</w:t>
      </w:r>
    </w:p>
    <w:p w:rsidR="006029D1" w:rsidRPr="00D20BC4" w:rsidRDefault="006029D1" w:rsidP="006F43C6">
      <w:pPr>
        <w:pStyle w:val="af4"/>
        <w:numPr>
          <w:ilvl w:val="0"/>
          <w:numId w:val="76"/>
        </w:numPr>
        <w:spacing w:before="0" w:beforeAutospacing="0" w:after="0" w:afterAutospacing="0" w:line="276" w:lineRule="auto"/>
        <w:ind w:left="360"/>
        <w:rPr>
          <w:sz w:val="26"/>
          <w:szCs w:val="26"/>
        </w:rPr>
      </w:pPr>
      <w:r w:rsidRPr="00D20BC4">
        <w:rPr>
          <w:sz w:val="26"/>
          <w:szCs w:val="26"/>
        </w:rPr>
        <w:t>Принцип обогащения мотивации речевой деятельности.</w:t>
      </w:r>
    </w:p>
    <w:p w:rsidR="006029D1" w:rsidRPr="00D20BC4" w:rsidRDefault="006029D1" w:rsidP="006F43C6">
      <w:pPr>
        <w:pStyle w:val="af4"/>
        <w:numPr>
          <w:ilvl w:val="0"/>
          <w:numId w:val="76"/>
        </w:numPr>
        <w:spacing w:before="0" w:beforeAutospacing="0" w:after="0" w:afterAutospacing="0" w:line="276" w:lineRule="auto"/>
        <w:ind w:left="360"/>
        <w:rPr>
          <w:sz w:val="26"/>
          <w:szCs w:val="26"/>
        </w:rPr>
      </w:pPr>
      <w:r>
        <w:rPr>
          <w:sz w:val="26"/>
          <w:szCs w:val="26"/>
        </w:rPr>
        <w:lastRenderedPageBreak/>
        <w:t>Принцип обеспечения</w:t>
      </w:r>
      <w:r w:rsidRPr="00D20BC4">
        <w:rPr>
          <w:sz w:val="26"/>
          <w:szCs w:val="26"/>
        </w:rPr>
        <w:t xml:space="preserve"> </w:t>
      </w:r>
      <w:proofErr w:type="gramStart"/>
      <w:r w:rsidRPr="00D20BC4">
        <w:rPr>
          <w:sz w:val="26"/>
          <w:szCs w:val="26"/>
        </w:rPr>
        <w:t>активной</w:t>
      </w:r>
      <w:proofErr w:type="gramEnd"/>
      <w:r w:rsidRPr="00D20BC4">
        <w:rPr>
          <w:sz w:val="26"/>
          <w:szCs w:val="26"/>
        </w:rPr>
        <w:t xml:space="preserve"> языковой практик</w:t>
      </w:r>
    </w:p>
    <w:p w:rsidR="004B2AC4" w:rsidRPr="00D20BC4" w:rsidRDefault="004B2AC4" w:rsidP="006F43C6">
      <w:pPr>
        <w:pStyle w:val="af4"/>
        <w:numPr>
          <w:ilvl w:val="0"/>
          <w:numId w:val="76"/>
        </w:numPr>
        <w:spacing w:before="0" w:beforeAutospacing="0" w:after="0" w:afterAutospacing="0" w:line="276" w:lineRule="auto"/>
        <w:ind w:left="360"/>
        <w:rPr>
          <w:sz w:val="26"/>
          <w:szCs w:val="26"/>
        </w:rPr>
      </w:pPr>
      <w:r w:rsidRPr="00D20BC4">
        <w:rPr>
          <w:sz w:val="26"/>
          <w:szCs w:val="26"/>
        </w:rPr>
        <w:t>Принцип коммуникативно-деятельного подхода к развитию речи.</w:t>
      </w:r>
    </w:p>
    <w:p w:rsidR="004B2AC4" w:rsidRPr="00D20BC4" w:rsidRDefault="004B2AC4" w:rsidP="00EF42B3">
      <w:pPr>
        <w:pStyle w:val="af4"/>
        <w:spacing w:before="0" w:beforeAutospacing="0" w:after="0" w:afterAutospacing="0" w:line="276" w:lineRule="auto"/>
        <w:rPr>
          <w:sz w:val="26"/>
          <w:szCs w:val="26"/>
        </w:rPr>
      </w:pPr>
    </w:p>
    <w:p w:rsidR="006029D1" w:rsidRPr="00D20BC4" w:rsidRDefault="006029D1" w:rsidP="00EF42B3">
      <w:pPr>
        <w:spacing w:line="276" w:lineRule="auto"/>
        <w:rPr>
          <w:b/>
          <w:sz w:val="26"/>
          <w:szCs w:val="26"/>
        </w:rPr>
      </w:pPr>
      <w:r w:rsidRPr="00D20BC4">
        <w:rPr>
          <w:b/>
          <w:sz w:val="26"/>
          <w:szCs w:val="26"/>
        </w:rPr>
        <w:t>Средст</w:t>
      </w:r>
      <w:r>
        <w:rPr>
          <w:b/>
          <w:sz w:val="26"/>
          <w:szCs w:val="26"/>
        </w:rPr>
        <w:t>ва развития речи</w:t>
      </w:r>
    </w:p>
    <w:p w:rsidR="006029D1" w:rsidRPr="00D20BC4" w:rsidRDefault="006029D1" w:rsidP="006F43C6">
      <w:pPr>
        <w:numPr>
          <w:ilvl w:val="0"/>
          <w:numId w:val="84"/>
        </w:numPr>
        <w:spacing w:line="276" w:lineRule="auto"/>
        <w:ind w:left="360"/>
        <w:rPr>
          <w:sz w:val="26"/>
          <w:szCs w:val="26"/>
        </w:rPr>
      </w:pPr>
      <w:r w:rsidRPr="00D20BC4">
        <w:rPr>
          <w:sz w:val="26"/>
          <w:szCs w:val="26"/>
        </w:rPr>
        <w:t>Общение взрослых и детей.</w:t>
      </w:r>
    </w:p>
    <w:p w:rsidR="006029D1" w:rsidRPr="00D20BC4" w:rsidRDefault="006029D1" w:rsidP="006F43C6">
      <w:pPr>
        <w:numPr>
          <w:ilvl w:val="0"/>
          <w:numId w:val="84"/>
        </w:numPr>
        <w:spacing w:line="276" w:lineRule="auto"/>
        <w:ind w:left="360"/>
        <w:rPr>
          <w:sz w:val="26"/>
          <w:szCs w:val="26"/>
        </w:rPr>
      </w:pPr>
      <w:proofErr w:type="gramStart"/>
      <w:r w:rsidRPr="00D20BC4">
        <w:rPr>
          <w:sz w:val="26"/>
          <w:szCs w:val="26"/>
        </w:rPr>
        <w:t>Культурная</w:t>
      </w:r>
      <w:proofErr w:type="gramEnd"/>
      <w:r w:rsidRPr="00D20BC4">
        <w:rPr>
          <w:sz w:val="26"/>
          <w:szCs w:val="26"/>
        </w:rPr>
        <w:t xml:space="preserve"> языковая среде.</w:t>
      </w:r>
    </w:p>
    <w:p w:rsidR="006029D1" w:rsidRPr="00D20BC4" w:rsidRDefault="006029D1" w:rsidP="006F43C6">
      <w:pPr>
        <w:numPr>
          <w:ilvl w:val="0"/>
          <w:numId w:val="84"/>
        </w:numPr>
        <w:spacing w:line="276" w:lineRule="auto"/>
        <w:ind w:left="360"/>
        <w:rPr>
          <w:sz w:val="26"/>
          <w:szCs w:val="26"/>
        </w:rPr>
      </w:pPr>
      <w:r w:rsidRPr="00D20BC4">
        <w:rPr>
          <w:sz w:val="26"/>
          <w:szCs w:val="26"/>
        </w:rPr>
        <w:t>Обучение родной речи в организованной деятельности.</w:t>
      </w:r>
    </w:p>
    <w:p w:rsidR="006029D1" w:rsidRPr="00D20BC4" w:rsidRDefault="006029D1" w:rsidP="006F43C6">
      <w:pPr>
        <w:numPr>
          <w:ilvl w:val="0"/>
          <w:numId w:val="84"/>
        </w:numPr>
        <w:spacing w:line="276" w:lineRule="auto"/>
        <w:ind w:left="360"/>
        <w:rPr>
          <w:sz w:val="26"/>
          <w:szCs w:val="26"/>
        </w:rPr>
      </w:pPr>
      <w:r w:rsidRPr="00D20BC4">
        <w:rPr>
          <w:sz w:val="26"/>
          <w:szCs w:val="26"/>
        </w:rPr>
        <w:t>Художественная литература.</w:t>
      </w:r>
    </w:p>
    <w:p w:rsidR="006029D1" w:rsidRPr="00D20BC4" w:rsidRDefault="006029D1" w:rsidP="006F43C6">
      <w:pPr>
        <w:numPr>
          <w:ilvl w:val="0"/>
          <w:numId w:val="84"/>
        </w:numPr>
        <w:spacing w:line="276" w:lineRule="auto"/>
        <w:ind w:left="360"/>
        <w:rPr>
          <w:sz w:val="26"/>
          <w:szCs w:val="26"/>
        </w:rPr>
      </w:pPr>
      <w:r w:rsidRPr="00D20BC4">
        <w:rPr>
          <w:sz w:val="26"/>
          <w:szCs w:val="26"/>
        </w:rPr>
        <w:t>Изобразительное искусство, музыка, театр.</w:t>
      </w:r>
    </w:p>
    <w:p w:rsidR="006029D1" w:rsidRDefault="006029D1" w:rsidP="006F43C6">
      <w:pPr>
        <w:numPr>
          <w:ilvl w:val="0"/>
          <w:numId w:val="84"/>
        </w:numPr>
        <w:spacing w:line="276" w:lineRule="auto"/>
        <w:ind w:left="360"/>
        <w:rPr>
          <w:sz w:val="26"/>
          <w:szCs w:val="26"/>
        </w:rPr>
      </w:pPr>
      <w:r w:rsidRPr="00D20BC4">
        <w:rPr>
          <w:sz w:val="26"/>
          <w:szCs w:val="26"/>
        </w:rPr>
        <w:t>Непосредственно образовательная деятельность по другим разделам программы.</w:t>
      </w:r>
    </w:p>
    <w:p w:rsidR="006029D1" w:rsidRDefault="006029D1" w:rsidP="00EF42B3">
      <w:pPr>
        <w:spacing w:line="276" w:lineRule="auto"/>
        <w:ind w:left="360"/>
        <w:rPr>
          <w:sz w:val="26"/>
          <w:szCs w:val="26"/>
        </w:rPr>
      </w:pPr>
    </w:p>
    <w:p w:rsidR="004B2AC4" w:rsidRPr="00D20BC4" w:rsidRDefault="007575DE" w:rsidP="00EF42B3">
      <w:pPr>
        <w:spacing w:line="276" w:lineRule="auto"/>
        <w:rPr>
          <w:b/>
          <w:sz w:val="26"/>
          <w:szCs w:val="26"/>
        </w:rPr>
      </w:pPr>
      <w:r>
        <w:rPr>
          <w:b/>
          <w:sz w:val="26"/>
          <w:szCs w:val="26"/>
        </w:rPr>
        <w:t>Методы развития речи</w:t>
      </w:r>
    </w:p>
    <w:p w:rsidR="004B2AC4" w:rsidRDefault="004B2AC4" w:rsidP="00EF42B3">
      <w:pPr>
        <w:spacing w:line="276" w:lineRule="auto"/>
        <w:rPr>
          <w:b/>
          <w:sz w:val="26"/>
          <w:szCs w:val="26"/>
        </w:rPr>
      </w:pPr>
    </w:p>
    <w:p w:rsidR="006029D1" w:rsidRDefault="006029D1" w:rsidP="00EF42B3">
      <w:pPr>
        <w:spacing w:line="276" w:lineRule="auto"/>
        <w:rPr>
          <w:b/>
          <w:sz w:val="26"/>
          <w:szCs w:val="26"/>
        </w:rPr>
      </w:pPr>
      <w:r>
        <w:rPr>
          <w:b/>
          <w:sz w:val="26"/>
          <w:szCs w:val="26"/>
        </w:rPr>
        <w:t>Классификация методов развития</w:t>
      </w:r>
      <w:r w:rsidR="00F43899">
        <w:rPr>
          <w:b/>
          <w:sz w:val="26"/>
          <w:szCs w:val="26"/>
        </w:rPr>
        <w:t xml:space="preserve"> речи по используемым средствам:</w:t>
      </w:r>
    </w:p>
    <w:p w:rsidR="00D65751" w:rsidRPr="00D20BC4" w:rsidRDefault="00D65751" w:rsidP="00EF42B3">
      <w:pPr>
        <w:spacing w:line="276" w:lineRule="auto"/>
        <w:rPr>
          <w:b/>
          <w:sz w:val="26"/>
          <w:szCs w:val="26"/>
        </w:rPr>
      </w:pPr>
    </w:p>
    <w:p w:rsidR="004B2AC4" w:rsidRPr="006029D1" w:rsidRDefault="004B2AC4" w:rsidP="006F43C6">
      <w:pPr>
        <w:numPr>
          <w:ilvl w:val="0"/>
          <w:numId w:val="79"/>
        </w:numPr>
        <w:spacing w:line="276" w:lineRule="auto"/>
        <w:ind w:left="360"/>
        <w:rPr>
          <w:i/>
          <w:sz w:val="26"/>
          <w:szCs w:val="26"/>
        </w:rPr>
      </w:pPr>
      <w:r w:rsidRPr="006029D1">
        <w:rPr>
          <w:i/>
          <w:sz w:val="26"/>
          <w:szCs w:val="26"/>
        </w:rPr>
        <w:t xml:space="preserve">Наглядные: </w:t>
      </w:r>
    </w:p>
    <w:p w:rsidR="004B2AC4" w:rsidRPr="00D20BC4" w:rsidRDefault="004B2AC4" w:rsidP="006F43C6">
      <w:pPr>
        <w:numPr>
          <w:ilvl w:val="0"/>
          <w:numId w:val="80"/>
        </w:numPr>
        <w:spacing w:line="276" w:lineRule="auto"/>
        <w:ind w:left="720"/>
        <w:rPr>
          <w:sz w:val="26"/>
          <w:szCs w:val="26"/>
        </w:rPr>
      </w:pPr>
      <w:r w:rsidRPr="00D20BC4">
        <w:rPr>
          <w:sz w:val="26"/>
          <w:szCs w:val="26"/>
        </w:rPr>
        <w:t>непосредственное наблюдение и его разновидности (наблюдение в природе, экскурсии);</w:t>
      </w:r>
    </w:p>
    <w:p w:rsidR="004B2AC4" w:rsidRDefault="004B2AC4" w:rsidP="006F43C6">
      <w:pPr>
        <w:numPr>
          <w:ilvl w:val="0"/>
          <w:numId w:val="80"/>
        </w:numPr>
        <w:spacing w:line="276" w:lineRule="auto"/>
        <w:ind w:left="720"/>
        <w:rPr>
          <w:sz w:val="26"/>
          <w:szCs w:val="26"/>
        </w:rPr>
      </w:pPr>
      <w:r w:rsidRPr="00D20BC4">
        <w:rPr>
          <w:sz w:val="26"/>
          <w:szCs w:val="26"/>
        </w:rPr>
        <w:t>опосредованное наблюдение (изобразительная наглядность: рассматривание игрушек, картин, рассказывание по игрушкам и картинам.).</w:t>
      </w:r>
    </w:p>
    <w:p w:rsidR="007575DE" w:rsidRPr="00D20BC4" w:rsidRDefault="007575DE" w:rsidP="00EF42B3">
      <w:pPr>
        <w:spacing w:line="276" w:lineRule="auto"/>
        <w:ind w:left="720"/>
        <w:rPr>
          <w:sz w:val="26"/>
          <w:szCs w:val="26"/>
        </w:rPr>
      </w:pPr>
    </w:p>
    <w:p w:rsidR="004B2AC4" w:rsidRPr="006029D1" w:rsidRDefault="004B2AC4" w:rsidP="006F43C6">
      <w:pPr>
        <w:numPr>
          <w:ilvl w:val="0"/>
          <w:numId w:val="79"/>
        </w:numPr>
        <w:spacing w:line="276" w:lineRule="auto"/>
        <w:ind w:left="360"/>
        <w:rPr>
          <w:i/>
          <w:sz w:val="26"/>
          <w:szCs w:val="26"/>
        </w:rPr>
      </w:pPr>
      <w:r w:rsidRPr="006029D1">
        <w:rPr>
          <w:i/>
          <w:sz w:val="26"/>
          <w:szCs w:val="26"/>
        </w:rPr>
        <w:t xml:space="preserve">Словесные: </w:t>
      </w:r>
    </w:p>
    <w:p w:rsidR="004B2AC4" w:rsidRPr="00D20BC4" w:rsidRDefault="004B2AC4" w:rsidP="006F43C6">
      <w:pPr>
        <w:numPr>
          <w:ilvl w:val="0"/>
          <w:numId w:val="81"/>
        </w:numPr>
        <w:spacing w:line="276" w:lineRule="auto"/>
        <w:ind w:left="720"/>
        <w:rPr>
          <w:sz w:val="26"/>
          <w:szCs w:val="26"/>
        </w:rPr>
      </w:pPr>
      <w:r w:rsidRPr="00D20BC4">
        <w:rPr>
          <w:sz w:val="26"/>
          <w:szCs w:val="26"/>
        </w:rPr>
        <w:t>чтение и рассказывание художественных произведений;</w:t>
      </w:r>
    </w:p>
    <w:p w:rsidR="004B2AC4" w:rsidRPr="00D20BC4" w:rsidRDefault="004B2AC4" w:rsidP="006F43C6">
      <w:pPr>
        <w:numPr>
          <w:ilvl w:val="0"/>
          <w:numId w:val="81"/>
        </w:numPr>
        <w:spacing w:line="276" w:lineRule="auto"/>
        <w:ind w:left="720"/>
        <w:rPr>
          <w:sz w:val="26"/>
          <w:szCs w:val="26"/>
        </w:rPr>
      </w:pPr>
      <w:r w:rsidRPr="00D20BC4">
        <w:rPr>
          <w:sz w:val="26"/>
          <w:szCs w:val="26"/>
        </w:rPr>
        <w:t>заучивание наизусть;</w:t>
      </w:r>
    </w:p>
    <w:p w:rsidR="004B2AC4" w:rsidRPr="00D20BC4" w:rsidRDefault="004B2AC4" w:rsidP="006F43C6">
      <w:pPr>
        <w:numPr>
          <w:ilvl w:val="0"/>
          <w:numId w:val="81"/>
        </w:numPr>
        <w:spacing w:line="276" w:lineRule="auto"/>
        <w:ind w:left="720"/>
        <w:rPr>
          <w:sz w:val="26"/>
          <w:szCs w:val="26"/>
        </w:rPr>
      </w:pPr>
      <w:r w:rsidRPr="00D20BC4">
        <w:rPr>
          <w:sz w:val="26"/>
          <w:szCs w:val="26"/>
        </w:rPr>
        <w:t>пересказ;</w:t>
      </w:r>
    </w:p>
    <w:p w:rsidR="004B2AC4" w:rsidRPr="00D20BC4" w:rsidRDefault="004B2AC4" w:rsidP="006F43C6">
      <w:pPr>
        <w:numPr>
          <w:ilvl w:val="0"/>
          <w:numId w:val="81"/>
        </w:numPr>
        <w:spacing w:line="276" w:lineRule="auto"/>
        <w:ind w:left="720"/>
        <w:rPr>
          <w:sz w:val="26"/>
          <w:szCs w:val="26"/>
        </w:rPr>
      </w:pPr>
      <w:r w:rsidRPr="00D20BC4">
        <w:rPr>
          <w:sz w:val="26"/>
          <w:szCs w:val="26"/>
        </w:rPr>
        <w:t>общая беседа;</w:t>
      </w:r>
    </w:p>
    <w:p w:rsidR="004B2AC4" w:rsidRDefault="004B2AC4" w:rsidP="006F43C6">
      <w:pPr>
        <w:numPr>
          <w:ilvl w:val="0"/>
          <w:numId w:val="81"/>
        </w:numPr>
        <w:spacing w:line="276" w:lineRule="auto"/>
        <w:ind w:left="720"/>
        <w:rPr>
          <w:sz w:val="26"/>
          <w:szCs w:val="26"/>
        </w:rPr>
      </w:pPr>
      <w:r w:rsidRPr="00D20BC4">
        <w:rPr>
          <w:sz w:val="26"/>
          <w:szCs w:val="26"/>
        </w:rPr>
        <w:t>рассказывание без опоры на наглядный материал.</w:t>
      </w:r>
    </w:p>
    <w:p w:rsidR="007575DE" w:rsidRPr="00D20BC4" w:rsidRDefault="007575DE" w:rsidP="00EF42B3">
      <w:pPr>
        <w:spacing w:line="276" w:lineRule="auto"/>
        <w:ind w:left="720"/>
        <w:rPr>
          <w:sz w:val="26"/>
          <w:szCs w:val="26"/>
        </w:rPr>
      </w:pPr>
    </w:p>
    <w:p w:rsidR="004B2AC4" w:rsidRPr="006029D1" w:rsidRDefault="004B2AC4" w:rsidP="006F43C6">
      <w:pPr>
        <w:numPr>
          <w:ilvl w:val="0"/>
          <w:numId w:val="79"/>
        </w:numPr>
        <w:spacing w:line="276" w:lineRule="auto"/>
        <w:ind w:left="360"/>
        <w:rPr>
          <w:i/>
          <w:sz w:val="26"/>
          <w:szCs w:val="26"/>
        </w:rPr>
      </w:pPr>
      <w:r w:rsidRPr="006029D1">
        <w:rPr>
          <w:i/>
          <w:sz w:val="26"/>
          <w:szCs w:val="26"/>
        </w:rPr>
        <w:t>Практические:</w:t>
      </w:r>
    </w:p>
    <w:p w:rsidR="004B2AC4" w:rsidRPr="00D20BC4" w:rsidRDefault="004B2AC4" w:rsidP="006F43C6">
      <w:pPr>
        <w:numPr>
          <w:ilvl w:val="0"/>
          <w:numId w:val="82"/>
        </w:numPr>
        <w:spacing w:line="276" w:lineRule="auto"/>
        <w:ind w:left="720"/>
        <w:rPr>
          <w:sz w:val="26"/>
          <w:szCs w:val="26"/>
        </w:rPr>
      </w:pPr>
      <w:r w:rsidRPr="00D20BC4">
        <w:rPr>
          <w:sz w:val="26"/>
          <w:szCs w:val="26"/>
        </w:rPr>
        <w:t>дидактические игры;</w:t>
      </w:r>
    </w:p>
    <w:p w:rsidR="004B2AC4" w:rsidRPr="00D20BC4" w:rsidRDefault="004B2AC4" w:rsidP="006F43C6">
      <w:pPr>
        <w:numPr>
          <w:ilvl w:val="0"/>
          <w:numId w:val="82"/>
        </w:numPr>
        <w:spacing w:line="276" w:lineRule="auto"/>
        <w:ind w:left="720"/>
        <w:rPr>
          <w:sz w:val="26"/>
          <w:szCs w:val="26"/>
        </w:rPr>
      </w:pPr>
      <w:r w:rsidRPr="00D20BC4">
        <w:rPr>
          <w:sz w:val="26"/>
          <w:szCs w:val="26"/>
        </w:rPr>
        <w:t>игры-драматизации, инсценировки,</w:t>
      </w:r>
    </w:p>
    <w:p w:rsidR="004B2AC4" w:rsidRDefault="004B2AC4" w:rsidP="006F43C6">
      <w:pPr>
        <w:numPr>
          <w:ilvl w:val="0"/>
          <w:numId w:val="82"/>
        </w:numPr>
        <w:spacing w:line="276" w:lineRule="auto"/>
        <w:ind w:left="720"/>
        <w:rPr>
          <w:sz w:val="26"/>
          <w:szCs w:val="26"/>
        </w:rPr>
      </w:pPr>
      <w:r w:rsidRPr="00D20BC4">
        <w:rPr>
          <w:sz w:val="26"/>
          <w:szCs w:val="26"/>
        </w:rPr>
        <w:t>дидактические упражнения, пластические этюды, хороводные игры.</w:t>
      </w:r>
    </w:p>
    <w:p w:rsidR="006029D1" w:rsidRDefault="006029D1" w:rsidP="00EF42B3">
      <w:pPr>
        <w:spacing w:line="276" w:lineRule="auto"/>
        <w:ind w:left="360"/>
        <w:rPr>
          <w:sz w:val="26"/>
          <w:szCs w:val="26"/>
        </w:rPr>
      </w:pPr>
    </w:p>
    <w:p w:rsidR="006029D1" w:rsidRDefault="006029D1" w:rsidP="00EF42B3">
      <w:pPr>
        <w:spacing w:line="276" w:lineRule="auto"/>
        <w:rPr>
          <w:b/>
          <w:sz w:val="26"/>
          <w:szCs w:val="26"/>
        </w:rPr>
      </w:pPr>
      <w:r w:rsidRPr="006029D1">
        <w:rPr>
          <w:b/>
          <w:sz w:val="26"/>
          <w:szCs w:val="26"/>
        </w:rPr>
        <w:t>Классификация методов развития речи в зависимости от характера речевой деятельности</w:t>
      </w:r>
      <w:r w:rsidR="00F43899">
        <w:rPr>
          <w:b/>
          <w:sz w:val="26"/>
          <w:szCs w:val="26"/>
        </w:rPr>
        <w:t>:</w:t>
      </w:r>
    </w:p>
    <w:p w:rsidR="00D65751" w:rsidRDefault="00D65751" w:rsidP="00EF42B3">
      <w:pPr>
        <w:spacing w:line="276" w:lineRule="auto"/>
        <w:rPr>
          <w:b/>
          <w:sz w:val="26"/>
          <w:szCs w:val="26"/>
        </w:rPr>
      </w:pPr>
    </w:p>
    <w:p w:rsidR="006029D1" w:rsidRPr="003E3B8D" w:rsidRDefault="006029D1" w:rsidP="006F43C6">
      <w:pPr>
        <w:pStyle w:val="a6"/>
        <w:numPr>
          <w:ilvl w:val="0"/>
          <w:numId w:val="168"/>
        </w:numPr>
        <w:spacing w:line="276" w:lineRule="auto"/>
        <w:ind w:left="360"/>
        <w:rPr>
          <w:i/>
          <w:sz w:val="26"/>
          <w:szCs w:val="26"/>
        </w:rPr>
      </w:pPr>
      <w:proofErr w:type="gramStart"/>
      <w:r w:rsidRPr="003E3B8D">
        <w:rPr>
          <w:i/>
          <w:sz w:val="26"/>
          <w:szCs w:val="26"/>
        </w:rPr>
        <w:t>Репродуктивные</w:t>
      </w:r>
      <w:proofErr w:type="gramEnd"/>
      <w:r w:rsidRPr="003E3B8D">
        <w:rPr>
          <w:i/>
          <w:sz w:val="26"/>
          <w:szCs w:val="26"/>
        </w:rPr>
        <w:t xml:space="preserve"> – основаны на воспроизведении речевого материала, готовых образцов.</w:t>
      </w:r>
    </w:p>
    <w:p w:rsidR="006029D1" w:rsidRDefault="00F43899" w:rsidP="00EF42B3">
      <w:pPr>
        <w:spacing w:line="276" w:lineRule="auto"/>
        <w:ind w:left="348"/>
        <w:rPr>
          <w:sz w:val="26"/>
          <w:szCs w:val="26"/>
        </w:rPr>
      </w:pPr>
      <w:r w:rsidRPr="00F43899">
        <w:rPr>
          <w:sz w:val="26"/>
          <w:szCs w:val="26"/>
        </w:rPr>
        <w:t>Метод наблюдения и его разновидности</w:t>
      </w:r>
      <w:r>
        <w:rPr>
          <w:sz w:val="26"/>
          <w:szCs w:val="26"/>
        </w:rPr>
        <w:t>,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F43899" w:rsidRDefault="00F43899" w:rsidP="00EF42B3">
      <w:pPr>
        <w:spacing w:line="276" w:lineRule="auto"/>
        <w:rPr>
          <w:sz w:val="26"/>
          <w:szCs w:val="26"/>
        </w:rPr>
      </w:pPr>
    </w:p>
    <w:p w:rsidR="00F43899" w:rsidRPr="00F43899" w:rsidRDefault="00F43899" w:rsidP="006F43C6">
      <w:pPr>
        <w:pStyle w:val="a6"/>
        <w:numPr>
          <w:ilvl w:val="0"/>
          <w:numId w:val="162"/>
        </w:numPr>
        <w:spacing w:line="276" w:lineRule="auto"/>
        <w:ind w:left="360"/>
        <w:rPr>
          <w:i/>
          <w:sz w:val="26"/>
          <w:szCs w:val="26"/>
        </w:rPr>
      </w:pPr>
      <w:r w:rsidRPr="00F43899">
        <w:rPr>
          <w:i/>
          <w:sz w:val="26"/>
          <w:szCs w:val="26"/>
        </w:rPr>
        <w:lastRenderedPageBreak/>
        <w:t>Продуктивные – основаны на построении собственных связных высказываний в зависимости от ситуации общения.</w:t>
      </w:r>
    </w:p>
    <w:p w:rsidR="006029D1" w:rsidRPr="00F43899" w:rsidRDefault="00F43899" w:rsidP="00EF42B3">
      <w:pPr>
        <w:spacing w:line="276" w:lineRule="auto"/>
        <w:ind w:left="348"/>
        <w:rPr>
          <w:sz w:val="26"/>
          <w:szCs w:val="26"/>
        </w:rPr>
      </w:pPr>
      <w:r>
        <w:rPr>
          <w:sz w:val="26"/>
          <w:szCs w:val="26"/>
        </w:rPr>
        <w:t>Обобщающая беседа, рассказывание, пересказ с перестройкой текста, дидактические игры на развитие речи, метод моделирования, творческие задания.</w:t>
      </w:r>
    </w:p>
    <w:p w:rsidR="004B2AC4" w:rsidRPr="00D20BC4" w:rsidRDefault="004B2AC4" w:rsidP="00EF42B3">
      <w:pPr>
        <w:spacing w:line="276" w:lineRule="auto"/>
        <w:ind w:left="720"/>
        <w:rPr>
          <w:sz w:val="26"/>
          <w:szCs w:val="26"/>
        </w:rPr>
      </w:pPr>
    </w:p>
    <w:p w:rsidR="002D20E0" w:rsidRDefault="002D20E0" w:rsidP="00EF42B3">
      <w:pPr>
        <w:spacing w:line="276" w:lineRule="auto"/>
        <w:rPr>
          <w:b/>
          <w:sz w:val="26"/>
          <w:szCs w:val="26"/>
        </w:rPr>
      </w:pPr>
      <w:r w:rsidRPr="002D20E0">
        <w:rPr>
          <w:b/>
          <w:sz w:val="26"/>
          <w:szCs w:val="26"/>
        </w:rPr>
        <w:t>Приёмы развития речи</w:t>
      </w:r>
    </w:p>
    <w:p w:rsidR="006029D1" w:rsidRPr="002D20E0" w:rsidRDefault="006029D1" w:rsidP="00EF42B3">
      <w:pPr>
        <w:spacing w:line="276" w:lineRule="auto"/>
        <w:rPr>
          <w:b/>
          <w:sz w:val="26"/>
          <w:szCs w:val="26"/>
        </w:rPr>
      </w:pPr>
    </w:p>
    <w:p w:rsidR="002D20E0" w:rsidRPr="00D65751" w:rsidRDefault="002D20E0" w:rsidP="00EF42B3">
      <w:pPr>
        <w:spacing w:line="276" w:lineRule="auto"/>
        <w:rPr>
          <w:b/>
          <w:sz w:val="26"/>
          <w:szCs w:val="26"/>
        </w:rPr>
      </w:pPr>
      <w:r w:rsidRPr="00D65751">
        <w:rPr>
          <w:b/>
          <w:sz w:val="26"/>
          <w:szCs w:val="26"/>
        </w:rPr>
        <w:t>1) Словесные</w:t>
      </w:r>
    </w:p>
    <w:p w:rsidR="002D20E0" w:rsidRDefault="002D20E0" w:rsidP="006F43C6">
      <w:pPr>
        <w:pStyle w:val="a6"/>
        <w:numPr>
          <w:ilvl w:val="0"/>
          <w:numId w:val="156"/>
        </w:numPr>
        <w:spacing w:line="276" w:lineRule="auto"/>
        <w:ind w:left="360"/>
        <w:rPr>
          <w:sz w:val="26"/>
          <w:szCs w:val="26"/>
        </w:rPr>
      </w:pPr>
      <w:r>
        <w:rPr>
          <w:sz w:val="26"/>
          <w:szCs w:val="26"/>
        </w:rPr>
        <w:t>речевой образец</w:t>
      </w:r>
    </w:p>
    <w:p w:rsidR="002D20E0" w:rsidRDefault="002D20E0" w:rsidP="006F43C6">
      <w:pPr>
        <w:pStyle w:val="a6"/>
        <w:numPr>
          <w:ilvl w:val="0"/>
          <w:numId w:val="156"/>
        </w:numPr>
        <w:spacing w:line="276" w:lineRule="auto"/>
        <w:ind w:left="360"/>
        <w:rPr>
          <w:sz w:val="26"/>
          <w:szCs w:val="26"/>
        </w:rPr>
      </w:pPr>
      <w:r>
        <w:rPr>
          <w:sz w:val="26"/>
          <w:szCs w:val="26"/>
        </w:rPr>
        <w:t>повторное проговаривание</w:t>
      </w:r>
    </w:p>
    <w:p w:rsidR="002D20E0" w:rsidRDefault="002D20E0" w:rsidP="006F43C6">
      <w:pPr>
        <w:pStyle w:val="a6"/>
        <w:numPr>
          <w:ilvl w:val="0"/>
          <w:numId w:val="156"/>
        </w:numPr>
        <w:spacing w:line="276" w:lineRule="auto"/>
        <w:ind w:left="360"/>
        <w:rPr>
          <w:sz w:val="26"/>
          <w:szCs w:val="26"/>
        </w:rPr>
      </w:pPr>
      <w:r>
        <w:rPr>
          <w:sz w:val="26"/>
          <w:szCs w:val="26"/>
        </w:rPr>
        <w:t>объяснение</w:t>
      </w:r>
    </w:p>
    <w:p w:rsidR="002D20E0" w:rsidRDefault="002D20E0" w:rsidP="006F43C6">
      <w:pPr>
        <w:pStyle w:val="a6"/>
        <w:numPr>
          <w:ilvl w:val="0"/>
          <w:numId w:val="156"/>
        </w:numPr>
        <w:spacing w:line="276" w:lineRule="auto"/>
        <w:ind w:left="360"/>
        <w:rPr>
          <w:sz w:val="26"/>
          <w:szCs w:val="26"/>
        </w:rPr>
      </w:pPr>
      <w:r>
        <w:rPr>
          <w:sz w:val="26"/>
          <w:szCs w:val="26"/>
        </w:rPr>
        <w:t>указания</w:t>
      </w:r>
    </w:p>
    <w:p w:rsidR="002D20E0" w:rsidRDefault="002D20E0" w:rsidP="006F43C6">
      <w:pPr>
        <w:pStyle w:val="a6"/>
        <w:numPr>
          <w:ilvl w:val="0"/>
          <w:numId w:val="156"/>
        </w:numPr>
        <w:spacing w:line="276" w:lineRule="auto"/>
        <w:ind w:left="360"/>
        <w:rPr>
          <w:sz w:val="26"/>
          <w:szCs w:val="26"/>
        </w:rPr>
      </w:pPr>
      <w:r>
        <w:rPr>
          <w:sz w:val="26"/>
          <w:szCs w:val="26"/>
        </w:rPr>
        <w:t>оценка детской речи</w:t>
      </w:r>
    </w:p>
    <w:p w:rsidR="002D20E0" w:rsidRPr="002D20E0" w:rsidRDefault="002D20E0" w:rsidP="006F43C6">
      <w:pPr>
        <w:pStyle w:val="a6"/>
        <w:numPr>
          <w:ilvl w:val="0"/>
          <w:numId w:val="156"/>
        </w:numPr>
        <w:spacing w:line="276" w:lineRule="auto"/>
        <w:ind w:left="360"/>
        <w:rPr>
          <w:sz w:val="26"/>
          <w:szCs w:val="26"/>
        </w:rPr>
      </w:pPr>
      <w:r>
        <w:rPr>
          <w:sz w:val="26"/>
          <w:szCs w:val="26"/>
        </w:rPr>
        <w:t>вопрос</w:t>
      </w:r>
    </w:p>
    <w:p w:rsidR="004B2AC4" w:rsidRDefault="004B2AC4" w:rsidP="00EF42B3">
      <w:pPr>
        <w:pStyle w:val="af4"/>
        <w:spacing w:before="0" w:beforeAutospacing="0" w:after="0" w:afterAutospacing="0" w:line="276" w:lineRule="auto"/>
        <w:rPr>
          <w:sz w:val="26"/>
          <w:szCs w:val="26"/>
        </w:rPr>
      </w:pPr>
    </w:p>
    <w:p w:rsidR="002D20E0" w:rsidRPr="00D65751" w:rsidRDefault="002D20E0" w:rsidP="00EF42B3">
      <w:pPr>
        <w:pStyle w:val="af4"/>
        <w:spacing w:before="0" w:beforeAutospacing="0" w:after="0" w:afterAutospacing="0" w:line="276" w:lineRule="auto"/>
        <w:rPr>
          <w:b/>
          <w:sz w:val="26"/>
          <w:szCs w:val="26"/>
        </w:rPr>
      </w:pPr>
      <w:r w:rsidRPr="00D65751">
        <w:rPr>
          <w:b/>
          <w:sz w:val="26"/>
          <w:szCs w:val="26"/>
        </w:rPr>
        <w:t>2) Наглядные</w:t>
      </w:r>
    </w:p>
    <w:p w:rsidR="002D20E0" w:rsidRDefault="002D20E0" w:rsidP="006F43C6">
      <w:pPr>
        <w:pStyle w:val="af4"/>
        <w:numPr>
          <w:ilvl w:val="0"/>
          <w:numId w:val="157"/>
        </w:numPr>
        <w:spacing w:before="0" w:beforeAutospacing="0" w:after="0" w:afterAutospacing="0" w:line="276" w:lineRule="auto"/>
        <w:ind w:left="360"/>
        <w:rPr>
          <w:sz w:val="26"/>
          <w:szCs w:val="26"/>
        </w:rPr>
      </w:pPr>
      <w:r>
        <w:rPr>
          <w:sz w:val="26"/>
          <w:szCs w:val="26"/>
        </w:rPr>
        <w:t>показ иллюстрированного материала</w:t>
      </w:r>
    </w:p>
    <w:p w:rsidR="00191E3F" w:rsidRDefault="002D20E0" w:rsidP="006F43C6">
      <w:pPr>
        <w:pStyle w:val="af4"/>
        <w:numPr>
          <w:ilvl w:val="0"/>
          <w:numId w:val="157"/>
        </w:numPr>
        <w:spacing w:before="0" w:beforeAutospacing="0" w:after="0" w:afterAutospacing="0" w:line="276" w:lineRule="auto"/>
        <w:ind w:left="360"/>
        <w:rPr>
          <w:sz w:val="26"/>
          <w:szCs w:val="26"/>
        </w:rPr>
      </w:pPr>
      <w:r>
        <w:rPr>
          <w:sz w:val="26"/>
          <w:szCs w:val="26"/>
        </w:rPr>
        <w:t>показ положения органов артикуляции</w:t>
      </w:r>
    </w:p>
    <w:p w:rsidR="00191E3F" w:rsidRDefault="00191E3F" w:rsidP="00EF42B3">
      <w:pPr>
        <w:pStyle w:val="af4"/>
        <w:spacing w:before="0" w:beforeAutospacing="0" w:after="0" w:afterAutospacing="0" w:line="276" w:lineRule="auto"/>
        <w:rPr>
          <w:sz w:val="26"/>
          <w:szCs w:val="26"/>
        </w:rPr>
      </w:pPr>
    </w:p>
    <w:p w:rsidR="00191E3F" w:rsidRPr="00D65751" w:rsidRDefault="00191E3F" w:rsidP="00EF42B3">
      <w:pPr>
        <w:pStyle w:val="af4"/>
        <w:spacing w:before="0" w:beforeAutospacing="0" w:after="0" w:afterAutospacing="0" w:line="276" w:lineRule="auto"/>
        <w:rPr>
          <w:b/>
          <w:sz w:val="26"/>
          <w:szCs w:val="26"/>
        </w:rPr>
      </w:pPr>
      <w:r w:rsidRPr="00D65751">
        <w:rPr>
          <w:b/>
          <w:sz w:val="26"/>
          <w:szCs w:val="26"/>
        </w:rPr>
        <w:t>3) Игровые</w:t>
      </w:r>
    </w:p>
    <w:p w:rsidR="00191E3F" w:rsidRDefault="00191E3F" w:rsidP="006F43C6">
      <w:pPr>
        <w:pStyle w:val="af4"/>
        <w:numPr>
          <w:ilvl w:val="0"/>
          <w:numId w:val="163"/>
        </w:numPr>
        <w:spacing w:before="0" w:beforeAutospacing="0" w:after="0" w:afterAutospacing="0" w:line="276" w:lineRule="auto"/>
        <w:ind w:left="360"/>
        <w:rPr>
          <w:sz w:val="26"/>
          <w:szCs w:val="26"/>
        </w:rPr>
      </w:pPr>
      <w:r>
        <w:rPr>
          <w:sz w:val="26"/>
          <w:szCs w:val="26"/>
        </w:rPr>
        <w:t>игровое сюжетно-событийное развёртывание</w:t>
      </w:r>
    </w:p>
    <w:p w:rsidR="00191E3F" w:rsidRDefault="00191E3F" w:rsidP="006F43C6">
      <w:pPr>
        <w:pStyle w:val="af4"/>
        <w:numPr>
          <w:ilvl w:val="0"/>
          <w:numId w:val="163"/>
        </w:numPr>
        <w:spacing w:before="0" w:beforeAutospacing="0" w:after="0" w:afterAutospacing="0" w:line="276" w:lineRule="auto"/>
        <w:ind w:left="360"/>
        <w:rPr>
          <w:sz w:val="26"/>
          <w:szCs w:val="26"/>
        </w:rPr>
      </w:pPr>
      <w:r>
        <w:rPr>
          <w:sz w:val="26"/>
          <w:szCs w:val="26"/>
        </w:rPr>
        <w:t>игровые проблемно-практические ситуации</w:t>
      </w:r>
    </w:p>
    <w:p w:rsidR="00191E3F" w:rsidRDefault="00191E3F" w:rsidP="006F43C6">
      <w:pPr>
        <w:pStyle w:val="af4"/>
        <w:numPr>
          <w:ilvl w:val="0"/>
          <w:numId w:val="163"/>
        </w:numPr>
        <w:spacing w:before="0" w:beforeAutospacing="0" w:after="0" w:afterAutospacing="0" w:line="276" w:lineRule="auto"/>
        <w:ind w:left="360"/>
        <w:rPr>
          <w:sz w:val="26"/>
          <w:szCs w:val="26"/>
        </w:rPr>
      </w:pPr>
      <w:r>
        <w:rPr>
          <w:sz w:val="26"/>
          <w:szCs w:val="26"/>
        </w:rPr>
        <w:t>игра-драматизация с акцентом на эмоциональное переживание</w:t>
      </w:r>
    </w:p>
    <w:p w:rsidR="00191E3F" w:rsidRDefault="00191E3F" w:rsidP="006F43C6">
      <w:pPr>
        <w:pStyle w:val="af4"/>
        <w:numPr>
          <w:ilvl w:val="0"/>
          <w:numId w:val="163"/>
        </w:numPr>
        <w:spacing w:before="0" w:beforeAutospacing="0" w:after="0" w:afterAutospacing="0" w:line="276" w:lineRule="auto"/>
        <w:ind w:left="360"/>
        <w:rPr>
          <w:sz w:val="26"/>
          <w:szCs w:val="26"/>
        </w:rPr>
      </w:pPr>
      <w:r>
        <w:rPr>
          <w:sz w:val="26"/>
          <w:szCs w:val="26"/>
        </w:rPr>
        <w:t>имитационно-моделирующие игры</w:t>
      </w:r>
    </w:p>
    <w:p w:rsidR="00191E3F" w:rsidRDefault="00191E3F" w:rsidP="006F43C6">
      <w:pPr>
        <w:pStyle w:val="af4"/>
        <w:numPr>
          <w:ilvl w:val="0"/>
          <w:numId w:val="163"/>
        </w:numPr>
        <w:spacing w:before="0" w:beforeAutospacing="0" w:after="0" w:afterAutospacing="0" w:line="276" w:lineRule="auto"/>
        <w:ind w:left="360"/>
        <w:rPr>
          <w:sz w:val="26"/>
          <w:szCs w:val="26"/>
        </w:rPr>
      </w:pPr>
      <w:r>
        <w:rPr>
          <w:sz w:val="26"/>
          <w:szCs w:val="26"/>
        </w:rPr>
        <w:t>ролевые обучающие игры</w:t>
      </w:r>
    </w:p>
    <w:p w:rsidR="00191E3F" w:rsidRPr="00191E3F" w:rsidRDefault="00191E3F" w:rsidP="006F43C6">
      <w:pPr>
        <w:pStyle w:val="af4"/>
        <w:numPr>
          <w:ilvl w:val="0"/>
          <w:numId w:val="163"/>
        </w:numPr>
        <w:spacing w:before="0" w:beforeAutospacing="0" w:after="0" w:afterAutospacing="0" w:line="276" w:lineRule="auto"/>
        <w:ind w:left="360"/>
        <w:rPr>
          <w:sz w:val="26"/>
          <w:szCs w:val="26"/>
        </w:rPr>
      </w:pPr>
      <w:r>
        <w:rPr>
          <w:sz w:val="26"/>
          <w:szCs w:val="26"/>
        </w:rPr>
        <w:t>дидактические игры</w:t>
      </w:r>
    </w:p>
    <w:p w:rsidR="006029D1" w:rsidRPr="00D20BC4" w:rsidRDefault="006029D1" w:rsidP="00EF42B3">
      <w:pPr>
        <w:pStyle w:val="af4"/>
        <w:spacing w:before="0" w:beforeAutospacing="0" w:after="0" w:afterAutospacing="0" w:line="276" w:lineRule="auto"/>
        <w:ind w:left="360"/>
        <w:rPr>
          <w:sz w:val="26"/>
          <w:szCs w:val="26"/>
        </w:rPr>
      </w:pPr>
    </w:p>
    <w:p w:rsidR="004B2AC4" w:rsidRPr="003E3B8D" w:rsidRDefault="004B2AC4" w:rsidP="00EF42B3">
      <w:pPr>
        <w:spacing w:line="276" w:lineRule="auto"/>
        <w:jc w:val="center"/>
        <w:rPr>
          <w:b/>
          <w:bCs/>
          <w:sz w:val="26"/>
          <w:szCs w:val="26"/>
        </w:rPr>
      </w:pPr>
      <w:r w:rsidRPr="003E3B8D">
        <w:rPr>
          <w:b/>
          <w:bCs/>
          <w:sz w:val="26"/>
          <w:szCs w:val="26"/>
        </w:rPr>
        <w:t xml:space="preserve">Воспитание любви и интереса к художественному слову, знакомство детей с </w:t>
      </w:r>
      <w:r w:rsidR="006029D1" w:rsidRPr="003E3B8D">
        <w:rPr>
          <w:b/>
          <w:bCs/>
          <w:sz w:val="26"/>
          <w:szCs w:val="26"/>
        </w:rPr>
        <w:t>художественной литературой</w:t>
      </w:r>
    </w:p>
    <w:p w:rsidR="004B2AC4" w:rsidRPr="003E3B8D" w:rsidRDefault="004B2AC4" w:rsidP="00EF42B3">
      <w:pPr>
        <w:spacing w:line="276" w:lineRule="auto"/>
        <w:rPr>
          <w:b/>
          <w:bCs/>
          <w:sz w:val="26"/>
          <w:szCs w:val="26"/>
        </w:rPr>
      </w:pPr>
    </w:p>
    <w:p w:rsidR="004B2AC4" w:rsidRPr="00D20BC4" w:rsidRDefault="00D20BC4" w:rsidP="00EF42B3">
      <w:pPr>
        <w:spacing w:line="276" w:lineRule="auto"/>
        <w:rPr>
          <w:bCs/>
          <w:sz w:val="26"/>
          <w:szCs w:val="26"/>
        </w:rPr>
      </w:pPr>
      <w:r>
        <w:rPr>
          <w:b/>
          <w:bCs/>
          <w:sz w:val="26"/>
          <w:szCs w:val="26"/>
        </w:rPr>
        <w:t>Цель.</w:t>
      </w:r>
      <w:r w:rsidR="004B2AC4" w:rsidRPr="00D20BC4">
        <w:rPr>
          <w:b/>
          <w:bCs/>
          <w:sz w:val="26"/>
          <w:szCs w:val="26"/>
        </w:rPr>
        <w:t xml:space="preserve"> </w:t>
      </w:r>
      <w:r w:rsidR="004B2AC4" w:rsidRPr="00D20BC4">
        <w:rPr>
          <w:bCs/>
          <w:sz w:val="26"/>
          <w:szCs w:val="26"/>
        </w:rPr>
        <w:t>Формирование интереса и потребности в чтении (восприятии книг).</w:t>
      </w:r>
    </w:p>
    <w:p w:rsidR="004B2AC4" w:rsidRPr="00D20BC4" w:rsidRDefault="004B2AC4" w:rsidP="00EF42B3">
      <w:pPr>
        <w:spacing w:line="276" w:lineRule="auto"/>
        <w:rPr>
          <w:bCs/>
          <w:sz w:val="26"/>
          <w:szCs w:val="26"/>
        </w:rPr>
      </w:pPr>
    </w:p>
    <w:p w:rsidR="004B2AC4" w:rsidRPr="00D20BC4" w:rsidRDefault="004B2AC4" w:rsidP="00EF42B3">
      <w:pPr>
        <w:spacing w:line="276" w:lineRule="auto"/>
        <w:rPr>
          <w:b/>
          <w:bCs/>
          <w:sz w:val="26"/>
          <w:szCs w:val="26"/>
        </w:rPr>
      </w:pPr>
      <w:r w:rsidRPr="00D20BC4">
        <w:rPr>
          <w:b/>
          <w:bCs/>
          <w:sz w:val="26"/>
          <w:szCs w:val="26"/>
        </w:rPr>
        <w:t>Задачи.</w:t>
      </w:r>
    </w:p>
    <w:p w:rsidR="004B2AC4" w:rsidRPr="00D20BC4" w:rsidRDefault="004B2AC4" w:rsidP="006F43C6">
      <w:pPr>
        <w:numPr>
          <w:ilvl w:val="0"/>
          <w:numId w:val="85"/>
        </w:numPr>
        <w:spacing w:line="276" w:lineRule="auto"/>
        <w:ind w:left="360"/>
        <w:jc w:val="both"/>
        <w:rPr>
          <w:bCs/>
          <w:sz w:val="26"/>
          <w:szCs w:val="26"/>
        </w:rPr>
      </w:pPr>
      <w:r w:rsidRPr="00D20BC4">
        <w:rPr>
          <w:bCs/>
          <w:sz w:val="26"/>
          <w:szCs w:val="26"/>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r w:rsidR="001E6F2F">
        <w:rPr>
          <w:bCs/>
          <w:sz w:val="26"/>
          <w:szCs w:val="26"/>
        </w:rPr>
        <w:t>.</w:t>
      </w:r>
    </w:p>
    <w:p w:rsidR="004B2AC4" w:rsidRPr="00D20BC4" w:rsidRDefault="004B2AC4" w:rsidP="006F43C6">
      <w:pPr>
        <w:numPr>
          <w:ilvl w:val="0"/>
          <w:numId w:val="85"/>
        </w:numPr>
        <w:spacing w:line="276" w:lineRule="auto"/>
        <w:ind w:left="360"/>
        <w:jc w:val="both"/>
        <w:rPr>
          <w:bCs/>
          <w:sz w:val="26"/>
          <w:szCs w:val="26"/>
        </w:rPr>
      </w:pPr>
      <w:r w:rsidRPr="00D20BC4">
        <w:rPr>
          <w:bCs/>
          <w:sz w:val="26"/>
          <w:szCs w:val="26"/>
        </w:rPr>
        <w:t>Приобщение к словесному искусству, в том числе развитие художественного восприятия и эстетического вкуса</w:t>
      </w:r>
      <w:r w:rsidR="001E6F2F">
        <w:rPr>
          <w:bCs/>
          <w:sz w:val="26"/>
          <w:szCs w:val="26"/>
        </w:rPr>
        <w:t>.</w:t>
      </w:r>
    </w:p>
    <w:p w:rsidR="004B2AC4" w:rsidRPr="00D20BC4" w:rsidRDefault="004B2AC4" w:rsidP="006F43C6">
      <w:pPr>
        <w:numPr>
          <w:ilvl w:val="0"/>
          <w:numId w:val="85"/>
        </w:numPr>
        <w:spacing w:line="276" w:lineRule="auto"/>
        <w:ind w:left="360"/>
        <w:jc w:val="both"/>
        <w:rPr>
          <w:bCs/>
          <w:sz w:val="26"/>
          <w:szCs w:val="26"/>
        </w:rPr>
      </w:pPr>
      <w:r w:rsidRPr="00D20BC4">
        <w:rPr>
          <w:bCs/>
          <w:sz w:val="26"/>
          <w:szCs w:val="26"/>
        </w:rPr>
        <w:t>Формировать и совершенствовать связную речь, поощрять собственное словесное творчество через прототипы, данные в художественном тексте</w:t>
      </w:r>
      <w:r w:rsidR="001E6F2F">
        <w:rPr>
          <w:bCs/>
          <w:sz w:val="26"/>
          <w:szCs w:val="26"/>
        </w:rPr>
        <w:t>.</w:t>
      </w:r>
    </w:p>
    <w:p w:rsidR="004B2AC4" w:rsidRPr="000464C8" w:rsidRDefault="004B2AC4" w:rsidP="006F43C6">
      <w:pPr>
        <w:numPr>
          <w:ilvl w:val="0"/>
          <w:numId w:val="85"/>
        </w:numPr>
        <w:spacing w:line="276" w:lineRule="auto"/>
        <w:ind w:left="360"/>
        <w:jc w:val="both"/>
        <w:rPr>
          <w:bCs/>
          <w:sz w:val="26"/>
          <w:szCs w:val="26"/>
        </w:rPr>
      </w:pPr>
      <w:r w:rsidRPr="00D20BC4">
        <w:rPr>
          <w:bCs/>
          <w:sz w:val="26"/>
          <w:szCs w:val="26"/>
        </w:rPr>
        <w:t>Развитие литературной речи</w:t>
      </w:r>
      <w:r w:rsidR="001E6F2F">
        <w:rPr>
          <w:bCs/>
          <w:sz w:val="26"/>
          <w:szCs w:val="26"/>
        </w:rPr>
        <w:t>.</w:t>
      </w:r>
    </w:p>
    <w:p w:rsidR="00D65751" w:rsidRDefault="00D65751" w:rsidP="00EF42B3">
      <w:pPr>
        <w:spacing w:line="276" w:lineRule="auto"/>
        <w:rPr>
          <w:b/>
          <w:bCs/>
          <w:sz w:val="26"/>
          <w:szCs w:val="26"/>
        </w:rPr>
      </w:pPr>
    </w:p>
    <w:p w:rsidR="00D65751" w:rsidRDefault="00D65751" w:rsidP="00EF42B3">
      <w:pPr>
        <w:spacing w:line="276" w:lineRule="auto"/>
        <w:rPr>
          <w:b/>
          <w:bCs/>
          <w:sz w:val="26"/>
          <w:szCs w:val="26"/>
        </w:rPr>
      </w:pPr>
    </w:p>
    <w:p w:rsidR="00BF15E4" w:rsidRDefault="00BF15E4" w:rsidP="00EF42B3">
      <w:pPr>
        <w:spacing w:line="276" w:lineRule="auto"/>
        <w:rPr>
          <w:b/>
          <w:bCs/>
          <w:sz w:val="26"/>
          <w:szCs w:val="26"/>
        </w:rPr>
      </w:pPr>
      <w:r>
        <w:rPr>
          <w:b/>
          <w:bCs/>
          <w:sz w:val="26"/>
          <w:szCs w:val="26"/>
        </w:rPr>
        <w:lastRenderedPageBreak/>
        <w:t>Формы работы</w:t>
      </w:r>
    </w:p>
    <w:p w:rsidR="003E3B8D" w:rsidRPr="00D20BC4" w:rsidRDefault="003E3B8D" w:rsidP="00EF42B3">
      <w:pPr>
        <w:spacing w:line="276" w:lineRule="auto"/>
        <w:rPr>
          <w:b/>
          <w:bCs/>
          <w:sz w:val="26"/>
          <w:szCs w:val="26"/>
        </w:rPr>
      </w:pPr>
    </w:p>
    <w:p w:rsidR="004B2AC4" w:rsidRPr="00D20BC4" w:rsidRDefault="004B2AC4" w:rsidP="006F43C6">
      <w:pPr>
        <w:numPr>
          <w:ilvl w:val="0"/>
          <w:numId w:val="86"/>
        </w:numPr>
        <w:spacing w:line="276" w:lineRule="auto"/>
        <w:ind w:left="360"/>
        <w:rPr>
          <w:bCs/>
          <w:sz w:val="26"/>
          <w:szCs w:val="26"/>
        </w:rPr>
      </w:pPr>
      <w:r w:rsidRPr="00D20BC4">
        <w:rPr>
          <w:bCs/>
          <w:sz w:val="26"/>
          <w:szCs w:val="26"/>
        </w:rPr>
        <w:t>Чтение литературного произведения.</w:t>
      </w:r>
    </w:p>
    <w:p w:rsidR="004B2AC4" w:rsidRPr="00D20BC4" w:rsidRDefault="004B2AC4" w:rsidP="006F43C6">
      <w:pPr>
        <w:numPr>
          <w:ilvl w:val="0"/>
          <w:numId w:val="86"/>
        </w:numPr>
        <w:spacing w:line="276" w:lineRule="auto"/>
        <w:ind w:left="360"/>
        <w:rPr>
          <w:bCs/>
          <w:sz w:val="26"/>
          <w:szCs w:val="26"/>
        </w:rPr>
      </w:pPr>
      <w:r w:rsidRPr="00D20BC4">
        <w:rPr>
          <w:bCs/>
          <w:sz w:val="26"/>
          <w:szCs w:val="26"/>
        </w:rPr>
        <w:t>Рассказ</w:t>
      </w:r>
      <w:r w:rsidR="00F43899">
        <w:rPr>
          <w:bCs/>
          <w:sz w:val="26"/>
          <w:szCs w:val="26"/>
        </w:rPr>
        <w:t>ывание</w:t>
      </w:r>
      <w:r w:rsidRPr="00D20BC4">
        <w:rPr>
          <w:bCs/>
          <w:sz w:val="26"/>
          <w:szCs w:val="26"/>
        </w:rPr>
        <w:t xml:space="preserve"> литературного произведения.</w:t>
      </w:r>
    </w:p>
    <w:p w:rsidR="004B2AC4" w:rsidRPr="00D20BC4" w:rsidRDefault="004B2AC4" w:rsidP="006F43C6">
      <w:pPr>
        <w:numPr>
          <w:ilvl w:val="0"/>
          <w:numId w:val="86"/>
        </w:numPr>
        <w:spacing w:line="276" w:lineRule="auto"/>
        <w:ind w:left="360"/>
        <w:rPr>
          <w:bCs/>
          <w:sz w:val="26"/>
          <w:szCs w:val="26"/>
        </w:rPr>
      </w:pPr>
      <w:r w:rsidRPr="00D20BC4">
        <w:rPr>
          <w:bCs/>
          <w:sz w:val="26"/>
          <w:szCs w:val="26"/>
        </w:rPr>
        <w:t>Беседа о прочитанном произведении.</w:t>
      </w:r>
    </w:p>
    <w:p w:rsidR="004B2AC4" w:rsidRPr="00D20BC4" w:rsidRDefault="004B2AC4" w:rsidP="006F43C6">
      <w:pPr>
        <w:numPr>
          <w:ilvl w:val="0"/>
          <w:numId w:val="86"/>
        </w:numPr>
        <w:spacing w:line="276" w:lineRule="auto"/>
        <w:ind w:left="360"/>
        <w:rPr>
          <w:bCs/>
          <w:sz w:val="26"/>
          <w:szCs w:val="26"/>
        </w:rPr>
      </w:pPr>
      <w:r w:rsidRPr="00D20BC4">
        <w:rPr>
          <w:bCs/>
          <w:sz w:val="26"/>
          <w:szCs w:val="26"/>
        </w:rPr>
        <w:t>Обсуждение литературного произведения.</w:t>
      </w:r>
    </w:p>
    <w:p w:rsidR="00F43899" w:rsidRDefault="004B2AC4" w:rsidP="006F43C6">
      <w:pPr>
        <w:numPr>
          <w:ilvl w:val="0"/>
          <w:numId w:val="86"/>
        </w:numPr>
        <w:spacing w:line="276" w:lineRule="auto"/>
        <w:ind w:left="360"/>
        <w:rPr>
          <w:bCs/>
          <w:sz w:val="26"/>
          <w:szCs w:val="26"/>
        </w:rPr>
      </w:pPr>
      <w:proofErr w:type="spellStart"/>
      <w:r w:rsidRPr="00D20BC4">
        <w:rPr>
          <w:bCs/>
          <w:sz w:val="26"/>
          <w:szCs w:val="26"/>
        </w:rPr>
        <w:t>Инсценирование</w:t>
      </w:r>
      <w:proofErr w:type="spellEnd"/>
      <w:r w:rsidRPr="00D20BC4">
        <w:rPr>
          <w:bCs/>
          <w:sz w:val="26"/>
          <w:szCs w:val="26"/>
        </w:rPr>
        <w:t xml:space="preserve"> литературного произведения. </w:t>
      </w:r>
    </w:p>
    <w:p w:rsidR="004B2AC4" w:rsidRPr="00D20BC4" w:rsidRDefault="004B2AC4" w:rsidP="006F43C6">
      <w:pPr>
        <w:numPr>
          <w:ilvl w:val="0"/>
          <w:numId w:val="86"/>
        </w:numPr>
        <w:spacing w:line="276" w:lineRule="auto"/>
        <w:ind w:left="360"/>
        <w:rPr>
          <w:bCs/>
          <w:sz w:val="26"/>
          <w:szCs w:val="26"/>
        </w:rPr>
      </w:pPr>
      <w:r w:rsidRPr="00D20BC4">
        <w:rPr>
          <w:bCs/>
          <w:sz w:val="26"/>
          <w:szCs w:val="26"/>
        </w:rPr>
        <w:t xml:space="preserve">Театрализованная игра. </w:t>
      </w:r>
    </w:p>
    <w:p w:rsidR="004B2AC4" w:rsidRPr="00D20BC4" w:rsidRDefault="004B2AC4" w:rsidP="006F43C6">
      <w:pPr>
        <w:numPr>
          <w:ilvl w:val="0"/>
          <w:numId w:val="86"/>
        </w:numPr>
        <w:spacing w:line="276" w:lineRule="auto"/>
        <w:ind w:left="360"/>
        <w:rPr>
          <w:bCs/>
          <w:sz w:val="26"/>
          <w:szCs w:val="26"/>
        </w:rPr>
      </w:pPr>
      <w:r w:rsidRPr="00D20BC4">
        <w:rPr>
          <w:bCs/>
          <w:sz w:val="26"/>
          <w:szCs w:val="26"/>
        </w:rPr>
        <w:t>Игра на основе сюжета литературного произведения.</w:t>
      </w:r>
    </w:p>
    <w:p w:rsidR="004B2AC4" w:rsidRPr="00D20BC4" w:rsidRDefault="004B2AC4" w:rsidP="006F43C6">
      <w:pPr>
        <w:numPr>
          <w:ilvl w:val="0"/>
          <w:numId w:val="86"/>
        </w:numPr>
        <w:spacing w:line="276" w:lineRule="auto"/>
        <w:ind w:left="360"/>
        <w:rPr>
          <w:bCs/>
          <w:sz w:val="26"/>
          <w:szCs w:val="26"/>
        </w:rPr>
      </w:pPr>
      <w:r w:rsidRPr="00D20BC4">
        <w:rPr>
          <w:bCs/>
          <w:sz w:val="26"/>
          <w:szCs w:val="26"/>
        </w:rPr>
        <w:t xml:space="preserve">Продуктивная деятельность по мотивам </w:t>
      </w:r>
      <w:proofErr w:type="gramStart"/>
      <w:r w:rsidRPr="00D20BC4">
        <w:rPr>
          <w:bCs/>
          <w:sz w:val="26"/>
          <w:szCs w:val="26"/>
        </w:rPr>
        <w:t>прочитанного</w:t>
      </w:r>
      <w:proofErr w:type="gramEnd"/>
      <w:r w:rsidRPr="00D20BC4">
        <w:rPr>
          <w:bCs/>
          <w:sz w:val="26"/>
          <w:szCs w:val="26"/>
        </w:rPr>
        <w:t>.</w:t>
      </w:r>
    </w:p>
    <w:p w:rsidR="004B2AC4" w:rsidRPr="00D20BC4" w:rsidRDefault="004B2AC4" w:rsidP="006F43C6">
      <w:pPr>
        <w:numPr>
          <w:ilvl w:val="0"/>
          <w:numId w:val="86"/>
        </w:numPr>
        <w:spacing w:line="276" w:lineRule="auto"/>
        <w:ind w:left="360"/>
        <w:rPr>
          <w:bCs/>
          <w:sz w:val="26"/>
          <w:szCs w:val="26"/>
        </w:rPr>
      </w:pPr>
      <w:r w:rsidRPr="00D20BC4">
        <w:rPr>
          <w:bCs/>
          <w:sz w:val="26"/>
          <w:szCs w:val="26"/>
        </w:rPr>
        <w:t xml:space="preserve">Сочинение по мотивам </w:t>
      </w:r>
      <w:proofErr w:type="gramStart"/>
      <w:r w:rsidRPr="00D20BC4">
        <w:rPr>
          <w:bCs/>
          <w:sz w:val="26"/>
          <w:szCs w:val="26"/>
        </w:rPr>
        <w:t>прочитанного</w:t>
      </w:r>
      <w:proofErr w:type="gramEnd"/>
      <w:r w:rsidRPr="00D20BC4">
        <w:rPr>
          <w:bCs/>
          <w:sz w:val="26"/>
          <w:szCs w:val="26"/>
        </w:rPr>
        <w:t>.</w:t>
      </w:r>
    </w:p>
    <w:p w:rsidR="004B2AC4" w:rsidRPr="00D20BC4" w:rsidRDefault="00F43899" w:rsidP="006F43C6">
      <w:pPr>
        <w:numPr>
          <w:ilvl w:val="0"/>
          <w:numId w:val="86"/>
        </w:numPr>
        <w:spacing w:line="276" w:lineRule="auto"/>
        <w:ind w:left="360"/>
        <w:rPr>
          <w:bCs/>
          <w:sz w:val="26"/>
          <w:szCs w:val="26"/>
        </w:rPr>
      </w:pPr>
      <w:r>
        <w:rPr>
          <w:bCs/>
          <w:sz w:val="26"/>
          <w:szCs w:val="26"/>
        </w:rPr>
        <w:t xml:space="preserve"> </w:t>
      </w:r>
      <w:r w:rsidR="004B2AC4" w:rsidRPr="00D20BC4">
        <w:rPr>
          <w:bCs/>
          <w:sz w:val="26"/>
          <w:szCs w:val="26"/>
        </w:rPr>
        <w:t xml:space="preserve">Ситуативная беседа по мотивам </w:t>
      </w:r>
      <w:proofErr w:type="gramStart"/>
      <w:r w:rsidR="004B2AC4" w:rsidRPr="00D20BC4">
        <w:rPr>
          <w:bCs/>
          <w:sz w:val="26"/>
          <w:szCs w:val="26"/>
        </w:rPr>
        <w:t>прочитанного</w:t>
      </w:r>
      <w:proofErr w:type="gramEnd"/>
      <w:r w:rsidR="004B2AC4" w:rsidRPr="00D20BC4">
        <w:rPr>
          <w:bCs/>
          <w:sz w:val="26"/>
          <w:szCs w:val="26"/>
        </w:rPr>
        <w:t>.</w:t>
      </w:r>
    </w:p>
    <w:p w:rsidR="004B2AC4" w:rsidRPr="00D20BC4" w:rsidRDefault="004B2AC4" w:rsidP="00EF42B3">
      <w:pPr>
        <w:spacing w:line="276" w:lineRule="auto"/>
        <w:rPr>
          <w:bCs/>
          <w:sz w:val="26"/>
          <w:szCs w:val="26"/>
        </w:rPr>
      </w:pPr>
    </w:p>
    <w:p w:rsidR="004B2AC4" w:rsidRPr="00D20BC4" w:rsidRDefault="004B2AC4" w:rsidP="00EF42B3">
      <w:pPr>
        <w:spacing w:line="276" w:lineRule="auto"/>
        <w:rPr>
          <w:b/>
          <w:bCs/>
          <w:sz w:val="26"/>
          <w:szCs w:val="26"/>
        </w:rPr>
      </w:pPr>
      <w:r w:rsidRPr="00D20BC4">
        <w:rPr>
          <w:b/>
          <w:bCs/>
          <w:sz w:val="26"/>
          <w:szCs w:val="26"/>
        </w:rPr>
        <w:t>Основные принципы организации работы по воспитанию у детей интереса к художественному слову</w:t>
      </w:r>
    </w:p>
    <w:p w:rsidR="004B2AC4" w:rsidRPr="00D20BC4" w:rsidRDefault="004B2AC4" w:rsidP="00EF42B3">
      <w:pPr>
        <w:spacing w:line="276" w:lineRule="auto"/>
        <w:rPr>
          <w:sz w:val="26"/>
          <w:szCs w:val="26"/>
        </w:rPr>
      </w:pPr>
    </w:p>
    <w:p w:rsidR="004B2AC4" w:rsidRPr="00D20BC4" w:rsidRDefault="004B2AC4" w:rsidP="006F43C6">
      <w:pPr>
        <w:numPr>
          <w:ilvl w:val="0"/>
          <w:numId w:val="87"/>
        </w:numPr>
        <w:spacing w:line="276" w:lineRule="auto"/>
        <w:ind w:left="360"/>
        <w:jc w:val="both"/>
        <w:rPr>
          <w:sz w:val="26"/>
          <w:szCs w:val="26"/>
        </w:rPr>
      </w:pPr>
      <w:r w:rsidRPr="00D20BC4">
        <w:rPr>
          <w:sz w:val="26"/>
          <w:szCs w:val="26"/>
        </w:rPr>
        <w:t>Ежедневное чтение детям вслух является обязательным и рассматривается как традиция.</w:t>
      </w:r>
    </w:p>
    <w:p w:rsidR="004B2AC4" w:rsidRPr="00D20BC4" w:rsidRDefault="004B2AC4" w:rsidP="006F43C6">
      <w:pPr>
        <w:numPr>
          <w:ilvl w:val="0"/>
          <w:numId w:val="87"/>
        </w:numPr>
        <w:spacing w:line="276" w:lineRule="auto"/>
        <w:ind w:left="360"/>
        <w:jc w:val="both"/>
        <w:rPr>
          <w:sz w:val="26"/>
          <w:szCs w:val="26"/>
        </w:rPr>
      </w:pPr>
      <w:r w:rsidRPr="00D20BC4">
        <w:rPr>
          <w:sz w:val="26"/>
          <w:szCs w:val="26"/>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4B2AC4" w:rsidRPr="00D20BC4" w:rsidRDefault="004B2AC4" w:rsidP="006F43C6">
      <w:pPr>
        <w:numPr>
          <w:ilvl w:val="0"/>
          <w:numId w:val="87"/>
        </w:numPr>
        <w:spacing w:line="276" w:lineRule="auto"/>
        <w:ind w:left="360"/>
        <w:jc w:val="both"/>
        <w:rPr>
          <w:sz w:val="26"/>
          <w:szCs w:val="26"/>
        </w:rPr>
      </w:pPr>
      <w:r w:rsidRPr="00D20BC4">
        <w:rPr>
          <w:sz w:val="26"/>
          <w:szCs w:val="26"/>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F43899" w:rsidRPr="00191E3F" w:rsidRDefault="004B2AC4" w:rsidP="006F43C6">
      <w:pPr>
        <w:numPr>
          <w:ilvl w:val="0"/>
          <w:numId w:val="87"/>
        </w:numPr>
        <w:spacing w:line="276" w:lineRule="auto"/>
        <w:ind w:left="360"/>
        <w:jc w:val="both"/>
        <w:rPr>
          <w:sz w:val="26"/>
          <w:szCs w:val="26"/>
        </w:rPr>
      </w:pPr>
      <w:r w:rsidRPr="00D20BC4">
        <w:rPr>
          <w:sz w:val="26"/>
          <w:szCs w:val="26"/>
        </w:rPr>
        <w:t>Отказ от обучающих занятий по ознакомлению с художественной литературой в пользу свободного непринудительного чтения</w:t>
      </w:r>
      <w:r w:rsidR="00D85A07">
        <w:rPr>
          <w:sz w:val="26"/>
          <w:szCs w:val="26"/>
        </w:rPr>
        <w:t>.</w:t>
      </w:r>
    </w:p>
    <w:p w:rsidR="00F43899" w:rsidRDefault="00F43899" w:rsidP="00EF42B3">
      <w:pPr>
        <w:spacing w:line="276" w:lineRule="auto"/>
        <w:rPr>
          <w:sz w:val="26"/>
          <w:szCs w:val="26"/>
        </w:rPr>
      </w:pPr>
    </w:p>
    <w:p w:rsidR="00D65751" w:rsidRDefault="00F43899" w:rsidP="00D65751">
      <w:pPr>
        <w:spacing w:line="276" w:lineRule="auto"/>
        <w:jc w:val="center"/>
        <w:rPr>
          <w:b/>
          <w:sz w:val="26"/>
          <w:szCs w:val="26"/>
        </w:rPr>
      </w:pPr>
      <w:r w:rsidRPr="00F43899">
        <w:rPr>
          <w:b/>
          <w:sz w:val="26"/>
          <w:szCs w:val="26"/>
        </w:rPr>
        <w:t>Развитие словаря детей дошкольного возраста</w:t>
      </w:r>
    </w:p>
    <w:p w:rsidR="00D65751" w:rsidRDefault="00D65751" w:rsidP="00D65751">
      <w:pPr>
        <w:spacing w:line="276" w:lineRule="auto"/>
        <w:rPr>
          <w:b/>
          <w:bCs/>
          <w:sz w:val="26"/>
          <w:szCs w:val="26"/>
        </w:rPr>
      </w:pPr>
    </w:p>
    <w:p w:rsidR="00BF15E4" w:rsidRPr="00D65751" w:rsidRDefault="00BF15E4" w:rsidP="00D65751">
      <w:pPr>
        <w:spacing w:line="276" w:lineRule="auto"/>
        <w:rPr>
          <w:b/>
          <w:sz w:val="26"/>
          <w:szCs w:val="26"/>
        </w:rPr>
      </w:pPr>
      <w:r w:rsidRPr="003E3B8D">
        <w:rPr>
          <w:b/>
          <w:bCs/>
          <w:sz w:val="26"/>
          <w:szCs w:val="26"/>
        </w:rPr>
        <w:t>Задачи лексического развития</w:t>
      </w:r>
      <w:r w:rsidRPr="00BF15E4">
        <w:rPr>
          <w:b/>
          <w:bCs/>
          <w:i/>
          <w:sz w:val="26"/>
          <w:szCs w:val="26"/>
        </w:rPr>
        <w:t xml:space="preserve"> </w:t>
      </w:r>
      <w:r w:rsidRPr="00BF15E4">
        <w:rPr>
          <w:bCs/>
          <w:sz w:val="26"/>
          <w:szCs w:val="26"/>
        </w:rPr>
        <w:t>детей дошкольного возраста:</w:t>
      </w:r>
    </w:p>
    <w:p w:rsidR="00BF15E4" w:rsidRPr="00BF15E4" w:rsidRDefault="00BF15E4" w:rsidP="006C2FA3">
      <w:pPr>
        <w:pStyle w:val="a6"/>
        <w:numPr>
          <w:ilvl w:val="0"/>
          <w:numId w:val="167"/>
        </w:numPr>
        <w:spacing w:before="240" w:line="276" w:lineRule="auto"/>
        <w:ind w:left="360" w:right="-86"/>
        <w:jc w:val="both"/>
        <w:rPr>
          <w:bCs/>
          <w:sz w:val="26"/>
          <w:szCs w:val="26"/>
        </w:rPr>
      </w:pPr>
      <w:r w:rsidRPr="00BF15E4">
        <w:rPr>
          <w:bCs/>
          <w:sz w:val="26"/>
          <w:szCs w:val="26"/>
        </w:rPr>
        <w:t>Обогащение словаря новыми словами, усвоение детьми ранее неизвестных слов, а также новых значений ряда слов, уже имеющихся в их лексиконе.</w:t>
      </w:r>
    </w:p>
    <w:p w:rsidR="00BF15E4" w:rsidRPr="00BF15E4" w:rsidRDefault="00BF15E4" w:rsidP="006C2FA3">
      <w:pPr>
        <w:pStyle w:val="a6"/>
        <w:numPr>
          <w:ilvl w:val="0"/>
          <w:numId w:val="167"/>
        </w:numPr>
        <w:spacing w:before="240" w:line="276" w:lineRule="auto"/>
        <w:ind w:left="360" w:right="-86"/>
        <w:jc w:val="both"/>
        <w:rPr>
          <w:bCs/>
          <w:sz w:val="26"/>
          <w:szCs w:val="26"/>
        </w:rPr>
      </w:pPr>
      <w:r w:rsidRPr="00BF15E4">
        <w:rPr>
          <w:bCs/>
          <w:sz w:val="26"/>
          <w:szCs w:val="26"/>
        </w:rPr>
        <w:t>Закрепление и уточнение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BF15E4" w:rsidRPr="00BF15E4" w:rsidRDefault="00BF15E4" w:rsidP="006C2FA3">
      <w:pPr>
        <w:pStyle w:val="a6"/>
        <w:numPr>
          <w:ilvl w:val="0"/>
          <w:numId w:val="167"/>
        </w:numPr>
        <w:spacing w:before="240" w:line="276" w:lineRule="auto"/>
        <w:ind w:left="360" w:right="-86"/>
        <w:jc w:val="both"/>
        <w:rPr>
          <w:bCs/>
          <w:sz w:val="26"/>
          <w:szCs w:val="26"/>
        </w:rPr>
      </w:pPr>
      <w:r w:rsidRPr="00BF15E4">
        <w:rPr>
          <w:bCs/>
          <w:sz w:val="26"/>
          <w:szCs w:val="26"/>
        </w:rPr>
        <w:t>Активизация словаря.</w:t>
      </w:r>
    </w:p>
    <w:p w:rsidR="00BF15E4" w:rsidRPr="00BF15E4" w:rsidRDefault="00BF15E4" w:rsidP="006C2FA3">
      <w:pPr>
        <w:pStyle w:val="a6"/>
        <w:numPr>
          <w:ilvl w:val="0"/>
          <w:numId w:val="167"/>
        </w:numPr>
        <w:spacing w:before="240" w:line="276" w:lineRule="auto"/>
        <w:ind w:left="360" w:right="-86"/>
        <w:jc w:val="both"/>
        <w:rPr>
          <w:bCs/>
          <w:sz w:val="26"/>
          <w:szCs w:val="26"/>
        </w:rPr>
      </w:pPr>
      <w:r w:rsidRPr="00BF15E4">
        <w:rPr>
          <w:bCs/>
          <w:sz w:val="26"/>
          <w:szCs w:val="26"/>
        </w:rPr>
        <w:t xml:space="preserve">Устранение из речи детей нелитературных </w:t>
      </w:r>
      <w:r w:rsidR="00E33B9A">
        <w:rPr>
          <w:bCs/>
          <w:sz w:val="26"/>
          <w:szCs w:val="26"/>
        </w:rPr>
        <w:t>слов (диалектных, просторечных,</w:t>
      </w:r>
      <w:r w:rsidRPr="00BF15E4">
        <w:rPr>
          <w:bCs/>
          <w:sz w:val="26"/>
          <w:szCs w:val="26"/>
        </w:rPr>
        <w:t xml:space="preserve"> жаргонных)</w:t>
      </w:r>
    </w:p>
    <w:p w:rsidR="00BF15E4" w:rsidRPr="00BF15E4" w:rsidRDefault="00BF15E4" w:rsidP="00D65751">
      <w:pPr>
        <w:spacing w:before="240" w:line="276" w:lineRule="auto"/>
        <w:ind w:right="354"/>
        <w:jc w:val="both"/>
        <w:rPr>
          <w:b/>
          <w:bCs/>
          <w:i/>
          <w:sz w:val="26"/>
          <w:szCs w:val="26"/>
        </w:rPr>
      </w:pPr>
      <w:r w:rsidRPr="003E3B8D">
        <w:rPr>
          <w:b/>
          <w:bCs/>
          <w:sz w:val="26"/>
          <w:szCs w:val="26"/>
        </w:rPr>
        <w:lastRenderedPageBreak/>
        <w:t>Содержание словарной работы</w:t>
      </w:r>
      <w:r w:rsidRPr="00BF15E4">
        <w:rPr>
          <w:b/>
          <w:bCs/>
          <w:i/>
          <w:sz w:val="26"/>
          <w:szCs w:val="26"/>
        </w:rPr>
        <w:t xml:space="preserve"> </w:t>
      </w:r>
      <w:r w:rsidRPr="00BF15E4">
        <w:rPr>
          <w:bCs/>
          <w:sz w:val="26"/>
          <w:szCs w:val="26"/>
        </w:rPr>
        <w:t>связано с развитием:</w:t>
      </w:r>
    </w:p>
    <w:p w:rsidR="000464C8" w:rsidRPr="000464C8" w:rsidRDefault="00BF15E4" w:rsidP="006C2FA3">
      <w:pPr>
        <w:pStyle w:val="a6"/>
        <w:numPr>
          <w:ilvl w:val="0"/>
          <w:numId w:val="169"/>
        </w:numPr>
        <w:tabs>
          <w:tab w:val="left" w:pos="9781"/>
        </w:tabs>
        <w:spacing w:before="240" w:line="276" w:lineRule="auto"/>
        <w:ind w:left="360" w:right="-86"/>
        <w:jc w:val="both"/>
        <w:rPr>
          <w:bCs/>
          <w:sz w:val="26"/>
          <w:szCs w:val="26"/>
        </w:rPr>
      </w:pPr>
      <w:proofErr w:type="gramStart"/>
      <w:r w:rsidRPr="003E3B8D">
        <w:rPr>
          <w:bCs/>
          <w:i/>
          <w:sz w:val="26"/>
          <w:szCs w:val="26"/>
        </w:rPr>
        <w:t>бытового словаря</w:t>
      </w:r>
      <w:r w:rsidRPr="00BF15E4">
        <w:rPr>
          <w:bCs/>
          <w:sz w:val="26"/>
          <w:szCs w:val="26"/>
        </w:rPr>
        <w:t>: названия частей тела, лица; названия игрушек, посуды, мебели, одежды, посуды, мебели, предметов быта, пищи, помещений;</w:t>
      </w:r>
      <w:proofErr w:type="gramEnd"/>
    </w:p>
    <w:p w:rsidR="000464C8" w:rsidRPr="000464C8" w:rsidRDefault="00BF15E4" w:rsidP="006C2FA3">
      <w:pPr>
        <w:pStyle w:val="a6"/>
        <w:numPr>
          <w:ilvl w:val="0"/>
          <w:numId w:val="169"/>
        </w:numPr>
        <w:tabs>
          <w:tab w:val="left" w:pos="9781"/>
        </w:tabs>
        <w:spacing w:before="240" w:line="276" w:lineRule="auto"/>
        <w:ind w:left="360" w:right="-86"/>
        <w:jc w:val="both"/>
        <w:rPr>
          <w:bCs/>
          <w:sz w:val="26"/>
          <w:szCs w:val="26"/>
        </w:rPr>
      </w:pPr>
      <w:r w:rsidRPr="003E3B8D">
        <w:rPr>
          <w:bCs/>
          <w:i/>
          <w:sz w:val="26"/>
          <w:szCs w:val="26"/>
        </w:rPr>
        <w:t>природоведческого словаря:</w:t>
      </w:r>
      <w:r w:rsidRPr="00BF15E4">
        <w:rPr>
          <w:bCs/>
          <w:sz w:val="26"/>
          <w:szCs w:val="26"/>
        </w:rPr>
        <w:t xml:space="preserve"> названия явлений неживой природы, растений, животных;</w:t>
      </w:r>
    </w:p>
    <w:p w:rsidR="00BF15E4" w:rsidRPr="00BF15E4" w:rsidRDefault="00BF15E4" w:rsidP="006C2FA3">
      <w:pPr>
        <w:pStyle w:val="a6"/>
        <w:numPr>
          <w:ilvl w:val="0"/>
          <w:numId w:val="169"/>
        </w:numPr>
        <w:tabs>
          <w:tab w:val="left" w:pos="9781"/>
        </w:tabs>
        <w:spacing w:before="240" w:line="276" w:lineRule="auto"/>
        <w:ind w:left="360" w:right="-86"/>
        <w:jc w:val="both"/>
        <w:rPr>
          <w:bCs/>
          <w:sz w:val="26"/>
          <w:szCs w:val="26"/>
        </w:rPr>
      </w:pPr>
      <w:r w:rsidRPr="003E3B8D">
        <w:rPr>
          <w:bCs/>
          <w:i/>
          <w:sz w:val="26"/>
          <w:szCs w:val="26"/>
        </w:rPr>
        <w:t>обществоведческого словаря:</w:t>
      </w:r>
      <w:r w:rsidRPr="00BF15E4">
        <w:rPr>
          <w:bCs/>
          <w:sz w:val="26"/>
          <w:szCs w:val="26"/>
        </w:rPr>
        <w:t xml:space="preserve"> слова, обозначающие явления общественной жизни (труд людей, родная страна, национальные праздники и др.);</w:t>
      </w:r>
    </w:p>
    <w:p w:rsidR="00BF15E4" w:rsidRPr="00BF15E4" w:rsidRDefault="00BF15E4" w:rsidP="006C2FA3">
      <w:pPr>
        <w:pStyle w:val="a6"/>
        <w:numPr>
          <w:ilvl w:val="0"/>
          <w:numId w:val="169"/>
        </w:numPr>
        <w:tabs>
          <w:tab w:val="left" w:pos="9781"/>
        </w:tabs>
        <w:spacing w:before="240" w:line="276" w:lineRule="auto"/>
        <w:ind w:left="360" w:right="-86"/>
        <w:jc w:val="both"/>
        <w:rPr>
          <w:bCs/>
          <w:sz w:val="26"/>
          <w:szCs w:val="26"/>
        </w:rPr>
      </w:pPr>
      <w:proofErr w:type="gramStart"/>
      <w:r w:rsidRPr="003E3B8D">
        <w:rPr>
          <w:bCs/>
          <w:i/>
          <w:sz w:val="26"/>
          <w:szCs w:val="26"/>
        </w:rPr>
        <w:t>эмоционально-оценочной лексики:</w:t>
      </w:r>
      <w:r w:rsidRPr="00BF15E4">
        <w:rPr>
          <w:bCs/>
          <w:sz w:val="26"/>
          <w:szCs w:val="26"/>
        </w:rPr>
        <w:t xml:space="preserve">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значении которых содержится оценка определяемых ими явлений (ветхий – очень старый);</w:t>
      </w:r>
      <w:proofErr w:type="gramEnd"/>
    </w:p>
    <w:p w:rsidR="00BF15E4" w:rsidRPr="00BF15E4" w:rsidRDefault="00BF15E4" w:rsidP="006C2FA3">
      <w:pPr>
        <w:pStyle w:val="a6"/>
        <w:numPr>
          <w:ilvl w:val="0"/>
          <w:numId w:val="169"/>
        </w:numPr>
        <w:tabs>
          <w:tab w:val="left" w:pos="9781"/>
        </w:tabs>
        <w:spacing w:before="240" w:line="276" w:lineRule="auto"/>
        <w:ind w:left="360" w:right="-86"/>
        <w:jc w:val="both"/>
        <w:rPr>
          <w:bCs/>
          <w:sz w:val="26"/>
          <w:szCs w:val="26"/>
        </w:rPr>
      </w:pPr>
      <w:r w:rsidRPr="003E3B8D">
        <w:rPr>
          <w:bCs/>
          <w:i/>
          <w:sz w:val="26"/>
          <w:szCs w:val="26"/>
        </w:rPr>
        <w:t>лексики, обозначающей время, пространство, количество.</w:t>
      </w:r>
      <w:r w:rsidRPr="00BF15E4">
        <w:rPr>
          <w:bCs/>
          <w:sz w:val="26"/>
          <w:szCs w:val="26"/>
        </w:rPr>
        <w:t xml:space="preserve"> </w:t>
      </w:r>
      <w:proofErr w:type="gramStart"/>
      <w:r w:rsidRPr="00BF15E4">
        <w:rPr>
          <w:bCs/>
          <w:sz w:val="26"/>
          <w:szCs w:val="26"/>
        </w:rPr>
        <w:t>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т.д.) и отвлеченные обобщенные понятия (добро, зло, красота и др.).</w:t>
      </w:r>
      <w:proofErr w:type="gramEnd"/>
      <w:r w:rsidRPr="00BF15E4">
        <w:rPr>
          <w:bCs/>
          <w:sz w:val="26"/>
          <w:szCs w:val="26"/>
        </w:rPr>
        <w:t xml:space="preserve">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rsidR="00BF15E4" w:rsidRPr="003E3B8D" w:rsidRDefault="00BF15E4" w:rsidP="00E33B9A">
      <w:pPr>
        <w:tabs>
          <w:tab w:val="left" w:pos="9639"/>
        </w:tabs>
        <w:spacing w:before="240" w:line="276" w:lineRule="auto"/>
        <w:ind w:right="-86"/>
        <w:jc w:val="both"/>
        <w:rPr>
          <w:b/>
          <w:bCs/>
          <w:sz w:val="26"/>
          <w:szCs w:val="26"/>
        </w:rPr>
      </w:pPr>
      <w:r w:rsidRPr="003E3B8D">
        <w:rPr>
          <w:b/>
          <w:bCs/>
          <w:sz w:val="26"/>
          <w:szCs w:val="26"/>
        </w:rPr>
        <w:t>Направления словарной работы:</w:t>
      </w:r>
    </w:p>
    <w:p w:rsidR="00BF15E4" w:rsidRPr="00BF15E4" w:rsidRDefault="00BF15E4" w:rsidP="00E33B9A">
      <w:pPr>
        <w:pStyle w:val="a6"/>
        <w:numPr>
          <w:ilvl w:val="0"/>
          <w:numId w:val="164"/>
        </w:numPr>
        <w:tabs>
          <w:tab w:val="left" w:pos="9639"/>
        </w:tabs>
        <w:spacing w:before="240" w:line="276" w:lineRule="auto"/>
        <w:ind w:left="786" w:right="-86"/>
        <w:jc w:val="both"/>
        <w:rPr>
          <w:bCs/>
          <w:sz w:val="26"/>
          <w:szCs w:val="26"/>
        </w:rPr>
      </w:pPr>
      <w:r w:rsidRPr="00BF15E4">
        <w:rPr>
          <w:bCs/>
          <w:sz w:val="26"/>
          <w:szCs w:val="26"/>
        </w:rPr>
        <w:t>Расширение словаря на основе ознакомления с постепенно увеличивающимся кругом предметов и явлений.</w:t>
      </w:r>
    </w:p>
    <w:p w:rsidR="00BF15E4" w:rsidRPr="00BF15E4" w:rsidRDefault="00BF15E4" w:rsidP="00E33B9A">
      <w:pPr>
        <w:pStyle w:val="a6"/>
        <w:numPr>
          <w:ilvl w:val="0"/>
          <w:numId w:val="164"/>
        </w:numPr>
        <w:tabs>
          <w:tab w:val="left" w:pos="9639"/>
        </w:tabs>
        <w:spacing w:before="240" w:line="276" w:lineRule="auto"/>
        <w:ind w:left="786" w:right="-86"/>
        <w:jc w:val="both"/>
        <w:rPr>
          <w:bCs/>
          <w:sz w:val="26"/>
          <w:szCs w:val="26"/>
        </w:rPr>
      </w:pPr>
      <w:r w:rsidRPr="00BF15E4">
        <w:rPr>
          <w:bCs/>
          <w:sz w:val="26"/>
          <w:szCs w:val="26"/>
        </w:rPr>
        <w:t>Усвоение слов на основе углубления знаний о предметах и явлениях окружающего мира.</w:t>
      </w:r>
    </w:p>
    <w:p w:rsidR="00BF15E4" w:rsidRPr="00BF15E4" w:rsidRDefault="00BF15E4" w:rsidP="00E33B9A">
      <w:pPr>
        <w:pStyle w:val="a6"/>
        <w:numPr>
          <w:ilvl w:val="0"/>
          <w:numId w:val="164"/>
        </w:numPr>
        <w:tabs>
          <w:tab w:val="left" w:pos="9639"/>
        </w:tabs>
        <w:spacing w:before="240" w:line="276" w:lineRule="auto"/>
        <w:ind w:left="786" w:right="-86"/>
        <w:jc w:val="both"/>
        <w:rPr>
          <w:bCs/>
          <w:sz w:val="26"/>
          <w:szCs w:val="26"/>
        </w:rPr>
      </w:pPr>
      <w:r w:rsidRPr="00BF15E4">
        <w:rPr>
          <w:bCs/>
          <w:sz w:val="26"/>
          <w:szCs w:val="26"/>
        </w:rPr>
        <w:t>Введение слов, обозначающих элементарные понятия, на основе различения и обобщения предметов по существенным признакам</w:t>
      </w:r>
    </w:p>
    <w:p w:rsidR="00BF15E4" w:rsidRPr="003E3B8D" w:rsidRDefault="00BF15E4" w:rsidP="00E33B9A">
      <w:pPr>
        <w:tabs>
          <w:tab w:val="left" w:pos="9639"/>
        </w:tabs>
        <w:spacing w:before="240" w:line="276" w:lineRule="auto"/>
        <w:ind w:right="-86"/>
        <w:jc w:val="both"/>
        <w:rPr>
          <w:b/>
          <w:bCs/>
          <w:sz w:val="26"/>
          <w:szCs w:val="26"/>
        </w:rPr>
      </w:pPr>
      <w:r w:rsidRPr="003E3B8D">
        <w:rPr>
          <w:b/>
          <w:bCs/>
          <w:sz w:val="26"/>
          <w:szCs w:val="26"/>
        </w:rPr>
        <w:t>Критерии отбора слов для развития словаря детей:</w:t>
      </w:r>
    </w:p>
    <w:p w:rsidR="00BF15E4" w:rsidRPr="00BF15E4" w:rsidRDefault="00BF15E4" w:rsidP="00E33B9A">
      <w:pPr>
        <w:pStyle w:val="a6"/>
        <w:numPr>
          <w:ilvl w:val="0"/>
          <w:numId w:val="165"/>
        </w:numPr>
        <w:tabs>
          <w:tab w:val="left" w:pos="9639"/>
        </w:tabs>
        <w:spacing w:before="240" w:line="276" w:lineRule="auto"/>
        <w:ind w:left="786" w:right="-86"/>
        <w:jc w:val="both"/>
        <w:rPr>
          <w:bCs/>
          <w:sz w:val="26"/>
          <w:szCs w:val="26"/>
        </w:rPr>
      </w:pPr>
      <w:r w:rsidRPr="00BF15E4">
        <w:rPr>
          <w:bCs/>
          <w:sz w:val="26"/>
          <w:szCs w:val="26"/>
        </w:rPr>
        <w:t>Коммуникативная целесообразность введения слова в словарь детей.</w:t>
      </w:r>
    </w:p>
    <w:p w:rsidR="00BF15E4" w:rsidRPr="00BF15E4" w:rsidRDefault="00BF15E4" w:rsidP="00E33B9A">
      <w:pPr>
        <w:pStyle w:val="a6"/>
        <w:numPr>
          <w:ilvl w:val="0"/>
          <w:numId w:val="165"/>
        </w:numPr>
        <w:tabs>
          <w:tab w:val="left" w:pos="9639"/>
        </w:tabs>
        <w:spacing w:before="240" w:line="276" w:lineRule="auto"/>
        <w:ind w:left="786" w:right="-86"/>
        <w:jc w:val="both"/>
        <w:rPr>
          <w:bCs/>
          <w:sz w:val="26"/>
          <w:szCs w:val="26"/>
        </w:rPr>
      </w:pPr>
      <w:r w:rsidRPr="00BF15E4">
        <w:rPr>
          <w:bCs/>
          <w:sz w:val="26"/>
          <w:szCs w:val="26"/>
        </w:rPr>
        <w:t>Учет уровня овладения лексикой родного языка детьми данной группы.</w:t>
      </w:r>
    </w:p>
    <w:p w:rsidR="00BF15E4" w:rsidRPr="00BF15E4" w:rsidRDefault="00BF15E4" w:rsidP="00E33B9A">
      <w:pPr>
        <w:pStyle w:val="a6"/>
        <w:numPr>
          <w:ilvl w:val="0"/>
          <w:numId w:val="165"/>
        </w:numPr>
        <w:tabs>
          <w:tab w:val="left" w:pos="9639"/>
        </w:tabs>
        <w:spacing w:before="240" w:line="276" w:lineRule="auto"/>
        <w:ind w:left="786" w:right="-86"/>
        <w:jc w:val="both"/>
        <w:rPr>
          <w:bCs/>
          <w:sz w:val="26"/>
          <w:szCs w:val="26"/>
        </w:rPr>
      </w:pPr>
      <w:r w:rsidRPr="00BF15E4">
        <w:rPr>
          <w:bCs/>
          <w:sz w:val="26"/>
          <w:szCs w:val="26"/>
        </w:rPr>
        <w:t>Необходимость слова для усвоения содержания образования, предусмотренного Программой.</w:t>
      </w:r>
    </w:p>
    <w:p w:rsidR="00BF15E4" w:rsidRPr="00BF15E4" w:rsidRDefault="00BF15E4" w:rsidP="00E33B9A">
      <w:pPr>
        <w:pStyle w:val="a6"/>
        <w:numPr>
          <w:ilvl w:val="0"/>
          <w:numId w:val="165"/>
        </w:numPr>
        <w:tabs>
          <w:tab w:val="left" w:pos="9639"/>
        </w:tabs>
        <w:spacing w:before="240" w:line="276" w:lineRule="auto"/>
        <w:ind w:left="786" w:right="-86"/>
        <w:jc w:val="both"/>
        <w:rPr>
          <w:bCs/>
          <w:sz w:val="26"/>
          <w:szCs w:val="26"/>
        </w:rPr>
      </w:pPr>
      <w:r w:rsidRPr="00BF15E4">
        <w:rPr>
          <w:bCs/>
          <w:sz w:val="26"/>
          <w:szCs w:val="26"/>
        </w:rPr>
        <w:t>Значимость слова для решения воспитательных задач.</w:t>
      </w:r>
    </w:p>
    <w:p w:rsidR="00BF15E4" w:rsidRPr="00BF15E4" w:rsidRDefault="00BF15E4" w:rsidP="00E33B9A">
      <w:pPr>
        <w:pStyle w:val="a6"/>
        <w:numPr>
          <w:ilvl w:val="0"/>
          <w:numId w:val="165"/>
        </w:numPr>
        <w:tabs>
          <w:tab w:val="left" w:pos="9639"/>
        </w:tabs>
        <w:spacing w:before="240" w:line="276" w:lineRule="auto"/>
        <w:ind w:left="786" w:right="-86"/>
        <w:jc w:val="both"/>
        <w:rPr>
          <w:bCs/>
          <w:sz w:val="26"/>
          <w:szCs w:val="26"/>
        </w:rPr>
      </w:pPr>
      <w:r w:rsidRPr="00BF15E4">
        <w:rPr>
          <w:bCs/>
          <w:sz w:val="26"/>
          <w:szCs w:val="26"/>
        </w:rPr>
        <w:t>Частота употребления слова в речи взрослых, с которыми общаются дети.</w:t>
      </w:r>
    </w:p>
    <w:p w:rsidR="00BF15E4" w:rsidRPr="00BF15E4" w:rsidRDefault="00BF15E4" w:rsidP="00E33B9A">
      <w:pPr>
        <w:pStyle w:val="a6"/>
        <w:numPr>
          <w:ilvl w:val="0"/>
          <w:numId w:val="165"/>
        </w:numPr>
        <w:tabs>
          <w:tab w:val="left" w:pos="9639"/>
        </w:tabs>
        <w:spacing w:before="240" w:line="276" w:lineRule="auto"/>
        <w:ind w:left="786" w:right="-86"/>
        <w:jc w:val="both"/>
        <w:rPr>
          <w:bCs/>
          <w:sz w:val="26"/>
          <w:szCs w:val="26"/>
        </w:rPr>
      </w:pPr>
      <w:r w:rsidRPr="00BF15E4">
        <w:rPr>
          <w:bCs/>
          <w:sz w:val="26"/>
          <w:szCs w:val="26"/>
        </w:rPr>
        <w:t>Значимость слова для понимания детьми данного возраста смысла художественных произведений.</w:t>
      </w:r>
    </w:p>
    <w:p w:rsidR="00BF15E4" w:rsidRPr="00BF15E4" w:rsidRDefault="00BF15E4" w:rsidP="00E33B9A">
      <w:pPr>
        <w:pStyle w:val="a6"/>
        <w:numPr>
          <w:ilvl w:val="0"/>
          <w:numId w:val="165"/>
        </w:numPr>
        <w:tabs>
          <w:tab w:val="left" w:pos="9639"/>
        </w:tabs>
        <w:spacing w:before="240" w:line="276" w:lineRule="auto"/>
        <w:ind w:left="786" w:right="-86"/>
        <w:jc w:val="both"/>
        <w:rPr>
          <w:bCs/>
          <w:sz w:val="26"/>
          <w:szCs w:val="26"/>
        </w:rPr>
      </w:pPr>
      <w:r w:rsidRPr="00BF15E4">
        <w:rPr>
          <w:bCs/>
          <w:sz w:val="26"/>
          <w:szCs w:val="26"/>
        </w:rPr>
        <w:lastRenderedPageBreak/>
        <w:t>Отнесенность слова к общеупотребительной лексике, его доступность детям по лексическим, фонетическим и грамматическим особенностям, то есть по степени обобщения, трудности произношения, сложности грамматических форм.</w:t>
      </w:r>
    </w:p>
    <w:p w:rsidR="00BF15E4" w:rsidRPr="00BF15E4" w:rsidRDefault="00BF15E4" w:rsidP="00E33B9A">
      <w:pPr>
        <w:pStyle w:val="a6"/>
        <w:numPr>
          <w:ilvl w:val="0"/>
          <w:numId w:val="165"/>
        </w:numPr>
        <w:tabs>
          <w:tab w:val="left" w:pos="9639"/>
        </w:tabs>
        <w:spacing w:before="240" w:line="276" w:lineRule="auto"/>
        <w:ind w:left="786" w:right="-86"/>
        <w:jc w:val="both"/>
        <w:rPr>
          <w:bCs/>
          <w:sz w:val="26"/>
          <w:szCs w:val="26"/>
        </w:rPr>
      </w:pPr>
      <w:r w:rsidRPr="00BF15E4">
        <w:rPr>
          <w:bCs/>
          <w:sz w:val="26"/>
          <w:szCs w:val="26"/>
        </w:rPr>
        <w:t>Отбор слов, относящихся к разным частям речи (существительные, прилагательные, наречия)</w:t>
      </w:r>
    </w:p>
    <w:p w:rsidR="00BF15E4" w:rsidRPr="003E3B8D" w:rsidRDefault="00BF15E4" w:rsidP="00E33B9A">
      <w:pPr>
        <w:tabs>
          <w:tab w:val="left" w:pos="9639"/>
        </w:tabs>
        <w:spacing w:before="240" w:line="276" w:lineRule="auto"/>
        <w:ind w:right="-86"/>
        <w:jc w:val="both"/>
        <w:rPr>
          <w:b/>
          <w:bCs/>
          <w:sz w:val="26"/>
          <w:szCs w:val="26"/>
        </w:rPr>
      </w:pPr>
      <w:r w:rsidRPr="003E3B8D">
        <w:rPr>
          <w:b/>
          <w:bCs/>
          <w:sz w:val="26"/>
          <w:szCs w:val="26"/>
        </w:rPr>
        <w:t>Принципы словарной раб</w:t>
      </w:r>
      <w:r w:rsidR="000464C8">
        <w:rPr>
          <w:b/>
          <w:bCs/>
          <w:sz w:val="26"/>
          <w:szCs w:val="26"/>
        </w:rPr>
        <w:t>оты</w:t>
      </w:r>
    </w:p>
    <w:p w:rsidR="00BF15E4" w:rsidRPr="00BF15E4" w:rsidRDefault="00BF15E4" w:rsidP="00E33B9A">
      <w:pPr>
        <w:pStyle w:val="a6"/>
        <w:numPr>
          <w:ilvl w:val="0"/>
          <w:numId w:val="166"/>
        </w:numPr>
        <w:tabs>
          <w:tab w:val="left" w:pos="9639"/>
        </w:tabs>
        <w:spacing w:before="240" w:line="276" w:lineRule="auto"/>
        <w:ind w:left="852" w:right="-86"/>
        <w:jc w:val="both"/>
        <w:rPr>
          <w:bCs/>
          <w:sz w:val="26"/>
          <w:szCs w:val="26"/>
        </w:rPr>
      </w:pPr>
      <w:r w:rsidRPr="00BF15E4">
        <w:rPr>
          <w:bCs/>
          <w:sz w:val="26"/>
          <w:szCs w:val="26"/>
        </w:rPr>
        <w:t>Единство развития словаря с развитием восприятия, представлений, мышления.</w:t>
      </w:r>
    </w:p>
    <w:p w:rsidR="00BF15E4" w:rsidRPr="00BF15E4" w:rsidRDefault="00BF15E4" w:rsidP="00E33B9A">
      <w:pPr>
        <w:pStyle w:val="a6"/>
        <w:numPr>
          <w:ilvl w:val="0"/>
          <w:numId w:val="166"/>
        </w:numPr>
        <w:tabs>
          <w:tab w:val="left" w:pos="9639"/>
        </w:tabs>
        <w:spacing w:before="240" w:line="276" w:lineRule="auto"/>
        <w:ind w:left="852" w:right="-86"/>
        <w:jc w:val="both"/>
        <w:rPr>
          <w:bCs/>
          <w:sz w:val="26"/>
          <w:szCs w:val="26"/>
        </w:rPr>
      </w:pPr>
      <w:r w:rsidRPr="00BF15E4">
        <w:rPr>
          <w:bCs/>
          <w:sz w:val="26"/>
          <w:szCs w:val="26"/>
        </w:rPr>
        <w:t>Решение всех задач словарной работы во взаимосвязи между собой  и с формированием грамматической и фонетической сторон речи, с развитием связной речи.</w:t>
      </w:r>
    </w:p>
    <w:p w:rsidR="00BF15E4" w:rsidRPr="00BF15E4" w:rsidRDefault="00BF15E4" w:rsidP="00E33B9A">
      <w:pPr>
        <w:pStyle w:val="a6"/>
        <w:numPr>
          <w:ilvl w:val="0"/>
          <w:numId w:val="166"/>
        </w:numPr>
        <w:tabs>
          <w:tab w:val="left" w:pos="9639"/>
        </w:tabs>
        <w:spacing w:before="240" w:line="276" w:lineRule="auto"/>
        <w:ind w:left="852" w:right="-86"/>
        <w:jc w:val="both"/>
        <w:rPr>
          <w:bCs/>
          <w:sz w:val="26"/>
          <w:szCs w:val="26"/>
        </w:rPr>
      </w:pPr>
      <w:proofErr w:type="spellStart"/>
      <w:r w:rsidRPr="00BF15E4">
        <w:rPr>
          <w:bCs/>
          <w:sz w:val="26"/>
          <w:szCs w:val="26"/>
        </w:rPr>
        <w:t>Семантизация</w:t>
      </w:r>
      <w:proofErr w:type="spellEnd"/>
      <w:r w:rsidRPr="00BF15E4">
        <w:rPr>
          <w:bCs/>
          <w:sz w:val="26"/>
          <w:szCs w:val="26"/>
        </w:rPr>
        <w:t xml:space="preserve">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rsidR="00BF15E4" w:rsidRPr="00BF15E4" w:rsidRDefault="00BF15E4" w:rsidP="00E33B9A">
      <w:pPr>
        <w:pStyle w:val="a6"/>
        <w:numPr>
          <w:ilvl w:val="0"/>
          <w:numId w:val="166"/>
        </w:numPr>
        <w:tabs>
          <w:tab w:val="left" w:pos="9639"/>
        </w:tabs>
        <w:spacing w:before="240" w:line="276" w:lineRule="auto"/>
        <w:ind w:left="852" w:right="-86"/>
        <w:jc w:val="both"/>
        <w:rPr>
          <w:bCs/>
          <w:sz w:val="26"/>
          <w:szCs w:val="26"/>
        </w:rPr>
      </w:pPr>
      <w:r w:rsidRPr="00BF15E4">
        <w:rPr>
          <w:bCs/>
          <w:sz w:val="26"/>
          <w:szCs w:val="26"/>
        </w:rPr>
        <w:t>Опора на активное и действенное познание окружающего мира.</w:t>
      </w:r>
    </w:p>
    <w:p w:rsidR="00BF15E4" w:rsidRPr="00BF15E4" w:rsidRDefault="00BF15E4" w:rsidP="00E33B9A">
      <w:pPr>
        <w:pStyle w:val="a6"/>
        <w:numPr>
          <w:ilvl w:val="0"/>
          <w:numId w:val="166"/>
        </w:numPr>
        <w:tabs>
          <w:tab w:val="left" w:pos="9639"/>
        </w:tabs>
        <w:spacing w:before="240" w:line="276" w:lineRule="auto"/>
        <w:ind w:left="852" w:right="-86"/>
        <w:jc w:val="both"/>
        <w:rPr>
          <w:bCs/>
          <w:sz w:val="26"/>
          <w:szCs w:val="26"/>
        </w:rPr>
      </w:pPr>
      <w:r w:rsidRPr="00BF15E4">
        <w:rPr>
          <w:bCs/>
          <w:sz w:val="26"/>
          <w:szCs w:val="26"/>
        </w:rPr>
        <w:t>Использование наглядности как основы для организации познавательной и речевой активности.</w:t>
      </w:r>
    </w:p>
    <w:p w:rsidR="00BF15E4" w:rsidRPr="00BF15E4" w:rsidRDefault="00BF15E4" w:rsidP="00E33B9A">
      <w:pPr>
        <w:pStyle w:val="a6"/>
        <w:numPr>
          <w:ilvl w:val="0"/>
          <w:numId w:val="166"/>
        </w:numPr>
        <w:tabs>
          <w:tab w:val="left" w:pos="9639"/>
        </w:tabs>
        <w:spacing w:before="240" w:line="276" w:lineRule="auto"/>
        <w:ind w:left="852" w:right="-86"/>
        <w:jc w:val="both"/>
        <w:rPr>
          <w:bCs/>
          <w:sz w:val="26"/>
          <w:szCs w:val="26"/>
        </w:rPr>
      </w:pPr>
      <w:r w:rsidRPr="00BF15E4">
        <w:rPr>
          <w:bCs/>
          <w:sz w:val="26"/>
          <w:szCs w:val="26"/>
        </w:rPr>
        <w:t>Связь содержания словарной работы с постепенно развивающимися возможностями познания окружающего мира, мыслительной деятельностью детей.</w:t>
      </w:r>
    </w:p>
    <w:p w:rsidR="000464C8" w:rsidRDefault="000464C8" w:rsidP="00E33B9A">
      <w:pPr>
        <w:tabs>
          <w:tab w:val="left" w:pos="9639"/>
        </w:tabs>
        <w:spacing w:line="276" w:lineRule="auto"/>
        <w:ind w:right="-86"/>
        <w:jc w:val="center"/>
        <w:rPr>
          <w:b/>
          <w:sz w:val="26"/>
          <w:szCs w:val="26"/>
        </w:rPr>
      </w:pPr>
    </w:p>
    <w:p w:rsidR="00F43899" w:rsidRPr="009C5499" w:rsidRDefault="000464C8" w:rsidP="00E33B9A">
      <w:pPr>
        <w:tabs>
          <w:tab w:val="left" w:pos="9639"/>
        </w:tabs>
        <w:spacing w:line="276" w:lineRule="auto"/>
        <w:ind w:right="-86"/>
        <w:jc w:val="center"/>
        <w:rPr>
          <w:b/>
          <w:bCs/>
          <w:sz w:val="26"/>
          <w:szCs w:val="26"/>
        </w:rPr>
      </w:pPr>
      <w:r w:rsidRPr="009C5499">
        <w:rPr>
          <w:b/>
          <w:bCs/>
          <w:sz w:val="26"/>
          <w:szCs w:val="26"/>
        </w:rPr>
        <w:t>Методы словарной работы</w:t>
      </w:r>
    </w:p>
    <w:p w:rsidR="000464C8" w:rsidRDefault="000464C8" w:rsidP="00E33B9A">
      <w:pPr>
        <w:tabs>
          <w:tab w:val="left" w:pos="9639"/>
        </w:tabs>
        <w:spacing w:line="276" w:lineRule="auto"/>
        <w:ind w:right="-86"/>
        <w:jc w:val="center"/>
        <w:rPr>
          <w:b/>
          <w:bCs/>
          <w:sz w:val="28"/>
        </w:rPr>
      </w:pPr>
    </w:p>
    <w:p w:rsidR="000464C8" w:rsidRPr="000464C8" w:rsidRDefault="000464C8" w:rsidP="00E33B9A">
      <w:pPr>
        <w:tabs>
          <w:tab w:val="left" w:pos="9639"/>
        </w:tabs>
        <w:spacing w:line="276" w:lineRule="auto"/>
        <w:ind w:left="348" w:right="-86"/>
        <w:rPr>
          <w:b/>
          <w:bCs/>
          <w:i/>
          <w:sz w:val="26"/>
          <w:szCs w:val="26"/>
        </w:rPr>
      </w:pPr>
      <w:r w:rsidRPr="000464C8">
        <w:rPr>
          <w:b/>
          <w:bCs/>
          <w:i/>
          <w:sz w:val="26"/>
          <w:szCs w:val="26"/>
        </w:rPr>
        <w:t>I группа: Методы накопления содержания детской речи</w:t>
      </w:r>
    </w:p>
    <w:p w:rsidR="000464C8" w:rsidRPr="000464C8" w:rsidRDefault="000464C8" w:rsidP="00E33B9A">
      <w:pPr>
        <w:pStyle w:val="a6"/>
        <w:numPr>
          <w:ilvl w:val="0"/>
          <w:numId w:val="170"/>
        </w:numPr>
        <w:tabs>
          <w:tab w:val="left" w:pos="9639"/>
        </w:tabs>
        <w:spacing w:line="276" w:lineRule="auto"/>
        <w:ind w:left="708" w:right="-86"/>
        <w:jc w:val="both"/>
        <w:rPr>
          <w:bCs/>
          <w:sz w:val="26"/>
          <w:szCs w:val="26"/>
        </w:rPr>
      </w:pPr>
      <w:r w:rsidRPr="000464C8">
        <w:rPr>
          <w:bCs/>
          <w:sz w:val="26"/>
          <w:szCs w:val="26"/>
        </w:rPr>
        <w: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w:t>
      </w:r>
    </w:p>
    <w:p w:rsidR="000464C8" w:rsidRPr="000464C8" w:rsidRDefault="000464C8" w:rsidP="00E33B9A">
      <w:pPr>
        <w:pStyle w:val="a6"/>
        <w:numPr>
          <w:ilvl w:val="0"/>
          <w:numId w:val="170"/>
        </w:numPr>
        <w:tabs>
          <w:tab w:val="left" w:pos="9639"/>
        </w:tabs>
        <w:spacing w:line="276" w:lineRule="auto"/>
        <w:ind w:left="708" w:right="-86"/>
        <w:jc w:val="both"/>
        <w:rPr>
          <w:sz w:val="26"/>
          <w:szCs w:val="26"/>
        </w:rPr>
      </w:pPr>
      <w:r w:rsidRPr="000464C8">
        <w:rPr>
          <w:bCs/>
          <w:sz w:val="26"/>
          <w:szCs w:val="26"/>
        </w:rPr>
        <w: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w:t>
      </w:r>
      <w:r w:rsidRPr="000464C8">
        <w:rPr>
          <w:sz w:val="26"/>
          <w:szCs w:val="26"/>
        </w:rPr>
        <w:t>, просмотр телепередач.</w:t>
      </w:r>
    </w:p>
    <w:p w:rsidR="000464C8" w:rsidRDefault="000464C8" w:rsidP="00E33B9A">
      <w:pPr>
        <w:pStyle w:val="a6"/>
        <w:numPr>
          <w:ilvl w:val="0"/>
          <w:numId w:val="170"/>
        </w:numPr>
        <w:tabs>
          <w:tab w:val="left" w:pos="9639"/>
        </w:tabs>
        <w:spacing w:line="276" w:lineRule="auto"/>
        <w:ind w:left="708" w:right="-86"/>
        <w:jc w:val="both"/>
        <w:rPr>
          <w:sz w:val="26"/>
          <w:szCs w:val="26"/>
        </w:rPr>
      </w:pPr>
      <w:r w:rsidRPr="000464C8">
        <w:rPr>
          <w:sz w:val="26"/>
          <w:szCs w:val="26"/>
        </w:rPr>
        <w:t>Рассматривание предметов, наблюдение за животными, деятельностью взрослых.</w:t>
      </w:r>
    </w:p>
    <w:p w:rsidR="00D65751" w:rsidRPr="000464C8" w:rsidRDefault="00D65751" w:rsidP="00E33B9A">
      <w:pPr>
        <w:pStyle w:val="a6"/>
        <w:tabs>
          <w:tab w:val="left" w:pos="9639"/>
        </w:tabs>
        <w:spacing w:line="276" w:lineRule="auto"/>
        <w:ind w:left="708" w:right="-86"/>
        <w:jc w:val="both"/>
        <w:rPr>
          <w:sz w:val="26"/>
          <w:szCs w:val="26"/>
        </w:rPr>
      </w:pPr>
    </w:p>
    <w:p w:rsidR="000464C8" w:rsidRDefault="001E6F2F" w:rsidP="00E33B9A">
      <w:pPr>
        <w:tabs>
          <w:tab w:val="left" w:pos="9639"/>
        </w:tabs>
        <w:spacing w:line="276" w:lineRule="auto"/>
        <w:ind w:left="348" w:right="-86"/>
        <w:rPr>
          <w:b/>
          <w:bCs/>
          <w:i/>
          <w:sz w:val="26"/>
          <w:szCs w:val="26"/>
        </w:rPr>
      </w:pPr>
      <w:r w:rsidRPr="001E6F2F">
        <w:rPr>
          <w:b/>
          <w:bCs/>
          <w:i/>
          <w:sz w:val="26"/>
          <w:szCs w:val="26"/>
        </w:rPr>
        <w:t>II группа: Методы, направленные на закрепление и активизацию словаря, развитие его смысловой стороны</w:t>
      </w:r>
    </w:p>
    <w:p w:rsidR="001E6F2F" w:rsidRPr="001E6F2F" w:rsidRDefault="001E6F2F" w:rsidP="00E33B9A">
      <w:pPr>
        <w:pStyle w:val="a6"/>
        <w:numPr>
          <w:ilvl w:val="0"/>
          <w:numId w:val="171"/>
        </w:numPr>
        <w:tabs>
          <w:tab w:val="left" w:pos="9639"/>
        </w:tabs>
        <w:spacing w:line="276" w:lineRule="auto"/>
        <w:ind w:left="708" w:right="-86"/>
        <w:rPr>
          <w:bCs/>
          <w:sz w:val="26"/>
          <w:szCs w:val="26"/>
        </w:rPr>
      </w:pPr>
      <w:r w:rsidRPr="001E6F2F">
        <w:rPr>
          <w:bCs/>
          <w:sz w:val="26"/>
          <w:szCs w:val="26"/>
        </w:rPr>
        <w:t>Рассматривание картин с хорошо знакомым содержанием.</w:t>
      </w:r>
    </w:p>
    <w:p w:rsidR="001E6F2F" w:rsidRPr="001E6F2F" w:rsidRDefault="001E6F2F" w:rsidP="00E33B9A">
      <w:pPr>
        <w:pStyle w:val="a6"/>
        <w:numPr>
          <w:ilvl w:val="0"/>
          <w:numId w:val="171"/>
        </w:numPr>
        <w:tabs>
          <w:tab w:val="left" w:pos="9639"/>
        </w:tabs>
        <w:spacing w:line="276" w:lineRule="auto"/>
        <w:ind w:left="708" w:right="-86"/>
        <w:rPr>
          <w:bCs/>
          <w:sz w:val="26"/>
          <w:szCs w:val="26"/>
        </w:rPr>
      </w:pPr>
      <w:r w:rsidRPr="001E6F2F">
        <w:rPr>
          <w:bCs/>
          <w:sz w:val="26"/>
          <w:szCs w:val="26"/>
        </w:rPr>
        <w:t>Дидактические (словарные) упражнения</w:t>
      </w:r>
    </w:p>
    <w:p w:rsidR="001E6F2F" w:rsidRPr="001E6F2F" w:rsidRDefault="001E6F2F" w:rsidP="00E33B9A">
      <w:pPr>
        <w:pStyle w:val="a6"/>
        <w:numPr>
          <w:ilvl w:val="0"/>
          <w:numId w:val="171"/>
        </w:numPr>
        <w:tabs>
          <w:tab w:val="left" w:pos="9639"/>
        </w:tabs>
        <w:spacing w:line="276" w:lineRule="auto"/>
        <w:ind w:left="708" w:right="-86"/>
        <w:rPr>
          <w:bCs/>
          <w:sz w:val="26"/>
          <w:szCs w:val="26"/>
        </w:rPr>
      </w:pPr>
      <w:r w:rsidRPr="001E6F2F">
        <w:rPr>
          <w:bCs/>
          <w:sz w:val="26"/>
          <w:szCs w:val="26"/>
        </w:rPr>
        <w:t>Загадывание и отгадывание загадок</w:t>
      </w:r>
    </w:p>
    <w:p w:rsidR="001E6F2F" w:rsidRPr="001E6F2F" w:rsidRDefault="001E6F2F" w:rsidP="00E33B9A">
      <w:pPr>
        <w:pStyle w:val="a6"/>
        <w:numPr>
          <w:ilvl w:val="0"/>
          <w:numId w:val="171"/>
        </w:numPr>
        <w:tabs>
          <w:tab w:val="left" w:pos="9639"/>
        </w:tabs>
        <w:spacing w:line="276" w:lineRule="auto"/>
        <w:ind w:left="708" w:right="-86"/>
        <w:rPr>
          <w:bCs/>
          <w:sz w:val="26"/>
          <w:szCs w:val="26"/>
        </w:rPr>
      </w:pPr>
      <w:r w:rsidRPr="001E6F2F">
        <w:rPr>
          <w:bCs/>
          <w:sz w:val="26"/>
          <w:szCs w:val="26"/>
        </w:rPr>
        <w:t>Рассматривание игрушек</w:t>
      </w:r>
    </w:p>
    <w:p w:rsidR="001E6F2F" w:rsidRPr="001E6F2F" w:rsidRDefault="001E6F2F" w:rsidP="00E33B9A">
      <w:pPr>
        <w:pStyle w:val="a6"/>
        <w:numPr>
          <w:ilvl w:val="0"/>
          <w:numId w:val="171"/>
        </w:numPr>
        <w:tabs>
          <w:tab w:val="left" w:pos="9639"/>
        </w:tabs>
        <w:spacing w:line="276" w:lineRule="auto"/>
        <w:ind w:left="708" w:right="-86"/>
        <w:rPr>
          <w:bCs/>
          <w:sz w:val="26"/>
          <w:szCs w:val="26"/>
        </w:rPr>
      </w:pPr>
      <w:r w:rsidRPr="001E6F2F">
        <w:rPr>
          <w:bCs/>
          <w:sz w:val="26"/>
          <w:szCs w:val="26"/>
        </w:rPr>
        <w:t>Чтение художественных произведений</w:t>
      </w:r>
    </w:p>
    <w:p w:rsidR="000464C8" w:rsidRPr="001E6F2F" w:rsidRDefault="001E6F2F" w:rsidP="00E33B9A">
      <w:pPr>
        <w:pStyle w:val="a6"/>
        <w:numPr>
          <w:ilvl w:val="0"/>
          <w:numId w:val="171"/>
        </w:numPr>
        <w:tabs>
          <w:tab w:val="left" w:pos="9639"/>
        </w:tabs>
        <w:spacing w:line="276" w:lineRule="auto"/>
        <w:ind w:left="708" w:right="-86"/>
        <w:rPr>
          <w:bCs/>
          <w:sz w:val="26"/>
          <w:szCs w:val="26"/>
        </w:rPr>
      </w:pPr>
      <w:r w:rsidRPr="001E6F2F">
        <w:rPr>
          <w:bCs/>
          <w:sz w:val="26"/>
          <w:szCs w:val="26"/>
        </w:rPr>
        <w:lastRenderedPageBreak/>
        <w:t>Дидактические игры</w:t>
      </w:r>
    </w:p>
    <w:p w:rsidR="001E6F2F" w:rsidRDefault="001E6F2F" w:rsidP="00E33B9A">
      <w:pPr>
        <w:tabs>
          <w:tab w:val="left" w:pos="9639"/>
        </w:tabs>
        <w:spacing w:before="240" w:line="276" w:lineRule="auto"/>
        <w:ind w:right="-86"/>
        <w:jc w:val="both"/>
        <w:rPr>
          <w:b/>
          <w:bCs/>
          <w:sz w:val="26"/>
          <w:szCs w:val="26"/>
        </w:rPr>
      </w:pPr>
      <w:r w:rsidRPr="001E6F2F">
        <w:rPr>
          <w:b/>
          <w:bCs/>
          <w:sz w:val="26"/>
          <w:szCs w:val="26"/>
        </w:rPr>
        <w:t>Приемы работы над словом</w:t>
      </w:r>
    </w:p>
    <w:p w:rsidR="001E6F2F" w:rsidRPr="001E6F2F" w:rsidRDefault="001E6F2F" w:rsidP="00E33B9A">
      <w:pPr>
        <w:tabs>
          <w:tab w:val="left" w:pos="9639"/>
        </w:tabs>
        <w:ind w:right="-86"/>
      </w:pPr>
    </w:p>
    <w:p w:rsidR="001E6F2F" w:rsidRPr="001E6F2F" w:rsidRDefault="001E6F2F" w:rsidP="00E33B9A">
      <w:pPr>
        <w:numPr>
          <w:ilvl w:val="0"/>
          <w:numId w:val="172"/>
        </w:numPr>
        <w:tabs>
          <w:tab w:val="left" w:pos="9639"/>
        </w:tabs>
        <w:spacing w:before="240" w:after="200" w:line="276" w:lineRule="auto"/>
        <w:ind w:left="708" w:right="-86"/>
        <w:contextualSpacing/>
        <w:jc w:val="both"/>
        <w:rPr>
          <w:bCs/>
          <w:sz w:val="26"/>
          <w:szCs w:val="26"/>
        </w:rPr>
      </w:pPr>
      <w:r w:rsidRPr="001E6F2F">
        <w:rPr>
          <w:bCs/>
          <w:sz w:val="26"/>
          <w:szCs w:val="26"/>
        </w:rPr>
        <w:t>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1E6F2F" w:rsidRPr="001E6F2F" w:rsidRDefault="001E6F2F" w:rsidP="00E33B9A">
      <w:pPr>
        <w:numPr>
          <w:ilvl w:val="0"/>
          <w:numId w:val="172"/>
        </w:numPr>
        <w:tabs>
          <w:tab w:val="left" w:pos="9639"/>
        </w:tabs>
        <w:spacing w:before="240" w:after="200" w:line="276" w:lineRule="auto"/>
        <w:ind w:left="708" w:right="-86"/>
        <w:contextualSpacing/>
        <w:jc w:val="both"/>
        <w:rPr>
          <w:bCs/>
          <w:sz w:val="26"/>
          <w:szCs w:val="26"/>
        </w:rPr>
      </w:pPr>
      <w:r w:rsidRPr="001E6F2F">
        <w:rPr>
          <w:bCs/>
          <w:sz w:val="26"/>
          <w:szCs w:val="26"/>
        </w:rPr>
        <w:t>Объяснение педагогом значений слов.</w:t>
      </w:r>
    </w:p>
    <w:p w:rsidR="001E6F2F" w:rsidRPr="001E6F2F" w:rsidRDefault="001E6F2F" w:rsidP="00E33B9A">
      <w:pPr>
        <w:numPr>
          <w:ilvl w:val="0"/>
          <w:numId w:val="172"/>
        </w:numPr>
        <w:tabs>
          <w:tab w:val="left" w:pos="9639"/>
        </w:tabs>
        <w:spacing w:before="240" w:after="200" w:line="276" w:lineRule="auto"/>
        <w:ind w:left="708" w:right="-86"/>
        <w:contextualSpacing/>
        <w:jc w:val="both"/>
        <w:rPr>
          <w:bCs/>
          <w:sz w:val="26"/>
          <w:szCs w:val="26"/>
        </w:rPr>
      </w:pPr>
      <w:r w:rsidRPr="001E6F2F">
        <w:rPr>
          <w:bCs/>
          <w:sz w:val="26"/>
          <w:szCs w:val="26"/>
        </w:rPr>
        <w:t>Лексический анализ языка художественных произведений (выяснение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1E6F2F" w:rsidRPr="001E6F2F" w:rsidRDefault="001E6F2F" w:rsidP="00E33B9A">
      <w:pPr>
        <w:numPr>
          <w:ilvl w:val="0"/>
          <w:numId w:val="172"/>
        </w:numPr>
        <w:tabs>
          <w:tab w:val="left" w:pos="9639"/>
        </w:tabs>
        <w:spacing w:before="240" w:after="200" w:line="276" w:lineRule="auto"/>
        <w:ind w:left="708" w:right="-86"/>
        <w:contextualSpacing/>
        <w:jc w:val="both"/>
        <w:rPr>
          <w:bCs/>
          <w:sz w:val="26"/>
          <w:szCs w:val="26"/>
        </w:rPr>
      </w:pPr>
      <w:r w:rsidRPr="001E6F2F">
        <w:rPr>
          <w:bCs/>
          <w:sz w:val="26"/>
          <w:szCs w:val="26"/>
        </w:rPr>
        <w:t>Подбор слов для характеристики героев литературного произведения.</w:t>
      </w:r>
    </w:p>
    <w:p w:rsidR="001E6F2F" w:rsidRPr="001E6F2F" w:rsidRDefault="001E6F2F" w:rsidP="00E33B9A">
      <w:pPr>
        <w:numPr>
          <w:ilvl w:val="0"/>
          <w:numId w:val="172"/>
        </w:numPr>
        <w:tabs>
          <w:tab w:val="left" w:pos="9639"/>
        </w:tabs>
        <w:spacing w:before="240" w:after="200" w:line="276" w:lineRule="auto"/>
        <w:ind w:left="708" w:right="-86"/>
        <w:contextualSpacing/>
        <w:jc w:val="both"/>
        <w:rPr>
          <w:bCs/>
          <w:sz w:val="26"/>
          <w:szCs w:val="26"/>
        </w:rPr>
      </w:pPr>
      <w:r w:rsidRPr="001E6F2F">
        <w:rPr>
          <w:bCs/>
          <w:sz w:val="26"/>
          <w:szCs w:val="26"/>
        </w:rPr>
        <w:t>Употребление слов в разном контексте в связи с беседой по содержанию литературного произведения.</w:t>
      </w:r>
    </w:p>
    <w:p w:rsidR="001E6F2F" w:rsidRDefault="001E6F2F" w:rsidP="00E33B9A">
      <w:pPr>
        <w:numPr>
          <w:ilvl w:val="0"/>
          <w:numId w:val="172"/>
        </w:numPr>
        <w:tabs>
          <w:tab w:val="left" w:pos="9639"/>
        </w:tabs>
        <w:spacing w:before="240" w:after="200" w:line="276" w:lineRule="auto"/>
        <w:ind w:left="708" w:right="-86"/>
        <w:contextualSpacing/>
        <w:jc w:val="both"/>
        <w:rPr>
          <w:bCs/>
          <w:sz w:val="26"/>
          <w:szCs w:val="26"/>
        </w:rPr>
      </w:pPr>
      <w:r w:rsidRPr="001E6F2F">
        <w:rPr>
          <w:bCs/>
          <w:sz w:val="26"/>
          <w:szCs w:val="26"/>
        </w:rPr>
        <w:t>Акцентирование внимания на словах, несущих основную смысловую нагрузку.</w:t>
      </w:r>
    </w:p>
    <w:p w:rsidR="009C5499" w:rsidRPr="009C5499" w:rsidRDefault="009C5499" w:rsidP="00E33B9A">
      <w:pPr>
        <w:tabs>
          <w:tab w:val="left" w:pos="9639"/>
        </w:tabs>
        <w:spacing w:before="240" w:after="200" w:line="276" w:lineRule="auto"/>
        <w:ind w:left="708" w:right="-86"/>
        <w:contextualSpacing/>
        <w:jc w:val="both"/>
        <w:rPr>
          <w:bCs/>
          <w:sz w:val="26"/>
          <w:szCs w:val="26"/>
        </w:rPr>
      </w:pPr>
    </w:p>
    <w:p w:rsidR="005D378F" w:rsidRPr="005D378F" w:rsidRDefault="001E6F2F" w:rsidP="00E33B9A">
      <w:pPr>
        <w:tabs>
          <w:tab w:val="left" w:pos="9639"/>
        </w:tabs>
        <w:spacing w:before="240" w:line="276" w:lineRule="auto"/>
        <w:ind w:right="-86" w:firstLine="567"/>
        <w:jc w:val="center"/>
        <w:rPr>
          <w:b/>
          <w:bCs/>
          <w:sz w:val="26"/>
          <w:szCs w:val="26"/>
        </w:rPr>
      </w:pPr>
      <w:r w:rsidRPr="001E6F2F">
        <w:rPr>
          <w:b/>
          <w:bCs/>
          <w:sz w:val="26"/>
          <w:szCs w:val="26"/>
        </w:rPr>
        <w:t>Воспитание звуковой культуры речи</w:t>
      </w:r>
    </w:p>
    <w:p w:rsidR="001E6F2F" w:rsidRPr="00D65751" w:rsidRDefault="001E6F2F" w:rsidP="00E33B9A">
      <w:pPr>
        <w:tabs>
          <w:tab w:val="left" w:pos="9639"/>
        </w:tabs>
        <w:spacing w:before="240" w:line="276" w:lineRule="auto"/>
        <w:ind w:right="-86"/>
        <w:rPr>
          <w:b/>
          <w:bCs/>
          <w:sz w:val="26"/>
          <w:szCs w:val="26"/>
        </w:rPr>
      </w:pPr>
      <w:r w:rsidRPr="00D65751">
        <w:rPr>
          <w:b/>
          <w:bCs/>
          <w:sz w:val="26"/>
          <w:szCs w:val="26"/>
        </w:rPr>
        <w:t>Направления и задачи работы по воспитанию звуковой культуры речи</w:t>
      </w:r>
    </w:p>
    <w:p w:rsidR="001E6F2F" w:rsidRPr="001E6F2F" w:rsidRDefault="001E6F2F" w:rsidP="00E33B9A">
      <w:pPr>
        <w:tabs>
          <w:tab w:val="left" w:pos="9639"/>
        </w:tabs>
        <w:ind w:right="-86"/>
      </w:pPr>
    </w:p>
    <w:p w:rsidR="001E6F2F" w:rsidRPr="001E6F2F" w:rsidRDefault="001E6F2F" w:rsidP="00E33B9A">
      <w:pPr>
        <w:numPr>
          <w:ilvl w:val="0"/>
          <w:numId w:val="177"/>
        </w:numPr>
        <w:tabs>
          <w:tab w:val="left" w:pos="9639"/>
        </w:tabs>
        <w:spacing w:before="240" w:after="200" w:line="276" w:lineRule="auto"/>
        <w:ind w:left="360" w:right="-86"/>
        <w:contextualSpacing/>
        <w:jc w:val="both"/>
        <w:rPr>
          <w:bCs/>
          <w:sz w:val="26"/>
          <w:szCs w:val="26"/>
          <w:u w:val="single"/>
        </w:rPr>
      </w:pPr>
      <w:r w:rsidRPr="001E6F2F">
        <w:rPr>
          <w:bCs/>
          <w:sz w:val="26"/>
          <w:szCs w:val="26"/>
        </w:rPr>
        <w:t xml:space="preserve">Формирование правильного </w:t>
      </w:r>
      <w:r w:rsidRPr="001E6F2F">
        <w:rPr>
          <w:bCs/>
          <w:sz w:val="26"/>
          <w:szCs w:val="26"/>
          <w:u w:val="single"/>
        </w:rPr>
        <w:t>звукопроизношения</w:t>
      </w:r>
      <w:r w:rsidRPr="001E6F2F">
        <w:rPr>
          <w:bCs/>
          <w:sz w:val="26"/>
          <w:szCs w:val="26"/>
        </w:rPr>
        <w:t xml:space="preserve"> и</w:t>
      </w:r>
      <w:r w:rsidRPr="001E6F2F">
        <w:rPr>
          <w:bCs/>
          <w:sz w:val="26"/>
          <w:szCs w:val="26"/>
          <w:u w:val="single"/>
        </w:rPr>
        <w:t xml:space="preserve"> </w:t>
      </w:r>
      <w:proofErr w:type="spellStart"/>
      <w:r w:rsidRPr="001E6F2F">
        <w:rPr>
          <w:bCs/>
          <w:sz w:val="26"/>
          <w:szCs w:val="26"/>
          <w:u w:val="single"/>
        </w:rPr>
        <w:t>словопроизношения</w:t>
      </w:r>
      <w:proofErr w:type="spellEnd"/>
      <w:r w:rsidRPr="001E6F2F">
        <w:rPr>
          <w:bCs/>
          <w:sz w:val="26"/>
          <w:szCs w:val="26"/>
          <w:u w:val="single"/>
        </w:rPr>
        <w:t>:</w:t>
      </w:r>
    </w:p>
    <w:p w:rsidR="001E6F2F" w:rsidRPr="001E6F2F" w:rsidRDefault="001E6F2F" w:rsidP="00E33B9A">
      <w:pPr>
        <w:pStyle w:val="a6"/>
        <w:numPr>
          <w:ilvl w:val="1"/>
          <w:numId w:val="177"/>
        </w:numPr>
        <w:tabs>
          <w:tab w:val="left" w:pos="9639"/>
        </w:tabs>
        <w:spacing w:line="276" w:lineRule="auto"/>
        <w:ind w:left="1080" w:right="-86"/>
        <w:jc w:val="both"/>
        <w:rPr>
          <w:bCs/>
          <w:sz w:val="26"/>
          <w:szCs w:val="26"/>
        </w:rPr>
      </w:pPr>
      <w:r w:rsidRPr="001E6F2F">
        <w:rPr>
          <w:bCs/>
          <w:sz w:val="26"/>
          <w:szCs w:val="26"/>
        </w:rPr>
        <w:t>развитие речевого слуха;</w:t>
      </w:r>
    </w:p>
    <w:p w:rsidR="001E6F2F" w:rsidRPr="001E6F2F" w:rsidRDefault="001E6F2F" w:rsidP="00E33B9A">
      <w:pPr>
        <w:pStyle w:val="a6"/>
        <w:numPr>
          <w:ilvl w:val="1"/>
          <w:numId w:val="177"/>
        </w:numPr>
        <w:tabs>
          <w:tab w:val="left" w:pos="9639"/>
        </w:tabs>
        <w:spacing w:line="276" w:lineRule="auto"/>
        <w:ind w:left="1080" w:right="-86"/>
        <w:jc w:val="both"/>
        <w:rPr>
          <w:bCs/>
          <w:sz w:val="26"/>
          <w:szCs w:val="26"/>
        </w:rPr>
      </w:pPr>
      <w:r w:rsidRPr="001E6F2F">
        <w:rPr>
          <w:bCs/>
          <w:sz w:val="26"/>
          <w:szCs w:val="26"/>
        </w:rPr>
        <w:t>развитие речевого дыхания;</w:t>
      </w:r>
    </w:p>
    <w:p w:rsidR="001E6F2F" w:rsidRDefault="001E6F2F" w:rsidP="00E33B9A">
      <w:pPr>
        <w:pStyle w:val="a6"/>
        <w:numPr>
          <w:ilvl w:val="1"/>
          <w:numId w:val="177"/>
        </w:numPr>
        <w:tabs>
          <w:tab w:val="left" w:pos="9639"/>
        </w:tabs>
        <w:spacing w:line="276" w:lineRule="auto"/>
        <w:ind w:left="1080" w:right="-86"/>
        <w:jc w:val="both"/>
        <w:rPr>
          <w:bCs/>
          <w:sz w:val="26"/>
          <w:szCs w:val="26"/>
        </w:rPr>
      </w:pPr>
      <w:r w:rsidRPr="001E6F2F">
        <w:rPr>
          <w:bCs/>
          <w:sz w:val="26"/>
          <w:szCs w:val="26"/>
        </w:rPr>
        <w:t>развитие моторики артикуляционного аппарата.</w:t>
      </w:r>
    </w:p>
    <w:p w:rsidR="001E6F2F" w:rsidRPr="001E6F2F" w:rsidRDefault="001E6F2F" w:rsidP="00E33B9A">
      <w:pPr>
        <w:pStyle w:val="a6"/>
        <w:tabs>
          <w:tab w:val="left" w:pos="9639"/>
        </w:tabs>
        <w:spacing w:line="276" w:lineRule="auto"/>
        <w:ind w:left="1080" w:right="-86"/>
        <w:jc w:val="both"/>
        <w:rPr>
          <w:bCs/>
          <w:sz w:val="26"/>
          <w:szCs w:val="26"/>
        </w:rPr>
      </w:pPr>
    </w:p>
    <w:p w:rsidR="001E6F2F" w:rsidRDefault="001E6F2F" w:rsidP="00E33B9A">
      <w:pPr>
        <w:numPr>
          <w:ilvl w:val="0"/>
          <w:numId w:val="177"/>
        </w:numPr>
        <w:tabs>
          <w:tab w:val="left" w:pos="9639"/>
        </w:tabs>
        <w:spacing w:after="200" w:line="276" w:lineRule="auto"/>
        <w:ind w:left="360" w:right="-86"/>
        <w:contextualSpacing/>
        <w:jc w:val="both"/>
        <w:rPr>
          <w:bCs/>
          <w:sz w:val="26"/>
          <w:szCs w:val="26"/>
        </w:rPr>
      </w:pPr>
      <w:r w:rsidRPr="001E6F2F">
        <w:rPr>
          <w:bCs/>
          <w:sz w:val="26"/>
          <w:szCs w:val="26"/>
        </w:rPr>
        <w:t>Выработка дикции – отчетливого, внятного произношения каждого звука и слова в отдельности, а также фразы в целом.</w:t>
      </w:r>
    </w:p>
    <w:p w:rsidR="001E6F2F" w:rsidRPr="001E6F2F" w:rsidRDefault="001E6F2F" w:rsidP="00E33B9A">
      <w:pPr>
        <w:tabs>
          <w:tab w:val="left" w:pos="9639"/>
        </w:tabs>
        <w:spacing w:after="200" w:line="276" w:lineRule="auto"/>
        <w:ind w:left="360" w:right="-86"/>
        <w:contextualSpacing/>
        <w:jc w:val="both"/>
        <w:rPr>
          <w:bCs/>
          <w:sz w:val="26"/>
          <w:szCs w:val="26"/>
        </w:rPr>
      </w:pPr>
    </w:p>
    <w:p w:rsidR="001E6F2F" w:rsidRDefault="001E6F2F" w:rsidP="00E33B9A">
      <w:pPr>
        <w:numPr>
          <w:ilvl w:val="0"/>
          <w:numId w:val="177"/>
        </w:numPr>
        <w:tabs>
          <w:tab w:val="left" w:pos="9639"/>
        </w:tabs>
        <w:spacing w:before="240" w:after="200" w:line="276" w:lineRule="auto"/>
        <w:ind w:left="360" w:right="-86"/>
        <w:contextualSpacing/>
        <w:jc w:val="both"/>
        <w:rPr>
          <w:bCs/>
          <w:sz w:val="26"/>
          <w:szCs w:val="26"/>
        </w:rPr>
      </w:pPr>
      <w:r w:rsidRPr="001E6F2F">
        <w:rPr>
          <w:bCs/>
          <w:sz w:val="26"/>
          <w:szCs w:val="26"/>
        </w:rPr>
        <w:t>Воспитание культуры речевого общения как части этикета.</w:t>
      </w:r>
    </w:p>
    <w:p w:rsidR="001E6F2F" w:rsidRPr="001E6F2F" w:rsidRDefault="001E6F2F" w:rsidP="00E33B9A">
      <w:pPr>
        <w:tabs>
          <w:tab w:val="left" w:pos="9639"/>
        </w:tabs>
        <w:ind w:right="-86"/>
      </w:pPr>
    </w:p>
    <w:p w:rsidR="00CA1F5C" w:rsidRDefault="001E6F2F" w:rsidP="00E33B9A">
      <w:pPr>
        <w:numPr>
          <w:ilvl w:val="0"/>
          <w:numId w:val="177"/>
        </w:numPr>
        <w:tabs>
          <w:tab w:val="left" w:pos="9639"/>
        </w:tabs>
        <w:spacing w:before="240" w:after="200" w:line="276" w:lineRule="auto"/>
        <w:ind w:left="360" w:right="-86"/>
        <w:contextualSpacing/>
        <w:jc w:val="both"/>
        <w:rPr>
          <w:bCs/>
          <w:sz w:val="26"/>
          <w:szCs w:val="26"/>
        </w:rPr>
      </w:pPr>
      <w:r w:rsidRPr="001E6F2F">
        <w:rPr>
          <w:bCs/>
          <w:sz w:val="26"/>
          <w:szCs w:val="26"/>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CA1F5C" w:rsidRPr="00CA1F5C" w:rsidRDefault="00CA1F5C" w:rsidP="00E33B9A">
      <w:pPr>
        <w:tabs>
          <w:tab w:val="left" w:pos="9639"/>
        </w:tabs>
        <w:spacing w:after="200" w:line="276" w:lineRule="auto"/>
        <w:ind w:right="-86"/>
        <w:contextualSpacing/>
        <w:jc w:val="both"/>
        <w:rPr>
          <w:bCs/>
          <w:sz w:val="26"/>
          <w:szCs w:val="26"/>
        </w:rPr>
      </w:pPr>
    </w:p>
    <w:p w:rsidR="001E6F2F" w:rsidRPr="001E6F2F" w:rsidRDefault="001E6F2F" w:rsidP="00E33B9A">
      <w:pPr>
        <w:tabs>
          <w:tab w:val="left" w:pos="9639"/>
        </w:tabs>
        <w:spacing w:before="240" w:after="200" w:line="276" w:lineRule="auto"/>
        <w:ind w:right="-86"/>
        <w:jc w:val="both"/>
        <w:rPr>
          <w:b/>
          <w:bCs/>
          <w:sz w:val="26"/>
          <w:szCs w:val="26"/>
        </w:rPr>
      </w:pPr>
      <w:r w:rsidRPr="001E6F2F">
        <w:rPr>
          <w:b/>
          <w:bCs/>
          <w:sz w:val="26"/>
          <w:szCs w:val="26"/>
        </w:rPr>
        <w:t>Причин</w:t>
      </w:r>
      <w:r>
        <w:rPr>
          <w:b/>
          <w:bCs/>
          <w:sz w:val="26"/>
          <w:szCs w:val="26"/>
        </w:rPr>
        <w:t>ы нарушений в звукопроизношении</w:t>
      </w:r>
    </w:p>
    <w:p w:rsidR="001E6F2F" w:rsidRPr="001E6F2F" w:rsidRDefault="00D65751" w:rsidP="00E33B9A">
      <w:pPr>
        <w:tabs>
          <w:tab w:val="left" w:pos="9639"/>
        </w:tabs>
        <w:spacing w:before="240" w:line="276" w:lineRule="auto"/>
        <w:ind w:right="-86"/>
        <w:jc w:val="both"/>
        <w:rPr>
          <w:b/>
          <w:bCs/>
          <w:sz w:val="26"/>
          <w:szCs w:val="26"/>
        </w:rPr>
      </w:pPr>
      <w:r>
        <w:rPr>
          <w:bCs/>
          <w:sz w:val="26"/>
          <w:szCs w:val="26"/>
        </w:rPr>
        <w:t xml:space="preserve">     </w:t>
      </w:r>
      <w:r w:rsidR="001E6F2F" w:rsidRPr="001E6F2F">
        <w:rPr>
          <w:bCs/>
          <w:sz w:val="26"/>
          <w:szCs w:val="26"/>
        </w:rPr>
        <w:t xml:space="preserve">В зависимости от </w:t>
      </w:r>
      <w:r w:rsidR="001E6F2F" w:rsidRPr="001E6F2F">
        <w:rPr>
          <w:b/>
          <w:bCs/>
          <w:sz w:val="26"/>
          <w:szCs w:val="26"/>
        </w:rPr>
        <w:t>причины нарушений</w:t>
      </w:r>
      <w:r w:rsidR="005D378F">
        <w:rPr>
          <w:b/>
          <w:bCs/>
          <w:sz w:val="26"/>
          <w:szCs w:val="26"/>
        </w:rPr>
        <w:t>:</w:t>
      </w:r>
    </w:p>
    <w:p w:rsidR="001E6F2F" w:rsidRPr="001E6F2F" w:rsidRDefault="00C76BA0" w:rsidP="00E33B9A">
      <w:pPr>
        <w:tabs>
          <w:tab w:val="left" w:pos="9639"/>
        </w:tabs>
        <w:spacing w:line="276" w:lineRule="auto"/>
        <w:ind w:right="-86"/>
        <w:contextualSpacing/>
        <w:jc w:val="both"/>
        <w:rPr>
          <w:bCs/>
          <w:i/>
          <w:sz w:val="26"/>
          <w:szCs w:val="26"/>
        </w:rPr>
      </w:pPr>
      <w:r>
        <w:rPr>
          <w:bCs/>
          <w:i/>
          <w:sz w:val="26"/>
          <w:szCs w:val="26"/>
        </w:rPr>
        <w:t>о</w:t>
      </w:r>
      <w:r w:rsidR="001E6F2F" w:rsidRPr="001E6F2F">
        <w:rPr>
          <w:bCs/>
          <w:i/>
          <w:sz w:val="26"/>
          <w:szCs w:val="26"/>
        </w:rPr>
        <w:t xml:space="preserve">рганические – </w:t>
      </w:r>
      <w:r w:rsidR="001E6F2F" w:rsidRPr="001E6F2F">
        <w:rPr>
          <w:bCs/>
          <w:sz w:val="26"/>
          <w:szCs w:val="26"/>
        </w:rPr>
        <w:t>прирожденные и приобретенные в результате травмы, заболевания, изменения центрального отдела нервной системы, связанного с речевой функцией;</w:t>
      </w:r>
    </w:p>
    <w:p w:rsidR="001E6F2F" w:rsidRPr="001E6F2F" w:rsidRDefault="00C76BA0" w:rsidP="00E33B9A">
      <w:pPr>
        <w:tabs>
          <w:tab w:val="left" w:pos="9639"/>
        </w:tabs>
        <w:spacing w:line="276" w:lineRule="auto"/>
        <w:ind w:right="-86"/>
        <w:contextualSpacing/>
        <w:jc w:val="both"/>
        <w:rPr>
          <w:bCs/>
          <w:i/>
          <w:sz w:val="26"/>
          <w:szCs w:val="26"/>
        </w:rPr>
      </w:pPr>
      <w:proofErr w:type="gramStart"/>
      <w:r>
        <w:rPr>
          <w:bCs/>
          <w:i/>
          <w:sz w:val="26"/>
          <w:szCs w:val="26"/>
        </w:rPr>
        <w:t>ф</w:t>
      </w:r>
      <w:r w:rsidR="001E6F2F" w:rsidRPr="001E6F2F">
        <w:rPr>
          <w:bCs/>
          <w:i/>
          <w:sz w:val="26"/>
          <w:szCs w:val="26"/>
        </w:rPr>
        <w:t xml:space="preserve">ункциональные – </w:t>
      </w:r>
      <w:r w:rsidR="001E6F2F" w:rsidRPr="001E6F2F">
        <w:rPr>
          <w:bCs/>
          <w:sz w:val="26"/>
          <w:szCs w:val="26"/>
        </w:rPr>
        <w:t>когда нет изменений анатомических структур или тяжелых болезненных процессов в речевых органах и в отделах центральной нервной системы.</w:t>
      </w:r>
      <w:proofErr w:type="gramEnd"/>
    </w:p>
    <w:p w:rsidR="001E6F2F" w:rsidRPr="001E6F2F" w:rsidRDefault="00D65751" w:rsidP="00E33B9A">
      <w:pPr>
        <w:tabs>
          <w:tab w:val="left" w:pos="9639"/>
        </w:tabs>
        <w:spacing w:before="240" w:line="276" w:lineRule="auto"/>
        <w:ind w:right="-86"/>
        <w:jc w:val="both"/>
        <w:rPr>
          <w:b/>
          <w:bCs/>
          <w:sz w:val="26"/>
          <w:szCs w:val="26"/>
        </w:rPr>
      </w:pPr>
      <w:r>
        <w:rPr>
          <w:bCs/>
          <w:sz w:val="26"/>
          <w:szCs w:val="26"/>
        </w:rPr>
        <w:t xml:space="preserve">    </w:t>
      </w:r>
      <w:r w:rsidR="001E6F2F" w:rsidRPr="001E6F2F">
        <w:rPr>
          <w:bCs/>
          <w:sz w:val="26"/>
          <w:szCs w:val="26"/>
        </w:rPr>
        <w:t xml:space="preserve">В зависимости от </w:t>
      </w:r>
      <w:r w:rsidR="001E6F2F" w:rsidRPr="001E6F2F">
        <w:rPr>
          <w:b/>
          <w:bCs/>
          <w:sz w:val="26"/>
          <w:szCs w:val="26"/>
        </w:rPr>
        <w:t>локализации нарушений:</w:t>
      </w:r>
    </w:p>
    <w:p w:rsidR="001E6F2F" w:rsidRPr="001E6F2F" w:rsidRDefault="00C76BA0" w:rsidP="00E33B9A">
      <w:pPr>
        <w:tabs>
          <w:tab w:val="left" w:pos="9639"/>
        </w:tabs>
        <w:spacing w:before="240" w:line="276" w:lineRule="auto"/>
        <w:ind w:right="-86"/>
        <w:contextualSpacing/>
        <w:jc w:val="both"/>
        <w:rPr>
          <w:bCs/>
          <w:sz w:val="26"/>
          <w:szCs w:val="26"/>
        </w:rPr>
      </w:pPr>
      <w:proofErr w:type="gramStart"/>
      <w:r>
        <w:rPr>
          <w:bCs/>
          <w:i/>
          <w:sz w:val="26"/>
          <w:szCs w:val="26"/>
        </w:rPr>
        <w:t>ц</w:t>
      </w:r>
      <w:r w:rsidR="001E6F2F" w:rsidRPr="001E6F2F">
        <w:rPr>
          <w:bCs/>
          <w:i/>
          <w:sz w:val="26"/>
          <w:szCs w:val="26"/>
        </w:rPr>
        <w:t>ентральные</w:t>
      </w:r>
      <w:r w:rsidR="001E6F2F" w:rsidRPr="001E6F2F">
        <w:rPr>
          <w:bCs/>
          <w:sz w:val="26"/>
          <w:szCs w:val="26"/>
        </w:rPr>
        <w:t xml:space="preserve"> – поражение какого-либо отдела центральной нервной системы;</w:t>
      </w:r>
      <w:proofErr w:type="gramEnd"/>
    </w:p>
    <w:p w:rsidR="001E6F2F" w:rsidRPr="001E6F2F" w:rsidRDefault="00C76BA0" w:rsidP="00E33B9A">
      <w:pPr>
        <w:tabs>
          <w:tab w:val="left" w:pos="9639"/>
        </w:tabs>
        <w:spacing w:before="240" w:line="276" w:lineRule="auto"/>
        <w:ind w:right="-86"/>
        <w:contextualSpacing/>
        <w:jc w:val="both"/>
        <w:rPr>
          <w:bCs/>
          <w:i/>
          <w:sz w:val="26"/>
          <w:szCs w:val="26"/>
        </w:rPr>
      </w:pPr>
      <w:proofErr w:type="gramStart"/>
      <w:r>
        <w:rPr>
          <w:bCs/>
          <w:i/>
          <w:sz w:val="26"/>
          <w:szCs w:val="26"/>
        </w:rPr>
        <w:lastRenderedPageBreak/>
        <w:t>п</w:t>
      </w:r>
      <w:r w:rsidR="001E6F2F" w:rsidRPr="001E6F2F">
        <w:rPr>
          <w:bCs/>
          <w:i/>
          <w:sz w:val="26"/>
          <w:szCs w:val="26"/>
        </w:rPr>
        <w:t>ериферические</w:t>
      </w:r>
      <w:proofErr w:type="gramEnd"/>
      <w:r w:rsidR="001E6F2F" w:rsidRPr="001E6F2F">
        <w:rPr>
          <w:bCs/>
          <w:sz w:val="26"/>
          <w:szCs w:val="26"/>
        </w:rPr>
        <w:t xml:space="preserve"> – повреждение или врожденная аномалия периферического органа или нерва.</w:t>
      </w:r>
      <w:r w:rsidR="001E6F2F" w:rsidRPr="001E6F2F">
        <w:rPr>
          <w:bCs/>
          <w:i/>
          <w:sz w:val="26"/>
          <w:szCs w:val="26"/>
        </w:rPr>
        <w:t xml:space="preserve"> </w:t>
      </w:r>
    </w:p>
    <w:p w:rsidR="001E6F2F" w:rsidRPr="001E6F2F" w:rsidRDefault="001E6F2F" w:rsidP="00E33B9A">
      <w:pPr>
        <w:tabs>
          <w:tab w:val="left" w:pos="9639"/>
        </w:tabs>
        <w:spacing w:before="240" w:after="200" w:line="276" w:lineRule="auto"/>
        <w:ind w:right="-86"/>
        <w:jc w:val="both"/>
        <w:rPr>
          <w:b/>
          <w:bCs/>
          <w:sz w:val="26"/>
          <w:szCs w:val="26"/>
        </w:rPr>
      </w:pPr>
      <w:r w:rsidRPr="001E6F2F">
        <w:rPr>
          <w:b/>
          <w:bCs/>
          <w:sz w:val="26"/>
          <w:szCs w:val="26"/>
        </w:rPr>
        <w:t>Содержание работы</w:t>
      </w:r>
    </w:p>
    <w:p w:rsidR="001E6F2F" w:rsidRPr="001E6F2F" w:rsidRDefault="00157936" w:rsidP="00E33B9A">
      <w:pPr>
        <w:tabs>
          <w:tab w:val="left" w:pos="9639"/>
        </w:tabs>
        <w:spacing w:before="240" w:after="200" w:line="276" w:lineRule="auto"/>
        <w:ind w:right="-86"/>
        <w:jc w:val="both"/>
        <w:rPr>
          <w:bCs/>
          <w:i/>
          <w:sz w:val="26"/>
          <w:szCs w:val="26"/>
        </w:rPr>
      </w:pPr>
      <w:r>
        <w:rPr>
          <w:bCs/>
          <w:i/>
          <w:sz w:val="26"/>
          <w:szCs w:val="26"/>
        </w:rPr>
        <w:t xml:space="preserve">     </w:t>
      </w:r>
      <w:r w:rsidR="001E6F2F" w:rsidRPr="001E6F2F">
        <w:rPr>
          <w:bCs/>
          <w:i/>
          <w:sz w:val="26"/>
          <w:szCs w:val="26"/>
        </w:rPr>
        <w:t>В младшем возрасте:</w:t>
      </w:r>
    </w:p>
    <w:p w:rsidR="001E6F2F" w:rsidRPr="001E6F2F" w:rsidRDefault="001E6F2F" w:rsidP="00E33B9A">
      <w:pPr>
        <w:numPr>
          <w:ilvl w:val="0"/>
          <w:numId w:val="173"/>
        </w:numPr>
        <w:tabs>
          <w:tab w:val="left" w:pos="9639"/>
        </w:tabs>
        <w:spacing w:before="240" w:after="200" w:line="276" w:lineRule="auto"/>
        <w:ind w:left="786" w:right="-86"/>
        <w:contextualSpacing/>
        <w:jc w:val="both"/>
        <w:rPr>
          <w:bCs/>
          <w:i/>
          <w:sz w:val="26"/>
          <w:szCs w:val="26"/>
        </w:rPr>
      </w:pPr>
      <w:r w:rsidRPr="001E6F2F">
        <w:rPr>
          <w:bCs/>
          <w:sz w:val="26"/>
          <w:szCs w:val="26"/>
        </w:rPr>
        <w:t xml:space="preserve">преодоление общей </w:t>
      </w:r>
      <w:proofErr w:type="spellStart"/>
      <w:r w:rsidRPr="001E6F2F">
        <w:rPr>
          <w:bCs/>
          <w:sz w:val="26"/>
          <w:szCs w:val="26"/>
        </w:rPr>
        <w:t>смягченности</w:t>
      </w:r>
      <w:proofErr w:type="spellEnd"/>
      <w:r w:rsidRPr="001E6F2F">
        <w:rPr>
          <w:bCs/>
          <w:sz w:val="26"/>
          <w:szCs w:val="26"/>
        </w:rPr>
        <w:t xml:space="preserve"> произношения;</w:t>
      </w:r>
    </w:p>
    <w:p w:rsidR="001E6F2F" w:rsidRPr="001E6F2F" w:rsidRDefault="001E6F2F" w:rsidP="00E33B9A">
      <w:pPr>
        <w:numPr>
          <w:ilvl w:val="0"/>
          <w:numId w:val="173"/>
        </w:numPr>
        <w:tabs>
          <w:tab w:val="left" w:pos="9639"/>
        </w:tabs>
        <w:spacing w:before="240" w:after="200" w:line="276" w:lineRule="auto"/>
        <w:ind w:left="786" w:right="-86"/>
        <w:contextualSpacing/>
        <w:jc w:val="both"/>
        <w:rPr>
          <w:bCs/>
          <w:i/>
          <w:sz w:val="26"/>
          <w:szCs w:val="26"/>
        </w:rPr>
      </w:pPr>
      <w:r w:rsidRPr="001E6F2F">
        <w:rPr>
          <w:bCs/>
          <w:sz w:val="26"/>
          <w:szCs w:val="26"/>
        </w:rPr>
        <w:t xml:space="preserve">воспитание правильной артикуляции и правильного произношения гласных звуков </w:t>
      </w:r>
      <w:r w:rsidRPr="001E6F2F">
        <w:rPr>
          <w:bCs/>
          <w:i/>
          <w:sz w:val="26"/>
          <w:szCs w:val="26"/>
        </w:rPr>
        <w:t>а, у, и, о, э;</w:t>
      </w:r>
    </w:p>
    <w:p w:rsidR="001E6F2F" w:rsidRPr="001E6F2F" w:rsidRDefault="001E6F2F" w:rsidP="00E33B9A">
      <w:pPr>
        <w:numPr>
          <w:ilvl w:val="0"/>
          <w:numId w:val="173"/>
        </w:numPr>
        <w:tabs>
          <w:tab w:val="left" w:pos="9639"/>
        </w:tabs>
        <w:spacing w:before="240" w:after="200" w:line="276" w:lineRule="auto"/>
        <w:ind w:left="786" w:right="-86"/>
        <w:contextualSpacing/>
        <w:jc w:val="both"/>
        <w:rPr>
          <w:bCs/>
          <w:i/>
          <w:sz w:val="26"/>
          <w:szCs w:val="26"/>
        </w:rPr>
      </w:pPr>
      <w:r w:rsidRPr="001E6F2F">
        <w:rPr>
          <w:bCs/>
          <w:sz w:val="26"/>
          <w:szCs w:val="26"/>
        </w:rPr>
        <w:t xml:space="preserve">уточнение и закрепление произношения согласных звуков </w:t>
      </w:r>
      <w:proofErr w:type="gramStart"/>
      <w:r w:rsidRPr="001E6F2F">
        <w:rPr>
          <w:bCs/>
          <w:i/>
          <w:sz w:val="26"/>
          <w:szCs w:val="26"/>
        </w:rPr>
        <w:t>п</w:t>
      </w:r>
      <w:proofErr w:type="gramEnd"/>
      <w:r w:rsidRPr="001E6F2F">
        <w:rPr>
          <w:bCs/>
          <w:i/>
          <w:sz w:val="26"/>
          <w:szCs w:val="26"/>
        </w:rPr>
        <w:t xml:space="preserve">, б, т, д, н, к, г, ф, </w:t>
      </w:r>
      <w:r w:rsidRPr="001E6F2F">
        <w:rPr>
          <w:bCs/>
          <w:sz w:val="26"/>
          <w:szCs w:val="26"/>
        </w:rPr>
        <w:t xml:space="preserve">свистящих </w:t>
      </w:r>
      <w:r w:rsidRPr="001E6F2F">
        <w:rPr>
          <w:bCs/>
          <w:i/>
          <w:sz w:val="26"/>
          <w:szCs w:val="26"/>
        </w:rPr>
        <w:t>с, з, ц;</w:t>
      </w:r>
    </w:p>
    <w:p w:rsidR="001E6F2F" w:rsidRPr="001E6F2F" w:rsidRDefault="001E6F2F" w:rsidP="00E33B9A">
      <w:pPr>
        <w:numPr>
          <w:ilvl w:val="0"/>
          <w:numId w:val="173"/>
        </w:numPr>
        <w:tabs>
          <w:tab w:val="left" w:pos="9639"/>
        </w:tabs>
        <w:spacing w:before="240" w:after="200" w:line="276" w:lineRule="auto"/>
        <w:ind w:left="786" w:right="-86"/>
        <w:contextualSpacing/>
        <w:jc w:val="both"/>
        <w:rPr>
          <w:bCs/>
          <w:i/>
          <w:sz w:val="26"/>
          <w:szCs w:val="26"/>
        </w:rPr>
      </w:pPr>
      <w:r w:rsidRPr="001E6F2F">
        <w:rPr>
          <w:bCs/>
          <w:sz w:val="26"/>
          <w:szCs w:val="26"/>
        </w:rPr>
        <w:t>развитие речевого дыхания, фонематического слуха, моторики речевого аппарата;</w:t>
      </w:r>
    </w:p>
    <w:p w:rsidR="00C76BA0" w:rsidRDefault="001E6F2F" w:rsidP="00E33B9A">
      <w:pPr>
        <w:numPr>
          <w:ilvl w:val="0"/>
          <w:numId w:val="173"/>
        </w:numPr>
        <w:tabs>
          <w:tab w:val="left" w:pos="9639"/>
        </w:tabs>
        <w:spacing w:before="240" w:after="200" w:line="276" w:lineRule="auto"/>
        <w:ind w:left="786" w:right="-86"/>
        <w:contextualSpacing/>
        <w:jc w:val="both"/>
        <w:rPr>
          <w:bCs/>
          <w:i/>
          <w:sz w:val="26"/>
          <w:szCs w:val="26"/>
        </w:rPr>
      </w:pPr>
      <w:r w:rsidRPr="001E6F2F">
        <w:rPr>
          <w:bCs/>
          <w:sz w:val="26"/>
          <w:szCs w:val="26"/>
        </w:rPr>
        <w:t>подготовка артикуляционного аппарата к произношению шипящих и сонорных (</w:t>
      </w:r>
      <w:proofErr w:type="gramStart"/>
      <w:r w:rsidRPr="001E6F2F">
        <w:rPr>
          <w:bCs/>
          <w:i/>
          <w:sz w:val="26"/>
          <w:szCs w:val="26"/>
        </w:rPr>
        <w:t>л</w:t>
      </w:r>
      <w:proofErr w:type="gramEnd"/>
      <w:r w:rsidRPr="001E6F2F">
        <w:rPr>
          <w:bCs/>
          <w:i/>
          <w:sz w:val="26"/>
          <w:szCs w:val="26"/>
        </w:rPr>
        <w:t>, р</w:t>
      </w:r>
      <w:r w:rsidRPr="001E6F2F">
        <w:rPr>
          <w:bCs/>
          <w:sz w:val="26"/>
          <w:szCs w:val="26"/>
        </w:rPr>
        <w:t>) звуков.</w:t>
      </w:r>
    </w:p>
    <w:p w:rsidR="00C76BA0" w:rsidRPr="00C76BA0" w:rsidRDefault="00C76BA0" w:rsidP="00E33B9A">
      <w:pPr>
        <w:tabs>
          <w:tab w:val="left" w:pos="9639"/>
        </w:tabs>
        <w:spacing w:before="240" w:after="200" w:line="276" w:lineRule="auto"/>
        <w:ind w:left="786" w:right="-86"/>
        <w:contextualSpacing/>
        <w:jc w:val="both"/>
        <w:rPr>
          <w:bCs/>
          <w:i/>
          <w:sz w:val="16"/>
          <w:szCs w:val="16"/>
        </w:rPr>
      </w:pPr>
    </w:p>
    <w:p w:rsidR="001E6F2F" w:rsidRPr="001E6F2F" w:rsidRDefault="00157936" w:rsidP="00E33B9A">
      <w:pPr>
        <w:tabs>
          <w:tab w:val="left" w:pos="9639"/>
        </w:tabs>
        <w:spacing w:before="240" w:after="200" w:line="276" w:lineRule="auto"/>
        <w:ind w:right="-86"/>
        <w:jc w:val="both"/>
        <w:rPr>
          <w:bCs/>
          <w:i/>
          <w:sz w:val="26"/>
          <w:szCs w:val="26"/>
        </w:rPr>
      </w:pPr>
      <w:r>
        <w:rPr>
          <w:bCs/>
          <w:i/>
          <w:sz w:val="26"/>
          <w:szCs w:val="26"/>
        </w:rPr>
        <w:t xml:space="preserve">     </w:t>
      </w:r>
      <w:r w:rsidR="001E6F2F" w:rsidRPr="001E6F2F">
        <w:rPr>
          <w:bCs/>
          <w:i/>
          <w:sz w:val="26"/>
          <w:szCs w:val="26"/>
        </w:rPr>
        <w:t>В среднем возрасте:</w:t>
      </w:r>
    </w:p>
    <w:p w:rsidR="001E6F2F" w:rsidRPr="001E6F2F" w:rsidRDefault="001E6F2F" w:rsidP="00E33B9A">
      <w:pPr>
        <w:numPr>
          <w:ilvl w:val="0"/>
          <w:numId w:val="174"/>
        </w:numPr>
        <w:tabs>
          <w:tab w:val="left" w:pos="9639"/>
        </w:tabs>
        <w:spacing w:before="240" w:after="200" w:line="276" w:lineRule="auto"/>
        <w:ind w:left="786" w:right="-86"/>
        <w:contextualSpacing/>
        <w:jc w:val="both"/>
        <w:rPr>
          <w:bCs/>
          <w:sz w:val="26"/>
          <w:szCs w:val="26"/>
        </w:rPr>
      </w:pPr>
      <w:r w:rsidRPr="001E6F2F">
        <w:rPr>
          <w:bCs/>
          <w:sz w:val="26"/>
          <w:szCs w:val="26"/>
        </w:rPr>
        <w:t>закрепление произношения гласных и согласных звуков;</w:t>
      </w:r>
    </w:p>
    <w:p w:rsidR="001E6F2F" w:rsidRPr="001E6F2F" w:rsidRDefault="001E6F2F" w:rsidP="00E33B9A">
      <w:pPr>
        <w:numPr>
          <w:ilvl w:val="0"/>
          <w:numId w:val="174"/>
        </w:numPr>
        <w:tabs>
          <w:tab w:val="left" w:pos="9639"/>
        </w:tabs>
        <w:spacing w:before="240" w:after="200" w:line="276" w:lineRule="auto"/>
        <w:ind w:left="786" w:right="-86"/>
        <w:contextualSpacing/>
        <w:jc w:val="both"/>
        <w:rPr>
          <w:bCs/>
          <w:sz w:val="26"/>
          <w:szCs w:val="26"/>
        </w:rPr>
      </w:pPr>
      <w:r w:rsidRPr="001E6F2F">
        <w:rPr>
          <w:bCs/>
          <w:sz w:val="26"/>
          <w:szCs w:val="26"/>
        </w:rPr>
        <w:t>отработка произношения свистящих, шипящих и сонорных звуков;</w:t>
      </w:r>
    </w:p>
    <w:p w:rsidR="001E6F2F" w:rsidRDefault="001E6F2F" w:rsidP="00E33B9A">
      <w:pPr>
        <w:numPr>
          <w:ilvl w:val="0"/>
          <w:numId w:val="174"/>
        </w:numPr>
        <w:tabs>
          <w:tab w:val="left" w:pos="9639"/>
        </w:tabs>
        <w:spacing w:before="240" w:after="200" w:line="276" w:lineRule="auto"/>
        <w:ind w:left="786" w:right="-86"/>
        <w:contextualSpacing/>
        <w:jc w:val="both"/>
        <w:rPr>
          <w:bCs/>
          <w:sz w:val="26"/>
          <w:szCs w:val="26"/>
        </w:rPr>
      </w:pPr>
      <w:r w:rsidRPr="001E6F2F">
        <w:rPr>
          <w:bCs/>
          <w:sz w:val="26"/>
          <w:szCs w:val="26"/>
        </w:rPr>
        <w:t>продолжение работы над дикцией, а также развитие фонематического слуха и интонационной выразительности речи.</w:t>
      </w:r>
    </w:p>
    <w:p w:rsidR="00C76BA0" w:rsidRPr="00C76BA0" w:rsidRDefault="00C76BA0" w:rsidP="00E33B9A">
      <w:pPr>
        <w:tabs>
          <w:tab w:val="left" w:pos="9639"/>
        </w:tabs>
        <w:spacing w:before="240" w:after="200" w:line="276" w:lineRule="auto"/>
        <w:ind w:left="786" w:right="-86"/>
        <w:contextualSpacing/>
        <w:jc w:val="both"/>
        <w:rPr>
          <w:bCs/>
          <w:sz w:val="16"/>
          <w:szCs w:val="16"/>
        </w:rPr>
      </w:pPr>
    </w:p>
    <w:p w:rsidR="001E6F2F" w:rsidRPr="001E6F2F" w:rsidRDefault="00157936" w:rsidP="00E33B9A">
      <w:pPr>
        <w:tabs>
          <w:tab w:val="left" w:pos="9639"/>
        </w:tabs>
        <w:spacing w:before="240" w:after="200" w:line="276" w:lineRule="auto"/>
        <w:ind w:right="-86"/>
        <w:jc w:val="both"/>
        <w:rPr>
          <w:bCs/>
          <w:i/>
          <w:sz w:val="26"/>
          <w:szCs w:val="26"/>
        </w:rPr>
      </w:pPr>
      <w:r>
        <w:rPr>
          <w:bCs/>
          <w:i/>
          <w:sz w:val="26"/>
          <w:szCs w:val="26"/>
        </w:rPr>
        <w:t xml:space="preserve">     </w:t>
      </w:r>
      <w:r w:rsidR="001E6F2F" w:rsidRPr="001E6F2F">
        <w:rPr>
          <w:bCs/>
          <w:i/>
          <w:sz w:val="26"/>
          <w:szCs w:val="26"/>
        </w:rPr>
        <w:t>В старшем возрасте:</w:t>
      </w:r>
    </w:p>
    <w:p w:rsidR="001E6F2F" w:rsidRPr="001E6F2F" w:rsidRDefault="001E6F2F" w:rsidP="00E33B9A">
      <w:pPr>
        <w:numPr>
          <w:ilvl w:val="0"/>
          <w:numId w:val="175"/>
        </w:numPr>
        <w:tabs>
          <w:tab w:val="left" w:pos="9639"/>
        </w:tabs>
        <w:spacing w:before="240" w:after="200" w:line="276" w:lineRule="auto"/>
        <w:ind w:left="786" w:right="-86"/>
        <w:contextualSpacing/>
        <w:jc w:val="both"/>
        <w:rPr>
          <w:bCs/>
          <w:i/>
          <w:sz w:val="26"/>
          <w:szCs w:val="26"/>
        </w:rPr>
      </w:pPr>
      <w:r w:rsidRPr="001E6F2F">
        <w:rPr>
          <w:bCs/>
          <w:sz w:val="26"/>
          <w:szCs w:val="26"/>
        </w:rPr>
        <w:t>совершенствование произношения звуков;</w:t>
      </w:r>
    </w:p>
    <w:p w:rsidR="001E6F2F" w:rsidRPr="001E6F2F" w:rsidRDefault="001E6F2F" w:rsidP="00E33B9A">
      <w:pPr>
        <w:numPr>
          <w:ilvl w:val="0"/>
          <w:numId w:val="175"/>
        </w:numPr>
        <w:tabs>
          <w:tab w:val="left" w:pos="9639"/>
        </w:tabs>
        <w:spacing w:before="240" w:after="200" w:line="276" w:lineRule="auto"/>
        <w:ind w:left="786" w:right="-86"/>
        <w:contextualSpacing/>
        <w:jc w:val="both"/>
        <w:rPr>
          <w:bCs/>
          <w:i/>
          <w:sz w:val="26"/>
          <w:szCs w:val="26"/>
        </w:rPr>
      </w:pPr>
      <w:r w:rsidRPr="001E6F2F">
        <w:rPr>
          <w:bCs/>
          <w:sz w:val="26"/>
          <w:szCs w:val="26"/>
        </w:rPr>
        <w:t>выработка отчетливого произношения слов;</w:t>
      </w:r>
    </w:p>
    <w:p w:rsidR="001E6F2F" w:rsidRPr="001E6F2F" w:rsidRDefault="001E6F2F" w:rsidP="00E33B9A">
      <w:pPr>
        <w:numPr>
          <w:ilvl w:val="0"/>
          <w:numId w:val="175"/>
        </w:numPr>
        <w:tabs>
          <w:tab w:val="left" w:pos="9639"/>
        </w:tabs>
        <w:spacing w:before="240" w:after="200" w:line="276" w:lineRule="auto"/>
        <w:ind w:left="786" w:right="-86"/>
        <w:contextualSpacing/>
        <w:jc w:val="both"/>
        <w:rPr>
          <w:bCs/>
          <w:i/>
          <w:sz w:val="26"/>
          <w:szCs w:val="26"/>
        </w:rPr>
      </w:pPr>
      <w:r w:rsidRPr="001E6F2F">
        <w:rPr>
          <w:bCs/>
          <w:sz w:val="26"/>
          <w:szCs w:val="26"/>
        </w:rPr>
        <w:t>развитие умения различать и правильно произносить смешиваемые звуки, дифференцировать их;</w:t>
      </w:r>
    </w:p>
    <w:p w:rsidR="001E6F2F" w:rsidRPr="001E6F2F" w:rsidRDefault="001E6F2F" w:rsidP="00E33B9A">
      <w:pPr>
        <w:numPr>
          <w:ilvl w:val="0"/>
          <w:numId w:val="175"/>
        </w:numPr>
        <w:tabs>
          <w:tab w:val="left" w:pos="9639"/>
        </w:tabs>
        <w:spacing w:before="240" w:after="200" w:line="276" w:lineRule="auto"/>
        <w:ind w:left="786" w:right="-86"/>
        <w:contextualSpacing/>
        <w:jc w:val="both"/>
        <w:rPr>
          <w:bCs/>
          <w:i/>
          <w:sz w:val="26"/>
          <w:szCs w:val="26"/>
        </w:rPr>
      </w:pPr>
      <w:r w:rsidRPr="001E6F2F">
        <w:rPr>
          <w:bCs/>
          <w:sz w:val="26"/>
          <w:szCs w:val="26"/>
        </w:rPr>
        <w:t>развитие звукового анализа слов;</w:t>
      </w:r>
    </w:p>
    <w:p w:rsidR="001E6F2F" w:rsidRPr="001E6F2F" w:rsidRDefault="001E6F2F" w:rsidP="00E33B9A">
      <w:pPr>
        <w:numPr>
          <w:ilvl w:val="0"/>
          <w:numId w:val="175"/>
        </w:numPr>
        <w:tabs>
          <w:tab w:val="left" w:pos="9639"/>
        </w:tabs>
        <w:spacing w:before="240" w:after="200" w:line="276" w:lineRule="auto"/>
        <w:ind w:left="786" w:right="-86"/>
        <w:contextualSpacing/>
        <w:jc w:val="both"/>
        <w:rPr>
          <w:bCs/>
          <w:i/>
          <w:sz w:val="26"/>
          <w:szCs w:val="26"/>
        </w:rPr>
      </w:pPr>
      <w:r w:rsidRPr="001E6F2F">
        <w:rPr>
          <w:bCs/>
          <w:sz w:val="26"/>
          <w:szCs w:val="26"/>
        </w:rPr>
        <w:t>определение места звука в слове;</w:t>
      </w:r>
    </w:p>
    <w:p w:rsidR="001E6F2F" w:rsidRPr="001E6F2F" w:rsidRDefault="001E6F2F" w:rsidP="00E33B9A">
      <w:pPr>
        <w:numPr>
          <w:ilvl w:val="0"/>
          <w:numId w:val="175"/>
        </w:numPr>
        <w:tabs>
          <w:tab w:val="left" w:pos="9639"/>
        </w:tabs>
        <w:spacing w:line="276" w:lineRule="auto"/>
        <w:ind w:left="786" w:right="-86"/>
        <w:contextualSpacing/>
        <w:jc w:val="both"/>
        <w:rPr>
          <w:bCs/>
          <w:i/>
          <w:sz w:val="26"/>
          <w:szCs w:val="26"/>
        </w:rPr>
      </w:pPr>
      <w:r w:rsidRPr="001E6F2F">
        <w:rPr>
          <w:bCs/>
          <w:sz w:val="26"/>
          <w:szCs w:val="26"/>
        </w:rPr>
        <w:t>продолжение работы по выработке внятности произношения, умения правильно пользоваться ударениями, паузами, интонациями (выразительность речи), силой голоса, темпом речи.</w:t>
      </w:r>
    </w:p>
    <w:p w:rsidR="00157936" w:rsidRDefault="00157936" w:rsidP="00E33B9A">
      <w:pPr>
        <w:tabs>
          <w:tab w:val="left" w:pos="9639"/>
        </w:tabs>
        <w:spacing w:line="276" w:lineRule="auto"/>
        <w:ind w:right="-86"/>
        <w:rPr>
          <w:b/>
          <w:bCs/>
          <w:sz w:val="26"/>
          <w:szCs w:val="26"/>
        </w:rPr>
      </w:pPr>
    </w:p>
    <w:p w:rsidR="001E6F2F" w:rsidRPr="001E6F2F" w:rsidRDefault="001E6F2F" w:rsidP="00E33B9A">
      <w:pPr>
        <w:tabs>
          <w:tab w:val="left" w:pos="9639"/>
        </w:tabs>
        <w:spacing w:line="276" w:lineRule="auto"/>
        <w:ind w:right="-86" w:firstLine="567"/>
        <w:jc w:val="center"/>
        <w:rPr>
          <w:b/>
          <w:bCs/>
          <w:sz w:val="26"/>
          <w:szCs w:val="26"/>
        </w:rPr>
      </w:pPr>
      <w:r w:rsidRPr="001E6F2F">
        <w:rPr>
          <w:b/>
          <w:bCs/>
          <w:sz w:val="26"/>
          <w:szCs w:val="26"/>
        </w:rPr>
        <w:t>Формирование грамматического строя речи</w:t>
      </w:r>
    </w:p>
    <w:p w:rsidR="001E6F2F" w:rsidRPr="00157936" w:rsidRDefault="001E6F2F" w:rsidP="00E33B9A">
      <w:pPr>
        <w:tabs>
          <w:tab w:val="left" w:pos="851"/>
          <w:tab w:val="left" w:pos="9639"/>
        </w:tabs>
        <w:spacing w:before="240" w:after="200" w:line="276" w:lineRule="auto"/>
        <w:ind w:right="-86"/>
        <w:jc w:val="both"/>
        <w:rPr>
          <w:b/>
          <w:bCs/>
          <w:sz w:val="26"/>
          <w:szCs w:val="26"/>
        </w:rPr>
      </w:pPr>
      <w:r w:rsidRPr="00157936">
        <w:rPr>
          <w:b/>
          <w:bCs/>
          <w:sz w:val="26"/>
          <w:szCs w:val="26"/>
        </w:rPr>
        <w:t>Направления работы по формированию грамматического строя речи</w:t>
      </w:r>
    </w:p>
    <w:p w:rsidR="001E6F2F" w:rsidRPr="001E6F2F" w:rsidRDefault="001E6F2F" w:rsidP="00E33B9A">
      <w:pPr>
        <w:numPr>
          <w:ilvl w:val="0"/>
          <w:numId w:val="176"/>
        </w:numPr>
        <w:tabs>
          <w:tab w:val="left" w:pos="9639"/>
        </w:tabs>
        <w:spacing w:before="240" w:after="200" w:line="276" w:lineRule="auto"/>
        <w:ind w:left="360" w:right="-86"/>
        <w:contextualSpacing/>
        <w:jc w:val="both"/>
        <w:rPr>
          <w:bCs/>
          <w:sz w:val="26"/>
          <w:szCs w:val="26"/>
        </w:rPr>
      </w:pPr>
      <w:r w:rsidRPr="001E6F2F">
        <w:rPr>
          <w:bCs/>
          <w:i/>
          <w:sz w:val="26"/>
          <w:szCs w:val="26"/>
        </w:rPr>
        <w:t>Морфология</w:t>
      </w:r>
      <w:r w:rsidRPr="001E6F2F">
        <w:rPr>
          <w:bCs/>
          <w:sz w:val="26"/>
          <w:szCs w:val="26"/>
        </w:rPr>
        <w:t xml:space="preserve"> – подраздел грамматики, изучающий срой слова, грамматические свойства слова и его формы, грамматические значения в пределах слова.</w:t>
      </w:r>
    </w:p>
    <w:p w:rsidR="002F2B2D" w:rsidRDefault="001E6F2F" w:rsidP="00E33B9A">
      <w:pPr>
        <w:numPr>
          <w:ilvl w:val="0"/>
          <w:numId w:val="176"/>
        </w:numPr>
        <w:tabs>
          <w:tab w:val="left" w:pos="9639"/>
        </w:tabs>
        <w:spacing w:before="240" w:after="200" w:line="276" w:lineRule="auto"/>
        <w:ind w:left="360" w:right="-86"/>
        <w:contextualSpacing/>
        <w:jc w:val="both"/>
        <w:rPr>
          <w:bCs/>
          <w:sz w:val="26"/>
          <w:szCs w:val="26"/>
        </w:rPr>
      </w:pPr>
      <w:r w:rsidRPr="001E6F2F">
        <w:rPr>
          <w:bCs/>
          <w:i/>
          <w:sz w:val="26"/>
          <w:szCs w:val="26"/>
        </w:rPr>
        <w:t>Синтаксис</w:t>
      </w:r>
      <w:r w:rsidRPr="001E6F2F">
        <w:rPr>
          <w:bCs/>
          <w:sz w:val="26"/>
          <w:szCs w:val="26"/>
        </w:rPr>
        <w:t xml:space="preserve"> – подраздел грамматики, изучающий строй предложения, </w:t>
      </w:r>
    </w:p>
    <w:p w:rsidR="001E6F2F" w:rsidRPr="001E6F2F" w:rsidRDefault="001E6F2F" w:rsidP="00E33B9A">
      <w:pPr>
        <w:tabs>
          <w:tab w:val="left" w:pos="9639"/>
        </w:tabs>
        <w:spacing w:before="240" w:after="200" w:line="276" w:lineRule="auto"/>
        <w:ind w:left="360" w:right="-86"/>
        <w:contextualSpacing/>
        <w:jc w:val="both"/>
        <w:rPr>
          <w:bCs/>
          <w:sz w:val="26"/>
          <w:szCs w:val="26"/>
        </w:rPr>
      </w:pPr>
      <w:r w:rsidRPr="001E6F2F">
        <w:rPr>
          <w:bCs/>
          <w:sz w:val="26"/>
          <w:szCs w:val="26"/>
        </w:rPr>
        <w:t>словосочетания и предложения, сочетаемость и порядок следования слов.</w:t>
      </w:r>
    </w:p>
    <w:p w:rsidR="001E6F2F" w:rsidRDefault="001E6F2F" w:rsidP="00E33B9A">
      <w:pPr>
        <w:numPr>
          <w:ilvl w:val="0"/>
          <w:numId w:val="176"/>
        </w:numPr>
        <w:tabs>
          <w:tab w:val="left" w:pos="9639"/>
        </w:tabs>
        <w:spacing w:before="240" w:after="200" w:line="276" w:lineRule="auto"/>
        <w:ind w:left="360" w:right="-86"/>
        <w:contextualSpacing/>
        <w:jc w:val="both"/>
        <w:rPr>
          <w:bCs/>
          <w:sz w:val="26"/>
          <w:szCs w:val="26"/>
        </w:rPr>
      </w:pPr>
      <w:r w:rsidRPr="001E6F2F">
        <w:rPr>
          <w:bCs/>
          <w:i/>
          <w:sz w:val="26"/>
          <w:szCs w:val="26"/>
        </w:rPr>
        <w:t>Словообразование</w:t>
      </w:r>
      <w:r w:rsidRPr="001E6F2F">
        <w:rPr>
          <w:bCs/>
          <w:sz w:val="26"/>
          <w:szCs w:val="26"/>
        </w:rPr>
        <w:t xml:space="preserve"> – подраздел грамматики, изучающий закономерности образования слова на базе другого слова (или других слов), которым оно </w:t>
      </w:r>
      <w:r w:rsidRPr="001E6F2F">
        <w:rPr>
          <w:bCs/>
          <w:sz w:val="26"/>
          <w:szCs w:val="26"/>
        </w:rPr>
        <w:lastRenderedPageBreak/>
        <w:t xml:space="preserve">мотивировано, то есть </w:t>
      </w:r>
      <w:proofErr w:type="gramStart"/>
      <w:r w:rsidRPr="001E6F2F">
        <w:rPr>
          <w:bCs/>
          <w:sz w:val="26"/>
          <w:szCs w:val="26"/>
        </w:rPr>
        <w:t>выводится</w:t>
      </w:r>
      <w:proofErr w:type="gramEnd"/>
      <w:r w:rsidRPr="001E6F2F">
        <w:rPr>
          <w:bCs/>
          <w:sz w:val="26"/>
          <w:szCs w:val="26"/>
        </w:rPr>
        <w:t xml:space="preserve"> из него по смыслу и по форме с помощью специальных средств.</w:t>
      </w:r>
    </w:p>
    <w:p w:rsidR="001E6F2F" w:rsidRPr="001E6F2F" w:rsidRDefault="001E6F2F" w:rsidP="00E33B9A">
      <w:pPr>
        <w:tabs>
          <w:tab w:val="left" w:pos="9639"/>
        </w:tabs>
        <w:spacing w:before="240" w:after="200" w:line="276" w:lineRule="auto"/>
        <w:ind w:left="360" w:right="-86"/>
        <w:contextualSpacing/>
        <w:jc w:val="both"/>
        <w:rPr>
          <w:bCs/>
          <w:sz w:val="26"/>
          <w:szCs w:val="26"/>
        </w:rPr>
      </w:pPr>
    </w:p>
    <w:p w:rsidR="009C5499" w:rsidRPr="00CA1F5C" w:rsidRDefault="001E6F2F" w:rsidP="00E33B9A">
      <w:pPr>
        <w:tabs>
          <w:tab w:val="left" w:pos="567"/>
          <w:tab w:val="left" w:pos="9639"/>
        </w:tabs>
        <w:spacing w:line="276" w:lineRule="auto"/>
        <w:ind w:right="-86"/>
        <w:jc w:val="both"/>
        <w:rPr>
          <w:b/>
          <w:bCs/>
          <w:sz w:val="26"/>
          <w:szCs w:val="26"/>
        </w:rPr>
      </w:pPr>
      <w:r w:rsidRPr="00157936">
        <w:rPr>
          <w:b/>
          <w:bCs/>
          <w:sz w:val="26"/>
          <w:szCs w:val="26"/>
        </w:rPr>
        <w:t>Задачи образовательной работы по формирован</w:t>
      </w:r>
      <w:r w:rsidR="00157936">
        <w:rPr>
          <w:b/>
          <w:bCs/>
          <w:sz w:val="26"/>
          <w:szCs w:val="26"/>
        </w:rPr>
        <w:t xml:space="preserve">ию грамматического         </w:t>
      </w:r>
      <w:r w:rsidR="009C5499" w:rsidRPr="00157936">
        <w:rPr>
          <w:b/>
          <w:bCs/>
          <w:sz w:val="26"/>
          <w:szCs w:val="26"/>
        </w:rPr>
        <w:t>строя речи</w:t>
      </w:r>
    </w:p>
    <w:p w:rsidR="001E6F2F" w:rsidRPr="00157936" w:rsidRDefault="001E6F2F" w:rsidP="00E33B9A">
      <w:pPr>
        <w:pStyle w:val="a6"/>
        <w:numPr>
          <w:ilvl w:val="0"/>
          <w:numId w:val="268"/>
        </w:numPr>
        <w:tabs>
          <w:tab w:val="left" w:pos="9639"/>
        </w:tabs>
        <w:spacing w:before="240" w:after="200" w:line="276" w:lineRule="auto"/>
        <w:ind w:right="-86"/>
        <w:jc w:val="both"/>
        <w:rPr>
          <w:b/>
          <w:bCs/>
          <w:i/>
          <w:sz w:val="26"/>
          <w:szCs w:val="26"/>
        </w:rPr>
      </w:pPr>
      <w:r w:rsidRPr="00157936">
        <w:rPr>
          <w:bCs/>
          <w:sz w:val="26"/>
          <w:szCs w:val="26"/>
        </w:rPr>
        <w:t>Помочь детям практически освоить морфологическую систему родного языка (изменения по родам, числам, лицам, временам).</w:t>
      </w:r>
    </w:p>
    <w:p w:rsidR="001E6F2F" w:rsidRPr="00157936" w:rsidRDefault="001E6F2F" w:rsidP="00E33B9A">
      <w:pPr>
        <w:pStyle w:val="a6"/>
        <w:numPr>
          <w:ilvl w:val="0"/>
          <w:numId w:val="268"/>
        </w:numPr>
        <w:tabs>
          <w:tab w:val="left" w:pos="9639"/>
        </w:tabs>
        <w:spacing w:before="240" w:after="200" w:line="276" w:lineRule="auto"/>
        <w:ind w:right="-86"/>
        <w:jc w:val="both"/>
        <w:rPr>
          <w:b/>
          <w:bCs/>
          <w:i/>
          <w:sz w:val="26"/>
          <w:szCs w:val="26"/>
        </w:rPr>
      </w:pPr>
      <w:r w:rsidRPr="00157936">
        <w:rPr>
          <w:bCs/>
          <w:sz w:val="26"/>
          <w:szCs w:val="26"/>
        </w:rPr>
        <w:t>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w:t>
      </w:r>
    </w:p>
    <w:p w:rsidR="009C5499" w:rsidRPr="00CA1F5C" w:rsidRDefault="001E6F2F" w:rsidP="00E33B9A">
      <w:pPr>
        <w:pStyle w:val="a6"/>
        <w:numPr>
          <w:ilvl w:val="0"/>
          <w:numId w:val="268"/>
        </w:numPr>
        <w:tabs>
          <w:tab w:val="left" w:pos="9639"/>
        </w:tabs>
        <w:spacing w:before="240" w:after="200" w:line="276" w:lineRule="auto"/>
        <w:ind w:right="-86"/>
        <w:jc w:val="both"/>
        <w:rPr>
          <w:b/>
          <w:bCs/>
          <w:i/>
          <w:sz w:val="26"/>
          <w:szCs w:val="26"/>
        </w:rPr>
      </w:pPr>
      <w:r w:rsidRPr="00157936">
        <w:rPr>
          <w:bCs/>
          <w:sz w:val="26"/>
          <w:szCs w:val="26"/>
        </w:rPr>
        <w:t>Сообщить знания о некоторых нормах образования форм слов – словообразования.</w:t>
      </w:r>
    </w:p>
    <w:p w:rsidR="001E6F2F" w:rsidRPr="00157936" w:rsidRDefault="001E6F2F" w:rsidP="00E33B9A">
      <w:pPr>
        <w:tabs>
          <w:tab w:val="left" w:pos="9639"/>
        </w:tabs>
        <w:spacing w:before="240" w:after="200" w:line="276" w:lineRule="auto"/>
        <w:ind w:right="-86"/>
        <w:jc w:val="both"/>
        <w:rPr>
          <w:b/>
          <w:bCs/>
          <w:sz w:val="26"/>
          <w:szCs w:val="26"/>
        </w:rPr>
      </w:pPr>
      <w:r w:rsidRPr="00157936">
        <w:rPr>
          <w:b/>
          <w:bCs/>
          <w:sz w:val="26"/>
          <w:szCs w:val="26"/>
        </w:rPr>
        <w:t>Пути формирования грамматически правильной р</w:t>
      </w:r>
      <w:r w:rsidR="009C5499" w:rsidRPr="00157936">
        <w:rPr>
          <w:b/>
          <w:bCs/>
          <w:sz w:val="26"/>
          <w:szCs w:val="26"/>
        </w:rPr>
        <w:t>ечи</w:t>
      </w:r>
    </w:p>
    <w:p w:rsidR="001E6F2F" w:rsidRPr="001E6F2F" w:rsidRDefault="001E6F2F" w:rsidP="00E33B9A">
      <w:pPr>
        <w:numPr>
          <w:ilvl w:val="0"/>
          <w:numId w:val="267"/>
        </w:numPr>
        <w:tabs>
          <w:tab w:val="left" w:pos="9639"/>
        </w:tabs>
        <w:spacing w:before="240" w:after="200" w:line="276" w:lineRule="auto"/>
        <w:ind w:right="-86"/>
        <w:contextualSpacing/>
        <w:jc w:val="both"/>
        <w:rPr>
          <w:bCs/>
          <w:sz w:val="26"/>
          <w:szCs w:val="26"/>
        </w:rPr>
      </w:pPr>
      <w:r w:rsidRPr="001E6F2F">
        <w:rPr>
          <w:bCs/>
          <w:sz w:val="26"/>
          <w:szCs w:val="26"/>
        </w:rPr>
        <w:t>Создание благоприятной языковой среды, дающей образцы грамотной речи; повышение речевой культуры взрослых.</w:t>
      </w:r>
    </w:p>
    <w:p w:rsidR="001E6F2F" w:rsidRPr="001E6F2F" w:rsidRDefault="001E6F2F" w:rsidP="00E33B9A">
      <w:pPr>
        <w:numPr>
          <w:ilvl w:val="0"/>
          <w:numId w:val="267"/>
        </w:numPr>
        <w:tabs>
          <w:tab w:val="left" w:pos="9639"/>
        </w:tabs>
        <w:spacing w:before="240" w:after="200" w:line="276" w:lineRule="auto"/>
        <w:ind w:right="-86"/>
        <w:contextualSpacing/>
        <w:jc w:val="both"/>
        <w:rPr>
          <w:bCs/>
          <w:sz w:val="26"/>
          <w:szCs w:val="26"/>
        </w:rPr>
      </w:pPr>
      <w:r w:rsidRPr="001E6F2F">
        <w:rPr>
          <w:bCs/>
          <w:sz w:val="26"/>
          <w:szCs w:val="26"/>
        </w:rPr>
        <w:t>Специальное обучение детей трудным грамматическим формам, направленное на предупреждение ошибок.</w:t>
      </w:r>
    </w:p>
    <w:p w:rsidR="001E6F2F" w:rsidRPr="001E6F2F" w:rsidRDefault="001E6F2F" w:rsidP="00E33B9A">
      <w:pPr>
        <w:numPr>
          <w:ilvl w:val="0"/>
          <w:numId w:val="267"/>
        </w:numPr>
        <w:tabs>
          <w:tab w:val="left" w:pos="9639"/>
        </w:tabs>
        <w:spacing w:before="240" w:after="200" w:line="276" w:lineRule="auto"/>
        <w:ind w:right="-86"/>
        <w:contextualSpacing/>
        <w:jc w:val="both"/>
        <w:rPr>
          <w:bCs/>
          <w:sz w:val="26"/>
          <w:szCs w:val="26"/>
        </w:rPr>
      </w:pPr>
      <w:r w:rsidRPr="001E6F2F">
        <w:rPr>
          <w:bCs/>
          <w:sz w:val="26"/>
          <w:szCs w:val="26"/>
        </w:rPr>
        <w:t>Формирование грамматических навыков в практике речевого общения.</w:t>
      </w:r>
    </w:p>
    <w:p w:rsidR="001E6F2F" w:rsidRDefault="001E6F2F" w:rsidP="00E33B9A">
      <w:pPr>
        <w:numPr>
          <w:ilvl w:val="0"/>
          <w:numId w:val="267"/>
        </w:numPr>
        <w:tabs>
          <w:tab w:val="left" w:pos="9639"/>
        </w:tabs>
        <w:spacing w:before="240" w:after="200" w:line="276" w:lineRule="auto"/>
        <w:ind w:right="-86"/>
        <w:contextualSpacing/>
        <w:jc w:val="both"/>
        <w:rPr>
          <w:bCs/>
          <w:sz w:val="26"/>
          <w:szCs w:val="26"/>
        </w:rPr>
      </w:pPr>
      <w:r w:rsidRPr="001E6F2F">
        <w:rPr>
          <w:bCs/>
          <w:sz w:val="26"/>
          <w:szCs w:val="26"/>
        </w:rPr>
        <w:t>Исправление грамматических ошибок.</w:t>
      </w:r>
    </w:p>
    <w:p w:rsidR="009C5499" w:rsidRPr="001E6F2F" w:rsidRDefault="009C5499" w:rsidP="00E33B9A">
      <w:pPr>
        <w:tabs>
          <w:tab w:val="left" w:pos="9639"/>
        </w:tabs>
        <w:spacing w:before="240" w:after="200" w:line="276" w:lineRule="auto"/>
        <w:ind w:left="786" w:right="-86"/>
        <w:contextualSpacing/>
        <w:jc w:val="both"/>
        <w:rPr>
          <w:bCs/>
          <w:sz w:val="26"/>
          <w:szCs w:val="26"/>
        </w:rPr>
      </w:pPr>
    </w:p>
    <w:p w:rsidR="001E6F2F" w:rsidRPr="00157936" w:rsidRDefault="001E6F2F" w:rsidP="00E33B9A">
      <w:pPr>
        <w:tabs>
          <w:tab w:val="left" w:pos="9639"/>
        </w:tabs>
        <w:spacing w:before="240" w:after="200" w:line="276" w:lineRule="auto"/>
        <w:ind w:right="-86"/>
        <w:jc w:val="both"/>
        <w:rPr>
          <w:b/>
          <w:bCs/>
          <w:sz w:val="26"/>
          <w:szCs w:val="26"/>
        </w:rPr>
      </w:pPr>
      <w:r w:rsidRPr="00157936">
        <w:rPr>
          <w:b/>
          <w:bCs/>
          <w:sz w:val="26"/>
          <w:szCs w:val="26"/>
        </w:rPr>
        <w:t>Исправление грамматических ошибок</w:t>
      </w:r>
    </w:p>
    <w:p w:rsidR="001E6F2F" w:rsidRPr="009C5499" w:rsidRDefault="001E6F2F" w:rsidP="00E33B9A">
      <w:pPr>
        <w:pStyle w:val="a6"/>
        <w:numPr>
          <w:ilvl w:val="0"/>
          <w:numId w:val="178"/>
        </w:numPr>
        <w:tabs>
          <w:tab w:val="left" w:pos="9639"/>
        </w:tabs>
        <w:spacing w:before="240" w:after="200" w:line="276" w:lineRule="auto"/>
        <w:ind w:left="360" w:right="-86"/>
        <w:jc w:val="both"/>
        <w:rPr>
          <w:bCs/>
          <w:sz w:val="26"/>
          <w:szCs w:val="26"/>
        </w:rPr>
      </w:pPr>
      <w:r w:rsidRPr="009C5499">
        <w:rPr>
          <w:bCs/>
          <w:sz w:val="26"/>
          <w:szCs w:val="26"/>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686771" w:rsidRPr="00CA1F5C" w:rsidRDefault="001E6F2F" w:rsidP="00E33B9A">
      <w:pPr>
        <w:pStyle w:val="a6"/>
        <w:numPr>
          <w:ilvl w:val="0"/>
          <w:numId w:val="178"/>
        </w:numPr>
        <w:tabs>
          <w:tab w:val="left" w:pos="9639"/>
        </w:tabs>
        <w:spacing w:before="240" w:after="200" w:line="276" w:lineRule="auto"/>
        <w:ind w:left="360" w:right="-86"/>
        <w:jc w:val="both"/>
        <w:rPr>
          <w:bCs/>
          <w:sz w:val="26"/>
          <w:szCs w:val="26"/>
        </w:rPr>
      </w:pPr>
      <w:r w:rsidRPr="009C5499">
        <w:rPr>
          <w:bCs/>
          <w:sz w:val="26"/>
          <w:szCs w:val="26"/>
        </w:rPr>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rsidR="00686771" w:rsidRPr="00CA1F5C" w:rsidRDefault="001E6F2F" w:rsidP="00E33B9A">
      <w:pPr>
        <w:pStyle w:val="a6"/>
        <w:numPr>
          <w:ilvl w:val="0"/>
          <w:numId w:val="178"/>
        </w:numPr>
        <w:tabs>
          <w:tab w:val="left" w:pos="9639"/>
        </w:tabs>
        <w:spacing w:line="276" w:lineRule="auto"/>
        <w:ind w:left="360" w:right="-86"/>
        <w:jc w:val="both"/>
        <w:rPr>
          <w:bCs/>
          <w:sz w:val="26"/>
          <w:szCs w:val="26"/>
        </w:rPr>
      </w:pPr>
      <w:r w:rsidRPr="009C5499">
        <w:rPr>
          <w:bCs/>
          <w:sz w:val="26"/>
          <w:szCs w:val="26"/>
        </w:rPr>
        <w:t>С детьми младшего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Детей старшего возраста следует учить слышать ошибки и самостоятельно исправлять их. В качестве образца используется пример правильной речи одного из детей.</w:t>
      </w:r>
    </w:p>
    <w:p w:rsidR="001E6F2F" w:rsidRDefault="001E6F2F" w:rsidP="00E33B9A">
      <w:pPr>
        <w:pStyle w:val="a6"/>
        <w:numPr>
          <w:ilvl w:val="0"/>
          <w:numId w:val="178"/>
        </w:numPr>
        <w:tabs>
          <w:tab w:val="left" w:pos="9639"/>
        </w:tabs>
        <w:spacing w:line="276" w:lineRule="auto"/>
        <w:ind w:left="360" w:right="-86"/>
        <w:jc w:val="both"/>
        <w:rPr>
          <w:bCs/>
          <w:sz w:val="26"/>
          <w:szCs w:val="26"/>
        </w:rPr>
      </w:pPr>
      <w:r w:rsidRPr="009C5499">
        <w:rPr>
          <w:bCs/>
          <w:sz w:val="26"/>
          <w:szCs w:val="26"/>
        </w:rPr>
        <w:t>При исправлении детских ошибок взрослым не следует быть навязчивыми, необходимо учитывать обстановку, быть внимательным и чутким.</w:t>
      </w:r>
    </w:p>
    <w:p w:rsidR="00686771" w:rsidRDefault="00686771" w:rsidP="00E33B9A">
      <w:pPr>
        <w:tabs>
          <w:tab w:val="left" w:pos="9639"/>
        </w:tabs>
        <w:spacing w:before="240" w:after="200" w:line="276" w:lineRule="auto"/>
        <w:ind w:right="-86"/>
        <w:jc w:val="both"/>
        <w:rPr>
          <w:bCs/>
          <w:sz w:val="26"/>
          <w:szCs w:val="26"/>
        </w:rPr>
      </w:pPr>
    </w:p>
    <w:p w:rsidR="00686771" w:rsidRDefault="00686771" w:rsidP="00EF42B3">
      <w:pPr>
        <w:spacing w:before="240" w:after="200" w:line="276" w:lineRule="auto"/>
        <w:ind w:right="354"/>
        <w:jc w:val="both"/>
        <w:rPr>
          <w:bCs/>
          <w:sz w:val="26"/>
          <w:szCs w:val="26"/>
        </w:rPr>
      </w:pPr>
    </w:p>
    <w:p w:rsidR="00686771" w:rsidRDefault="00686771" w:rsidP="00EF42B3">
      <w:pPr>
        <w:spacing w:before="240" w:after="200" w:line="276" w:lineRule="auto"/>
        <w:ind w:right="354"/>
        <w:jc w:val="both"/>
        <w:rPr>
          <w:bCs/>
          <w:sz w:val="26"/>
          <w:szCs w:val="26"/>
        </w:rPr>
      </w:pPr>
    </w:p>
    <w:p w:rsidR="006C2FA3" w:rsidRDefault="006C2FA3" w:rsidP="00EF42B3">
      <w:pPr>
        <w:spacing w:before="240" w:after="200" w:line="276" w:lineRule="auto"/>
        <w:ind w:right="354"/>
        <w:jc w:val="both"/>
        <w:rPr>
          <w:bCs/>
          <w:sz w:val="26"/>
          <w:szCs w:val="26"/>
        </w:rPr>
        <w:sectPr w:rsidR="006C2FA3" w:rsidSect="002D5EC2">
          <w:pgSz w:w="11906" w:h="16838" w:code="9"/>
          <w:pgMar w:top="992" w:right="1134" w:bottom="992" w:left="1077" w:header="0" w:footer="567" w:gutter="0"/>
          <w:cols w:space="720"/>
          <w:noEndnote/>
          <w:docGrid w:linePitch="360"/>
        </w:sectPr>
      </w:pPr>
    </w:p>
    <w:p w:rsidR="009C5499" w:rsidRDefault="009C5499" w:rsidP="006C2FA3">
      <w:pPr>
        <w:spacing w:before="240"/>
        <w:ind w:right="354"/>
        <w:rPr>
          <w:b/>
          <w:bCs/>
          <w:sz w:val="26"/>
          <w:szCs w:val="26"/>
        </w:rPr>
      </w:pPr>
      <w:r w:rsidRPr="009C5499">
        <w:rPr>
          <w:b/>
          <w:bCs/>
          <w:sz w:val="26"/>
          <w:szCs w:val="26"/>
        </w:rPr>
        <w:lastRenderedPageBreak/>
        <w:t>Содержание образовательной работы по формированию грамматического строя речи</w:t>
      </w:r>
    </w:p>
    <w:p w:rsidR="00931591" w:rsidRPr="009556E1" w:rsidRDefault="00931591" w:rsidP="00EF42B3">
      <w:pPr>
        <w:rPr>
          <w:sz w:val="16"/>
          <w:szCs w:val="16"/>
        </w:rPr>
      </w:pPr>
    </w:p>
    <w:p w:rsidR="009C5499" w:rsidRPr="00931591" w:rsidRDefault="009C5499" w:rsidP="00EF42B3">
      <w:pPr>
        <w:ind w:right="354" w:firstLine="567"/>
        <w:jc w:val="center"/>
        <w:rPr>
          <w:b/>
          <w:bCs/>
          <w:sz w:val="10"/>
          <w:szCs w:val="10"/>
        </w:rPr>
      </w:pPr>
    </w:p>
    <w:tbl>
      <w:tblPr>
        <w:tblStyle w:val="3-5"/>
        <w:tblW w:w="0" w:type="auto"/>
        <w:jc w:val="center"/>
        <w:tblLayout w:type="fixed"/>
        <w:tblLook w:val="04A0" w:firstRow="1" w:lastRow="0" w:firstColumn="1" w:lastColumn="0" w:noHBand="0" w:noVBand="1"/>
      </w:tblPr>
      <w:tblGrid>
        <w:gridCol w:w="2512"/>
        <w:gridCol w:w="3139"/>
        <w:gridCol w:w="2962"/>
        <w:gridCol w:w="3053"/>
        <w:gridCol w:w="2928"/>
      </w:tblGrid>
      <w:tr w:rsidR="00931591" w:rsidRPr="00686771" w:rsidTr="00686771">
        <w:trPr>
          <w:cnfStyle w:val="100000000000" w:firstRow="1" w:lastRow="0" w:firstColumn="0" w:lastColumn="0" w:oddVBand="0" w:evenVBand="0" w:oddHBand="0"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512" w:type="dxa"/>
            <w:vMerge w:val="restart"/>
          </w:tcPr>
          <w:p w:rsidR="009C5499" w:rsidRPr="00686771" w:rsidRDefault="009C5499" w:rsidP="00EF42B3">
            <w:pPr>
              <w:jc w:val="center"/>
            </w:pPr>
            <w:r w:rsidRPr="00686771">
              <w:t>Разделы грамматики</w:t>
            </w:r>
          </w:p>
        </w:tc>
        <w:tc>
          <w:tcPr>
            <w:tcW w:w="12082" w:type="dxa"/>
            <w:gridSpan w:val="4"/>
          </w:tcPr>
          <w:p w:rsidR="009C5499" w:rsidRPr="00686771" w:rsidRDefault="009C5499" w:rsidP="00EF42B3">
            <w:pPr>
              <w:jc w:val="center"/>
              <w:cnfStyle w:val="100000000000" w:firstRow="1" w:lastRow="0" w:firstColumn="0" w:lastColumn="0" w:oddVBand="0" w:evenVBand="0" w:oddHBand="0" w:evenHBand="0" w:firstRowFirstColumn="0" w:firstRowLastColumn="0" w:lastRowFirstColumn="0" w:lastRowLastColumn="0"/>
            </w:pPr>
            <w:r w:rsidRPr="00686771">
              <w:t>Возраст детей</w:t>
            </w:r>
          </w:p>
        </w:tc>
      </w:tr>
      <w:tr w:rsidR="009556E1" w:rsidRPr="00686771" w:rsidTr="00686771">
        <w:trPr>
          <w:cnfStyle w:val="000000100000" w:firstRow="0" w:lastRow="0" w:firstColumn="0" w:lastColumn="0" w:oddVBand="0" w:evenVBand="0" w:oddHBand="1" w:evenHBand="0" w:firstRowFirstColumn="0" w:firstRowLastColumn="0" w:lastRowFirstColumn="0" w:lastRowLastColumn="0"/>
          <w:trHeight w:val="142"/>
          <w:jc w:val="center"/>
        </w:trPr>
        <w:tc>
          <w:tcPr>
            <w:cnfStyle w:val="001000000000" w:firstRow="0" w:lastRow="0" w:firstColumn="1" w:lastColumn="0" w:oddVBand="0" w:evenVBand="0" w:oddHBand="0" w:evenHBand="0" w:firstRowFirstColumn="0" w:firstRowLastColumn="0" w:lastRowFirstColumn="0" w:lastRowLastColumn="0"/>
            <w:tcW w:w="2512" w:type="dxa"/>
            <w:vMerge/>
          </w:tcPr>
          <w:p w:rsidR="009C5499" w:rsidRPr="00686771" w:rsidRDefault="009C5499" w:rsidP="00EF42B3">
            <w:pPr>
              <w:spacing w:before="240"/>
              <w:ind w:right="354"/>
              <w:jc w:val="center"/>
              <w:rPr>
                <w:bCs w:val="0"/>
              </w:rPr>
            </w:pPr>
          </w:p>
        </w:tc>
        <w:tc>
          <w:tcPr>
            <w:tcW w:w="3139" w:type="dxa"/>
          </w:tcPr>
          <w:p w:rsidR="009C5499" w:rsidRPr="00686771" w:rsidRDefault="009C5499" w:rsidP="00EF42B3">
            <w:pPr>
              <w:jc w:val="center"/>
              <w:cnfStyle w:val="000000100000" w:firstRow="0" w:lastRow="0" w:firstColumn="0" w:lastColumn="0" w:oddVBand="0" w:evenVBand="0" w:oddHBand="1" w:evenHBand="0" w:firstRowFirstColumn="0" w:firstRowLastColumn="0" w:lastRowFirstColumn="0" w:lastRowLastColumn="0"/>
              <w:rPr>
                <w:b/>
              </w:rPr>
            </w:pPr>
            <w:r w:rsidRPr="00686771">
              <w:rPr>
                <w:b/>
              </w:rPr>
              <w:t>3-4 года</w:t>
            </w:r>
          </w:p>
        </w:tc>
        <w:tc>
          <w:tcPr>
            <w:tcW w:w="2962" w:type="dxa"/>
          </w:tcPr>
          <w:p w:rsidR="009C5499" w:rsidRPr="00686771" w:rsidRDefault="009C5499" w:rsidP="00EF42B3">
            <w:pPr>
              <w:jc w:val="center"/>
              <w:cnfStyle w:val="000000100000" w:firstRow="0" w:lastRow="0" w:firstColumn="0" w:lastColumn="0" w:oddVBand="0" w:evenVBand="0" w:oddHBand="1" w:evenHBand="0" w:firstRowFirstColumn="0" w:firstRowLastColumn="0" w:lastRowFirstColumn="0" w:lastRowLastColumn="0"/>
              <w:rPr>
                <w:b/>
              </w:rPr>
            </w:pPr>
            <w:r w:rsidRPr="00686771">
              <w:rPr>
                <w:b/>
              </w:rPr>
              <w:t>4-5 лет</w:t>
            </w:r>
          </w:p>
        </w:tc>
        <w:tc>
          <w:tcPr>
            <w:tcW w:w="3053" w:type="dxa"/>
          </w:tcPr>
          <w:p w:rsidR="009C5499" w:rsidRPr="00686771" w:rsidRDefault="009C5499" w:rsidP="00EF42B3">
            <w:pPr>
              <w:jc w:val="center"/>
              <w:cnfStyle w:val="000000100000" w:firstRow="0" w:lastRow="0" w:firstColumn="0" w:lastColumn="0" w:oddVBand="0" w:evenVBand="0" w:oddHBand="1" w:evenHBand="0" w:firstRowFirstColumn="0" w:firstRowLastColumn="0" w:lastRowFirstColumn="0" w:lastRowLastColumn="0"/>
              <w:rPr>
                <w:b/>
              </w:rPr>
            </w:pPr>
            <w:r w:rsidRPr="00686771">
              <w:rPr>
                <w:b/>
              </w:rPr>
              <w:t>5-6 лет</w:t>
            </w:r>
          </w:p>
        </w:tc>
        <w:tc>
          <w:tcPr>
            <w:tcW w:w="2928" w:type="dxa"/>
          </w:tcPr>
          <w:p w:rsidR="009C5499" w:rsidRPr="00686771" w:rsidRDefault="009C5499" w:rsidP="00EF42B3">
            <w:pPr>
              <w:jc w:val="center"/>
              <w:cnfStyle w:val="000000100000" w:firstRow="0" w:lastRow="0" w:firstColumn="0" w:lastColumn="0" w:oddVBand="0" w:evenVBand="0" w:oddHBand="1" w:evenHBand="0" w:firstRowFirstColumn="0" w:firstRowLastColumn="0" w:lastRowFirstColumn="0" w:lastRowLastColumn="0"/>
              <w:rPr>
                <w:b/>
              </w:rPr>
            </w:pPr>
            <w:r w:rsidRPr="00686771">
              <w:rPr>
                <w:b/>
              </w:rPr>
              <w:t>6-7 лет</w:t>
            </w:r>
          </w:p>
        </w:tc>
      </w:tr>
      <w:tr w:rsidR="00686771" w:rsidRPr="00686771" w:rsidTr="00686771">
        <w:trPr>
          <w:trHeight w:val="2096"/>
          <w:jc w:val="center"/>
        </w:trPr>
        <w:tc>
          <w:tcPr>
            <w:cnfStyle w:val="001000000000" w:firstRow="0" w:lastRow="0" w:firstColumn="1" w:lastColumn="0" w:oddVBand="0" w:evenVBand="0" w:oddHBand="0" w:evenHBand="0" w:firstRowFirstColumn="0" w:firstRowLastColumn="0" w:lastRowFirstColumn="0" w:lastRowLastColumn="0"/>
            <w:tcW w:w="2512" w:type="dxa"/>
          </w:tcPr>
          <w:p w:rsidR="009C5499" w:rsidRPr="00686771" w:rsidRDefault="009C5499" w:rsidP="00EF42B3">
            <w:pPr>
              <w:tabs>
                <w:tab w:val="left" w:pos="1560"/>
              </w:tabs>
              <w:ind w:right="33"/>
              <w:jc w:val="center"/>
              <w:rPr>
                <w:b w:val="0"/>
                <w:bCs w:val="0"/>
              </w:rPr>
            </w:pPr>
            <w:r w:rsidRPr="00686771">
              <w:rPr>
                <w:b w:val="0"/>
              </w:rPr>
              <w:t>Морфология</w:t>
            </w:r>
          </w:p>
        </w:tc>
        <w:tc>
          <w:tcPr>
            <w:tcW w:w="3139" w:type="dxa"/>
          </w:tcPr>
          <w:p w:rsidR="009C5499" w:rsidRPr="00686771" w:rsidRDefault="009C5499" w:rsidP="00EF42B3">
            <w:pPr>
              <w:cnfStyle w:val="000000000000" w:firstRow="0" w:lastRow="0" w:firstColumn="0" w:lastColumn="0" w:oddVBand="0" w:evenVBand="0" w:oddHBand="0" w:evenHBand="0" w:firstRowFirstColumn="0" w:firstRowLastColumn="0" w:lastRowFirstColumn="0" w:lastRowLastColumn="0"/>
              <w:rPr>
                <w:bCs/>
                <w:i/>
              </w:rPr>
            </w:pPr>
            <w:proofErr w:type="gramStart"/>
            <w:r w:rsidRPr="00686771">
              <w:rPr>
                <w:bCs/>
              </w:rPr>
              <w:t xml:space="preserve">Согласование слов в роде, числе, падеже; употребление существительных с предлогами </w:t>
            </w:r>
            <w:r w:rsidRPr="00686771">
              <w:rPr>
                <w:bCs/>
                <w:i/>
              </w:rPr>
              <w:t>в, на, над, под, за</w:t>
            </w:r>
            <w:proofErr w:type="gramEnd"/>
          </w:p>
        </w:tc>
        <w:tc>
          <w:tcPr>
            <w:tcW w:w="2962" w:type="dxa"/>
          </w:tcPr>
          <w:p w:rsidR="009C5499" w:rsidRPr="00686771" w:rsidRDefault="009C5499" w:rsidP="00EF42B3">
            <w:pPr>
              <w:tabs>
                <w:tab w:val="left" w:pos="1907"/>
              </w:tabs>
              <w:cnfStyle w:val="000000000000" w:firstRow="0" w:lastRow="0" w:firstColumn="0" w:lastColumn="0" w:oddVBand="0" w:evenVBand="0" w:oddHBand="0" w:evenHBand="0" w:firstRowFirstColumn="0" w:firstRowLastColumn="0" w:lastRowFirstColumn="0" w:lastRowLastColumn="0"/>
              <w:rPr>
                <w:bCs/>
                <w:i/>
              </w:rPr>
            </w:pPr>
            <w:r w:rsidRPr="00686771">
              <w:rPr>
                <w:bCs/>
              </w:rPr>
              <w:t xml:space="preserve">Совершенствование умения правильно называть предметы; употреблять формы повелительного  наклонения глаголов </w:t>
            </w:r>
            <w:r w:rsidRPr="00686771">
              <w:rPr>
                <w:bCs/>
                <w:i/>
              </w:rPr>
              <w:t>хотеть, ехать, бежать</w:t>
            </w:r>
          </w:p>
        </w:tc>
        <w:tc>
          <w:tcPr>
            <w:tcW w:w="3053" w:type="dxa"/>
          </w:tcPr>
          <w:p w:rsidR="009C5499" w:rsidRPr="00686771" w:rsidRDefault="009C5499" w:rsidP="00EF42B3">
            <w:pPr>
              <w:cnfStyle w:val="000000000000" w:firstRow="0" w:lastRow="0" w:firstColumn="0" w:lastColumn="0" w:oddVBand="0" w:evenVBand="0" w:oddHBand="0" w:evenHBand="0" w:firstRowFirstColumn="0" w:firstRowLastColumn="0" w:lastRowFirstColumn="0" w:lastRowLastColumn="0"/>
              <w:rPr>
                <w:bCs/>
              </w:rPr>
            </w:pPr>
            <w:r w:rsidRPr="00686771">
              <w:rPr>
                <w:bCs/>
              </w:rPr>
              <w:t>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существительные</w:t>
            </w:r>
          </w:p>
        </w:tc>
        <w:tc>
          <w:tcPr>
            <w:tcW w:w="2928" w:type="dxa"/>
          </w:tcPr>
          <w:p w:rsidR="009C5499" w:rsidRPr="00686771" w:rsidRDefault="009C5499" w:rsidP="00EF42B3">
            <w:pPr>
              <w:cnfStyle w:val="000000000000" w:firstRow="0" w:lastRow="0" w:firstColumn="0" w:lastColumn="0" w:oddVBand="0" w:evenVBand="0" w:oddHBand="0" w:evenHBand="0" w:firstRowFirstColumn="0" w:firstRowLastColumn="0" w:lastRowFirstColumn="0" w:lastRowLastColumn="0"/>
              <w:rPr>
                <w:bCs/>
              </w:rPr>
            </w:pPr>
            <w:r w:rsidRPr="00686771">
              <w:rPr>
                <w:bCs/>
              </w:rPr>
              <w:t>Закрепление умения согласовывать существительные с другими частями речи</w:t>
            </w:r>
          </w:p>
        </w:tc>
      </w:tr>
      <w:tr w:rsidR="00686771" w:rsidRPr="00686771" w:rsidTr="00686771">
        <w:trPr>
          <w:cnfStyle w:val="000000100000" w:firstRow="0" w:lastRow="0" w:firstColumn="0" w:lastColumn="0" w:oddVBand="0" w:evenVBand="0" w:oddHBand="1" w:evenHBand="0" w:firstRowFirstColumn="0" w:firstRowLastColumn="0" w:lastRowFirstColumn="0" w:lastRowLastColumn="0"/>
          <w:trHeight w:val="3233"/>
          <w:jc w:val="center"/>
        </w:trPr>
        <w:tc>
          <w:tcPr>
            <w:cnfStyle w:val="001000000000" w:firstRow="0" w:lastRow="0" w:firstColumn="1" w:lastColumn="0" w:oddVBand="0" w:evenVBand="0" w:oddHBand="0" w:evenHBand="0" w:firstRowFirstColumn="0" w:firstRowLastColumn="0" w:lastRowFirstColumn="0" w:lastRowLastColumn="0"/>
            <w:tcW w:w="2512" w:type="dxa"/>
          </w:tcPr>
          <w:p w:rsidR="009C5499" w:rsidRPr="00686771" w:rsidRDefault="009C5499" w:rsidP="00EF42B3">
            <w:pPr>
              <w:ind w:right="33"/>
              <w:jc w:val="center"/>
              <w:rPr>
                <w:b w:val="0"/>
                <w:bCs w:val="0"/>
              </w:rPr>
            </w:pPr>
            <w:r w:rsidRPr="00686771">
              <w:rPr>
                <w:b w:val="0"/>
              </w:rPr>
              <w:t>Словообразование</w:t>
            </w:r>
          </w:p>
        </w:tc>
        <w:tc>
          <w:tcPr>
            <w:tcW w:w="3139" w:type="dxa"/>
          </w:tcPr>
          <w:p w:rsidR="009C5499" w:rsidRPr="00686771" w:rsidRDefault="009C5499" w:rsidP="00EF42B3">
            <w:pPr>
              <w:cnfStyle w:val="000000100000" w:firstRow="0" w:lastRow="0" w:firstColumn="0" w:lastColumn="0" w:oddVBand="0" w:evenVBand="0" w:oddHBand="1" w:evenHBand="0" w:firstRowFirstColumn="0" w:firstRowLastColumn="0" w:lastRowFirstColumn="0" w:lastRowLastColumn="0"/>
              <w:rPr>
                <w:bCs/>
              </w:rPr>
            </w:pPr>
            <w:r w:rsidRPr="00686771">
              <w:rPr>
                <w:bCs/>
              </w:rPr>
              <w:t>Употребление существительных в форме единственного и множественного числа; существительных, обозначающих животных и детенышей; формы множественного числа существительных в родительном падеже</w:t>
            </w:r>
          </w:p>
        </w:tc>
        <w:tc>
          <w:tcPr>
            <w:tcW w:w="2962" w:type="dxa"/>
          </w:tcPr>
          <w:p w:rsidR="009C5499" w:rsidRPr="00686771" w:rsidRDefault="009C5499" w:rsidP="00EF42B3">
            <w:pPr>
              <w:tabs>
                <w:tab w:val="left" w:pos="1907"/>
              </w:tabs>
              <w:cnfStyle w:val="000000100000" w:firstRow="0" w:lastRow="0" w:firstColumn="0" w:lastColumn="0" w:oddVBand="0" w:evenVBand="0" w:oddHBand="1" w:evenHBand="0" w:firstRowFirstColumn="0" w:firstRowLastColumn="0" w:lastRowFirstColumn="0" w:lastRowLastColumn="0"/>
              <w:rPr>
                <w:bCs/>
              </w:rPr>
            </w:pPr>
            <w:r w:rsidRPr="00686771">
              <w:rPr>
                <w:bCs/>
              </w:rPr>
              <w:t>Образование множественного числа существительных, обозначающих детенышей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3053" w:type="dxa"/>
          </w:tcPr>
          <w:p w:rsidR="009C5499" w:rsidRPr="00686771" w:rsidRDefault="009C5499" w:rsidP="00EF42B3">
            <w:pPr>
              <w:cnfStyle w:val="000000100000" w:firstRow="0" w:lastRow="0" w:firstColumn="0" w:lastColumn="0" w:oddVBand="0" w:evenVBand="0" w:oddHBand="1" w:evenHBand="0" w:firstRowFirstColumn="0" w:firstRowLastColumn="0" w:lastRowFirstColumn="0" w:lastRowLastColumn="0"/>
              <w:rPr>
                <w:bCs/>
              </w:rPr>
            </w:pPr>
            <w:r w:rsidRPr="00686771">
              <w:rPr>
                <w:bCs/>
              </w:rPr>
              <w:t>Образование форм множественного числа существительных, обозначающих детенышей животных; образование однокоренных слов по образцу</w:t>
            </w:r>
          </w:p>
        </w:tc>
        <w:tc>
          <w:tcPr>
            <w:tcW w:w="2928" w:type="dxa"/>
          </w:tcPr>
          <w:p w:rsidR="009C5499" w:rsidRPr="00686771" w:rsidRDefault="009C5499" w:rsidP="00EF42B3">
            <w:pPr>
              <w:cnfStyle w:val="000000100000" w:firstRow="0" w:lastRow="0" w:firstColumn="0" w:lastColumn="0" w:oddVBand="0" w:evenVBand="0" w:oddHBand="1" w:evenHBand="0" w:firstRowFirstColumn="0" w:firstRowLastColumn="0" w:lastRowFirstColumn="0" w:lastRowLastColumn="0"/>
              <w:rPr>
                <w:bCs/>
              </w:rPr>
            </w:pPr>
            <w:r w:rsidRPr="00686771">
              <w:rPr>
                <w:bCs/>
              </w:rPr>
              <w:t>Образование по образцу существительных с суффиксами, глаголов с приставками; сравнительных и превосходных степеней прилагательных; совершенствование умения образовывать однокоренные слова</w:t>
            </w:r>
          </w:p>
        </w:tc>
      </w:tr>
      <w:tr w:rsidR="00686771" w:rsidRPr="00686771" w:rsidTr="00686771">
        <w:trPr>
          <w:trHeight w:val="1196"/>
          <w:jc w:val="center"/>
        </w:trPr>
        <w:tc>
          <w:tcPr>
            <w:cnfStyle w:val="001000000000" w:firstRow="0" w:lastRow="0" w:firstColumn="1" w:lastColumn="0" w:oddVBand="0" w:evenVBand="0" w:oddHBand="0" w:evenHBand="0" w:firstRowFirstColumn="0" w:firstRowLastColumn="0" w:lastRowFirstColumn="0" w:lastRowLastColumn="0"/>
            <w:tcW w:w="2512" w:type="dxa"/>
          </w:tcPr>
          <w:p w:rsidR="009C5499" w:rsidRPr="00686771" w:rsidRDefault="009C5499" w:rsidP="00EF42B3">
            <w:pPr>
              <w:tabs>
                <w:tab w:val="left" w:pos="1560"/>
              </w:tabs>
              <w:ind w:right="33"/>
              <w:jc w:val="center"/>
              <w:rPr>
                <w:b w:val="0"/>
                <w:bCs w:val="0"/>
              </w:rPr>
            </w:pPr>
            <w:r w:rsidRPr="00686771">
              <w:rPr>
                <w:b w:val="0"/>
              </w:rPr>
              <w:t>Синтаксис</w:t>
            </w:r>
          </w:p>
        </w:tc>
        <w:tc>
          <w:tcPr>
            <w:tcW w:w="3139" w:type="dxa"/>
          </w:tcPr>
          <w:p w:rsidR="009C5499" w:rsidRPr="00686771" w:rsidRDefault="009C5499" w:rsidP="00EF42B3">
            <w:pPr>
              <w:cnfStyle w:val="000000000000" w:firstRow="0" w:lastRow="0" w:firstColumn="0" w:lastColumn="0" w:oddVBand="0" w:evenVBand="0" w:oddHBand="0" w:evenHBand="0" w:firstRowFirstColumn="0" w:firstRowLastColumn="0" w:lastRowFirstColumn="0" w:lastRowLastColumn="0"/>
              <w:rPr>
                <w:bCs/>
              </w:rPr>
            </w:pPr>
            <w:r w:rsidRPr="00686771">
              <w:rPr>
                <w:bCs/>
              </w:rPr>
              <w:t>Употребление предложений с однородными существительными; обучение правильному согласованию слов в предложении</w:t>
            </w:r>
          </w:p>
        </w:tc>
        <w:tc>
          <w:tcPr>
            <w:tcW w:w="2962" w:type="dxa"/>
          </w:tcPr>
          <w:p w:rsidR="009C5499" w:rsidRPr="00686771" w:rsidRDefault="009C5499" w:rsidP="00EF42B3">
            <w:pPr>
              <w:tabs>
                <w:tab w:val="left" w:pos="1907"/>
              </w:tabs>
              <w:cnfStyle w:val="000000000000" w:firstRow="0" w:lastRow="0" w:firstColumn="0" w:lastColumn="0" w:oddVBand="0" w:evenVBand="0" w:oddHBand="0" w:evenHBand="0" w:firstRowFirstColumn="0" w:firstRowLastColumn="0" w:lastRowFirstColumn="0" w:lastRowLastColumn="0"/>
              <w:rPr>
                <w:bCs/>
              </w:rPr>
            </w:pPr>
            <w:r w:rsidRPr="00686771">
              <w:rPr>
                <w:bCs/>
              </w:rPr>
              <w:t>Правильное согласование слов в предложениях; обучение использованию простых форм сложных предложений</w:t>
            </w:r>
          </w:p>
        </w:tc>
        <w:tc>
          <w:tcPr>
            <w:tcW w:w="3053" w:type="dxa"/>
          </w:tcPr>
          <w:p w:rsidR="009C5499" w:rsidRPr="00686771" w:rsidRDefault="009C5499" w:rsidP="00EF42B3">
            <w:pPr>
              <w:cnfStyle w:val="000000000000" w:firstRow="0" w:lastRow="0" w:firstColumn="0" w:lastColumn="0" w:oddVBand="0" w:evenVBand="0" w:oddHBand="0" w:evenHBand="0" w:firstRowFirstColumn="0" w:firstRowLastColumn="0" w:lastRowFirstColumn="0" w:lastRowLastColumn="0"/>
              <w:rPr>
                <w:bCs/>
              </w:rPr>
            </w:pPr>
            <w:r w:rsidRPr="00686771">
              <w:rPr>
                <w:bCs/>
              </w:rPr>
              <w:t>Обучение составлению простых и сложных предложений; обучение использованию прямой и косвенной речи</w:t>
            </w:r>
          </w:p>
        </w:tc>
        <w:tc>
          <w:tcPr>
            <w:tcW w:w="2928" w:type="dxa"/>
          </w:tcPr>
          <w:p w:rsidR="009C5499" w:rsidRPr="00686771" w:rsidRDefault="009C5499" w:rsidP="00EF42B3">
            <w:pPr>
              <w:cnfStyle w:val="000000000000" w:firstRow="0" w:lastRow="0" w:firstColumn="0" w:lastColumn="0" w:oddVBand="0" w:evenVBand="0" w:oddHBand="0" w:evenHBand="0" w:firstRowFirstColumn="0" w:firstRowLastColumn="0" w:lastRowFirstColumn="0" w:lastRowLastColumn="0"/>
              <w:rPr>
                <w:bCs/>
              </w:rPr>
            </w:pPr>
            <w:r w:rsidRPr="00686771">
              <w:rPr>
                <w:bCs/>
              </w:rPr>
              <w:t>Использование предложений разных видов</w:t>
            </w:r>
          </w:p>
        </w:tc>
      </w:tr>
    </w:tbl>
    <w:p w:rsidR="00686771" w:rsidRDefault="00686771" w:rsidP="00EF42B3">
      <w:pPr>
        <w:spacing w:before="240"/>
        <w:ind w:right="354" w:firstLine="567"/>
        <w:jc w:val="both"/>
        <w:rPr>
          <w:b/>
          <w:bCs/>
          <w:i/>
          <w:sz w:val="26"/>
          <w:szCs w:val="26"/>
        </w:rPr>
        <w:sectPr w:rsidR="00686771" w:rsidSect="00686771">
          <w:pgSz w:w="16838" w:h="11906" w:orient="landscape" w:code="9"/>
          <w:pgMar w:top="1134" w:right="992" w:bottom="1077" w:left="992" w:header="0" w:footer="567" w:gutter="0"/>
          <w:cols w:space="720"/>
          <w:noEndnote/>
          <w:docGrid w:linePitch="360"/>
        </w:sectPr>
      </w:pPr>
    </w:p>
    <w:p w:rsidR="009C5499" w:rsidRPr="00157936" w:rsidRDefault="009C5499" w:rsidP="006C2FA3">
      <w:pPr>
        <w:tabs>
          <w:tab w:val="left" w:pos="9639"/>
        </w:tabs>
        <w:spacing w:before="240"/>
        <w:ind w:right="-86" w:firstLine="567"/>
        <w:jc w:val="both"/>
        <w:rPr>
          <w:b/>
          <w:bCs/>
          <w:sz w:val="26"/>
          <w:szCs w:val="26"/>
        </w:rPr>
      </w:pPr>
      <w:r w:rsidRPr="00157936">
        <w:rPr>
          <w:b/>
          <w:bCs/>
          <w:sz w:val="26"/>
          <w:szCs w:val="26"/>
        </w:rPr>
        <w:lastRenderedPageBreak/>
        <w:t xml:space="preserve">Методы формирования </w:t>
      </w:r>
      <w:r w:rsidR="009556E1" w:rsidRPr="00157936">
        <w:rPr>
          <w:b/>
          <w:bCs/>
          <w:sz w:val="26"/>
          <w:szCs w:val="26"/>
        </w:rPr>
        <w:t>грамматически правильной речи</w:t>
      </w:r>
    </w:p>
    <w:p w:rsidR="009C5499" w:rsidRPr="00931591" w:rsidRDefault="00157936" w:rsidP="006C2FA3">
      <w:pPr>
        <w:pStyle w:val="a6"/>
        <w:numPr>
          <w:ilvl w:val="0"/>
          <w:numId w:val="179"/>
        </w:numPr>
        <w:tabs>
          <w:tab w:val="left" w:pos="9639"/>
        </w:tabs>
        <w:spacing w:before="240" w:after="200" w:line="276" w:lineRule="auto"/>
        <w:ind w:left="786" w:right="-86"/>
        <w:jc w:val="both"/>
        <w:rPr>
          <w:bCs/>
          <w:sz w:val="26"/>
          <w:szCs w:val="26"/>
        </w:rPr>
      </w:pPr>
      <w:r>
        <w:rPr>
          <w:bCs/>
          <w:sz w:val="26"/>
          <w:szCs w:val="26"/>
        </w:rPr>
        <w:t>Дидактические игры</w:t>
      </w:r>
    </w:p>
    <w:p w:rsidR="009C5499" w:rsidRPr="00931591" w:rsidRDefault="00157936" w:rsidP="006C2FA3">
      <w:pPr>
        <w:pStyle w:val="a6"/>
        <w:numPr>
          <w:ilvl w:val="0"/>
          <w:numId w:val="179"/>
        </w:numPr>
        <w:tabs>
          <w:tab w:val="left" w:pos="9639"/>
        </w:tabs>
        <w:spacing w:before="240" w:after="200" w:line="276" w:lineRule="auto"/>
        <w:ind w:left="786" w:right="-86"/>
        <w:jc w:val="both"/>
        <w:rPr>
          <w:bCs/>
          <w:sz w:val="26"/>
          <w:szCs w:val="26"/>
        </w:rPr>
      </w:pPr>
      <w:r>
        <w:rPr>
          <w:bCs/>
          <w:sz w:val="26"/>
          <w:szCs w:val="26"/>
        </w:rPr>
        <w:t>Игры-драматизации</w:t>
      </w:r>
    </w:p>
    <w:p w:rsidR="009C5499" w:rsidRPr="00931591" w:rsidRDefault="00157936" w:rsidP="006C2FA3">
      <w:pPr>
        <w:pStyle w:val="a6"/>
        <w:numPr>
          <w:ilvl w:val="0"/>
          <w:numId w:val="179"/>
        </w:numPr>
        <w:tabs>
          <w:tab w:val="left" w:pos="9639"/>
        </w:tabs>
        <w:spacing w:before="240" w:after="200" w:line="276" w:lineRule="auto"/>
        <w:ind w:left="786" w:right="-86"/>
        <w:jc w:val="both"/>
        <w:rPr>
          <w:bCs/>
          <w:sz w:val="26"/>
          <w:szCs w:val="26"/>
        </w:rPr>
      </w:pPr>
      <w:r>
        <w:rPr>
          <w:bCs/>
          <w:sz w:val="26"/>
          <w:szCs w:val="26"/>
        </w:rPr>
        <w:t>Словестные упражнения</w:t>
      </w:r>
    </w:p>
    <w:p w:rsidR="009C5499" w:rsidRPr="00931591" w:rsidRDefault="00157936" w:rsidP="006C2FA3">
      <w:pPr>
        <w:pStyle w:val="a6"/>
        <w:numPr>
          <w:ilvl w:val="0"/>
          <w:numId w:val="179"/>
        </w:numPr>
        <w:tabs>
          <w:tab w:val="left" w:pos="9639"/>
        </w:tabs>
        <w:spacing w:before="240" w:after="200" w:line="276" w:lineRule="auto"/>
        <w:ind w:left="786" w:right="-86"/>
        <w:jc w:val="both"/>
        <w:rPr>
          <w:bCs/>
          <w:sz w:val="26"/>
          <w:szCs w:val="26"/>
        </w:rPr>
      </w:pPr>
      <w:r>
        <w:rPr>
          <w:bCs/>
          <w:sz w:val="26"/>
          <w:szCs w:val="26"/>
        </w:rPr>
        <w:t>Рассматривание картин</w:t>
      </w:r>
    </w:p>
    <w:p w:rsidR="00686771" w:rsidRDefault="009C5499" w:rsidP="006C2FA3">
      <w:pPr>
        <w:pStyle w:val="a6"/>
        <w:numPr>
          <w:ilvl w:val="0"/>
          <w:numId w:val="179"/>
        </w:numPr>
        <w:tabs>
          <w:tab w:val="left" w:pos="9639"/>
        </w:tabs>
        <w:spacing w:before="240" w:after="200" w:line="276" w:lineRule="auto"/>
        <w:ind w:left="786" w:right="-86"/>
        <w:jc w:val="both"/>
        <w:rPr>
          <w:bCs/>
          <w:sz w:val="26"/>
          <w:szCs w:val="26"/>
        </w:rPr>
      </w:pPr>
      <w:r w:rsidRPr="00931591">
        <w:rPr>
          <w:bCs/>
          <w:sz w:val="26"/>
          <w:szCs w:val="26"/>
        </w:rPr>
        <w:t>Перес</w:t>
      </w:r>
      <w:r w:rsidR="00157936">
        <w:rPr>
          <w:bCs/>
          <w:sz w:val="26"/>
          <w:szCs w:val="26"/>
        </w:rPr>
        <w:t>каз коротких рассказов и сказок</w:t>
      </w:r>
    </w:p>
    <w:p w:rsidR="00C76BA0" w:rsidRPr="00686771" w:rsidRDefault="00C76BA0" w:rsidP="006C2FA3">
      <w:pPr>
        <w:pStyle w:val="a6"/>
        <w:tabs>
          <w:tab w:val="left" w:pos="9639"/>
        </w:tabs>
        <w:spacing w:before="240" w:after="200"/>
        <w:ind w:left="786" w:right="-86"/>
        <w:jc w:val="both"/>
        <w:rPr>
          <w:bCs/>
          <w:sz w:val="26"/>
          <w:szCs w:val="26"/>
        </w:rPr>
      </w:pPr>
    </w:p>
    <w:p w:rsidR="00D5087B" w:rsidRPr="00D5087B" w:rsidRDefault="00D5087B" w:rsidP="006C2FA3">
      <w:pPr>
        <w:tabs>
          <w:tab w:val="left" w:pos="9639"/>
        </w:tabs>
        <w:spacing w:before="240" w:after="200" w:line="276" w:lineRule="auto"/>
        <w:ind w:right="-86" w:firstLine="567"/>
        <w:jc w:val="center"/>
        <w:rPr>
          <w:b/>
          <w:bCs/>
          <w:sz w:val="26"/>
          <w:szCs w:val="26"/>
        </w:rPr>
      </w:pPr>
      <w:r w:rsidRPr="00D5087B">
        <w:rPr>
          <w:b/>
          <w:bCs/>
          <w:sz w:val="26"/>
          <w:szCs w:val="26"/>
        </w:rPr>
        <w:t>Развитие связной речи</w:t>
      </w:r>
    </w:p>
    <w:p w:rsidR="00157936" w:rsidRDefault="00157936" w:rsidP="006C2FA3">
      <w:pPr>
        <w:tabs>
          <w:tab w:val="left" w:pos="9639"/>
        </w:tabs>
        <w:spacing w:before="240" w:after="200" w:line="276" w:lineRule="auto"/>
        <w:ind w:right="-86"/>
        <w:jc w:val="both"/>
        <w:rPr>
          <w:bCs/>
          <w:sz w:val="26"/>
          <w:szCs w:val="26"/>
        </w:rPr>
      </w:pPr>
      <w:r>
        <w:rPr>
          <w:bCs/>
          <w:sz w:val="26"/>
          <w:szCs w:val="26"/>
        </w:rPr>
        <w:t xml:space="preserve">     </w:t>
      </w:r>
      <w:r w:rsidR="00D5087B" w:rsidRPr="00D5087B">
        <w:rPr>
          <w:bCs/>
          <w:sz w:val="26"/>
          <w:szCs w:val="26"/>
        </w:rPr>
        <w:t>Связна речь – это единое смысловое и структурное целое, включающее связанные между собой и тематически объе</w:t>
      </w:r>
      <w:r>
        <w:rPr>
          <w:bCs/>
          <w:sz w:val="26"/>
          <w:szCs w:val="26"/>
        </w:rPr>
        <w:t xml:space="preserve">диненные, законченные отрезки. </w:t>
      </w:r>
    </w:p>
    <w:p w:rsidR="00D5087B" w:rsidRPr="00D5087B" w:rsidRDefault="00157936" w:rsidP="006C2FA3">
      <w:pPr>
        <w:tabs>
          <w:tab w:val="left" w:pos="9639"/>
        </w:tabs>
        <w:spacing w:before="240" w:after="200" w:line="276" w:lineRule="auto"/>
        <w:ind w:right="-86"/>
        <w:jc w:val="both"/>
        <w:rPr>
          <w:bCs/>
          <w:sz w:val="26"/>
          <w:szCs w:val="26"/>
        </w:rPr>
      </w:pPr>
      <w:r>
        <w:rPr>
          <w:bCs/>
          <w:sz w:val="26"/>
          <w:szCs w:val="26"/>
        </w:rPr>
        <w:t xml:space="preserve">     </w:t>
      </w:r>
      <w:r w:rsidR="00D5087B" w:rsidRPr="00D5087B">
        <w:rPr>
          <w:bCs/>
          <w:sz w:val="26"/>
          <w:szCs w:val="26"/>
        </w:rPr>
        <w:t xml:space="preserve">Главная функция связной речи – </w:t>
      </w:r>
      <w:r w:rsidR="00D5087B" w:rsidRPr="00D5087B">
        <w:rPr>
          <w:b/>
          <w:bCs/>
          <w:sz w:val="26"/>
          <w:szCs w:val="26"/>
        </w:rPr>
        <w:t>коммуникативная.</w:t>
      </w:r>
    </w:p>
    <w:p w:rsidR="00D5087B" w:rsidRPr="00D5087B" w:rsidRDefault="00D5087B" w:rsidP="006C2FA3">
      <w:pPr>
        <w:tabs>
          <w:tab w:val="left" w:pos="9639"/>
        </w:tabs>
        <w:spacing w:before="240" w:after="200" w:line="276" w:lineRule="auto"/>
        <w:ind w:right="-86"/>
        <w:rPr>
          <w:b/>
          <w:bCs/>
          <w:sz w:val="26"/>
          <w:szCs w:val="26"/>
        </w:rPr>
      </w:pPr>
      <w:r w:rsidRPr="00D5087B">
        <w:rPr>
          <w:b/>
          <w:bCs/>
          <w:sz w:val="26"/>
          <w:szCs w:val="26"/>
        </w:rPr>
        <w:t>Формы связной речи и направления работы по развитию связной речи</w:t>
      </w:r>
    </w:p>
    <w:p w:rsidR="00D5087B" w:rsidRPr="00D5087B" w:rsidRDefault="00D5087B" w:rsidP="006C2FA3">
      <w:pPr>
        <w:numPr>
          <w:ilvl w:val="0"/>
          <w:numId w:val="180"/>
        </w:numPr>
        <w:tabs>
          <w:tab w:val="left" w:pos="9639"/>
        </w:tabs>
        <w:spacing w:before="240" w:after="200" w:line="276" w:lineRule="auto"/>
        <w:ind w:left="350" w:right="-86"/>
        <w:contextualSpacing/>
        <w:jc w:val="both"/>
        <w:rPr>
          <w:b/>
          <w:bCs/>
          <w:i/>
          <w:sz w:val="26"/>
          <w:szCs w:val="26"/>
        </w:rPr>
      </w:pPr>
      <w:r w:rsidRPr="00D5087B">
        <w:rPr>
          <w:b/>
          <w:bCs/>
          <w:i/>
          <w:sz w:val="26"/>
          <w:szCs w:val="26"/>
        </w:rPr>
        <w:t>Диалогическая речь</w:t>
      </w:r>
      <w:r w:rsidRPr="00D5087B">
        <w:rPr>
          <w:bCs/>
          <w:sz w:val="26"/>
          <w:szCs w:val="26"/>
        </w:rPr>
        <w:t xml:space="preserve">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p>
    <w:p w:rsidR="00D5087B" w:rsidRPr="00D5087B" w:rsidRDefault="00D5087B" w:rsidP="006C2FA3">
      <w:pPr>
        <w:tabs>
          <w:tab w:val="left" w:pos="9639"/>
        </w:tabs>
        <w:spacing w:line="276" w:lineRule="auto"/>
        <w:ind w:left="340" w:right="-86"/>
        <w:jc w:val="both"/>
        <w:rPr>
          <w:bCs/>
          <w:sz w:val="26"/>
          <w:szCs w:val="26"/>
        </w:rPr>
      </w:pPr>
      <w:r w:rsidRPr="00D5087B">
        <w:rPr>
          <w:bCs/>
          <w:sz w:val="26"/>
          <w:szCs w:val="26"/>
        </w:rPr>
        <w:t xml:space="preserve">Для диалога </w:t>
      </w:r>
      <w:proofErr w:type="gramStart"/>
      <w:r w:rsidRPr="00D5087B">
        <w:rPr>
          <w:bCs/>
          <w:sz w:val="26"/>
          <w:szCs w:val="26"/>
        </w:rPr>
        <w:t>характерны</w:t>
      </w:r>
      <w:proofErr w:type="gramEnd"/>
      <w:r w:rsidRPr="00D5087B">
        <w:rPr>
          <w:bCs/>
          <w:sz w:val="26"/>
          <w:szCs w:val="26"/>
        </w:rPr>
        <w:t>:</w:t>
      </w:r>
    </w:p>
    <w:p w:rsidR="00D5087B" w:rsidRPr="00D5087B" w:rsidRDefault="00D5087B" w:rsidP="006C2FA3">
      <w:pPr>
        <w:numPr>
          <w:ilvl w:val="0"/>
          <w:numId w:val="181"/>
        </w:numPr>
        <w:tabs>
          <w:tab w:val="left" w:pos="9639"/>
        </w:tabs>
        <w:spacing w:line="276" w:lineRule="auto"/>
        <w:ind w:left="708" w:right="-86"/>
        <w:contextualSpacing/>
        <w:jc w:val="both"/>
        <w:rPr>
          <w:bCs/>
          <w:sz w:val="26"/>
          <w:szCs w:val="26"/>
        </w:rPr>
      </w:pPr>
      <w:r w:rsidRPr="00D5087B">
        <w:rPr>
          <w:bCs/>
          <w:sz w:val="26"/>
          <w:szCs w:val="26"/>
        </w:rPr>
        <w:t>разговорная лексика и фразеология;</w:t>
      </w:r>
    </w:p>
    <w:p w:rsidR="00D5087B" w:rsidRPr="00D5087B" w:rsidRDefault="00D5087B" w:rsidP="006C2FA3">
      <w:pPr>
        <w:numPr>
          <w:ilvl w:val="0"/>
          <w:numId w:val="181"/>
        </w:numPr>
        <w:tabs>
          <w:tab w:val="left" w:pos="9639"/>
        </w:tabs>
        <w:spacing w:before="240" w:after="200" w:line="276" w:lineRule="auto"/>
        <w:ind w:left="708" w:right="-86"/>
        <w:contextualSpacing/>
        <w:jc w:val="both"/>
        <w:rPr>
          <w:bCs/>
          <w:sz w:val="26"/>
          <w:szCs w:val="26"/>
        </w:rPr>
      </w:pPr>
      <w:r w:rsidRPr="00D5087B">
        <w:rPr>
          <w:bCs/>
          <w:sz w:val="26"/>
          <w:szCs w:val="26"/>
        </w:rPr>
        <w:t>краткость, недоговоренность, обрывистость;</w:t>
      </w:r>
    </w:p>
    <w:p w:rsidR="00D5087B" w:rsidRPr="00D5087B" w:rsidRDefault="00D5087B" w:rsidP="006C2FA3">
      <w:pPr>
        <w:numPr>
          <w:ilvl w:val="0"/>
          <w:numId w:val="181"/>
        </w:numPr>
        <w:tabs>
          <w:tab w:val="left" w:pos="9639"/>
        </w:tabs>
        <w:spacing w:before="240" w:after="200" w:line="276" w:lineRule="auto"/>
        <w:ind w:left="708" w:right="-86"/>
        <w:contextualSpacing/>
        <w:jc w:val="both"/>
        <w:rPr>
          <w:bCs/>
          <w:sz w:val="26"/>
          <w:szCs w:val="26"/>
        </w:rPr>
      </w:pPr>
      <w:r w:rsidRPr="00D5087B">
        <w:rPr>
          <w:bCs/>
          <w:sz w:val="26"/>
          <w:szCs w:val="26"/>
        </w:rPr>
        <w:t>простые и сложные бессоюзные предложения;</w:t>
      </w:r>
    </w:p>
    <w:p w:rsidR="00D5087B" w:rsidRDefault="00D5087B" w:rsidP="006C2FA3">
      <w:pPr>
        <w:numPr>
          <w:ilvl w:val="0"/>
          <w:numId w:val="181"/>
        </w:numPr>
        <w:tabs>
          <w:tab w:val="left" w:pos="9639"/>
        </w:tabs>
        <w:spacing w:before="240" w:after="200" w:line="276" w:lineRule="auto"/>
        <w:ind w:left="708" w:right="-86"/>
        <w:contextualSpacing/>
        <w:jc w:val="both"/>
        <w:rPr>
          <w:bCs/>
          <w:sz w:val="26"/>
          <w:szCs w:val="26"/>
        </w:rPr>
      </w:pPr>
      <w:r w:rsidRPr="00D5087B">
        <w:rPr>
          <w:bCs/>
          <w:sz w:val="26"/>
          <w:szCs w:val="26"/>
        </w:rPr>
        <w:t>кратковременное предварительное обдумывание.</w:t>
      </w:r>
    </w:p>
    <w:p w:rsidR="00D5087B" w:rsidRPr="00D5087B" w:rsidRDefault="00D5087B" w:rsidP="006C2FA3">
      <w:pPr>
        <w:tabs>
          <w:tab w:val="left" w:pos="9639"/>
        </w:tabs>
        <w:spacing w:before="240" w:after="200" w:line="276" w:lineRule="auto"/>
        <w:ind w:left="708" w:right="-86"/>
        <w:contextualSpacing/>
        <w:jc w:val="both"/>
        <w:rPr>
          <w:bCs/>
          <w:sz w:val="26"/>
          <w:szCs w:val="26"/>
        </w:rPr>
      </w:pPr>
    </w:p>
    <w:p w:rsidR="00D5087B" w:rsidRPr="00D5087B" w:rsidRDefault="00D5087B" w:rsidP="006C2FA3">
      <w:pPr>
        <w:numPr>
          <w:ilvl w:val="0"/>
          <w:numId w:val="180"/>
        </w:numPr>
        <w:tabs>
          <w:tab w:val="left" w:pos="9639"/>
        </w:tabs>
        <w:spacing w:before="240" w:after="200" w:line="276" w:lineRule="auto"/>
        <w:ind w:left="350" w:right="-86"/>
        <w:contextualSpacing/>
        <w:jc w:val="both"/>
        <w:rPr>
          <w:bCs/>
          <w:sz w:val="26"/>
          <w:szCs w:val="26"/>
        </w:rPr>
      </w:pPr>
      <w:r w:rsidRPr="00D5087B">
        <w:rPr>
          <w:b/>
          <w:bCs/>
          <w:i/>
          <w:sz w:val="26"/>
          <w:szCs w:val="26"/>
        </w:rPr>
        <w:t>Монологическая речь</w:t>
      </w:r>
      <w:r w:rsidRPr="00D5087B">
        <w:rPr>
          <w:bCs/>
          <w:sz w:val="26"/>
          <w:szCs w:val="26"/>
        </w:rPr>
        <w:t xml:space="preserve">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w:t>
      </w:r>
      <w:proofErr w:type="gramStart"/>
      <w:r w:rsidRPr="00D5087B">
        <w:rPr>
          <w:bCs/>
          <w:sz w:val="26"/>
          <w:szCs w:val="26"/>
        </w:rPr>
        <w:t>более развернуто</w:t>
      </w:r>
      <w:proofErr w:type="gramEnd"/>
      <w:r w:rsidRPr="00D5087B">
        <w:rPr>
          <w:bCs/>
          <w:sz w:val="26"/>
          <w:szCs w:val="26"/>
        </w:rPr>
        <w:t>. В монологе необходимы внутренняя подготовка, более длительное предварительное обдумывание высказывания, сосредоточение мысли на главном. Здесь также важны неречевые средства (жесты, мимика, интонация), умение говорить эмоционально, живо, выразительно, но они занимают подчиненное место.</w:t>
      </w:r>
    </w:p>
    <w:p w:rsidR="00D5087B" w:rsidRPr="00D5087B" w:rsidRDefault="00D5087B" w:rsidP="006C2FA3">
      <w:pPr>
        <w:tabs>
          <w:tab w:val="left" w:pos="9639"/>
        </w:tabs>
        <w:spacing w:line="276" w:lineRule="auto"/>
        <w:ind w:left="340" w:right="-86"/>
        <w:jc w:val="both"/>
        <w:rPr>
          <w:bCs/>
          <w:sz w:val="26"/>
          <w:szCs w:val="26"/>
        </w:rPr>
      </w:pPr>
      <w:r w:rsidRPr="00D5087B">
        <w:rPr>
          <w:bCs/>
          <w:sz w:val="26"/>
          <w:szCs w:val="26"/>
        </w:rPr>
        <w:t xml:space="preserve">Для монолога </w:t>
      </w:r>
      <w:proofErr w:type="gramStart"/>
      <w:r w:rsidRPr="00D5087B">
        <w:rPr>
          <w:bCs/>
          <w:sz w:val="26"/>
          <w:szCs w:val="26"/>
        </w:rPr>
        <w:t>характерны</w:t>
      </w:r>
      <w:proofErr w:type="gramEnd"/>
      <w:r w:rsidRPr="00D5087B">
        <w:rPr>
          <w:bCs/>
          <w:sz w:val="26"/>
          <w:szCs w:val="26"/>
        </w:rPr>
        <w:t>:</w:t>
      </w:r>
    </w:p>
    <w:p w:rsidR="00D5087B" w:rsidRPr="00D5087B" w:rsidRDefault="00D5087B" w:rsidP="006C2FA3">
      <w:pPr>
        <w:numPr>
          <w:ilvl w:val="0"/>
          <w:numId w:val="182"/>
        </w:numPr>
        <w:tabs>
          <w:tab w:val="left" w:pos="9639"/>
        </w:tabs>
        <w:spacing w:line="276" w:lineRule="auto"/>
        <w:ind w:left="708" w:right="-86"/>
        <w:contextualSpacing/>
        <w:jc w:val="both"/>
        <w:rPr>
          <w:bCs/>
          <w:sz w:val="26"/>
          <w:szCs w:val="26"/>
        </w:rPr>
      </w:pPr>
      <w:r w:rsidRPr="00D5087B">
        <w:rPr>
          <w:bCs/>
          <w:sz w:val="26"/>
          <w:szCs w:val="26"/>
        </w:rPr>
        <w:t>литературная лексика;</w:t>
      </w:r>
    </w:p>
    <w:p w:rsidR="00D5087B" w:rsidRPr="00D5087B" w:rsidRDefault="00D5087B" w:rsidP="006C2FA3">
      <w:pPr>
        <w:numPr>
          <w:ilvl w:val="0"/>
          <w:numId w:val="182"/>
        </w:numPr>
        <w:tabs>
          <w:tab w:val="left" w:pos="9639"/>
        </w:tabs>
        <w:spacing w:before="240" w:after="200" w:line="276" w:lineRule="auto"/>
        <w:ind w:left="708" w:right="-86"/>
        <w:contextualSpacing/>
        <w:jc w:val="both"/>
        <w:rPr>
          <w:bCs/>
          <w:sz w:val="26"/>
          <w:szCs w:val="26"/>
        </w:rPr>
      </w:pPr>
      <w:r w:rsidRPr="00D5087B">
        <w:rPr>
          <w:bCs/>
          <w:sz w:val="26"/>
          <w:szCs w:val="26"/>
        </w:rPr>
        <w:t>развернутость высказывания, законченность, логическая завершенность;</w:t>
      </w:r>
    </w:p>
    <w:p w:rsidR="00D5087B" w:rsidRPr="00D5087B" w:rsidRDefault="00D5087B" w:rsidP="006C2FA3">
      <w:pPr>
        <w:numPr>
          <w:ilvl w:val="0"/>
          <w:numId w:val="182"/>
        </w:numPr>
        <w:tabs>
          <w:tab w:val="left" w:pos="9639"/>
        </w:tabs>
        <w:spacing w:before="240" w:after="200" w:line="276" w:lineRule="auto"/>
        <w:ind w:left="708" w:right="-86"/>
        <w:contextualSpacing/>
        <w:jc w:val="both"/>
        <w:rPr>
          <w:bCs/>
          <w:sz w:val="26"/>
          <w:szCs w:val="26"/>
        </w:rPr>
      </w:pPr>
      <w:r w:rsidRPr="00D5087B">
        <w:rPr>
          <w:bCs/>
          <w:sz w:val="26"/>
          <w:szCs w:val="26"/>
        </w:rPr>
        <w:t xml:space="preserve">синтаксическая </w:t>
      </w:r>
      <w:proofErr w:type="spellStart"/>
      <w:r w:rsidRPr="00D5087B">
        <w:rPr>
          <w:bCs/>
          <w:sz w:val="26"/>
          <w:szCs w:val="26"/>
        </w:rPr>
        <w:t>оформленность</w:t>
      </w:r>
      <w:proofErr w:type="spellEnd"/>
      <w:r w:rsidRPr="00D5087B">
        <w:rPr>
          <w:bCs/>
          <w:sz w:val="26"/>
          <w:szCs w:val="26"/>
        </w:rPr>
        <w:t xml:space="preserve"> (развернутая система связующих элементов);</w:t>
      </w:r>
    </w:p>
    <w:p w:rsidR="00D5087B" w:rsidRDefault="00D5087B" w:rsidP="006C2FA3">
      <w:pPr>
        <w:numPr>
          <w:ilvl w:val="0"/>
          <w:numId w:val="182"/>
        </w:numPr>
        <w:tabs>
          <w:tab w:val="left" w:pos="9639"/>
        </w:tabs>
        <w:spacing w:before="240" w:after="200" w:line="276" w:lineRule="auto"/>
        <w:ind w:left="708" w:right="-86"/>
        <w:contextualSpacing/>
        <w:jc w:val="both"/>
        <w:rPr>
          <w:bCs/>
          <w:sz w:val="26"/>
          <w:szCs w:val="26"/>
        </w:rPr>
      </w:pPr>
      <w:r w:rsidRPr="00D5087B">
        <w:rPr>
          <w:bCs/>
          <w:sz w:val="26"/>
          <w:szCs w:val="26"/>
        </w:rPr>
        <w:t>связность монолога обеспечивается одним говорящим.</w:t>
      </w:r>
    </w:p>
    <w:p w:rsidR="00686771" w:rsidRDefault="00686771" w:rsidP="00EF42B3">
      <w:pPr>
        <w:spacing w:before="240" w:after="200" w:line="276" w:lineRule="auto"/>
        <w:ind w:left="708" w:right="354"/>
        <w:contextualSpacing/>
        <w:jc w:val="both"/>
        <w:rPr>
          <w:bCs/>
          <w:sz w:val="26"/>
          <w:szCs w:val="26"/>
        </w:rPr>
      </w:pPr>
    </w:p>
    <w:p w:rsidR="00D5087B" w:rsidRPr="00D5087B" w:rsidRDefault="00D5087B" w:rsidP="00EF42B3"/>
    <w:tbl>
      <w:tblPr>
        <w:tblStyle w:val="1-2"/>
        <w:tblW w:w="0" w:type="auto"/>
        <w:jc w:val="center"/>
        <w:tblLook w:val="04A0" w:firstRow="1" w:lastRow="0" w:firstColumn="1" w:lastColumn="0" w:noHBand="0" w:noVBand="1"/>
      </w:tblPr>
      <w:tblGrid>
        <w:gridCol w:w="4955"/>
        <w:gridCol w:w="4956"/>
      </w:tblGrid>
      <w:tr w:rsidR="00686771" w:rsidRPr="002750D8" w:rsidTr="002750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1" w:type="dxa"/>
            <w:gridSpan w:val="2"/>
          </w:tcPr>
          <w:p w:rsidR="00686771" w:rsidRPr="002750D8" w:rsidRDefault="00686771" w:rsidP="00EF42B3">
            <w:pPr>
              <w:jc w:val="center"/>
              <w:rPr>
                <w:sz w:val="26"/>
                <w:szCs w:val="26"/>
              </w:rPr>
            </w:pPr>
            <w:r w:rsidRPr="002750D8">
              <w:rPr>
                <w:bCs w:val="0"/>
                <w:sz w:val="26"/>
                <w:szCs w:val="26"/>
              </w:rPr>
              <w:lastRenderedPageBreak/>
              <w:t>Формы обучения связной речи</w:t>
            </w:r>
          </w:p>
        </w:tc>
      </w:tr>
      <w:tr w:rsidR="00686771" w:rsidRPr="002750D8" w:rsidTr="002750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5" w:type="dxa"/>
            <w:tcBorders>
              <w:right w:val="single" w:sz="4" w:space="0" w:color="C0504D" w:themeColor="accent2"/>
            </w:tcBorders>
          </w:tcPr>
          <w:p w:rsidR="00686771" w:rsidRPr="00D5087B" w:rsidRDefault="00686771" w:rsidP="00EF42B3">
            <w:pPr>
              <w:spacing w:before="240" w:line="276" w:lineRule="auto"/>
              <w:ind w:right="354"/>
              <w:contextualSpacing/>
              <w:jc w:val="center"/>
              <w:rPr>
                <w:sz w:val="26"/>
                <w:szCs w:val="26"/>
              </w:rPr>
            </w:pPr>
            <w:r w:rsidRPr="00D5087B">
              <w:rPr>
                <w:sz w:val="26"/>
                <w:szCs w:val="26"/>
              </w:rPr>
              <w:t>Диалогическая</w:t>
            </w:r>
          </w:p>
          <w:p w:rsidR="00686771" w:rsidRPr="002750D8" w:rsidRDefault="00686771" w:rsidP="006F43C6">
            <w:pPr>
              <w:pStyle w:val="a6"/>
              <w:numPr>
                <w:ilvl w:val="0"/>
                <w:numId w:val="184"/>
              </w:numPr>
              <w:spacing w:before="240" w:after="200" w:line="276" w:lineRule="auto"/>
              <w:ind w:left="360" w:right="354"/>
              <w:rPr>
                <w:b w:val="0"/>
                <w:sz w:val="26"/>
                <w:szCs w:val="26"/>
              </w:rPr>
            </w:pPr>
            <w:r w:rsidRPr="002750D8">
              <w:rPr>
                <w:b w:val="0"/>
                <w:sz w:val="26"/>
                <w:szCs w:val="26"/>
              </w:rPr>
              <w:t>Диалог</w:t>
            </w:r>
          </w:p>
          <w:p w:rsidR="00686771" w:rsidRPr="002750D8" w:rsidRDefault="00686771" w:rsidP="006F43C6">
            <w:pPr>
              <w:pStyle w:val="a6"/>
              <w:numPr>
                <w:ilvl w:val="0"/>
                <w:numId w:val="184"/>
              </w:numPr>
              <w:spacing w:before="240" w:line="276" w:lineRule="auto"/>
              <w:ind w:left="360" w:right="354"/>
              <w:rPr>
                <w:b w:val="0"/>
                <w:bCs w:val="0"/>
                <w:sz w:val="26"/>
                <w:szCs w:val="26"/>
              </w:rPr>
            </w:pPr>
            <w:r w:rsidRPr="002750D8">
              <w:rPr>
                <w:b w:val="0"/>
                <w:sz w:val="26"/>
                <w:szCs w:val="26"/>
              </w:rPr>
              <w:t>Беседа</w:t>
            </w:r>
          </w:p>
        </w:tc>
        <w:tc>
          <w:tcPr>
            <w:tcW w:w="4956" w:type="dxa"/>
            <w:tcBorders>
              <w:left w:val="single" w:sz="4" w:space="0" w:color="C0504D" w:themeColor="accent2"/>
            </w:tcBorders>
          </w:tcPr>
          <w:p w:rsidR="00686771" w:rsidRPr="00D5087B" w:rsidRDefault="00686771" w:rsidP="00EF42B3">
            <w:pPr>
              <w:spacing w:after="200" w:line="276" w:lineRule="auto"/>
              <w:ind w:right="354"/>
              <w:contextualSpacing/>
              <w:jc w:val="center"/>
              <w:cnfStyle w:val="000000100000" w:firstRow="0" w:lastRow="0" w:firstColumn="0" w:lastColumn="0" w:oddVBand="0" w:evenVBand="0" w:oddHBand="1" w:evenHBand="0" w:firstRowFirstColumn="0" w:firstRowLastColumn="0" w:lastRowFirstColumn="0" w:lastRowLastColumn="0"/>
              <w:rPr>
                <w:b/>
                <w:bCs/>
                <w:sz w:val="26"/>
                <w:szCs w:val="26"/>
              </w:rPr>
            </w:pPr>
            <w:r w:rsidRPr="00D5087B">
              <w:rPr>
                <w:b/>
                <w:bCs/>
                <w:sz w:val="26"/>
                <w:szCs w:val="26"/>
              </w:rPr>
              <w:t>Монологическая</w:t>
            </w:r>
          </w:p>
          <w:p w:rsidR="00686771" w:rsidRPr="00D5087B" w:rsidRDefault="00686771" w:rsidP="006F43C6">
            <w:pPr>
              <w:numPr>
                <w:ilvl w:val="0"/>
                <w:numId w:val="28"/>
              </w:numPr>
              <w:spacing w:after="200" w:line="276" w:lineRule="auto"/>
              <w:ind w:left="360" w:right="354"/>
              <w:contextualSpacing/>
              <w:jc w:val="both"/>
              <w:cnfStyle w:val="000000100000" w:firstRow="0" w:lastRow="0" w:firstColumn="0" w:lastColumn="0" w:oddVBand="0" w:evenVBand="0" w:oddHBand="1" w:evenHBand="0" w:firstRowFirstColumn="0" w:firstRowLastColumn="0" w:lastRowFirstColumn="0" w:lastRowLastColumn="0"/>
              <w:rPr>
                <w:bCs/>
                <w:sz w:val="26"/>
                <w:szCs w:val="26"/>
              </w:rPr>
            </w:pPr>
            <w:r w:rsidRPr="00D5087B">
              <w:rPr>
                <w:bCs/>
                <w:sz w:val="26"/>
                <w:szCs w:val="26"/>
              </w:rPr>
              <w:t>Рассказ об игрушке</w:t>
            </w:r>
          </w:p>
          <w:p w:rsidR="00686771" w:rsidRPr="00D5087B" w:rsidRDefault="00686771" w:rsidP="006F43C6">
            <w:pPr>
              <w:numPr>
                <w:ilvl w:val="0"/>
                <w:numId w:val="28"/>
              </w:numPr>
              <w:spacing w:after="200" w:line="276" w:lineRule="auto"/>
              <w:ind w:left="360" w:right="354"/>
              <w:contextualSpacing/>
              <w:jc w:val="both"/>
              <w:cnfStyle w:val="000000100000" w:firstRow="0" w:lastRow="0" w:firstColumn="0" w:lastColumn="0" w:oddVBand="0" w:evenVBand="0" w:oddHBand="1" w:evenHBand="0" w:firstRowFirstColumn="0" w:firstRowLastColumn="0" w:lastRowFirstColumn="0" w:lastRowLastColumn="0"/>
              <w:rPr>
                <w:bCs/>
                <w:sz w:val="26"/>
                <w:szCs w:val="26"/>
              </w:rPr>
            </w:pPr>
            <w:r w:rsidRPr="00D5087B">
              <w:rPr>
                <w:bCs/>
                <w:sz w:val="26"/>
                <w:szCs w:val="26"/>
              </w:rPr>
              <w:t>Рассказ по картине</w:t>
            </w:r>
          </w:p>
          <w:p w:rsidR="00686771" w:rsidRPr="00D5087B" w:rsidRDefault="00686771" w:rsidP="006F43C6">
            <w:pPr>
              <w:numPr>
                <w:ilvl w:val="0"/>
                <w:numId w:val="28"/>
              </w:numPr>
              <w:spacing w:after="200" w:line="276" w:lineRule="auto"/>
              <w:ind w:left="360" w:right="354"/>
              <w:contextualSpacing/>
              <w:jc w:val="both"/>
              <w:cnfStyle w:val="000000100000" w:firstRow="0" w:lastRow="0" w:firstColumn="0" w:lastColumn="0" w:oddVBand="0" w:evenVBand="0" w:oddHBand="1" w:evenHBand="0" w:firstRowFirstColumn="0" w:firstRowLastColumn="0" w:lastRowFirstColumn="0" w:lastRowLastColumn="0"/>
              <w:rPr>
                <w:bCs/>
                <w:sz w:val="26"/>
                <w:szCs w:val="26"/>
              </w:rPr>
            </w:pPr>
            <w:r w:rsidRPr="00D5087B">
              <w:rPr>
                <w:bCs/>
                <w:sz w:val="26"/>
                <w:szCs w:val="26"/>
              </w:rPr>
              <w:t>Рассказ по серии картин</w:t>
            </w:r>
          </w:p>
          <w:p w:rsidR="00686771" w:rsidRPr="00D5087B" w:rsidRDefault="00686771" w:rsidP="006F43C6">
            <w:pPr>
              <w:numPr>
                <w:ilvl w:val="0"/>
                <w:numId w:val="28"/>
              </w:numPr>
              <w:spacing w:after="200" w:line="276" w:lineRule="auto"/>
              <w:ind w:left="360" w:right="354"/>
              <w:contextualSpacing/>
              <w:jc w:val="both"/>
              <w:cnfStyle w:val="000000100000" w:firstRow="0" w:lastRow="0" w:firstColumn="0" w:lastColumn="0" w:oddVBand="0" w:evenVBand="0" w:oddHBand="1" w:evenHBand="0" w:firstRowFirstColumn="0" w:firstRowLastColumn="0" w:lastRowFirstColumn="0" w:lastRowLastColumn="0"/>
              <w:rPr>
                <w:bCs/>
                <w:sz w:val="26"/>
                <w:szCs w:val="26"/>
              </w:rPr>
            </w:pPr>
            <w:r w:rsidRPr="00D5087B">
              <w:rPr>
                <w:bCs/>
                <w:sz w:val="26"/>
                <w:szCs w:val="26"/>
              </w:rPr>
              <w:t>Рассказ из личного опыта</w:t>
            </w:r>
          </w:p>
          <w:p w:rsidR="00686771" w:rsidRPr="00D5087B" w:rsidRDefault="00686771" w:rsidP="006F43C6">
            <w:pPr>
              <w:numPr>
                <w:ilvl w:val="0"/>
                <w:numId w:val="28"/>
              </w:numPr>
              <w:spacing w:after="200" w:line="276" w:lineRule="auto"/>
              <w:ind w:left="360" w:right="354"/>
              <w:contextualSpacing/>
              <w:jc w:val="both"/>
              <w:cnfStyle w:val="000000100000" w:firstRow="0" w:lastRow="0" w:firstColumn="0" w:lastColumn="0" w:oddVBand="0" w:evenVBand="0" w:oddHBand="1" w:evenHBand="0" w:firstRowFirstColumn="0" w:firstRowLastColumn="0" w:lastRowFirstColumn="0" w:lastRowLastColumn="0"/>
              <w:rPr>
                <w:bCs/>
                <w:sz w:val="26"/>
                <w:szCs w:val="26"/>
              </w:rPr>
            </w:pPr>
            <w:r w:rsidRPr="00D5087B">
              <w:rPr>
                <w:bCs/>
                <w:sz w:val="26"/>
                <w:szCs w:val="26"/>
              </w:rPr>
              <w:t>Пересказ</w:t>
            </w:r>
          </w:p>
          <w:p w:rsidR="00686771" w:rsidRPr="002750D8" w:rsidRDefault="00686771" w:rsidP="006F43C6">
            <w:pPr>
              <w:numPr>
                <w:ilvl w:val="0"/>
                <w:numId w:val="28"/>
              </w:numPr>
              <w:spacing w:after="200" w:line="276" w:lineRule="auto"/>
              <w:ind w:left="360" w:right="354"/>
              <w:contextualSpacing/>
              <w:jc w:val="both"/>
              <w:cnfStyle w:val="000000100000" w:firstRow="0" w:lastRow="0" w:firstColumn="0" w:lastColumn="0" w:oddVBand="0" w:evenVBand="0" w:oddHBand="1" w:evenHBand="0" w:firstRowFirstColumn="0" w:firstRowLastColumn="0" w:lastRowFirstColumn="0" w:lastRowLastColumn="0"/>
              <w:rPr>
                <w:bCs/>
                <w:sz w:val="26"/>
                <w:szCs w:val="26"/>
              </w:rPr>
            </w:pPr>
            <w:r w:rsidRPr="00D5087B">
              <w:rPr>
                <w:bCs/>
                <w:sz w:val="26"/>
                <w:szCs w:val="26"/>
              </w:rPr>
              <w:t>Рассуждения</w:t>
            </w:r>
          </w:p>
        </w:tc>
      </w:tr>
    </w:tbl>
    <w:p w:rsidR="00D5087B" w:rsidRPr="00D5087B" w:rsidRDefault="00D5087B" w:rsidP="00EF42B3">
      <w:pPr>
        <w:spacing w:after="200" w:line="276" w:lineRule="auto"/>
        <w:ind w:right="354"/>
        <w:contextualSpacing/>
        <w:jc w:val="center"/>
        <w:rPr>
          <w:bCs/>
          <w:sz w:val="26"/>
          <w:szCs w:val="26"/>
        </w:rPr>
      </w:pPr>
    </w:p>
    <w:p w:rsidR="00D5087B" w:rsidRDefault="00D5087B" w:rsidP="00EF42B3">
      <w:pPr>
        <w:spacing w:before="240" w:line="276" w:lineRule="auto"/>
        <w:ind w:right="354" w:firstLine="709"/>
        <w:jc w:val="center"/>
        <w:rPr>
          <w:b/>
          <w:bCs/>
          <w:sz w:val="26"/>
          <w:szCs w:val="26"/>
        </w:rPr>
      </w:pPr>
      <w:r w:rsidRPr="00D5087B">
        <w:rPr>
          <w:b/>
          <w:bCs/>
          <w:sz w:val="26"/>
          <w:szCs w:val="26"/>
        </w:rPr>
        <w:t>Методы и приемы обучения связной речи</w:t>
      </w:r>
    </w:p>
    <w:p w:rsidR="00D5087B" w:rsidRPr="00D5087B" w:rsidRDefault="00D5087B" w:rsidP="00EF42B3"/>
    <w:p w:rsidR="00D5087B" w:rsidRPr="00D5087B" w:rsidRDefault="00D5087B" w:rsidP="006C2FA3">
      <w:pPr>
        <w:numPr>
          <w:ilvl w:val="0"/>
          <w:numId w:val="183"/>
        </w:numPr>
        <w:spacing w:before="240" w:after="200" w:line="276" w:lineRule="auto"/>
        <w:ind w:left="360" w:right="-86"/>
        <w:contextualSpacing/>
        <w:jc w:val="both"/>
        <w:rPr>
          <w:bCs/>
          <w:sz w:val="26"/>
          <w:szCs w:val="26"/>
        </w:rPr>
      </w:pPr>
      <w:r w:rsidRPr="00D5087B">
        <w:rPr>
          <w:b/>
          <w:bCs/>
          <w:i/>
          <w:sz w:val="26"/>
          <w:szCs w:val="26"/>
        </w:rPr>
        <w:t>Совместное рассказывание</w:t>
      </w:r>
      <w:r w:rsidRPr="00D5087B">
        <w:rPr>
          <w:bCs/>
          <w:sz w:val="26"/>
          <w:szCs w:val="26"/>
        </w:rPr>
        <w:t xml:space="preserve"> – совместное построение коротких высказываний, когда взрослый начинает фразу, а ребенок заканчивает ее.</w:t>
      </w:r>
    </w:p>
    <w:p w:rsidR="00D5087B" w:rsidRPr="00D5087B" w:rsidRDefault="00D5087B" w:rsidP="006C2FA3">
      <w:pPr>
        <w:numPr>
          <w:ilvl w:val="0"/>
          <w:numId w:val="183"/>
        </w:numPr>
        <w:spacing w:before="240" w:after="200" w:line="276" w:lineRule="auto"/>
        <w:ind w:left="360" w:right="-86"/>
        <w:contextualSpacing/>
        <w:jc w:val="both"/>
        <w:rPr>
          <w:bCs/>
          <w:sz w:val="26"/>
          <w:szCs w:val="26"/>
        </w:rPr>
      </w:pPr>
      <w:r w:rsidRPr="00D5087B">
        <w:rPr>
          <w:b/>
          <w:bCs/>
          <w:i/>
          <w:sz w:val="26"/>
          <w:szCs w:val="26"/>
        </w:rPr>
        <w:t>План рассказа</w:t>
      </w:r>
      <w:r w:rsidRPr="00D5087B">
        <w:rPr>
          <w:bCs/>
          <w:sz w:val="26"/>
          <w:szCs w:val="26"/>
        </w:rPr>
        <w:t xml:space="preserve"> – это 2-3 вопроса, </w:t>
      </w:r>
      <w:proofErr w:type="gramStart"/>
      <w:r w:rsidRPr="00D5087B">
        <w:rPr>
          <w:bCs/>
          <w:sz w:val="26"/>
          <w:szCs w:val="26"/>
        </w:rPr>
        <w:t>определяющих</w:t>
      </w:r>
      <w:proofErr w:type="gramEnd"/>
      <w:r w:rsidRPr="00D5087B">
        <w:rPr>
          <w:bCs/>
          <w:sz w:val="26"/>
          <w:szCs w:val="26"/>
        </w:rPr>
        <w:t xml:space="preserve">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D5087B" w:rsidRPr="00D5087B" w:rsidRDefault="00D5087B" w:rsidP="006C2FA3">
      <w:pPr>
        <w:numPr>
          <w:ilvl w:val="0"/>
          <w:numId w:val="183"/>
        </w:numPr>
        <w:spacing w:before="240" w:after="200" w:line="276" w:lineRule="auto"/>
        <w:ind w:left="360" w:right="-86"/>
        <w:contextualSpacing/>
        <w:jc w:val="both"/>
        <w:rPr>
          <w:bCs/>
          <w:sz w:val="26"/>
          <w:szCs w:val="26"/>
        </w:rPr>
      </w:pPr>
      <w:r w:rsidRPr="00D5087B">
        <w:rPr>
          <w:b/>
          <w:bCs/>
          <w:i/>
          <w:sz w:val="26"/>
          <w:szCs w:val="26"/>
        </w:rPr>
        <w:t>Образец рассказа</w:t>
      </w:r>
      <w:r w:rsidRPr="00D5087B">
        <w:rPr>
          <w:bCs/>
          <w:sz w:val="26"/>
          <w:szCs w:val="26"/>
        </w:rPr>
        <w:t xml:space="preserve"> – это краткое живое описание предмета или изложения какого-либо события, доступное детям для подражания и заимствования.  </w:t>
      </w:r>
    </w:p>
    <w:p w:rsidR="00D5087B" w:rsidRPr="00D5087B" w:rsidRDefault="00D5087B" w:rsidP="006C2FA3">
      <w:pPr>
        <w:numPr>
          <w:ilvl w:val="0"/>
          <w:numId w:val="183"/>
        </w:numPr>
        <w:spacing w:before="240" w:after="200" w:line="276" w:lineRule="auto"/>
        <w:ind w:left="360" w:right="-86"/>
        <w:contextualSpacing/>
        <w:jc w:val="both"/>
        <w:rPr>
          <w:bCs/>
          <w:sz w:val="26"/>
          <w:szCs w:val="26"/>
        </w:rPr>
      </w:pPr>
      <w:r w:rsidRPr="00D5087B">
        <w:rPr>
          <w:b/>
          <w:bCs/>
          <w:i/>
          <w:sz w:val="26"/>
          <w:szCs w:val="26"/>
        </w:rPr>
        <w:t>Частичный образец</w:t>
      </w:r>
      <w:r w:rsidR="00686771">
        <w:rPr>
          <w:bCs/>
          <w:sz w:val="26"/>
          <w:szCs w:val="26"/>
        </w:rPr>
        <w:t xml:space="preserve"> </w:t>
      </w:r>
      <w:r w:rsidRPr="00D5087B">
        <w:rPr>
          <w:bCs/>
          <w:sz w:val="26"/>
          <w:szCs w:val="26"/>
        </w:rPr>
        <w:t>– начало или конец рассказа, разновидность образца рассказа.</w:t>
      </w:r>
    </w:p>
    <w:p w:rsidR="00D5087B" w:rsidRPr="00D5087B" w:rsidRDefault="00D5087B" w:rsidP="006C2FA3">
      <w:pPr>
        <w:numPr>
          <w:ilvl w:val="0"/>
          <w:numId w:val="183"/>
        </w:numPr>
        <w:spacing w:before="240" w:after="200" w:line="276" w:lineRule="auto"/>
        <w:ind w:left="360" w:right="-86"/>
        <w:contextualSpacing/>
        <w:jc w:val="both"/>
        <w:rPr>
          <w:bCs/>
          <w:sz w:val="26"/>
          <w:szCs w:val="26"/>
        </w:rPr>
      </w:pPr>
      <w:r w:rsidRPr="00D5087B">
        <w:rPr>
          <w:b/>
          <w:bCs/>
          <w:i/>
          <w:sz w:val="26"/>
          <w:szCs w:val="26"/>
        </w:rPr>
        <w:t>Анализ образца рассказа</w:t>
      </w:r>
      <w:r w:rsidR="00686771">
        <w:rPr>
          <w:bCs/>
          <w:sz w:val="26"/>
          <w:szCs w:val="26"/>
        </w:rPr>
        <w:t xml:space="preserve"> </w:t>
      </w:r>
      <w:r w:rsidRPr="00D5087B">
        <w:rPr>
          <w:bCs/>
          <w:sz w:val="26"/>
          <w:szCs w:val="26"/>
        </w:rPr>
        <w:t>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D5087B" w:rsidRPr="00D5087B" w:rsidRDefault="00D5087B" w:rsidP="006C2FA3">
      <w:pPr>
        <w:numPr>
          <w:ilvl w:val="0"/>
          <w:numId w:val="183"/>
        </w:numPr>
        <w:spacing w:before="240" w:after="200" w:line="276" w:lineRule="auto"/>
        <w:ind w:left="360" w:right="-86"/>
        <w:contextualSpacing/>
        <w:jc w:val="both"/>
        <w:rPr>
          <w:bCs/>
          <w:sz w:val="26"/>
          <w:szCs w:val="26"/>
        </w:rPr>
      </w:pPr>
      <w:r w:rsidRPr="00D5087B">
        <w:rPr>
          <w:b/>
          <w:bCs/>
          <w:i/>
          <w:sz w:val="26"/>
          <w:szCs w:val="26"/>
        </w:rPr>
        <w:t>Коллективное составление рассказа</w:t>
      </w:r>
      <w:r w:rsidRPr="002F2B2D">
        <w:rPr>
          <w:bCs/>
          <w:sz w:val="26"/>
          <w:szCs w:val="26"/>
        </w:rPr>
        <w:t xml:space="preserve"> </w:t>
      </w:r>
      <w:r w:rsidRPr="00D5087B">
        <w:rPr>
          <w:bCs/>
          <w:sz w:val="26"/>
          <w:szCs w:val="26"/>
        </w:rPr>
        <w:t xml:space="preserve">преимущественно используется на первых этапах обучения рассказыванию. Дети продолжают предложения, начатые воспитателем или другими детьми. </w:t>
      </w:r>
    </w:p>
    <w:p w:rsidR="00D5087B" w:rsidRPr="00D5087B" w:rsidRDefault="00D5087B" w:rsidP="006C2FA3">
      <w:pPr>
        <w:numPr>
          <w:ilvl w:val="0"/>
          <w:numId w:val="183"/>
        </w:numPr>
        <w:spacing w:before="240" w:after="200" w:line="276" w:lineRule="auto"/>
        <w:ind w:left="360" w:right="-86"/>
        <w:contextualSpacing/>
        <w:jc w:val="both"/>
        <w:rPr>
          <w:bCs/>
          <w:sz w:val="26"/>
          <w:szCs w:val="26"/>
        </w:rPr>
      </w:pPr>
      <w:r w:rsidRPr="00D5087B">
        <w:rPr>
          <w:b/>
          <w:bCs/>
          <w:i/>
          <w:sz w:val="26"/>
          <w:szCs w:val="26"/>
        </w:rPr>
        <w:t>Составление рассказа подгруппам</w:t>
      </w:r>
      <w:r w:rsidRPr="002F2B2D">
        <w:rPr>
          <w:b/>
          <w:bCs/>
          <w:i/>
          <w:sz w:val="26"/>
          <w:szCs w:val="26"/>
        </w:rPr>
        <w:t>и</w:t>
      </w:r>
      <w:r w:rsidR="002F2B2D" w:rsidRPr="002F2B2D">
        <w:rPr>
          <w:bCs/>
          <w:i/>
          <w:sz w:val="26"/>
          <w:szCs w:val="26"/>
        </w:rPr>
        <w:t xml:space="preserve"> </w:t>
      </w:r>
      <w:r w:rsidRPr="00D5087B">
        <w:rPr>
          <w:bCs/>
          <w:sz w:val="26"/>
          <w:szCs w:val="26"/>
        </w:rPr>
        <w:t>– «командами» - разновидность коллективного составления рассказа.</w:t>
      </w:r>
    </w:p>
    <w:p w:rsidR="00D5087B" w:rsidRPr="00D5087B" w:rsidRDefault="00D5087B" w:rsidP="006C2FA3">
      <w:pPr>
        <w:numPr>
          <w:ilvl w:val="0"/>
          <w:numId w:val="183"/>
        </w:numPr>
        <w:spacing w:before="240" w:after="200" w:line="276" w:lineRule="auto"/>
        <w:ind w:left="360" w:right="-86"/>
        <w:contextualSpacing/>
        <w:jc w:val="both"/>
        <w:rPr>
          <w:bCs/>
          <w:sz w:val="26"/>
          <w:szCs w:val="26"/>
        </w:rPr>
      </w:pPr>
      <w:r w:rsidRPr="00D5087B">
        <w:rPr>
          <w:b/>
          <w:bCs/>
          <w:i/>
          <w:sz w:val="26"/>
          <w:szCs w:val="26"/>
        </w:rPr>
        <w:t xml:space="preserve">Составление рассказа по частям </w:t>
      </w:r>
      <w:r w:rsidRPr="00D5087B">
        <w:rPr>
          <w:bCs/>
          <w:sz w:val="26"/>
          <w:szCs w:val="26"/>
        </w:rPr>
        <w:t xml:space="preserve">– также разновидность коллективного рассказывания, при котором каждый рассказчик создает часть текста. Этот прием используется при описании </w:t>
      </w:r>
      <w:proofErr w:type="spellStart"/>
      <w:r w:rsidRPr="00D5087B">
        <w:rPr>
          <w:bCs/>
          <w:sz w:val="26"/>
          <w:szCs w:val="26"/>
        </w:rPr>
        <w:t>многоэпизодных</w:t>
      </w:r>
      <w:proofErr w:type="spellEnd"/>
      <w:r w:rsidRPr="00D5087B">
        <w:rPr>
          <w:bCs/>
          <w:sz w:val="26"/>
          <w:szCs w:val="26"/>
        </w:rPr>
        <w:t xml:space="preserve"> картинок.</w:t>
      </w:r>
    </w:p>
    <w:p w:rsidR="00D5087B" w:rsidRPr="00D5087B" w:rsidRDefault="00D5087B" w:rsidP="006C2FA3">
      <w:pPr>
        <w:numPr>
          <w:ilvl w:val="0"/>
          <w:numId w:val="183"/>
        </w:numPr>
        <w:spacing w:before="240" w:after="200" w:line="276" w:lineRule="auto"/>
        <w:ind w:left="360" w:right="-86"/>
        <w:contextualSpacing/>
        <w:jc w:val="both"/>
        <w:rPr>
          <w:bCs/>
          <w:sz w:val="26"/>
          <w:szCs w:val="26"/>
        </w:rPr>
      </w:pPr>
      <w:r w:rsidRPr="00D5087B">
        <w:rPr>
          <w:b/>
          <w:bCs/>
          <w:i/>
          <w:sz w:val="26"/>
          <w:szCs w:val="26"/>
        </w:rPr>
        <w:t>Моделирование</w:t>
      </w:r>
      <w:r w:rsidRPr="00D5087B">
        <w:rPr>
          <w:bCs/>
          <w:sz w:val="26"/>
          <w:szCs w:val="26"/>
        </w:rPr>
        <w:t xml:space="preserve"> используется при работе с детьми старшего дошкольного возраста. Модель –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w:t>
      </w:r>
      <w:proofErr w:type="spellStart"/>
      <w:r w:rsidRPr="00D5087B">
        <w:rPr>
          <w:bCs/>
          <w:sz w:val="26"/>
          <w:szCs w:val="26"/>
        </w:rPr>
        <w:t>внутритекстовой</w:t>
      </w:r>
      <w:proofErr w:type="spellEnd"/>
      <w:r w:rsidRPr="00D5087B">
        <w:rPr>
          <w:bCs/>
          <w:sz w:val="26"/>
          <w:szCs w:val="26"/>
        </w:rPr>
        <w:t xml:space="preserve"> связи.</w:t>
      </w:r>
    </w:p>
    <w:p w:rsidR="000464C8" w:rsidRPr="00D5087B" w:rsidRDefault="000464C8" w:rsidP="00EF42B3">
      <w:pPr>
        <w:spacing w:line="276" w:lineRule="auto"/>
        <w:rPr>
          <w:b/>
          <w:bCs/>
          <w:i/>
          <w:sz w:val="26"/>
          <w:szCs w:val="26"/>
        </w:rPr>
      </w:pPr>
    </w:p>
    <w:p w:rsidR="002750D8" w:rsidRDefault="002750D8" w:rsidP="00EF42B3">
      <w:pPr>
        <w:spacing w:line="276" w:lineRule="auto"/>
        <w:jc w:val="center"/>
        <w:rPr>
          <w:b/>
          <w:sz w:val="26"/>
          <w:szCs w:val="26"/>
        </w:rPr>
        <w:sectPr w:rsidR="002750D8" w:rsidSect="002D5EC2">
          <w:pgSz w:w="11906" w:h="16838" w:code="9"/>
          <w:pgMar w:top="992" w:right="1134" w:bottom="992" w:left="1077" w:header="0" w:footer="567" w:gutter="0"/>
          <w:cols w:space="720"/>
          <w:noEndnote/>
          <w:docGrid w:linePitch="360"/>
        </w:sectPr>
      </w:pPr>
    </w:p>
    <w:p w:rsidR="002750D8" w:rsidRDefault="002750D8" w:rsidP="00EF42B3">
      <w:pPr>
        <w:spacing w:before="240"/>
        <w:ind w:right="354" w:firstLine="567"/>
        <w:jc w:val="center"/>
        <w:rPr>
          <w:b/>
          <w:bCs/>
          <w:sz w:val="26"/>
          <w:szCs w:val="26"/>
        </w:rPr>
      </w:pPr>
      <w:r w:rsidRPr="002750D8">
        <w:rPr>
          <w:b/>
          <w:bCs/>
          <w:sz w:val="26"/>
          <w:szCs w:val="26"/>
        </w:rPr>
        <w:lastRenderedPageBreak/>
        <w:t>Содержание обучения связной речи</w:t>
      </w:r>
    </w:p>
    <w:p w:rsidR="002750D8" w:rsidRPr="002750D8" w:rsidRDefault="002750D8" w:rsidP="00EF42B3"/>
    <w:tbl>
      <w:tblPr>
        <w:tblStyle w:val="3-2"/>
        <w:tblW w:w="15134" w:type="dxa"/>
        <w:tblLook w:val="04A0" w:firstRow="1" w:lastRow="0" w:firstColumn="1" w:lastColumn="0" w:noHBand="0" w:noVBand="1"/>
      </w:tblPr>
      <w:tblGrid>
        <w:gridCol w:w="506"/>
        <w:gridCol w:w="2721"/>
        <w:gridCol w:w="2835"/>
        <w:gridCol w:w="3260"/>
        <w:gridCol w:w="2977"/>
        <w:gridCol w:w="141"/>
        <w:gridCol w:w="2694"/>
      </w:tblGrid>
      <w:tr w:rsidR="002750D8" w:rsidRPr="002750D8" w:rsidTr="00BB0940">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06" w:type="dxa"/>
            <w:vMerge w:val="restart"/>
            <w:textDirection w:val="btLr"/>
          </w:tcPr>
          <w:p w:rsidR="002750D8" w:rsidRPr="00A27AD8" w:rsidRDefault="002750D8" w:rsidP="00EF42B3">
            <w:pPr>
              <w:jc w:val="center"/>
            </w:pPr>
            <w:r w:rsidRPr="00A27AD8">
              <w:t>Речь</w:t>
            </w:r>
          </w:p>
        </w:tc>
        <w:tc>
          <w:tcPr>
            <w:tcW w:w="14628" w:type="dxa"/>
            <w:gridSpan w:val="6"/>
          </w:tcPr>
          <w:p w:rsidR="002750D8" w:rsidRPr="002750D8" w:rsidRDefault="002750D8" w:rsidP="00EF42B3">
            <w:pPr>
              <w:ind w:right="354"/>
              <w:jc w:val="center"/>
              <w:cnfStyle w:val="100000000000" w:firstRow="1" w:lastRow="0" w:firstColumn="0" w:lastColumn="0" w:oddVBand="0" w:evenVBand="0" w:oddHBand="0" w:evenHBand="0" w:firstRowFirstColumn="0" w:firstRowLastColumn="0" w:lastRowFirstColumn="0" w:lastRowLastColumn="0"/>
              <w:rPr>
                <w:sz w:val="20"/>
                <w:szCs w:val="20"/>
              </w:rPr>
            </w:pPr>
            <w:r w:rsidRPr="002750D8">
              <w:rPr>
                <w:sz w:val="20"/>
                <w:szCs w:val="20"/>
              </w:rPr>
              <w:t>Возраст детей</w:t>
            </w:r>
          </w:p>
        </w:tc>
      </w:tr>
      <w:tr w:rsidR="002750D8" w:rsidRPr="002750D8" w:rsidTr="00BB0940">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06" w:type="dxa"/>
            <w:vMerge/>
            <w:textDirection w:val="btLr"/>
          </w:tcPr>
          <w:p w:rsidR="002750D8" w:rsidRPr="002750D8" w:rsidRDefault="002750D8" w:rsidP="00EF42B3">
            <w:pPr>
              <w:ind w:right="354"/>
              <w:jc w:val="center"/>
              <w:rPr>
                <w:sz w:val="20"/>
                <w:szCs w:val="20"/>
              </w:rPr>
            </w:pPr>
          </w:p>
        </w:tc>
        <w:tc>
          <w:tcPr>
            <w:tcW w:w="2721" w:type="dxa"/>
            <w:vAlign w:val="center"/>
          </w:tcPr>
          <w:p w:rsidR="002750D8" w:rsidRPr="002750D8" w:rsidRDefault="002750D8" w:rsidP="00EF42B3">
            <w:pPr>
              <w:ind w:right="354"/>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750D8">
              <w:rPr>
                <w:b/>
                <w:bCs/>
                <w:sz w:val="20"/>
                <w:szCs w:val="20"/>
              </w:rPr>
              <w:t>2-3 года</w:t>
            </w:r>
          </w:p>
        </w:tc>
        <w:tc>
          <w:tcPr>
            <w:tcW w:w="2835" w:type="dxa"/>
            <w:vAlign w:val="center"/>
          </w:tcPr>
          <w:p w:rsidR="002750D8" w:rsidRPr="002750D8" w:rsidRDefault="002750D8" w:rsidP="00EF42B3">
            <w:pPr>
              <w:ind w:right="354"/>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750D8">
              <w:rPr>
                <w:b/>
                <w:bCs/>
                <w:sz w:val="20"/>
                <w:szCs w:val="20"/>
              </w:rPr>
              <w:t>3-4 года</w:t>
            </w:r>
          </w:p>
        </w:tc>
        <w:tc>
          <w:tcPr>
            <w:tcW w:w="3260" w:type="dxa"/>
            <w:vAlign w:val="center"/>
          </w:tcPr>
          <w:p w:rsidR="002750D8" w:rsidRPr="002750D8" w:rsidRDefault="002750D8" w:rsidP="00EF42B3">
            <w:pPr>
              <w:ind w:right="354"/>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750D8">
              <w:rPr>
                <w:b/>
                <w:bCs/>
                <w:sz w:val="20"/>
                <w:szCs w:val="20"/>
              </w:rPr>
              <w:t>4-5 лет</w:t>
            </w:r>
          </w:p>
        </w:tc>
        <w:tc>
          <w:tcPr>
            <w:tcW w:w="3118" w:type="dxa"/>
            <w:gridSpan w:val="2"/>
            <w:vAlign w:val="center"/>
          </w:tcPr>
          <w:p w:rsidR="002750D8" w:rsidRPr="002750D8" w:rsidRDefault="002750D8" w:rsidP="00EF42B3">
            <w:pPr>
              <w:ind w:right="354"/>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750D8">
              <w:rPr>
                <w:b/>
                <w:bCs/>
                <w:sz w:val="20"/>
                <w:szCs w:val="20"/>
              </w:rPr>
              <w:t>5-6 лет</w:t>
            </w:r>
          </w:p>
        </w:tc>
        <w:tc>
          <w:tcPr>
            <w:tcW w:w="2694" w:type="dxa"/>
            <w:vAlign w:val="center"/>
          </w:tcPr>
          <w:p w:rsidR="002750D8" w:rsidRPr="002750D8" w:rsidRDefault="002750D8" w:rsidP="00EF42B3">
            <w:pPr>
              <w:ind w:right="354"/>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750D8">
              <w:rPr>
                <w:b/>
                <w:bCs/>
                <w:sz w:val="20"/>
                <w:szCs w:val="20"/>
              </w:rPr>
              <w:t>6-7 лет</w:t>
            </w:r>
          </w:p>
        </w:tc>
      </w:tr>
      <w:tr w:rsidR="002750D8" w:rsidRPr="002750D8" w:rsidTr="00BB0940">
        <w:trPr>
          <w:trHeight w:val="1134"/>
        </w:trPr>
        <w:tc>
          <w:tcPr>
            <w:cnfStyle w:val="001000000000" w:firstRow="0" w:lastRow="0" w:firstColumn="1" w:lastColumn="0" w:oddVBand="0" w:evenVBand="0" w:oddHBand="0" w:evenHBand="0" w:firstRowFirstColumn="0" w:firstRowLastColumn="0" w:lastRowFirstColumn="0" w:lastRowLastColumn="0"/>
            <w:tcW w:w="506" w:type="dxa"/>
            <w:textDirection w:val="btLr"/>
          </w:tcPr>
          <w:p w:rsidR="002750D8" w:rsidRPr="002750D8" w:rsidRDefault="002750D8" w:rsidP="00EF42B3">
            <w:pPr>
              <w:ind w:right="354"/>
              <w:jc w:val="center"/>
              <w:rPr>
                <w:sz w:val="20"/>
                <w:szCs w:val="20"/>
              </w:rPr>
            </w:pPr>
            <w:r w:rsidRPr="002750D8">
              <w:rPr>
                <w:sz w:val="20"/>
                <w:szCs w:val="20"/>
              </w:rPr>
              <w:t>Диалогическая</w:t>
            </w:r>
          </w:p>
        </w:tc>
        <w:tc>
          <w:tcPr>
            <w:tcW w:w="2721" w:type="dxa"/>
          </w:tcPr>
          <w:p w:rsidR="002750D8" w:rsidRPr="002750D8" w:rsidRDefault="002750D8" w:rsidP="00EF42B3">
            <w:pPr>
              <w:spacing w:line="276" w:lineRule="auto"/>
              <w:ind w:right="12"/>
              <w:cnfStyle w:val="000000000000" w:firstRow="0" w:lastRow="0" w:firstColumn="0" w:lastColumn="0" w:oddVBand="0" w:evenVBand="0" w:oddHBand="0" w:evenHBand="0" w:firstRowFirstColumn="0" w:firstRowLastColumn="0" w:lastRowFirstColumn="0" w:lastRowLastColumn="0"/>
              <w:rPr>
                <w:bCs/>
                <w:sz w:val="20"/>
                <w:szCs w:val="20"/>
              </w:rPr>
            </w:pPr>
            <w:r w:rsidRPr="002750D8">
              <w:rPr>
                <w:bCs/>
                <w:sz w:val="20"/>
                <w:szCs w:val="20"/>
              </w:rPr>
              <w:t>- Развитие понимания речи окружающих. Использование активной речи как средства общения.</w:t>
            </w:r>
          </w:p>
          <w:p w:rsidR="002750D8" w:rsidRPr="002750D8" w:rsidRDefault="002750D8" w:rsidP="00EF42B3">
            <w:pPr>
              <w:spacing w:line="276" w:lineRule="auto"/>
              <w:ind w:right="29"/>
              <w:cnfStyle w:val="000000000000" w:firstRow="0" w:lastRow="0" w:firstColumn="0" w:lastColumn="0" w:oddVBand="0" w:evenVBand="0" w:oddHBand="0" w:evenHBand="0" w:firstRowFirstColumn="0" w:firstRowLastColumn="0" w:lastRowFirstColumn="0" w:lastRowLastColumn="0"/>
              <w:rPr>
                <w:bCs/>
                <w:sz w:val="20"/>
                <w:szCs w:val="20"/>
              </w:rPr>
            </w:pPr>
            <w:r w:rsidRPr="002750D8">
              <w:rPr>
                <w:bCs/>
                <w:sz w:val="20"/>
                <w:szCs w:val="20"/>
              </w:rPr>
              <w:t>- Умение выражать просьбы и желания словом.</w:t>
            </w:r>
          </w:p>
          <w:p w:rsidR="002750D8" w:rsidRPr="002750D8" w:rsidRDefault="002750D8" w:rsidP="00EF42B3">
            <w:pPr>
              <w:spacing w:line="276" w:lineRule="auto"/>
              <w:ind w:right="29"/>
              <w:cnfStyle w:val="000000000000" w:firstRow="0" w:lastRow="0" w:firstColumn="0" w:lastColumn="0" w:oddVBand="0" w:evenVBand="0" w:oddHBand="0" w:evenHBand="0" w:firstRowFirstColumn="0" w:firstRowLastColumn="0" w:lastRowFirstColumn="0" w:lastRowLastColumn="0"/>
              <w:rPr>
                <w:bCs/>
                <w:sz w:val="20"/>
                <w:szCs w:val="20"/>
              </w:rPr>
            </w:pPr>
            <w:proofErr w:type="gramStart"/>
            <w:r w:rsidRPr="002750D8">
              <w:rPr>
                <w:bCs/>
                <w:sz w:val="20"/>
                <w:szCs w:val="20"/>
              </w:rPr>
              <w:t>- Умение отвечать на некоторые вопросы взрослых (Кто это?</w:t>
            </w:r>
            <w:proofErr w:type="gramEnd"/>
            <w:r w:rsidRPr="002750D8">
              <w:rPr>
                <w:bCs/>
                <w:sz w:val="20"/>
                <w:szCs w:val="20"/>
              </w:rPr>
              <w:t xml:space="preserve"> Что делает? Какой? </w:t>
            </w:r>
            <w:proofErr w:type="gramStart"/>
            <w:r w:rsidRPr="002750D8">
              <w:rPr>
                <w:bCs/>
                <w:sz w:val="20"/>
                <w:szCs w:val="20"/>
              </w:rPr>
              <w:t>Какая?).</w:t>
            </w:r>
            <w:proofErr w:type="gramEnd"/>
          </w:p>
          <w:p w:rsidR="002750D8" w:rsidRPr="002750D8" w:rsidRDefault="002750D8" w:rsidP="00EF42B3">
            <w:pPr>
              <w:spacing w:line="276" w:lineRule="auto"/>
              <w:ind w:right="29"/>
              <w:cnfStyle w:val="000000000000" w:firstRow="0" w:lastRow="0" w:firstColumn="0" w:lastColumn="0" w:oddVBand="0" w:evenVBand="0" w:oddHBand="0" w:evenHBand="0" w:firstRowFirstColumn="0" w:firstRowLastColumn="0" w:lastRowFirstColumn="0" w:lastRowLastColumn="0"/>
              <w:rPr>
                <w:bCs/>
                <w:sz w:val="20"/>
                <w:szCs w:val="20"/>
              </w:rPr>
            </w:pPr>
            <w:r w:rsidRPr="002750D8">
              <w:rPr>
                <w:bCs/>
                <w:sz w:val="20"/>
                <w:szCs w:val="20"/>
              </w:rPr>
              <w:t>- Развитие инициативной речи ребенка.</w:t>
            </w:r>
          </w:p>
        </w:tc>
        <w:tc>
          <w:tcPr>
            <w:tcW w:w="2835" w:type="dxa"/>
          </w:tcPr>
          <w:p w:rsidR="002750D8" w:rsidRPr="002750D8" w:rsidRDefault="002750D8" w:rsidP="00EF42B3">
            <w:pPr>
              <w:spacing w:line="276" w:lineRule="auto"/>
              <w:cnfStyle w:val="000000000000" w:firstRow="0" w:lastRow="0" w:firstColumn="0" w:lastColumn="0" w:oddVBand="0" w:evenVBand="0" w:oddHBand="0" w:evenHBand="0" w:firstRowFirstColumn="0" w:firstRowLastColumn="0" w:lastRowFirstColumn="0" w:lastRowLastColumn="0"/>
              <w:rPr>
                <w:bCs/>
                <w:sz w:val="20"/>
                <w:szCs w:val="20"/>
              </w:rPr>
            </w:pPr>
            <w:r w:rsidRPr="002750D8">
              <w:rPr>
                <w:bCs/>
                <w:sz w:val="20"/>
                <w:szCs w:val="20"/>
              </w:rPr>
              <w:t xml:space="preserve">- Умение легко и свободно вступать в общение </w:t>
            </w:r>
            <w:proofErr w:type="gramStart"/>
            <w:r w:rsidRPr="002750D8">
              <w:rPr>
                <w:bCs/>
                <w:sz w:val="20"/>
                <w:szCs w:val="20"/>
              </w:rPr>
              <w:t>со</w:t>
            </w:r>
            <w:proofErr w:type="gramEnd"/>
            <w:r w:rsidRPr="002750D8">
              <w:rPr>
                <w:bCs/>
                <w:sz w:val="20"/>
                <w:szCs w:val="20"/>
              </w:rPr>
              <w:t xml:space="preserve"> взрослыми и детьми.</w:t>
            </w:r>
          </w:p>
          <w:p w:rsidR="002750D8" w:rsidRPr="002750D8" w:rsidRDefault="002750D8" w:rsidP="00EF42B3">
            <w:pPr>
              <w:spacing w:line="276" w:lineRule="auto"/>
              <w:cnfStyle w:val="000000000000" w:firstRow="0" w:lastRow="0" w:firstColumn="0" w:lastColumn="0" w:oddVBand="0" w:evenVBand="0" w:oddHBand="0" w:evenHBand="0" w:firstRowFirstColumn="0" w:firstRowLastColumn="0" w:lastRowFirstColumn="0" w:lastRowLastColumn="0"/>
              <w:rPr>
                <w:bCs/>
                <w:sz w:val="20"/>
                <w:szCs w:val="20"/>
              </w:rPr>
            </w:pPr>
            <w:r w:rsidRPr="002750D8">
              <w:rPr>
                <w:bCs/>
                <w:sz w:val="20"/>
                <w:szCs w:val="20"/>
              </w:rPr>
              <w:t>- умение выражать свои просьбы словами.</w:t>
            </w:r>
          </w:p>
          <w:p w:rsidR="002750D8" w:rsidRPr="002750D8" w:rsidRDefault="002750D8" w:rsidP="00EF42B3">
            <w:pPr>
              <w:spacing w:line="276" w:lineRule="auto"/>
              <w:cnfStyle w:val="000000000000" w:firstRow="0" w:lastRow="0" w:firstColumn="0" w:lastColumn="0" w:oddVBand="0" w:evenVBand="0" w:oddHBand="0" w:evenHBand="0" w:firstRowFirstColumn="0" w:firstRowLastColumn="0" w:lastRowFirstColumn="0" w:lastRowLastColumn="0"/>
              <w:rPr>
                <w:bCs/>
                <w:sz w:val="20"/>
                <w:szCs w:val="20"/>
              </w:rPr>
            </w:pPr>
            <w:r w:rsidRPr="002750D8">
              <w:rPr>
                <w:bCs/>
                <w:sz w:val="20"/>
                <w:szCs w:val="20"/>
              </w:rPr>
              <w:t>- Умение понятно отвечать на вопросы взрослых.</w:t>
            </w:r>
          </w:p>
          <w:p w:rsidR="002750D8" w:rsidRPr="002750D8" w:rsidRDefault="002750D8" w:rsidP="00EF42B3">
            <w:pPr>
              <w:spacing w:line="276" w:lineRule="auto"/>
              <w:cnfStyle w:val="000000000000" w:firstRow="0" w:lastRow="0" w:firstColumn="0" w:lastColumn="0" w:oddVBand="0" w:evenVBand="0" w:oddHBand="0" w:evenHBand="0" w:firstRowFirstColumn="0" w:firstRowLastColumn="0" w:lastRowFirstColumn="0" w:lastRowLastColumn="0"/>
              <w:rPr>
                <w:bCs/>
                <w:sz w:val="20"/>
                <w:szCs w:val="20"/>
              </w:rPr>
            </w:pPr>
            <w:r w:rsidRPr="002750D8">
              <w:rPr>
                <w:bCs/>
                <w:sz w:val="20"/>
                <w:szCs w:val="20"/>
              </w:rPr>
              <w:t>- Развитие потребности делиться впечатлениями.</w:t>
            </w:r>
          </w:p>
          <w:p w:rsidR="002750D8" w:rsidRPr="002750D8" w:rsidRDefault="002750D8" w:rsidP="00EF42B3">
            <w:pPr>
              <w:spacing w:line="276" w:lineRule="auto"/>
              <w:cnfStyle w:val="000000000000" w:firstRow="0" w:lastRow="0" w:firstColumn="0" w:lastColumn="0" w:oddVBand="0" w:evenVBand="0" w:oddHBand="0" w:evenHBand="0" w:firstRowFirstColumn="0" w:firstRowLastColumn="0" w:lastRowFirstColumn="0" w:lastRowLastColumn="0"/>
              <w:rPr>
                <w:bCs/>
                <w:sz w:val="20"/>
                <w:szCs w:val="20"/>
              </w:rPr>
            </w:pPr>
            <w:r w:rsidRPr="002750D8">
              <w:rPr>
                <w:bCs/>
                <w:sz w:val="20"/>
                <w:szCs w:val="20"/>
              </w:rPr>
              <w:t>- Воспитание привычки пользоваться простыми формами речевого этикета.</w:t>
            </w:r>
          </w:p>
        </w:tc>
        <w:tc>
          <w:tcPr>
            <w:tcW w:w="3260" w:type="dxa"/>
          </w:tcPr>
          <w:p w:rsidR="002750D8" w:rsidRPr="002750D8" w:rsidRDefault="002750D8" w:rsidP="00EF42B3">
            <w:pPr>
              <w:spacing w:line="276" w:lineRule="auto"/>
              <w:cnfStyle w:val="000000000000" w:firstRow="0" w:lastRow="0" w:firstColumn="0" w:lastColumn="0" w:oddVBand="0" w:evenVBand="0" w:oddHBand="0" w:evenHBand="0" w:firstRowFirstColumn="0" w:firstRowLastColumn="0" w:lastRowFirstColumn="0" w:lastRowLastColumn="0"/>
              <w:rPr>
                <w:bCs/>
                <w:sz w:val="20"/>
                <w:szCs w:val="20"/>
              </w:rPr>
            </w:pPr>
            <w:r w:rsidRPr="002750D8">
              <w:rPr>
                <w:bCs/>
                <w:sz w:val="20"/>
                <w:szCs w:val="20"/>
              </w:rPr>
              <w:t xml:space="preserve">- Умение отвечать на вопросы и задавать их.  </w:t>
            </w:r>
          </w:p>
          <w:p w:rsidR="002750D8" w:rsidRPr="002750D8" w:rsidRDefault="002750D8" w:rsidP="00EF42B3">
            <w:pPr>
              <w:spacing w:line="276" w:lineRule="auto"/>
              <w:cnfStyle w:val="000000000000" w:firstRow="0" w:lastRow="0" w:firstColumn="0" w:lastColumn="0" w:oddVBand="0" w:evenVBand="0" w:oddHBand="0" w:evenHBand="0" w:firstRowFirstColumn="0" w:firstRowLastColumn="0" w:lastRowFirstColumn="0" w:lastRowLastColumn="0"/>
              <w:rPr>
                <w:bCs/>
                <w:sz w:val="20"/>
                <w:szCs w:val="20"/>
              </w:rPr>
            </w:pPr>
            <w:r w:rsidRPr="002750D8">
              <w:rPr>
                <w:bCs/>
                <w:sz w:val="20"/>
                <w:szCs w:val="20"/>
              </w:rPr>
              <w:t xml:space="preserve">- Умение отвечать на </w:t>
            </w:r>
            <w:proofErr w:type="gramStart"/>
            <w:r w:rsidRPr="002750D8">
              <w:rPr>
                <w:bCs/>
                <w:sz w:val="20"/>
                <w:szCs w:val="20"/>
              </w:rPr>
              <w:t>вопросы</w:t>
            </w:r>
            <w:proofErr w:type="gramEnd"/>
            <w:r w:rsidRPr="002750D8">
              <w:rPr>
                <w:bCs/>
                <w:sz w:val="20"/>
                <w:szCs w:val="20"/>
              </w:rPr>
              <w:t xml:space="preserve"> как в краткой, так и в распространенной форме, не отклоняясь от содержания вопроса.</w:t>
            </w:r>
          </w:p>
          <w:p w:rsidR="002750D8" w:rsidRPr="002750D8" w:rsidRDefault="002750D8" w:rsidP="00EF42B3">
            <w:pPr>
              <w:spacing w:line="276" w:lineRule="auto"/>
              <w:cnfStyle w:val="000000000000" w:firstRow="0" w:lastRow="0" w:firstColumn="0" w:lastColumn="0" w:oddVBand="0" w:evenVBand="0" w:oddHBand="0" w:evenHBand="0" w:firstRowFirstColumn="0" w:firstRowLastColumn="0" w:lastRowFirstColumn="0" w:lastRowLastColumn="0"/>
              <w:rPr>
                <w:bCs/>
                <w:sz w:val="20"/>
                <w:szCs w:val="20"/>
              </w:rPr>
            </w:pPr>
            <w:r w:rsidRPr="002750D8">
              <w:rPr>
                <w:bCs/>
                <w:sz w:val="20"/>
                <w:szCs w:val="20"/>
              </w:rPr>
              <w:t>- Умение участвовать в коллективных беседах.</w:t>
            </w:r>
          </w:p>
          <w:p w:rsidR="002750D8" w:rsidRPr="002750D8" w:rsidRDefault="002750D8" w:rsidP="00EF42B3">
            <w:pPr>
              <w:spacing w:line="276" w:lineRule="auto"/>
              <w:cnfStyle w:val="000000000000" w:firstRow="0" w:lastRow="0" w:firstColumn="0" w:lastColumn="0" w:oddVBand="0" w:evenVBand="0" w:oddHBand="0" w:evenHBand="0" w:firstRowFirstColumn="0" w:firstRowLastColumn="0" w:lastRowFirstColumn="0" w:lastRowLastColumn="0"/>
              <w:rPr>
                <w:bCs/>
                <w:sz w:val="20"/>
                <w:szCs w:val="20"/>
              </w:rPr>
            </w:pPr>
            <w:r w:rsidRPr="002750D8">
              <w:rPr>
                <w:bCs/>
                <w:sz w:val="20"/>
                <w:szCs w:val="20"/>
              </w:rPr>
              <w:t>- Формирование умений приветствовать знакомых с использованием синонимических формул этикета.</w:t>
            </w:r>
          </w:p>
        </w:tc>
        <w:tc>
          <w:tcPr>
            <w:tcW w:w="5812" w:type="dxa"/>
            <w:gridSpan w:val="3"/>
          </w:tcPr>
          <w:p w:rsidR="002750D8" w:rsidRPr="002750D8" w:rsidRDefault="002750D8" w:rsidP="00EF42B3">
            <w:pPr>
              <w:spacing w:line="276" w:lineRule="auto"/>
              <w:cnfStyle w:val="000000000000" w:firstRow="0" w:lastRow="0" w:firstColumn="0" w:lastColumn="0" w:oddVBand="0" w:evenVBand="0" w:oddHBand="0" w:evenHBand="0" w:firstRowFirstColumn="0" w:firstRowLastColumn="0" w:lastRowFirstColumn="0" w:lastRowLastColumn="0"/>
              <w:rPr>
                <w:bCs/>
                <w:sz w:val="20"/>
                <w:szCs w:val="20"/>
              </w:rPr>
            </w:pPr>
            <w:r w:rsidRPr="002750D8">
              <w:rPr>
                <w:bCs/>
                <w:sz w:val="20"/>
                <w:szCs w:val="20"/>
              </w:rPr>
              <w:t>- Умение более точно отвечать на вопросы, объединять в распространенном ответе реплики товарищей, отвечать на вопросы по-разному, кратко и распространенно.</w:t>
            </w:r>
          </w:p>
          <w:p w:rsidR="002750D8" w:rsidRPr="002750D8" w:rsidRDefault="002750D8" w:rsidP="00EF42B3">
            <w:pPr>
              <w:spacing w:line="276" w:lineRule="auto"/>
              <w:cnfStyle w:val="000000000000" w:firstRow="0" w:lastRow="0" w:firstColumn="0" w:lastColumn="0" w:oddVBand="0" w:evenVBand="0" w:oddHBand="0" w:evenHBand="0" w:firstRowFirstColumn="0" w:firstRowLastColumn="0" w:lastRowFirstColumn="0" w:lastRowLastColumn="0"/>
              <w:rPr>
                <w:bCs/>
                <w:sz w:val="20"/>
                <w:szCs w:val="20"/>
              </w:rPr>
            </w:pPr>
            <w:r w:rsidRPr="002750D8">
              <w:rPr>
                <w:bCs/>
                <w:sz w:val="20"/>
                <w:szCs w:val="20"/>
              </w:rPr>
              <w:t>- Развитие умения участвовать в общей беседе, внимательно слушать собеседника, не перебивать его, не отвлекаться.</w:t>
            </w:r>
          </w:p>
          <w:p w:rsidR="002750D8" w:rsidRPr="002750D8" w:rsidRDefault="002750D8" w:rsidP="00EF42B3">
            <w:pPr>
              <w:spacing w:line="276" w:lineRule="auto"/>
              <w:cnfStyle w:val="000000000000" w:firstRow="0" w:lastRow="0" w:firstColumn="0" w:lastColumn="0" w:oddVBand="0" w:evenVBand="0" w:oddHBand="0" w:evenHBand="0" w:firstRowFirstColumn="0" w:firstRowLastColumn="0" w:lastRowFirstColumn="0" w:lastRowLastColumn="0"/>
              <w:rPr>
                <w:bCs/>
                <w:sz w:val="20"/>
                <w:szCs w:val="20"/>
              </w:rPr>
            </w:pPr>
            <w:r w:rsidRPr="002750D8">
              <w:rPr>
                <w:bCs/>
                <w:sz w:val="20"/>
                <w:szCs w:val="20"/>
              </w:rPr>
              <w:t xml:space="preserve">- Формирование умения формулировать и задавать вопросы, в соответствии с </w:t>
            </w:r>
            <w:proofErr w:type="gramStart"/>
            <w:r w:rsidRPr="002750D8">
              <w:rPr>
                <w:bCs/>
                <w:sz w:val="20"/>
                <w:szCs w:val="20"/>
              </w:rPr>
              <w:t>услышанным</w:t>
            </w:r>
            <w:proofErr w:type="gramEnd"/>
            <w:r w:rsidRPr="002750D8">
              <w:rPr>
                <w:bCs/>
                <w:sz w:val="20"/>
                <w:szCs w:val="20"/>
              </w:rPr>
              <w:t xml:space="preserve"> строить ответ, дополнять, исправлять собеседника, сопоставлять свою точку зрения с точкой зрения других людей.</w:t>
            </w:r>
          </w:p>
          <w:p w:rsidR="002750D8" w:rsidRPr="002750D8" w:rsidRDefault="002750D8" w:rsidP="00EF42B3">
            <w:pPr>
              <w:spacing w:line="276" w:lineRule="auto"/>
              <w:cnfStyle w:val="000000000000" w:firstRow="0" w:lastRow="0" w:firstColumn="0" w:lastColumn="0" w:oddVBand="0" w:evenVBand="0" w:oddHBand="0" w:evenHBand="0" w:firstRowFirstColumn="0" w:firstRowLastColumn="0" w:lastRowFirstColumn="0" w:lastRowLastColumn="0"/>
              <w:rPr>
                <w:bCs/>
                <w:sz w:val="20"/>
                <w:szCs w:val="20"/>
              </w:rPr>
            </w:pPr>
            <w:r w:rsidRPr="002750D8">
              <w:rPr>
                <w:bCs/>
                <w:sz w:val="20"/>
                <w:szCs w:val="20"/>
              </w:rPr>
              <w:t>- Умение содержательно общаться по поводу игр, прочитанных книг, просмотренных телепередач.</w:t>
            </w:r>
          </w:p>
          <w:p w:rsidR="002750D8" w:rsidRPr="002750D8" w:rsidRDefault="002750D8" w:rsidP="00EF42B3">
            <w:pPr>
              <w:spacing w:line="276" w:lineRule="auto"/>
              <w:cnfStyle w:val="000000000000" w:firstRow="0" w:lastRow="0" w:firstColumn="0" w:lastColumn="0" w:oddVBand="0" w:evenVBand="0" w:oddHBand="0" w:evenHBand="0" w:firstRowFirstColumn="0" w:firstRowLastColumn="0" w:lastRowFirstColumn="0" w:lastRowLastColumn="0"/>
              <w:rPr>
                <w:bCs/>
                <w:sz w:val="20"/>
                <w:szCs w:val="20"/>
              </w:rPr>
            </w:pPr>
            <w:r w:rsidRPr="002750D8">
              <w:rPr>
                <w:bCs/>
                <w:sz w:val="20"/>
                <w:szCs w:val="20"/>
              </w:rPr>
              <w:t>- Владение разнообразными формами речевого этикета.</w:t>
            </w:r>
          </w:p>
        </w:tc>
      </w:tr>
      <w:tr w:rsidR="002750D8" w:rsidRPr="002750D8" w:rsidTr="002F2B2D">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506" w:type="dxa"/>
            <w:textDirection w:val="btLr"/>
          </w:tcPr>
          <w:p w:rsidR="002750D8" w:rsidRPr="002750D8" w:rsidRDefault="002750D8" w:rsidP="00EF42B3">
            <w:pPr>
              <w:ind w:right="354"/>
              <w:jc w:val="center"/>
              <w:rPr>
                <w:sz w:val="20"/>
                <w:szCs w:val="20"/>
              </w:rPr>
            </w:pPr>
            <w:r w:rsidRPr="002750D8">
              <w:rPr>
                <w:sz w:val="20"/>
                <w:szCs w:val="20"/>
              </w:rPr>
              <w:t>Монологическая</w:t>
            </w:r>
          </w:p>
        </w:tc>
        <w:tc>
          <w:tcPr>
            <w:tcW w:w="2721" w:type="dxa"/>
            <w:shd w:val="clear" w:color="auto" w:fill="E5B8B7" w:themeFill="accent2" w:themeFillTint="66"/>
          </w:tcPr>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Создание предпосылок для развития монологической речи.</w:t>
            </w:r>
          </w:p>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Умение слушать и понимать короткие рассказы и сказки, повторять по подражанию.</w:t>
            </w:r>
          </w:p>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xml:space="preserve">Умение в 2-4 фразах рассказывать по картинке или об </w:t>
            </w:r>
            <w:proofErr w:type="gramStart"/>
            <w:r w:rsidRPr="002750D8">
              <w:rPr>
                <w:bCs/>
                <w:sz w:val="20"/>
                <w:szCs w:val="20"/>
              </w:rPr>
              <w:t>увиденном</w:t>
            </w:r>
            <w:proofErr w:type="gramEnd"/>
            <w:r w:rsidRPr="002750D8">
              <w:rPr>
                <w:bCs/>
                <w:sz w:val="20"/>
                <w:szCs w:val="20"/>
              </w:rPr>
              <w:t xml:space="preserve"> на прогулке.</w:t>
            </w:r>
          </w:p>
        </w:tc>
        <w:tc>
          <w:tcPr>
            <w:tcW w:w="2835" w:type="dxa"/>
            <w:shd w:val="clear" w:color="auto" w:fill="E5B8B7" w:themeFill="accent2" w:themeFillTint="66"/>
          </w:tcPr>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Начинается целенаправленное обучение связной монологической речи.</w:t>
            </w:r>
          </w:p>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Умение пересказывать хорошо знакомые сказки и рассказы.</w:t>
            </w:r>
          </w:p>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Умение рассказывать по наглядному материалу.</w:t>
            </w:r>
          </w:p>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Составление коротких (в 3-4 предложения) описаний игрушек и картинок.</w:t>
            </w:r>
          </w:p>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Составление высказываний повествовательного типа.</w:t>
            </w:r>
          </w:p>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Обучение рассказыванию из личного опыта.</w:t>
            </w:r>
          </w:p>
        </w:tc>
        <w:tc>
          <w:tcPr>
            <w:tcW w:w="3260" w:type="dxa"/>
            <w:shd w:val="clear" w:color="auto" w:fill="E5B8B7" w:themeFill="accent2" w:themeFillTint="66"/>
          </w:tcPr>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Пересказ незнакомых сказок и рассказов.</w:t>
            </w:r>
          </w:p>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Обучение самостоятельному построению высказываний описательного и повествовательного типов.</w:t>
            </w:r>
          </w:p>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Обучение структурному оформлению описаний и повествований, разным зачинам рассказов, средствам связи между предложениями и их частями.</w:t>
            </w:r>
          </w:p>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Обучение составлению рассказа по серии картинок с помощью взрослого.</w:t>
            </w:r>
          </w:p>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Составление небольших рассказов из личного опыта сначала с опорой на картинку или игрушку, а затем без опоры на наглядный материал.</w:t>
            </w:r>
          </w:p>
        </w:tc>
        <w:tc>
          <w:tcPr>
            <w:tcW w:w="2977" w:type="dxa"/>
            <w:shd w:val="clear" w:color="auto" w:fill="E5B8B7" w:themeFill="accent2" w:themeFillTint="66"/>
          </w:tcPr>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Умение связно, последовательно пересказывать литературные произведения без помощи воспитателя.</w:t>
            </w:r>
          </w:p>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Обучение составлению повествовательных рассказов по серии сюжетных картинок: развитию сюжета, соблюдению композиции и последовательности изложения.</w:t>
            </w:r>
          </w:p>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Развитие умения давать развернутые описания игрушек, предметов, картин.</w:t>
            </w:r>
          </w:p>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Составление рассказов из личного опыта.</w:t>
            </w:r>
          </w:p>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Формирование элементарных представлений о структуре описания и повествования.</w:t>
            </w:r>
          </w:p>
        </w:tc>
        <w:tc>
          <w:tcPr>
            <w:tcW w:w="2835" w:type="dxa"/>
            <w:gridSpan w:val="2"/>
            <w:shd w:val="clear" w:color="auto" w:fill="E5B8B7" w:themeFill="accent2" w:themeFillTint="66"/>
          </w:tcPr>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Обучение построению разных типов текстов (описание, повествование, рассуждение) с соблюдением их структуры.</w:t>
            </w:r>
          </w:p>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xml:space="preserve">- Использование разных типов </w:t>
            </w:r>
            <w:proofErr w:type="spellStart"/>
            <w:r w:rsidRPr="002750D8">
              <w:rPr>
                <w:bCs/>
                <w:sz w:val="20"/>
                <w:szCs w:val="20"/>
              </w:rPr>
              <w:t>внутритекстовых</w:t>
            </w:r>
            <w:proofErr w:type="spellEnd"/>
            <w:r w:rsidRPr="002750D8">
              <w:rPr>
                <w:bCs/>
                <w:sz w:val="20"/>
                <w:szCs w:val="20"/>
              </w:rPr>
              <w:t xml:space="preserve"> связей.</w:t>
            </w:r>
          </w:p>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Творческое рассказывание без наглядного материала.</w:t>
            </w:r>
          </w:p>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Умение анализировать и оценивать рассказы с точки зрения их содержания, структуры, связности.</w:t>
            </w:r>
          </w:p>
          <w:p w:rsidR="002750D8" w:rsidRPr="002750D8" w:rsidRDefault="002750D8" w:rsidP="00EF42B3">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2750D8">
              <w:rPr>
                <w:bCs/>
                <w:sz w:val="20"/>
                <w:szCs w:val="20"/>
              </w:rPr>
              <w:t>- Формирование элементарного осознания своеобразия содержания и формы описаний, повествований и рассуждений.</w:t>
            </w:r>
          </w:p>
        </w:tc>
      </w:tr>
    </w:tbl>
    <w:p w:rsidR="002750D8" w:rsidRPr="002750D8" w:rsidRDefault="002750D8" w:rsidP="00EF42B3">
      <w:pPr>
        <w:spacing w:before="240"/>
        <w:ind w:right="354" w:firstLine="426"/>
        <w:jc w:val="both"/>
        <w:rPr>
          <w:b/>
          <w:bCs/>
          <w:i/>
          <w:sz w:val="28"/>
        </w:rPr>
        <w:sectPr w:rsidR="002750D8" w:rsidRPr="002750D8" w:rsidSect="002750D8">
          <w:pgSz w:w="16838" w:h="11906" w:orient="landscape"/>
          <w:pgMar w:top="426" w:right="1134" w:bottom="426" w:left="1134" w:header="709" w:footer="709" w:gutter="0"/>
          <w:cols w:space="708"/>
          <w:docGrid w:linePitch="360"/>
        </w:sectPr>
      </w:pPr>
    </w:p>
    <w:p w:rsidR="000464C8" w:rsidRPr="000464C8" w:rsidRDefault="00A27AD8" w:rsidP="00EF42B3">
      <w:pPr>
        <w:spacing w:line="276" w:lineRule="auto"/>
        <w:jc w:val="center"/>
        <w:rPr>
          <w:b/>
          <w:sz w:val="26"/>
          <w:szCs w:val="26"/>
        </w:rPr>
      </w:pPr>
      <w:r>
        <w:rPr>
          <w:b/>
          <w:sz w:val="26"/>
          <w:szCs w:val="26"/>
        </w:rPr>
        <w:lastRenderedPageBreak/>
        <w:t>Задачи развития речи детей</w:t>
      </w:r>
    </w:p>
    <w:p w:rsidR="002750D8" w:rsidRDefault="002750D8" w:rsidP="00EF42B3">
      <w:pPr>
        <w:spacing w:line="276" w:lineRule="auto"/>
        <w:rPr>
          <w:sz w:val="26"/>
          <w:szCs w:val="26"/>
        </w:rPr>
      </w:pPr>
    </w:p>
    <w:tbl>
      <w:tblPr>
        <w:tblStyle w:val="7"/>
        <w:tblW w:w="0" w:type="auto"/>
        <w:jc w:val="center"/>
        <w:tblInd w:w="-636" w:type="dxa"/>
        <w:tblLayout w:type="fixed"/>
        <w:tblLook w:val="04A0" w:firstRow="1" w:lastRow="0" w:firstColumn="1" w:lastColumn="0" w:noHBand="0" w:noVBand="1"/>
      </w:tblPr>
      <w:tblGrid>
        <w:gridCol w:w="604"/>
        <w:gridCol w:w="567"/>
        <w:gridCol w:w="5691"/>
        <w:gridCol w:w="3189"/>
      </w:tblGrid>
      <w:tr w:rsidR="00A27AD8" w:rsidRPr="000F5A74" w:rsidTr="00DB316F">
        <w:trPr>
          <w:trHeight w:hRule="exact" w:val="435"/>
          <w:jc w:val="center"/>
        </w:trPr>
        <w:tc>
          <w:tcPr>
            <w:tcW w:w="1171" w:type="dxa"/>
            <w:gridSpan w:val="2"/>
            <w:vMerge w:val="restart"/>
            <w:vAlign w:val="center"/>
          </w:tcPr>
          <w:p w:rsidR="00A27AD8" w:rsidRPr="000F5A74" w:rsidRDefault="00A27AD8" w:rsidP="00EF42B3">
            <w:pPr>
              <w:widowControl w:val="0"/>
              <w:jc w:val="center"/>
              <w:rPr>
                <w:rFonts w:eastAsia="Courier New"/>
                <w:b/>
                <w:color w:val="000000"/>
                <w:sz w:val="22"/>
                <w:szCs w:val="22"/>
                <w:lang w:bidi="ru-RU"/>
              </w:rPr>
            </w:pPr>
            <w:r w:rsidRPr="000F5A74">
              <w:rPr>
                <w:rFonts w:eastAsia="Courier New"/>
                <w:b/>
                <w:color w:val="000000"/>
                <w:sz w:val="22"/>
                <w:szCs w:val="22"/>
                <w:lang w:bidi="ru-RU"/>
              </w:rPr>
              <w:t>Возраст</w:t>
            </w:r>
          </w:p>
        </w:tc>
        <w:tc>
          <w:tcPr>
            <w:tcW w:w="8880" w:type="dxa"/>
            <w:gridSpan w:val="2"/>
            <w:vAlign w:val="center"/>
          </w:tcPr>
          <w:p w:rsidR="00A27AD8" w:rsidRPr="000F5A74" w:rsidRDefault="00A27AD8" w:rsidP="00EF42B3">
            <w:pPr>
              <w:widowControl w:val="0"/>
              <w:jc w:val="center"/>
              <w:rPr>
                <w:rFonts w:eastAsia="Courier New"/>
                <w:b/>
                <w:color w:val="000000"/>
                <w:sz w:val="22"/>
                <w:szCs w:val="22"/>
                <w:lang w:bidi="ru-RU"/>
              </w:rPr>
            </w:pPr>
            <w:r w:rsidRPr="000F5A74">
              <w:rPr>
                <w:rFonts w:eastAsia="Courier New"/>
                <w:b/>
                <w:color w:val="000000"/>
                <w:sz w:val="22"/>
                <w:szCs w:val="22"/>
                <w:lang w:bidi="ru-RU"/>
              </w:rPr>
              <w:t>Образовательные задачи</w:t>
            </w:r>
          </w:p>
        </w:tc>
      </w:tr>
      <w:tr w:rsidR="00A27AD8" w:rsidRPr="000F5A74" w:rsidTr="00DB316F">
        <w:trPr>
          <w:trHeight w:hRule="exact" w:val="562"/>
          <w:jc w:val="center"/>
        </w:trPr>
        <w:tc>
          <w:tcPr>
            <w:tcW w:w="1171" w:type="dxa"/>
            <w:gridSpan w:val="2"/>
            <w:vMerge/>
          </w:tcPr>
          <w:p w:rsidR="00A27AD8" w:rsidRPr="000F5A74" w:rsidRDefault="00A27AD8" w:rsidP="00EF42B3">
            <w:pPr>
              <w:widowControl w:val="0"/>
              <w:rPr>
                <w:rFonts w:eastAsia="Courier New"/>
                <w:color w:val="000000"/>
                <w:sz w:val="22"/>
                <w:szCs w:val="22"/>
                <w:lang w:bidi="ru-RU"/>
              </w:rPr>
            </w:pPr>
          </w:p>
        </w:tc>
        <w:tc>
          <w:tcPr>
            <w:tcW w:w="5691" w:type="dxa"/>
            <w:vAlign w:val="center"/>
          </w:tcPr>
          <w:p w:rsidR="00A27AD8" w:rsidRPr="000F5A74" w:rsidRDefault="00A27AD8" w:rsidP="00EF42B3">
            <w:pPr>
              <w:widowControl w:val="0"/>
              <w:ind w:right="-108"/>
              <w:jc w:val="center"/>
              <w:rPr>
                <w:rFonts w:eastAsia="Courier New"/>
                <w:b/>
                <w:color w:val="000000"/>
                <w:sz w:val="22"/>
                <w:szCs w:val="22"/>
                <w:lang w:bidi="ru-RU"/>
              </w:rPr>
            </w:pPr>
            <w:r w:rsidRPr="000F5A74">
              <w:rPr>
                <w:rFonts w:eastAsia="Courier New"/>
                <w:b/>
                <w:color w:val="000000"/>
                <w:sz w:val="22"/>
                <w:szCs w:val="22"/>
                <w:lang w:bidi="ru-RU"/>
              </w:rPr>
              <w:t>по развитию речи детей</w:t>
            </w:r>
          </w:p>
        </w:tc>
        <w:tc>
          <w:tcPr>
            <w:tcW w:w="3189" w:type="dxa"/>
          </w:tcPr>
          <w:p w:rsidR="00A27AD8" w:rsidRPr="000F5A74" w:rsidRDefault="00A27AD8" w:rsidP="00EF42B3">
            <w:pPr>
              <w:widowControl w:val="0"/>
              <w:jc w:val="center"/>
              <w:rPr>
                <w:rFonts w:eastAsia="Courier New"/>
                <w:b/>
                <w:color w:val="000000"/>
                <w:sz w:val="22"/>
                <w:szCs w:val="22"/>
                <w:lang w:bidi="ru-RU"/>
              </w:rPr>
            </w:pPr>
            <w:r w:rsidRPr="000F5A74">
              <w:rPr>
                <w:rFonts w:eastAsia="Courier New"/>
                <w:b/>
                <w:color w:val="000000"/>
                <w:sz w:val="22"/>
                <w:szCs w:val="22"/>
                <w:lang w:bidi="ru-RU"/>
              </w:rPr>
              <w:t>по развитию и становлению навыков</w:t>
            </w:r>
          </w:p>
          <w:p w:rsidR="00A27AD8" w:rsidRPr="000F5A74" w:rsidRDefault="00A27AD8" w:rsidP="00EF42B3">
            <w:pPr>
              <w:widowControl w:val="0"/>
              <w:jc w:val="center"/>
              <w:rPr>
                <w:rFonts w:eastAsia="Courier New"/>
                <w:b/>
                <w:color w:val="000000"/>
                <w:sz w:val="22"/>
                <w:szCs w:val="22"/>
                <w:lang w:bidi="ru-RU"/>
              </w:rPr>
            </w:pPr>
            <w:r w:rsidRPr="000F5A74">
              <w:rPr>
                <w:rFonts w:eastAsia="Courier New"/>
                <w:b/>
                <w:color w:val="000000"/>
                <w:sz w:val="22"/>
                <w:szCs w:val="22"/>
                <w:lang w:bidi="ru-RU"/>
              </w:rPr>
              <w:t>коммуникации</w:t>
            </w:r>
          </w:p>
        </w:tc>
      </w:tr>
      <w:tr w:rsidR="00A27AD8" w:rsidRPr="000F5A74" w:rsidTr="00C76BA0">
        <w:trPr>
          <w:trHeight w:val="2708"/>
          <w:jc w:val="center"/>
        </w:trPr>
        <w:tc>
          <w:tcPr>
            <w:tcW w:w="604" w:type="dxa"/>
            <w:vMerge w:val="restart"/>
            <w:tcBorders>
              <w:bottom w:val="single" w:sz="4" w:space="0" w:color="000000" w:themeColor="text1"/>
            </w:tcBorders>
            <w:textDirection w:val="btLr"/>
            <w:vAlign w:val="center"/>
          </w:tcPr>
          <w:p w:rsidR="00A27AD8" w:rsidRPr="000F5A74" w:rsidRDefault="000F5A74" w:rsidP="00EF42B3">
            <w:pPr>
              <w:widowControl w:val="0"/>
              <w:ind w:right="113"/>
              <w:jc w:val="center"/>
              <w:rPr>
                <w:rFonts w:eastAsia="Courier New"/>
                <w:b/>
                <w:color w:val="000000"/>
                <w:sz w:val="22"/>
                <w:szCs w:val="22"/>
                <w:lang w:bidi="ru-RU"/>
              </w:rPr>
            </w:pPr>
            <w:r w:rsidRPr="000F5A74">
              <w:rPr>
                <w:rFonts w:eastAsia="Courier New"/>
                <w:b/>
                <w:color w:val="000000"/>
                <w:sz w:val="22"/>
                <w:szCs w:val="22"/>
                <w:lang w:bidi="ru-RU"/>
              </w:rPr>
              <w:t>1</w:t>
            </w:r>
            <w:r w:rsidR="00A27AD8" w:rsidRPr="000F5A74">
              <w:rPr>
                <w:rFonts w:eastAsia="Courier New"/>
                <w:b/>
                <w:color w:val="000000"/>
                <w:sz w:val="22"/>
                <w:szCs w:val="22"/>
                <w:lang w:bidi="ru-RU"/>
              </w:rPr>
              <w:t>-я группа раннего возраста</w:t>
            </w:r>
          </w:p>
        </w:tc>
        <w:tc>
          <w:tcPr>
            <w:tcW w:w="567" w:type="dxa"/>
            <w:vMerge w:val="restart"/>
            <w:tcBorders>
              <w:bottom w:val="single" w:sz="4" w:space="0" w:color="000000" w:themeColor="text1"/>
            </w:tcBorders>
            <w:textDirection w:val="btLr"/>
            <w:vAlign w:val="center"/>
          </w:tcPr>
          <w:p w:rsidR="00A27AD8" w:rsidRPr="000F5A74" w:rsidRDefault="00A27AD8" w:rsidP="00EF42B3">
            <w:pPr>
              <w:widowControl w:val="0"/>
              <w:ind w:right="113"/>
              <w:jc w:val="center"/>
              <w:rPr>
                <w:rFonts w:eastAsia="Courier New"/>
                <w:b/>
                <w:color w:val="000000"/>
                <w:sz w:val="22"/>
                <w:szCs w:val="22"/>
                <w:lang w:bidi="ru-RU"/>
              </w:rPr>
            </w:pPr>
            <w:r w:rsidRPr="000F5A74">
              <w:rPr>
                <w:rFonts w:eastAsia="Courier New"/>
                <w:b/>
                <w:color w:val="000000"/>
                <w:sz w:val="22"/>
                <w:szCs w:val="22"/>
                <w:lang w:bidi="ru-RU"/>
              </w:rPr>
              <w:t>1-2 года</w:t>
            </w:r>
          </w:p>
        </w:tc>
        <w:tc>
          <w:tcPr>
            <w:tcW w:w="5691" w:type="dxa"/>
            <w:tcBorders>
              <w:bottom w:val="single" w:sz="4" w:space="0" w:color="000000" w:themeColor="text1"/>
            </w:tcBorders>
          </w:tcPr>
          <w:p w:rsidR="00A27AD8" w:rsidRPr="000F5A74" w:rsidRDefault="00A27AD8" w:rsidP="00C76BA0">
            <w:pPr>
              <w:widowControl w:val="0"/>
              <w:tabs>
                <w:tab w:val="left" w:pos="5424"/>
              </w:tabs>
              <w:rPr>
                <w:rFonts w:eastAsia="Courier New"/>
                <w:b/>
                <w:color w:val="000000"/>
                <w:sz w:val="22"/>
                <w:szCs w:val="22"/>
                <w:lang w:bidi="ru-RU"/>
              </w:rPr>
            </w:pPr>
            <w:r w:rsidRPr="000F5A74">
              <w:rPr>
                <w:rFonts w:eastAsia="Courier New"/>
                <w:b/>
                <w:color w:val="000000"/>
                <w:sz w:val="22"/>
                <w:szCs w:val="22"/>
                <w:lang w:bidi="ru-RU"/>
              </w:rPr>
              <w:t>Развитие понимания речи</w:t>
            </w:r>
          </w:p>
          <w:p w:rsidR="00A27AD8" w:rsidRPr="000F5A74" w:rsidRDefault="00A27AD8" w:rsidP="00C76BA0">
            <w:pPr>
              <w:tabs>
                <w:tab w:val="left" w:pos="5424"/>
              </w:tabs>
              <w:jc w:val="both"/>
              <w:rPr>
                <w:rFonts w:eastAsia="Courier New"/>
                <w:sz w:val="22"/>
                <w:szCs w:val="22"/>
              </w:rPr>
            </w:pPr>
            <w:r w:rsidRPr="000F5A74">
              <w:rPr>
                <w:rFonts w:eastAsia="Courier New"/>
                <w:sz w:val="22"/>
                <w:szCs w:val="22"/>
              </w:rPr>
              <w:t>• По слову взрослого побуждать находить</w:t>
            </w:r>
            <w:r w:rsidR="00C76BA0" w:rsidRPr="000F5A74">
              <w:rPr>
                <w:rFonts w:eastAsia="Courier New"/>
                <w:sz w:val="22"/>
                <w:szCs w:val="22"/>
              </w:rPr>
              <w:t xml:space="preserve"> </w:t>
            </w:r>
            <w:r w:rsidRPr="000F5A74">
              <w:rPr>
                <w:rFonts w:eastAsia="Courier New"/>
                <w:sz w:val="22"/>
                <w:szCs w:val="22"/>
              </w:rPr>
              <w:t>и показывать в окружающей обстановке</w:t>
            </w:r>
            <w:r w:rsidR="00C76BA0" w:rsidRPr="000F5A74">
              <w:rPr>
                <w:rFonts w:eastAsia="Courier New"/>
                <w:sz w:val="22"/>
                <w:szCs w:val="22"/>
              </w:rPr>
              <w:t xml:space="preserve"> </w:t>
            </w:r>
            <w:r w:rsidRPr="000F5A74">
              <w:rPr>
                <w:rFonts w:eastAsia="Courier New"/>
                <w:sz w:val="22"/>
                <w:szCs w:val="22"/>
              </w:rPr>
              <w:t>и на картинке игрушки, предметы посуды,</w:t>
            </w:r>
            <w:r w:rsidR="00C76BA0" w:rsidRPr="000F5A74">
              <w:rPr>
                <w:rFonts w:eastAsia="Courier New"/>
                <w:sz w:val="22"/>
                <w:szCs w:val="22"/>
              </w:rPr>
              <w:t xml:space="preserve"> </w:t>
            </w:r>
            <w:r w:rsidRPr="000F5A74">
              <w:rPr>
                <w:rFonts w:eastAsia="Courier New"/>
                <w:sz w:val="22"/>
                <w:szCs w:val="22"/>
              </w:rPr>
              <w:t>одежды.</w:t>
            </w:r>
          </w:p>
          <w:p w:rsidR="00A27AD8" w:rsidRPr="000F5A74" w:rsidRDefault="00A27AD8" w:rsidP="00C76BA0">
            <w:pPr>
              <w:tabs>
                <w:tab w:val="left" w:pos="5424"/>
              </w:tabs>
              <w:jc w:val="both"/>
              <w:rPr>
                <w:rFonts w:eastAsia="Courier New"/>
                <w:sz w:val="22"/>
                <w:szCs w:val="22"/>
              </w:rPr>
            </w:pPr>
            <w:r w:rsidRPr="000F5A74">
              <w:rPr>
                <w:rFonts w:eastAsia="Courier New"/>
                <w:sz w:val="22"/>
                <w:szCs w:val="22"/>
              </w:rPr>
              <w:t>• Учить понимать слова, обозначающие</w:t>
            </w:r>
            <w:r w:rsidR="00C76BA0" w:rsidRPr="000F5A74">
              <w:rPr>
                <w:rFonts w:eastAsia="Courier New"/>
                <w:sz w:val="22"/>
                <w:szCs w:val="22"/>
              </w:rPr>
              <w:t xml:space="preserve"> </w:t>
            </w:r>
            <w:r w:rsidRPr="000F5A74">
              <w:rPr>
                <w:rFonts w:eastAsia="Courier New"/>
                <w:sz w:val="22"/>
                <w:szCs w:val="22"/>
              </w:rPr>
              <w:t>части тела человека, части лица; бытовые</w:t>
            </w:r>
            <w:r w:rsidR="00C76BA0" w:rsidRPr="000F5A74">
              <w:rPr>
                <w:rFonts w:eastAsia="Courier New"/>
                <w:sz w:val="22"/>
                <w:szCs w:val="22"/>
              </w:rPr>
              <w:t xml:space="preserve"> </w:t>
            </w:r>
            <w:r w:rsidRPr="000F5A74">
              <w:rPr>
                <w:rFonts w:eastAsia="Courier New"/>
                <w:sz w:val="22"/>
                <w:szCs w:val="22"/>
              </w:rPr>
              <w:t>и игровые д</w:t>
            </w:r>
            <w:r w:rsidR="000F5A74">
              <w:rPr>
                <w:rFonts w:eastAsia="Courier New"/>
                <w:sz w:val="22"/>
                <w:szCs w:val="22"/>
              </w:rPr>
              <w:t xml:space="preserve">ействия; признаки предметов: </w:t>
            </w:r>
            <w:r w:rsidRPr="000F5A74">
              <w:rPr>
                <w:rFonts w:eastAsia="Courier New"/>
                <w:sz w:val="22"/>
                <w:szCs w:val="22"/>
              </w:rPr>
              <w:t>цвет, контрастные размеры, форму.</w:t>
            </w:r>
          </w:p>
          <w:p w:rsidR="00A27AD8" w:rsidRPr="000F5A74" w:rsidRDefault="00A27AD8" w:rsidP="00C76BA0">
            <w:pPr>
              <w:tabs>
                <w:tab w:val="left" w:pos="5424"/>
              </w:tabs>
              <w:jc w:val="both"/>
              <w:rPr>
                <w:rFonts w:eastAsia="Courier New"/>
                <w:sz w:val="22"/>
                <w:szCs w:val="22"/>
              </w:rPr>
            </w:pPr>
            <w:r w:rsidRPr="000F5A74">
              <w:rPr>
                <w:rFonts w:eastAsia="Courier New"/>
                <w:sz w:val="22"/>
                <w:szCs w:val="22"/>
              </w:rPr>
              <w:t>• Вызывать интерес и понимание</w:t>
            </w:r>
            <w:r w:rsidR="00C76BA0" w:rsidRPr="000F5A74">
              <w:rPr>
                <w:rFonts w:eastAsia="Courier New"/>
                <w:sz w:val="22"/>
                <w:szCs w:val="22"/>
              </w:rPr>
              <w:t xml:space="preserve"> </w:t>
            </w:r>
            <w:r w:rsidRPr="000F5A74">
              <w:rPr>
                <w:rFonts w:eastAsia="Courier New"/>
                <w:sz w:val="22"/>
                <w:szCs w:val="22"/>
              </w:rPr>
              <w:t>простых по содержанию рассказов, сказок,</w:t>
            </w:r>
            <w:r w:rsidR="00C76BA0" w:rsidRPr="000F5A74">
              <w:rPr>
                <w:rFonts w:eastAsia="Courier New"/>
                <w:sz w:val="22"/>
                <w:szCs w:val="22"/>
              </w:rPr>
              <w:t xml:space="preserve"> </w:t>
            </w:r>
            <w:proofErr w:type="spellStart"/>
            <w:r w:rsidRPr="000F5A74">
              <w:rPr>
                <w:rFonts w:eastAsia="Courier New"/>
                <w:sz w:val="22"/>
                <w:szCs w:val="22"/>
              </w:rPr>
              <w:t>потешек</w:t>
            </w:r>
            <w:proofErr w:type="spellEnd"/>
            <w:r w:rsidRPr="000F5A74">
              <w:rPr>
                <w:rFonts w:eastAsia="Courier New"/>
                <w:sz w:val="22"/>
                <w:szCs w:val="22"/>
              </w:rPr>
              <w:t>,</w:t>
            </w:r>
            <w:r w:rsidR="000F5A74">
              <w:rPr>
                <w:rFonts w:eastAsia="Courier New"/>
                <w:sz w:val="22"/>
                <w:szCs w:val="22"/>
              </w:rPr>
              <w:t xml:space="preserve"> сюжетов небольших инсценировок </w:t>
            </w:r>
            <w:r w:rsidRPr="000F5A74">
              <w:rPr>
                <w:rFonts w:eastAsia="Courier New"/>
                <w:sz w:val="22"/>
                <w:szCs w:val="22"/>
              </w:rPr>
              <w:t>с игрушками</w:t>
            </w:r>
            <w:r w:rsidR="000F5A74">
              <w:rPr>
                <w:rFonts w:eastAsia="Courier New"/>
                <w:sz w:val="22"/>
                <w:szCs w:val="22"/>
              </w:rPr>
              <w:t xml:space="preserve">, спектаклей кукольного театра, </w:t>
            </w:r>
            <w:r w:rsidRPr="000F5A74">
              <w:rPr>
                <w:rFonts w:eastAsia="Courier New"/>
                <w:sz w:val="22"/>
                <w:szCs w:val="22"/>
              </w:rPr>
              <w:t>близких по содержанию к личному опыту</w:t>
            </w:r>
          </w:p>
          <w:p w:rsidR="00A27AD8" w:rsidRPr="000F5A74" w:rsidRDefault="00A27AD8" w:rsidP="00C76BA0">
            <w:pPr>
              <w:jc w:val="both"/>
              <w:rPr>
                <w:rFonts w:eastAsia="Courier New"/>
                <w:sz w:val="22"/>
                <w:szCs w:val="22"/>
                <w:lang w:bidi="ru-RU"/>
              </w:rPr>
            </w:pPr>
            <w:r w:rsidRPr="000F5A74">
              <w:rPr>
                <w:rFonts w:eastAsia="Courier New"/>
                <w:sz w:val="22"/>
                <w:szCs w:val="22"/>
              </w:rPr>
              <w:t>детей</w:t>
            </w:r>
            <w:r w:rsidR="000F5A74">
              <w:rPr>
                <w:rFonts w:eastAsia="Courier New"/>
                <w:sz w:val="22"/>
                <w:szCs w:val="22"/>
              </w:rPr>
              <w:t>.</w:t>
            </w:r>
          </w:p>
        </w:tc>
        <w:tc>
          <w:tcPr>
            <w:tcW w:w="3189" w:type="dxa"/>
            <w:vMerge w:val="restart"/>
          </w:tcPr>
          <w:p w:rsidR="00A27AD8" w:rsidRPr="000F5A74" w:rsidRDefault="00A27AD8" w:rsidP="000F5A74">
            <w:pPr>
              <w:widowControl w:val="0"/>
              <w:jc w:val="both"/>
              <w:rPr>
                <w:rFonts w:eastAsia="Courier New"/>
                <w:color w:val="000000"/>
                <w:sz w:val="22"/>
                <w:szCs w:val="22"/>
                <w:lang w:bidi="ru-RU"/>
              </w:rPr>
            </w:pPr>
            <w:r w:rsidRPr="000F5A74">
              <w:rPr>
                <w:rFonts w:eastAsia="Courier New"/>
                <w:color w:val="000000"/>
                <w:sz w:val="22"/>
                <w:szCs w:val="22"/>
                <w:lang w:bidi="ru-RU"/>
              </w:rPr>
              <w:t>• Создава</w:t>
            </w:r>
            <w:r w:rsidR="00CA1F5C" w:rsidRPr="000F5A74">
              <w:rPr>
                <w:rFonts w:eastAsia="Courier New"/>
                <w:color w:val="000000"/>
                <w:sz w:val="22"/>
                <w:szCs w:val="22"/>
                <w:lang w:bidi="ru-RU"/>
              </w:rPr>
              <w:t xml:space="preserve">ть условия для развития общения </w:t>
            </w:r>
            <w:proofErr w:type="gramStart"/>
            <w:r w:rsidRPr="000F5A74">
              <w:rPr>
                <w:rFonts w:eastAsia="Courier New"/>
                <w:color w:val="000000"/>
                <w:sz w:val="22"/>
                <w:szCs w:val="22"/>
                <w:lang w:bidi="ru-RU"/>
              </w:rPr>
              <w:t>со</w:t>
            </w:r>
            <w:proofErr w:type="gramEnd"/>
            <w:r w:rsidRPr="000F5A74">
              <w:rPr>
                <w:rFonts w:eastAsia="Courier New"/>
                <w:color w:val="000000"/>
                <w:sz w:val="22"/>
                <w:szCs w:val="22"/>
                <w:lang w:bidi="ru-RU"/>
              </w:rPr>
              <w:t xml:space="preserve"> в</w:t>
            </w:r>
            <w:r w:rsidR="00CA1F5C" w:rsidRPr="000F5A74">
              <w:rPr>
                <w:rFonts w:eastAsia="Courier New"/>
                <w:color w:val="000000"/>
                <w:sz w:val="22"/>
                <w:szCs w:val="22"/>
                <w:lang w:bidi="ru-RU"/>
              </w:rPr>
              <w:t xml:space="preserve">зрослыми и детые»; поддерживать </w:t>
            </w:r>
            <w:r w:rsidRPr="000F5A74">
              <w:rPr>
                <w:rFonts w:eastAsia="Courier New"/>
                <w:color w:val="000000"/>
                <w:sz w:val="22"/>
                <w:szCs w:val="22"/>
                <w:lang w:bidi="ru-RU"/>
              </w:rPr>
              <w:t>основной</w:t>
            </w:r>
            <w:r w:rsidR="00CA1F5C" w:rsidRPr="000F5A74">
              <w:rPr>
                <w:rFonts w:eastAsia="Courier New"/>
                <w:color w:val="000000"/>
                <w:sz w:val="22"/>
                <w:szCs w:val="22"/>
                <w:lang w:bidi="ru-RU"/>
              </w:rPr>
              <w:t xml:space="preserve"> мотив обилия - интерес ребенка ко взрослым и детям, взаимодействию </w:t>
            </w:r>
            <w:r w:rsidRPr="000F5A74">
              <w:rPr>
                <w:rFonts w:eastAsia="Courier New"/>
                <w:color w:val="000000"/>
                <w:sz w:val="22"/>
                <w:szCs w:val="22"/>
                <w:lang w:bidi="ru-RU"/>
              </w:rPr>
              <w:t>с ними.</w:t>
            </w:r>
          </w:p>
          <w:p w:rsidR="00A27AD8" w:rsidRPr="000F5A74" w:rsidRDefault="00A27AD8" w:rsidP="000F5A74">
            <w:pPr>
              <w:widowControl w:val="0"/>
              <w:jc w:val="both"/>
              <w:rPr>
                <w:rFonts w:eastAsia="Courier New"/>
                <w:color w:val="000000"/>
                <w:sz w:val="22"/>
                <w:szCs w:val="22"/>
                <w:lang w:bidi="ru-RU"/>
              </w:rPr>
            </w:pPr>
            <w:r w:rsidRPr="000F5A74">
              <w:rPr>
                <w:rFonts w:eastAsia="Courier New"/>
                <w:color w:val="000000"/>
                <w:sz w:val="22"/>
                <w:szCs w:val="22"/>
                <w:lang w:bidi="ru-RU"/>
              </w:rPr>
              <w:t>•</w:t>
            </w:r>
            <w:r w:rsidR="00CA1F5C" w:rsidRPr="000F5A74">
              <w:rPr>
                <w:rFonts w:eastAsia="Courier New"/>
                <w:color w:val="000000"/>
                <w:sz w:val="22"/>
                <w:szCs w:val="22"/>
                <w:lang w:bidi="ru-RU"/>
              </w:rPr>
              <w:t xml:space="preserve"> Содействовать развитию речевых </w:t>
            </w:r>
            <w:r w:rsidRPr="000F5A74">
              <w:rPr>
                <w:rFonts w:eastAsia="Courier New"/>
                <w:color w:val="000000"/>
                <w:sz w:val="22"/>
                <w:szCs w:val="22"/>
                <w:lang w:bidi="ru-RU"/>
              </w:rPr>
              <w:t>способов общения, наиболее эффективно</w:t>
            </w:r>
          </w:p>
          <w:p w:rsidR="00A27AD8" w:rsidRPr="000F5A74" w:rsidRDefault="00A27AD8" w:rsidP="000F5A74">
            <w:pPr>
              <w:widowControl w:val="0"/>
              <w:jc w:val="both"/>
              <w:rPr>
                <w:rFonts w:eastAsia="Courier New"/>
                <w:color w:val="000000"/>
                <w:sz w:val="22"/>
                <w:szCs w:val="22"/>
                <w:lang w:bidi="ru-RU"/>
              </w:rPr>
            </w:pPr>
            <w:proofErr w:type="gramStart"/>
            <w:r w:rsidRPr="000F5A74">
              <w:rPr>
                <w:rFonts w:eastAsia="Courier New"/>
                <w:color w:val="000000"/>
                <w:sz w:val="22"/>
                <w:szCs w:val="22"/>
                <w:lang w:bidi="ru-RU"/>
              </w:rPr>
              <w:t>обеспечивающих</w:t>
            </w:r>
            <w:proofErr w:type="gramEnd"/>
            <w:r w:rsidRPr="000F5A74">
              <w:rPr>
                <w:rFonts w:eastAsia="Courier New"/>
                <w:color w:val="000000"/>
                <w:sz w:val="22"/>
                <w:szCs w:val="22"/>
                <w:lang w:bidi="ru-RU"/>
              </w:rPr>
              <w:t xml:space="preserve"> взаимопонимание при</w:t>
            </w:r>
          </w:p>
          <w:p w:rsidR="00A27AD8" w:rsidRPr="000F5A74" w:rsidRDefault="00A27AD8" w:rsidP="000F5A74">
            <w:pPr>
              <w:widowControl w:val="0"/>
              <w:jc w:val="both"/>
              <w:rPr>
                <w:rFonts w:eastAsia="Courier New"/>
                <w:color w:val="000000"/>
                <w:sz w:val="22"/>
                <w:szCs w:val="22"/>
                <w:lang w:bidi="ru-RU"/>
              </w:rPr>
            </w:pPr>
            <w:r w:rsidRPr="000F5A74">
              <w:rPr>
                <w:rFonts w:eastAsia="Courier New"/>
                <w:color w:val="000000"/>
                <w:sz w:val="22"/>
                <w:szCs w:val="22"/>
                <w:lang w:bidi="ru-RU"/>
              </w:rPr>
              <w:t>взаим</w:t>
            </w:r>
            <w:r w:rsidR="00CA1F5C" w:rsidRPr="000F5A74">
              <w:rPr>
                <w:rFonts w:eastAsia="Courier New"/>
                <w:color w:val="000000"/>
                <w:sz w:val="22"/>
                <w:szCs w:val="22"/>
                <w:lang w:bidi="ru-RU"/>
              </w:rPr>
              <w:t xml:space="preserve">одействии и в целом </w:t>
            </w:r>
            <w:proofErr w:type="gramStart"/>
            <w:r w:rsidR="00CA1F5C" w:rsidRPr="000F5A74">
              <w:rPr>
                <w:rFonts w:eastAsia="Courier New"/>
                <w:color w:val="000000"/>
                <w:sz w:val="22"/>
                <w:szCs w:val="22"/>
                <w:lang w:bidi="ru-RU"/>
              </w:rPr>
              <w:t>реализующих</w:t>
            </w:r>
            <w:proofErr w:type="gramEnd"/>
            <w:r w:rsidR="00CA1F5C" w:rsidRPr="000F5A74">
              <w:rPr>
                <w:rFonts w:eastAsia="Courier New"/>
                <w:color w:val="000000"/>
                <w:sz w:val="22"/>
                <w:szCs w:val="22"/>
                <w:lang w:bidi="ru-RU"/>
              </w:rPr>
              <w:t xml:space="preserve"> </w:t>
            </w:r>
            <w:r w:rsidRPr="000F5A74">
              <w:rPr>
                <w:rFonts w:eastAsia="Courier New"/>
                <w:color w:val="000000"/>
                <w:sz w:val="22"/>
                <w:szCs w:val="22"/>
                <w:lang w:bidi="ru-RU"/>
              </w:rPr>
              <w:t>процесс социализации ребенка.</w:t>
            </w:r>
          </w:p>
          <w:p w:rsidR="00A27AD8" w:rsidRPr="000F5A74" w:rsidRDefault="00A27AD8" w:rsidP="000F5A74">
            <w:pPr>
              <w:widowControl w:val="0"/>
              <w:jc w:val="both"/>
              <w:rPr>
                <w:rFonts w:eastAsia="Courier New"/>
                <w:color w:val="000000"/>
                <w:sz w:val="22"/>
                <w:szCs w:val="22"/>
                <w:lang w:bidi="ru-RU"/>
              </w:rPr>
            </w:pPr>
            <w:r w:rsidRPr="000F5A74">
              <w:rPr>
                <w:rFonts w:eastAsia="Courier New"/>
                <w:color w:val="000000"/>
                <w:sz w:val="22"/>
                <w:szCs w:val="22"/>
                <w:lang w:bidi="ru-RU"/>
              </w:rPr>
              <w:t xml:space="preserve">• </w:t>
            </w:r>
            <w:r w:rsidR="00CA1F5C" w:rsidRPr="000F5A74">
              <w:rPr>
                <w:rFonts w:eastAsia="Courier New"/>
                <w:color w:val="000000"/>
                <w:sz w:val="22"/>
                <w:szCs w:val="22"/>
                <w:lang w:bidi="ru-RU"/>
              </w:rPr>
              <w:t xml:space="preserve">Содействовать развитию делового </w:t>
            </w:r>
            <w:r w:rsidRPr="000F5A74">
              <w:rPr>
                <w:rFonts w:eastAsia="Courier New"/>
                <w:color w:val="000000"/>
                <w:sz w:val="22"/>
                <w:szCs w:val="22"/>
                <w:lang w:bidi="ru-RU"/>
              </w:rPr>
              <w:t>общения</w:t>
            </w:r>
            <w:r w:rsidR="00CA1F5C" w:rsidRPr="000F5A74">
              <w:rPr>
                <w:rFonts w:eastAsia="Courier New"/>
                <w:color w:val="000000"/>
                <w:sz w:val="22"/>
                <w:szCs w:val="22"/>
                <w:lang w:bidi="ru-RU"/>
              </w:rPr>
              <w:t xml:space="preserve"> в условиях предметных действий </w:t>
            </w:r>
            <w:r w:rsidRPr="000F5A74">
              <w:rPr>
                <w:rFonts w:eastAsia="Courier New"/>
                <w:color w:val="000000"/>
                <w:sz w:val="22"/>
                <w:szCs w:val="22"/>
                <w:lang w:bidi="ru-RU"/>
              </w:rPr>
              <w:t>(</w:t>
            </w:r>
            <w:r w:rsidR="00CA1F5C" w:rsidRPr="000F5A74">
              <w:rPr>
                <w:rFonts w:eastAsia="Courier New"/>
                <w:color w:val="000000"/>
                <w:sz w:val="22"/>
                <w:szCs w:val="22"/>
                <w:lang w:bidi="ru-RU"/>
              </w:rPr>
              <w:t xml:space="preserve">взрослый - образец, организатор </w:t>
            </w:r>
            <w:r w:rsidRPr="000F5A74">
              <w:rPr>
                <w:rFonts w:eastAsia="Courier New"/>
                <w:color w:val="000000"/>
                <w:sz w:val="22"/>
                <w:szCs w:val="22"/>
                <w:lang w:bidi="ru-RU"/>
              </w:rPr>
              <w:t>и сотрудник во взаимодействии).</w:t>
            </w:r>
          </w:p>
          <w:p w:rsidR="00A27AD8" w:rsidRPr="000F5A74" w:rsidRDefault="00A27AD8" w:rsidP="000F5A74">
            <w:pPr>
              <w:widowControl w:val="0"/>
              <w:jc w:val="both"/>
              <w:rPr>
                <w:rFonts w:eastAsia="Courier New"/>
                <w:color w:val="000000"/>
                <w:sz w:val="22"/>
                <w:szCs w:val="22"/>
                <w:lang w:bidi="ru-RU"/>
              </w:rPr>
            </w:pPr>
            <w:r w:rsidRPr="000F5A74">
              <w:rPr>
                <w:rFonts w:eastAsia="Courier New"/>
                <w:color w:val="000000"/>
                <w:sz w:val="22"/>
                <w:szCs w:val="22"/>
                <w:lang w:bidi="ru-RU"/>
              </w:rPr>
              <w:t>• Создавать условия для делового о</w:t>
            </w:r>
            <w:r w:rsidR="00CA1F5C" w:rsidRPr="000F5A74">
              <w:rPr>
                <w:rFonts w:eastAsia="Courier New"/>
                <w:color w:val="000000"/>
                <w:sz w:val="22"/>
                <w:szCs w:val="22"/>
                <w:lang w:bidi="ru-RU"/>
              </w:rPr>
              <w:t xml:space="preserve">бщения </w:t>
            </w:r>
            <w:r w:rsidRPr="000F5A74">
              <w:rPr>
                <w:rFonts w:eastAsia="Courier New"/>
                <w:color w:val="000000"/>
                <w:sz w:val="22"/>
                <w:szCs w:val="22"/>
                <w:lang w:bidi="ru-RU"/>
              </w:rPr>
              <w:t>с разными людьми.</w:t>
            </w:r>
          </w:p>
          <w:p w:rsidR="00A27AD8" w:rsidRPr="000F5A74" w:rsidRDefault="00A27AD8" w:rsidP="000F5A74">
            <w:pPr>
              <w:widowControl w:val="0"/>
              <w:jc w:val="both"/>
              <w:rPr>
                <w:rFonts w:eastAsia="Courier New"/>
                <w:color w:val="000000"/>
                <w:sz w:val="22"/>
                <w:szCs w:val="22"/>
                <w:lang w:bidi="ru-RU"/>
              </w:rPr>
            </w:pPr>
            <w:r w:rsidRPr="000F5A74">
              <w:rPr>
                <w:rFonts w:eastAsia="Courier New"/>
                <w:color w:val="000000"/>
                <w:sz w:val="22"/>
                <w:szCs w:val="22"/>
                <w:lang w:bidi="ru-RU"/>
              </w:rPr>
              <w:t>• Замеч</w:t>
            </w:r>
            <w:r w:rsidR="00CA1F5C" w:rsidRPr="000F5A74">
              <w:rPr>
                <w:rFonts w:eastAsia="Courier New"/>
                <w:color w:val="000000"/>
                <w:sz w:val="22"/>
                <w:szCs w:val="22"/>
                <w:lang w:bidi="ru-RU"/>
              </w:rPr>
              <w:t xml:space="preserve">ать и поддерживать инициативное приобщение ребенком взрослого </w:t>
            </w:r>
            <w:r w:rsidRPr="000F5A74">
              <w:rPr>
                <w:rFonts w:eastAsia="Courier New"/>
                <w:color w:val="000000"/>
                <w:sz w:val="22"/>
                <w:szCs w:val="22"/>
                <w:lang w:bidi="ru-RU"/>
              </w:rPr>
              <w:t>к совместным действиям</w:t>
            </w:r>
          </w:p>
        </w:tc>
      </w:tr>
      <w:tr w:rsidR="00A27AD8" w:rsidRPr="000F5A74" w:rsidTr="00CA1F5C">
        <w:trPr>
          <w:trHeight w:val="3187"/>
          <w:jc w:val="center"/>
        </w:trPr>
        <w:tc>
          <w:tcPr>
            <w:tcW w:w="604" w:type="dxa"/>
            <w:vMerge/>
            <w:tcBorders>
              <w:bottom w:val="single" w:sz="4" w:space="0" w:color="000000" w:themeColor="text1"/>
            </w:tcBorders>
          </w:tcPr>
          <w:p w:rsidR="00A27AD8" w:rsidRPr="000F5A74" w:rsidRDefault="00A27AD8" w:rsidP="00EF42B3">
            <w:pPr>
              <w:widowControl w:val="0"/>
              <w:rPr>
                <w:rFonts w:eastAsia="Courier New"/>
                <w:color w:val="000000"/>
                <w:sz w:val="22"/>
                <w:szCs w:val="22"/>
                <w:lang w:bidi="ru-RU"/>
              </w:rPr>
            </w:pPr>
          </w:p>
        </w:tc>
        <w:tc>
          <w:tcPr>
            <w:tcW w:w="567" w:type="dxa"/>
            <w:vMerge/>
            <w:tcBorders>
              <w:bottom w:val="single" w:sz="4" w:space="0" w:color="000000" w:themeColor="text1"/>
            </w:tcBorders>
          </w:tcPr>
          <w:p w:rsidR="00A27AD8" w:rsidRPr="000F5A74" w:rsidRDefault="00A27AD8" w:rsidP="00EF42B3">
            <w:pPr>
              <w:widowControl w:val="0"/>
              <w:rPr>
                <w:rFonts w:eastAsia="Courier New"/>
                <w:color w:val="000000"/>
                <w:sz w:val="22"/>
                <w:szCs w:val="22"/>
                <w:lang w:bidi="ru-RU"/>
              </w:rPr>
            </w:pPr>
          </w:p>
        </w:tc>
        <w:tc>
          <w:tcPr>
            <w:tcW w:w="5691" w:type="dxa"/>
            <w:tcBorders>
              <w:bottom w:val="single" w:sz="4" w:space="0" w:color="000000" w:themeColor="text1"/>
            </w:tcBorders>
          </w:tcPr>
          <w:p w:rsidR="00A27AD8" w:rsidRPr="000F5A74" w:rsidRDefault="00A27AD8" w:rsidP="00EF42B3">
            <w:pPr>
              <w:widowControl w:val="0"/>
              <w:rPr>
                <w:rFonts w:eastAsia="Courier New"/>
                <w:b/>
                <w:color w:val="000000"/>
                <w:sz w:val="22"/>
                <w:szCs w:val="22"/>
                <w:lang w:bidi="ru-RU"/>
              </w:rPr>
            </w:pPr>
            <w:r w:rsidRPr="000F5A74">
              <w:rPr>
                <w:rFonts w:eastAsia="Courier New"/>
                <w:b/>
                <w:color w:val="000000"/>
                <w:sz w:val="22"/>
                <w:szCs w:val="22"/>
                <w:lang w:bidi="ru-RU"/>
              </w:rPr>
              <w:t>Развитие активной речи</w:t>
            </w:r>
          </w:p>
          <w:p w:rsidR="00A27AD8" w:rsidRPr="000F5A74" w:rsidRDefault="005A355B" w:rsidP="005A355B">
            <w:pPr>
              <w:widowControl w:val="0"/>
              <w:jc w:val="both"/>
              <w:rPr>
                <w:rFonts w:eastAsia="Courier New"/>
                <w:color w:val="000000"/>
                <w:sz w:val="22"/>
                <w:szCs w:val="22"/>
                <w:lang w:bidi="ru-RU"/>
              </w:rPr>
            </w:pPr>
            <w:r w:rsidRPr="000F5A74">
              <w:rPr>
                <w:rFonts w:eastAsia="Courier New"/>
                <w:color w:val="000000"/>
                <w:sz w:val="22"/>
                <w:szCs w:val="22"/>
                <w:lang w:bidi="ru-RU"/>
              </w:rPr>
              <w:t xml:space="preserve">• </w:t>
            </w:r>
            <w:r w:rsidR="00A27AD8" w:rsidRPr="000F5A74">
              <w:rPr>
                <w:rFonts w:eastAsia="Courier New"/>
                <w:color w:val="000000"/>
                <w:sz w:val="22"/>
                <w:szCs w:val="22"/>
                <w:lang w:bidi="ru-RU"/>
              </w:rPr>
              <w:t>Развивать умение подражать часто</w:t>
            </w:r>
            <w:r w:rsidRPr="000F5A74">
              <w:rPr>
                <w:rFonts w:eastAsia="Courier New"/>
                <w:color w:val="000000"/>
                <w:sz w:val="22"/>
                <w:szCs w:val="22"/>
                <w:lang w:bidi="ru-RU"/>
              </w:rPr>
              <w:t xml:space="preserve"> </w:t>
            </w:r>
            <w:r w:rsidR="00A27AD8" w:rsidRPr="000F5A74">
              <w:rPr>
                <w:rFonts w:eastAsia="Courier New"/>
                <w:color w:val="000000"/>
                <w:sz w:val="22"/>
                <w:szCs w:val="22"/>
                <w:lang w:bidi="ru-RU"/>
              </w:rPr>
              <w:t>слышимым звукосочетаниям и словам.</w:t>
            </w:r>
            <w:r w:rsidR="00CA1F5C" w:rsidRPr="000F5A74">
              <w:rPr>
                <w:rFonts w:eastAsia="Courier New"/>
                <w:color w:val="000000"/>
                <w:sz w:val="22"/>
                <w:szCs w:val="22"/>
                <w:lang w:bidi="ru-RU"/>
              </w:rPr>
              <w:t xml:space="preserve"> </w:t>
            </w:r>
          </w:p>
          <w:p w:rsidR="00A27AD8" w:rsidRPr="000F5A74" w:rsidRDefault="00A27AD8" w:rsidP="005A355B">
            <w:pPr>
              <w:widowControl w:val="0"/>
              <w:jc w:val="both"/>
              <w:rPr>
                <w:rFonts w:eastAsia="Courier New"/>
                <w:color w:val="000000"/>
                <w:sz w:val="22"/>
                <w:szCs w:val="22"/>
                <w:lang w:bidi="ru-RU"/>
              </w:rPr>
            </w:pPr>
            <w:r w:rsidRPr="000F5A74">
              <w:rPr>
                <w:rFonts w:eastAsia="Courier New"/>
                <w:color w:val="000000"/>
                <w:sz w:val="22"/>
                <w:szCs w:val="22"/>
                <w:lang w:bidi="ru-RU"/>
              </w:rPr>
              <w:t>• Пополн</w:t>
            </w:r>
            <w:r w:rsidR="005A355B" w:rsidRPr="000F5A74">
              <w:rPr>
                <w:rFonts w:eastAsia="Courier New"/>
                <w:color w:val="000000"/>
                <w:sz w:val="22"/>
                <w:szCs w:val="22"/>
                <w:lang w:bidi="ru-RU"/>
              </w:rPr>
              <w:t xml:space="preserve">ять активный словарь названиями </w:t>
            </w:r>
            <w:r w:rsidRPr="000F5A74">
              <w:rPr>
                <w:rFonts w:eastAsia="Courier New"/>
                <w:color w:val="000000"/>
                <w:sz w:val="22"/>
                <w:szCs w:val="22"/>
                <w:lang w:bidi="ru-RU"/>
              </w:rPr>
              <w:t>знакомых предметов, их качеств, действий.</w:t>
            </w:r>
          </w:p>
          <w:p w:rsidR="000F5A74" w:rsidRPr="000F5A74" w:rsidRDefault="00A27AD8" w:rsidP="005A355B">
            <w:pPr>
              <w:widowControl w:val="0"/>
              <w:jc w:val="both"/>
              <w:rPr>
                <w:rFonts w:eastAsia="Courier New"/>
                <w:color w:val="000000"/>
                <w:sz w:val="22"/>
                <w:szCs w:val="22"/>
                <w:lang w:bidi="ru-RU"/>
              </w:rPr>
            </w:pPr>
            <w:r w:rsidRPr="000F5A74">
              <w:rPr>
                <w:rFonts w:eastAsia="Courier New"/>
                <w:color w:val="000000"/>
                <w:sz w:val="22"/>
                <w:szCs w:val="22"/>
                <w:lang w:bidi="ru-RU"/>
              </w:rPr>
              <w:t xml:space="preserve">• </w:t>
            </w:r>
            <w:r w:rsidR="005A355B" w:rsidRPr="000F5A74">
              <w:rPr>
                <w:rFonts w:eastAsia="Courier New"/>
                <w:color w:val="000000"/>
                <w:sz w:val="22"/>
                <w:szCs w:val="22"/>
                <w:lang w:bidi="ru-RU"/>
              </w:rPr>
              <w:t xml:space="preserve">Побуждать показывать и называть знакомые предметы, изображенные </w:t>
            </w:r>
            <w:r w:rsidRPr="000F5A74">
              <w:rPr>
                <w:rFonts w:eastAsia="Courier New"/>
                <w:color w:val="000000"/>
                <w:sz w:val="22"/>
                <w:szCs w:val="22"/>
                <w:lang w:bidi="ru-RU"/>
              </w:rPr>
              <w:t>на картинке, отвечать на вопросы: «Кто? Что? Где? Что делает? Какой?»</w:t>
            </w:r>
            <w:r w:rsidR="000F5A74">
              <w:rPr>
                <w:rFonts w:eastAsia="Courier New"/>
                <w:color w:val="000000"/>
                <w:sz w:val="22"/>
                <w:szCs w:val="22"/>
                <w:lang w:bidi="ru-RU"/>
              </w:rPr>
              <w:t>.</w:t>
            </w:r>
          </w:p>
          <w:p w:rsidR="000F5A74" w:rsidRDefault="00A27AD8" w:rsidP="00B24D3E">
            <w:pPr>
              <w:pStyle w:val="a6"/>
              <w:widowControl w:val="0"/>
              <w:numPr>
                <w:ilvl w:val="0"/>
                <w:numId w:val="311"/>
              </w:numPr>
              <w:ind w:left="175" w:hanging="175"/>
              <w:jc w:val="both"/>
              <w:rPr>
                <w:rFonts w:eastAsia="Courier New"/>
                <w:color w:val="000000"/>
                <w:sz w:val="22"/>
                <w:szCs w:val="22"/>
                <w:lang w:bidi="ru-RU"/>
              </w:rPr>
            </w:pPr>
            <w:r w:rsidRPr="000F5A74">
              <w:rPr>
                <w:rFonts w:eastAsia="Courier New"/>
                <w:color w:val="000000"/>
                <w:sz w:val="22"/>
                <w:szCs w:val="22"/>
                <w:lang w:bidi="ru-RU"/>
              </w:rPr>
              <w:t xml:space="preserve">Поддерживать стремление ребенка задавать </w:t>
            </w:r>
            <w:proofErr w:type="gramStart"/>
            <w:r w:rsidRPr="000F5A74">
              <w:rPr>
                <w:rFonts w:eastAsia="Courier New"/>
                <w:color w:val="000000"/>
                <w:sz w:val="22"/>
                <w:szCs w:val="22"/>
                <w:lang w:bidi="ru-RU"/>
              </w:rPr>
              <w:t>такие</w:t>
            </w:r>
            <w:proofErr w:type="gramEnd"/>
            <w:r w:rsidRPr="000F5A74">
              <w:rPr>
                <w:rFonts w:eastAsia="Courier New"/>
                <w:color w:val="000000"/>
                <w:sz w:val="22"/>
                <w:szCs w:val="22"/>
                <w:lang w:bidi="ru-RU"/>
              </w:rPr>
              <w:t xml:space="preserve"> </w:t>
            </w:r>
          </w:p>
          <w:p w:rsidR="00A27AD8" w:rsidRPr="000F5A74" w:rsidRDefault="00A27AD8" w:rsidP="000F5A74">
            <w:pPr>
              <w:widowControl w:val="0"/>
              <w:jc w:val="both"/>
              <w:rPr>
                <w:rFonts w:eastAsia="Courier New"/>
                <w:color w:val="000000"/>
                <w:sz w:val="22"/>
                <w:szCs w:val="22"/>
                <w:lang w:bidi="ru-RU"/>
              </w:rPr>
            </w:pPr>
            <w:r w:rsidRPr="000F5A74">
              <w:rPr>
                <w:rFonts w:eastAsia="Courier New"/>
                <w:color w:val="000000"/>
                <w:sz w:val="22"/>
                <w:szCs w:val="22"/>
                <w:lang w:bidi="ru-RU"/>
              </w:rPr>
              <w:t>вопросы и охотно отвечать на них.</w:t>
            </w:r>
          </w:p>
          <w:p w:rsidR="000F5A74" w:rsidRDefault="00A27AD8" w:rsidP="00B24D3E">
            <w:pPr>
              <w:pStyle w:val="a6"/>
              <w:widowControl w:val="0"/>
              <w:numPr>
                <w:ilvl w:val="0"/>
                <w:numId w:val="311"/>
              </w:numPr>
              <w:ind w:left="175" w:hanging="175"/>
              <w:jc w:val="both"/>
              <w:rPr>
                <w:rFonts w:eastAsia="Courier New"/>
                <w:color w:val="000000"/>
                <w:sz w:val="22"/>
                <w:szCs w:val="22"/>
                <w:lang w:bidi="ru-RU"/>
              </w:rPr>
            </w:pPr>
            <w:r w:rsidRPr="000F5A74">
              <w:rPr>
                <w:rFonts w:eastAsia="Courier New"/>
                <w:color w:val="000000"/>
                <w:sz w:val="22"/>
                <w:szCs w:val="22"/>
                <w:lang w:bidi="ru-RU"/>
              </w:rPr>
              <w:t xml:space="preserve">Стимулировать желание вступать в диалог и </w:t>
            </w:r>
          </w:p>
          <w:p w:rsidR="00A27AD8" w:rsidRPr="000F5A74" w:rsidRDefault="00A27AD8" w:rsidP="000F5A74">
            <w:pPr>
              <w:widowControl w:val="0"/>
              <w:jc w:val="both"/>
              <w:rPr>
                <w:rFonts w:eastAsia="Courier New"/>
                <w:color w:val="000000"/>
                <w:sz w:val="22"/>
                <w:szCs w:val="22"/>
                <w:lang w:bidi="ru-RU"/>
              </w:rPr>
            </w:pPr>
            <w:r w:rsidRPr="000F5A74">
              <w:rPr>
                <w:rFonts w:eastAsia="Courier New"/>
                <w:color w:val="000000"/>
                <w:sz w:val="22"/>
                <w:szCs w:val="22"/>
                <w:lang w:bidi="ru-RU"/>
              </w:rPr>
              <w:t xml:space="preserve">использовать </w:t>
            </w:r>
            <w:r w:rsidR="000F5A74" w:rsidRPr="000F5A74">
              <w:rPr>
                <w:rFonts w:eastAsia="Courier New"/>
                <w:color w:val="000000"/>
                <w:sz w:val="22"/>
                <w:szCs w:val="22"/>
                <w:lang w:bidi="ru-RU"/>
              </w:rPr>
              <w:t xml:space="preserve"> </w:t>
            </w:r>
            <w:r w:rsidRPr="000F5A74">
              <w:rPr>
                <w:rFonts w:eastAsia="Courier New"/>
                <w:color w:val="000000"/>
                <w:sz w:val="22"/>
                <w:szCs w:val="22"/>
                <w:lang w:bidi="ru-RU"/>
              </w:rPr>
              <w:t>при этом все доступные ребенку способы общения (мимика, жесты, слово).</w:t>
            </w:r>
          </w:p>
          <w:p w:rsidR="00A27AD8" w:rsidRPr="000F5A74" w:rsidRDefault="00A27AD8" w:rsidP="00B24D3E">
            <w:pPr>
              <w:pStyle w:val="a6"/>
              <w:widowControl w:val="0"/>
              <w:numPr>
                <w:ilvl w:val="0"/>
                <w:numId w:val="311"/>
              </w:numPr>
              <w:ind w:left="175" w:hanging="175"/>
              <w:jc w:val="both"/>
              <w:rPr>
                <w:rFonts w:eastAsia="Courier New"/>
                <w:color w:val="000000"/>
                <w:sz w:val="22"/>
                <w:szCs w:val="22"/>
                <w:lang w:bidi="ru-RU"/>
              </w:rPr>
            </w:pPr>
            <w:r w:rsidRPr="000F5A74">
              <w:rPr>
                <w:rFonts w:eastAsia="Courier New"/>
                <w:color w:val="000000"/>
                <w:sz w:val="22"/>
                <w:szCs w:val="22"/>
                <w:lang w:bidi="ru-RU"/>
              </w:rPr>
              <w:t>Содействовать освоению умения говорить фразами</w:t>
            </w:r>
          </w:p>
        </w:tc>
        <w:tc>
          <w:tcPr>
            <w:tcW w:w="3189" w:type="dxa"/>
            <w:vMerge/>
            <w:tcBorders>
              <w:bottom w:val="single" w:sz="4" w:space="0" w:color="000000" w:themeColor="text1"/>
            </w:tcBorders>
          </w:tcPr>
          <w:p w:rsidR="00A27AD8" w:rsidRPr="000F5A74" w:rsidRDefault="00A27AD8" w:rsidP="00EF42B3">
            <w:pPr>
              <w:widowControl w:val="0"/>
              <w:rPr>
                <w:rFonts w:eastAsia="Courier New"/>
                <w:color w:val="000000"/>
                <w:sz w:val="22"/>
                <w:szCs w:val="22"/>
                <w:lang w:bidi="ru-RU"/>
              </w:rPr>
            </w:pPr>
          </w:p>
        </w:tc>
      </w:tr>
      <w:tr w:rsidR="00A27AD8" w:rsidRPr="000F5A74" w:rsidTr="00C76BA0">
        <w:trPr>
          <w:trHeight w:val="3220"/>
          <w:jc w:val="center"/>
        </w:trPr>
        <w:tc>
          <w:tcPr>
            <w:tcW w:w="604" w:type="dxa"/>
            <w:vMerge w:val="restart"/>
            <w:textDirection w:val="btLr"/>
            <w:vAlign w:val="center"/>
          </w:tcPr>
          <w:p w:rsidR="00A27AD8" w:rsidRPr="000F5A74" w:rsidRDefault="000F5A74" w:rsidP="000F5A74">
            <w:pPr>
              <w:widowControl w:val="0"/>
              <w:ind w:right="113"/>
              <w:jc w:val="center"/>
              <w:rPr>
                <w:rFonts w:eastAsia="Courier New"/>
                <w:b/>
                <w:color w:val="000000"/>
                <w:sz w:val="22"/>
                <w:szCs w:val="22"/>
                <w:lang w:bidi="ru-RU"/>
              </w:rPr>
            </w:pPr>
            <w:r w:rsidRPr="000F5A74">
              <w:rPr>
                <w:rFonts w:eastAsia="Courier New"/>
                <w:b/>
                <w:color w:val="000000"/>
                <w:sz w:val="22"/>
                <w:szCs w:val="22"/>
                <w:lang w:bidi="ru-RU"/>
              </w:rPr>
              <w:t>2</w:t>
            </w:r>
            <w:r w:rsidR="00A27AD8" w:rsidRPr="000F5A74">
              <w:rPr>
                <w:rFonts w:eastAsia="Courier New"/>
                <w:b/>
                <w:color w:val="000000"/>
                <w:sz w:val="22"/>
                <w:szCs w:val="22"/>
                <w:lang w:bidi="ru-RU"/>
              </w:rPr>
              <w:t>-я группа</w:t>
            </w:r>
            <w:r w:rsidRPr="000F5A74">
              <w:rPr>
                <w:rFonts w:eastAsia="Courier New"/>
                <w:b/>
                <w:color w:val="000000"/>
                <w:sz w:val="22"/>
                <w:szCs w:val="22"/>
                <w:lang w:bidi="ru-RU"/>
              </w:rPr>
              <w:t xml:space="preserve"> раннего возраста</w:t>
            </w:r>
          </w:p>
        </w:tc>
        <w:tc>
          <w:tcPr>
            <w:tcW w:w="567" w:type="dxa"/>
            <w:vMerge w:val="restart"/>
            <w:textDirection w:val="btLr"/>
            <w:vAlign w:val="center"/>
          </w:tcPr>
          <w:p w:rsidR="00A27AD8" w:rsidRPr="000F5A74" w:rsidRDefault="00A27AD8" w:rsidP="00EF42B3">
            <w:pPr>
              <w:widowControl w:val="0"/>
              <w:ind w:right="113"/>
              <w:jc w:val="center"/>
              <w:rPr>
                <w:rFonts w:eastAsia="Courier New"/>
                <w:b/>
                <w:color w:val="000000"/>
                <w:sz w:val="22"/>
                <w:szCs w:val="22"/>
                <w:lang w:bidi="ru-RU"/>
              </w:rPr>
            </w:pPr>
            <w:r w:rsidRPr="000F5A74">
              <w:rPr>
                <w:rFonts w:eastAsia="Courier New"/>
                <w:b/>
                <w:color w:val="000000"/>
                <w:sz w:val="22"/>
                <w:szCs w:val="22"/>
                <w:lang w:bidi="ru-RU"/>
              </w:rPr>
              <w:t>2-3 года</w:t>
            </w:r>
          </w:p>
        </w:tc>
        <w:tc>
          <w:tcPr>
            <w:tcW w:w="5691" w:type="dxa"/>
          </w:tcPr>
          <w:p w:rsidR="00A27AD8" w:rsidRPr="000F5A74" w:rsidRDefault="00A27AD8" w:rsidP="00EF42B3">
            <w:pPr>
              <w:widowControl w:val="0"/>
              <w:rPr>
                <w:rFonts w:eastAsia="Courier New"/>
                <w:b/>
                <w:color w:val="000000"/>
                <w:sz w:val="22"/>
                <w:szCs w:val="22"/>
                <w:lang w:bidi="ru-RU"/>
              </w:rPr>
            </w:pPr>
            <w:r w:rsidRPr="000F5A74">
              <w:rPr>
                <w:rFonts w:eastAsia="Courier New"/>
                <w:b/>
                <w:color w:val="000000"/>
                <w:sz w:val="22"/>
                <w:szCs w:val="22"/>
                <w:lang w:bidi="ru-RU"/>
              </w:rPr>
              <w:t>Развитие словаря</w:t>
            </w:r>
          </w:p>
          <w:p w:rsidR="00A27AD8" w:rsidRPr="000F5A74" w:rsidRDefault="00A27AD8" w:rsidP="005A355B">
            <w:pPr>
              <w:widowControl w:val="0"/>
              <w:jc w:val="both"/>
              <w:rPr>
                <w:rFonts w:eastAsia="Courier New"/>
                <w:color w:val="000000"/>
                <w:sz w:val="22"/>
                <w:szCs w:val="22"/>
                <w:lang w:bidi="ru-RU"/>
              </w:rPr>
            </w:pPr>
            <w:r w:rsidRPr="000F5A74">
              <w:rPr>
                <w:rFonts w:eastAsia="Courier New"/>
                <w:color w:val="000000"/>
                <w:sz w:val="22"/>
                <w:szCs w:val="22"/>
                <w:lang w:bidi="ru-RU"/>
              </w:rPr>
              <w:t>Обогащать словарь детей:</w:t>
            </w:r>
          </w:p>
          <w:p w:rsidR="00A27AD8" w:rsidRPr="000F5A74" w:rsidRDefault="00A27AD8" w:rsidP="005A355B">
            <w:pPr>
              <w:widowControl w:val="0"/>
              <w:jc w:val="both"/>
              <w:rPr>
                <w:rFonts w:eastAsia="Courier New"/>
                <w:color w:val="000000"/>
                <w:sz w:val="22"/>
                <w:szCs w:val="22"/>
                <w:lang w:bidi="ru-RU"/>
              </w:rPr>
            </w:pPr>
            <w:proofErr w:type="gramStart"/>
            <w:r w:rsidRPr="000F5A74">
              <w:rPr>
                <w:rFonts w:eastAsia="Courier New"/>
                <w:color w:val="000000"/>
                <w:sz w:val="22"/>
                <w:szCs w:val="22"/>
                <w:lang w:bidi="ru-RU"/>
              </w:rPr>
              <w:t>• существительными: предметы и их части,</w:t>
            </w:r>
            <w:r w:rsidR="00C76BA0" w:rsidRPr="000F5A74">
              <w:rPr>
                <w:rFonts w:eastAsia="Courier New"/>
                <w:color w:val="000000"/>
                <w:sz w:val="22"/>
                <w:szCs w:val="22"/>
                <w:lang w:bidi="ru-RU"/>
              </w:rPr>
              <w:t xml:space="preserve"> </w:t>
            </w:r>
            <w:r w:rsidRPr="000F5A74">
              <w:rPr>
                <w:rFonts w:eastAsia="Courier New"/>
                <w:color w:val="000000"/>
                <w:sz w:val="22"/>
                <w:szCs w:val="22"/>
                <w:lang w:bidi="ru-RU"/>
              </w:rPr>
              <w:t>объекты и явления природы (деревья, листья,</w:t>
            </w:r>
            <w:r w:rsidR="00C76BA0" w:rsidRPr="000F5A74">
              <w:rPr>
                <w:rFonts w:eastAsia="Courier New"/>
                <w:color w:val="000000"/>
                <w:sz w:val="22"/>
                <w:szCs w:val="22"/>
                <w:lang w:bidi="ru-RU"/>
              </w:rPr>
              <w:t xml:space="preserve"> </w:t>
            </w:r>
            <w:r w:rsidRPr="000F5A74">
              <w:rPr>
                <w:rFonts w:eastAsia="Courier New"/>
                <w:color w:val="000000"/>
                <w:sz w:val="22"/>
                <w:szCs w:val="22"/>
                <w:lang w:bidi="ru-RU"/>
              </w:rPr>
              <w:t>трава, цветы, снег, дождь, ветер, животные);</w:t>
            </w:r>
            <w:proofErr w:type="gramEnd"/>
          </w:p>
          <w:p w:rsidR="00A27AD8" w:rsidRPr="000F5A74" w:rsidRDefault="00A27AD8" w:rsidP="005A355B">
            <w:pPr>
              <w:widowControl w:val="0"/>
              <w:jc w:val="both"/>
              <w:rPr>
                <w:rFonts w:eastAsia="Courier New"/>
                <w:color w:val="000000"/>
                <w:sz w:val="22"/>
                <w:szCs w:val="22"/>
                <w:lang w:bidi="ru-RU"/>
              </w:rPr>
            </w:pPr>
            <w:proofErr w:type="gramStart"/>
            <w:r w:rsidRPr="000F5A74">
              <w:rPr>
                <w:rFonts w:eastAsia="Courier New"/>
                <w:color w:val="000000"/>
                <w:sz w:val="22"/>
                <w:szCs w:val="22"/>
                <w:lang w:bidi="ru-RU"/>
              </w:rPr>
              <w:t>• обобщающими словами: игрушки, посуда,</w:t>
            </w:r>
            <w:r w:rsidR="00C76BA0" w:rsidRPr="000F5A74">
              <w:rPr>
                <w:rFonts w:eastAsia="Courier New"/>
                <w:color w:val="000000"/>
                <w:sz w:val="22"/>
                <w:szCs w:val="22"/>
                <w:lang w:bidi="ru-RU"/>
              </w:rPr>
              <w:t xml:space="preserve"> </w:t>
            </w:r>
            <w:r w:rsidRPr="000F5A74">
              <w:rPr>
                <w:rFonts w:eastAsia="Courier New"/>
                <w:color w:val="000000"/>
                <w:sz w:val="22"/>
                <w:szCs w:val="22"/>
                <w:lang w:bidi="ru-RU"/>
              </w:rPr>
              <w:t>одежда, обувь, мебель, животные, овощи,</w:t>
            </w:r>
            <w:r w:rsidR="00C76BA0" w:rsidRPr="000F5A74">
              <w:rPr>
                <w:rFonts w:eastAsia="Courier New"/>
                <w:color w:val="000000"/>
                <w:sz w:val="22"/>
                <w:szCs w:val="22"/>
                <w:lang w:bidi="ru-RU"/>
              </w:rPr>
              <w:t xml:space="preserve"> </w:t>
            </w:r>
            <w:r w:rsidRPr="000F5A74">
              <w:rPr>
                <w:rFonts w:eastAsia="Courier New"/>
                <w:color w:val="000000"/>
                <w:sz w:val="22"/>
                <w:szCs w:val="22"/>
                <w:lang w:bidi="ru-RU"/>
              </w:rPr>
              <w:t>фрукты, транспорт;</w:t>
            </w:r>
            <w:proofErr w:type="gramEnd"/>
          </w:p>
          <w:p w:rsidR="00A27AD8" w:rsidRPr="000F5A74" w:rsidRDefault="00A27AD8" w:rsidP="005A355B">
            <w:pPr>
              <w:widowControl w:val="0"/>
              <w:jc w:val="both"/>
              <w:rPr>
                <w:rFonts w:eastAsia="Courier New"/>
                <w:color w:val="000000"/>
                <w:sz w:val="22"/>
                <w:szCs w:val="22"/>
                <w:lang w:bidi="ru-RU"/>
              </w:rPr>
            </w:pPr>
            <w:r w:rsidRPr="000F5A74">
              <w:rPr>
                <w:rFonts w:eastAsia="Courier New"/>
                <w:color w:val="000000"/>
                <w:sz w:val="22"/>
                <w:szCs w:val="22"/>
                <w:lang w:bidi="ru-RU"/>
              </w:rPr>
              <w:t>• г</w:t>
            </w:r>
            <w:r w:rsidR="00C76BA0" w:rsidRPr="000F5A74">
              <w:rPr>
                <w:rFonts w:eastAsia="Courier New"/>
                <w:color w:val="000000"/>
                <w:sz w:val="22"/>
                <w:szCs w:val="22"/>
                <w:lang w:bidi="ru-RU"/>
              </w:rPr>
              <w:t xml:space="preserve">лаголами, обозначающими действия </w:t>
            </w:r>
            <w:r w:rsidRPr="000F5A74">
              <w:rPr>
                <w:rFonts w:eastAsia="Courier New"/>
                <w:color w:val="000000"/>
                <w:sz w:val="22"/>
                <w:szCs w:val="22"/>
                <w:lang w:bidi="ru-RU"/>
              </w:rPr>
              <w:t>с предметами в настоящем, прошедшем</w:t>
            </w:r>
            <w:r w:rsidR="00C76BA0" w:rsidRPr="000F5A74">
              <w:rPr>
                <w:rFonts w:eastAsia="Courier New"/>
                <w:color w:val="000000"/>
                <w:sz w:val="22"/>
                <w:szCs w:val="22"/>
                <w:lang w:bidi="ru-RU"/>
              </w:rPr>
              <w:t xml:space="preserve"> </w:t>
            </w:r>
            <w:r w:rsidRPr="000F5A74">
              <w:rPr>
                <w:rFonts w:eastAsia="Courier New"/>
                <w:color w:val="000000"/>
                <w:sz w:val="22"/>
                <w:szCs w:val="22"/>
                <w:lang w:bidi="ru-RU"/>
              </w:rPr>
              <w:t>и будущем времени;</w:t>
            </w:r>
          </w:p>
          <w:p w:rsidR="00A27AD8" w:rsidRPr="000F5A74" w:rsidRDefault="00A27AD8" w:rsidP="005A355B">
            <w:pPr>
              <w:widowControl w:val="0"/>
              <w:jc w:val="both"/>
              <w:rPr>
                <w:rFonts w:eastAsia="Courier New"/>
                <w:color w:val="000000"/>
                <w:sz w:val="22"/>
                <w:szCs w:val="22"/>
                <w:lang w:bidi="ru-RU"/>
              </w:rPr>
            </w:pPr>
            <w:r w:rsidRPr="000F5A74">
              <w:rPr>
                <w:rFonts w:eastAsia="Courier New"/>
                <w:color w:val="000000"/>
                <w:sz w:val="22"/>
                <w:szCs w:val="22"/>
                <w:lang w:bidi="ru-RU"/>
              </w:rPr>
              <w:t>• прилагательными, обозначающими</w:t>
            </w:r>
            <w:r w:rsidR="00C76BA0" w:rsidRPr="000F5A74">
              <w:rPr>
                <w:rFonts w:eastAsia="Courier New"/>
                <w:color w:val="000000"/>
                <w:sz w:val="22"/>
                <w:szCs w:val="22"/>
                <w:lang w:bidi="ru-RU"/>
              </w:rPr>
              <w:t xml:space="preserve"> </w:t>
            </w:r>
            <w:r w:rsidRPr="000F5A74">
              <w:rPr>
                <w:rFonts w:eastAsia="Courier New"/>
                <w:color w:val="000000"/>
                <w:sz w:val="22"/>
                <w:szCs w:val="22"/>
                <w:lang w:bidi="ru-RU"/>
              </w:rPr>
              <w:t>качественные характеристики предметов</w:t>
            </w:r>
            <w:r w:rsidR="00C76BA0" w:rsidRPr="000F5A74">
              <w:rPr>
                <w:rFonts w:eastAsia="Courier New"/>
                <w:color w:val="000000"/>
                <w:sz w:val="22"/>
                <w:szCs w:val="22"/>
                <w:lang w:bidi="ru-RU"/>
              </w:rPr>
              <w:t xml:space="preserve"> </w:t>
            </w:r>
            <w:r w:rsidRPr="000F5A74">
              <w:rPr>
                <w:rFonts w:eastAsia="Courier New"/>
                <w:color w:val="000000"/>
                <w:sz w:val="22"/>
                <w:szCs w:val="22"/>
                <w:lang w:bidi="ru-RU"/>
              </w:rPr>
              <w:t>и явлений природы;</w:t>
            </w:r>
          </w:p>
          <w:p w:rsidR="00A27AD8" w:rsidRPr="000F5A74" w:rsidRDefault="00A27AD8" w:rsidP="005A355B">
            <w:pPr>
              <w:widowControl w:val="0"/>
              <w:jc w:val="both"/>
              <w:rPr>
                <w:rFonts w:eastAsia="Courier New"/>
                <w:color w:val="000000"/>
                <w:sz w:val="22"/>
                <w:szCs w:val="22"/>
                <w:lang w:bidi="ru-RU"/>
              </w:rPr>
            </w:pPr>
            <w:r w:rsidRPr="000F5A74">
              <w:rPr>
                <w:rFonts w:eastAsia="Courier New"/>
                <w:color w:val="000000"/>
                <w:sz w:val="22"/>
                <w:szCs w:val="22"/>
                <w:lang w:bidi="ru-RU"/>
              </w:rPr>
              <w:t>• местоимениями;</w:t>
            </w:r>
          </w:p>
          <w:p w:rsidR="00A27AD8" w:rsidRPr="000F5A74" w:rsidRDefault="00A27AD8" w:rsidP="005A355B">
            <w:pPr>
              <w:widowControl w:val="0"/>
              <w:jc w:val="both"/>
              <w:rPr>
                <w:rFonts w:eastAsia="Courier New"/>
                <w:color w:val="000000"/>
                <w:sz w:val="22"/>
                <w:szCs w:val="22"/>
                <w:lang w:bidi="ru-RU"/>
              </w:rPr>
            </w:pPr>
            <w:r w:rsidRPr="000F5A74">
              <w:rPr>
                <w:rFonts w:eastAsia="Courier New"/>
                <w:color w:val="000000"/>
                <w:sz w:val="22"/>
                <w:szCs w:val="22"/>
                <w:lang w:bidi="ru-RU"/>
              </w:rPr>
              <w:t>• наречиями, обозначающими пространственные и временные отношения</w:t>
            </w:r>
          </w:p>
        </w:tc>
        <w:tc>
          <w:tcPr>
            <w:tcW w:w="3189" w:type="dxa"/>
            <w:vMerge w:val="restart"/>
          </w:tcPr>
          <w:p w:rsidR="00A27AD8" w:rsidRPr="000F5A74" w:rsidRDefault="00A27AD8" w:rsidP="00EF42B3">
            <w:pPr>
              <w:widowControl w:val="0"/>
              <w:rPr>
                <w:rFonts w:eastAsia="Courier New"/>
                <w:color w:val="000000"/>
                <w:sz w:val="22"/>
                <w:szCs w:val="22"/>
                <w:lang w:bidi="ru-RU"/>
              </w:rPr>
            </w:pPr>
            <w:r w:rsidRPr="000F5A74">
              <w:rPr>
                <w:rFonts w:eastAsia="Courier New"/>
                <w:color w:val="000000"/>
                <w:sz w:val="22"/>
                <w:szCs w:val="22"/>
                <w:lang w:bidi="ru-RU"/>
              </w:rPr>
              <w:t>• Содействовать развитию дея</w:t>
            </w:r>
            <w:r w:rsidR="000F5A74" w:rsidRPr="000F5A74">
              <w:rPr>
                <w:rFonts w:eastAsia="Courier New"/>
                <w:color w:val="000000"/>
                <w:sz w:val="22"/>
                <w:szCs w:val="22"/>
                <w:lang w:bidi="ru-RU"/>
              </w:rPr>
              <w:t xml:space="preserve">тельности </w:t>
            </w:r>
            <w:r w:rsidRPr="000F5A74">
              <w:rPr>
                <w:rFonts w:eastAsia="Courier New"/>
                <w:color w:val="000000"/>
                <w:sz w:val="22"/>
                <w:szCs w:val="22"/>
                <w:lang w:bidi="ru-RU"/>
              </w:rPr>
              <w:t>общени</w:t>
            </w:r>
            <w:r w:rsidR="000F5A74" w:rsidRPr="000F5A74">
              <w:rPr>
                <w:rFonts w:eastAsia="Courier New"/>
                <w:color w:val="000000"/>
                <w:sz w:val="22"/>
                <w:szCs w:val="22"/>
                <w:lang w:bidi="ru-RU"/>
              </w:rPr>
              <w:t xml:space="preserve">я, интереса к общению с разными </w:t>
            </w:r>
            <w:r w:rsidRPr="000F5A74">
              <w:rPr>
                <w:rFonts w:eastAsia="Courier New"/>
                <w:color w:val="000000"/>
                <w:sz w:val="22"/>
                <w:szCs w:val="22"/>
                <w:lang w:bidi="ru-RU"/>
              </w:rPr>
              <w:t>людьми, инициативы, разных способов,</w:t>
            </w:r>
          </w:p>
          <w:p w:rsidR="00A27AD8" w:rsidRPr="000F5A74" w:rsidRDefault="00A27AD8" w:rsidP="00EF42B3">
            <w:pPr>
              <w:widowControl w:val="0"/>
              <w:rPr>
                <w:rFonts w:eastAsia="Courier New"/>
                <w:color w:val="000000"/>
                <w:sz w:val="22"/>
                <w:szCs w:val="22"/>
                <w:lang w:bidi="ru-RU"/>
              </w:rPr>
            </w:pPr>
            <w:r w:rsidRPr="000F5A74">
              <w:rPr>
                <w:rFonts w:eastAsia="Courier New"/>
                <w:color w:val="000000"/>
                <w:sz w:val="22"/>
                <w:szCs w:val="22"/>
                <w:lang w:bidi="ru-RU"/>
              </w:rPr>
              <w:t>преимуще</w:t>
            </w:r>
            <w:r w:rsidR="000F5A74" w:rsidRPr="000F5A74">
              <w:rPr>
                <w:rFonts w:eastAsia="Courier New"/>
                <w:color w:val="000000"/>
                <w:sz w:val="22"/>
                <w:szCs w:val="22"/>
                <w:lang w:bidi="ru-RU"/>
              </w:rPr>
              <w:t xml:space="preserve">ственно вербальных, дальнейшему </w:t>
            </w:r>
            <w:r w:rsidRPr="000F5A74">
              <w:rPr>
                <w:rFonts w:eastAsia="Courier New"/>
                <w:color w:val="000000"/>
                <w:sz w:val="22"/>
                <w:szCs w:val="22"/>
                <w:lang w:bidi="ru-RU"/>
              </w:rPr>
              <w:t>освоению правил общения.</w:t>
            </w:r>
          </w:p>
          <w:p w:rsidR="00A27AD8" w:rsidRPr="000F5A74" w:rsidRDefault="00A27AD8" w:rsidP="00EF42B3">
            <w:pPr>
              <w:widowControl w:val="0"/>
              <w:rPr>
                <w:rFonts w:eastAsia="Courier New"/>
                <w:color w:val="000000"/>
                <w:sz w:val="22"/>
                <w:szCs w:val="22"/>
                <w:lang w:bidi="ru-RU"/>
              </w:rPr>
            </w:pPr>
            <w:r w:rsidRPr="000F5A74">
              <w:rPr>
                <w:rFonts w:eastAsia="Courier New"/>
                <w:color w:val="000000"/>
                <w:sz w:val="22"/>
                <w:szCs w:val="22"/>
                <w:lang w:bidi="ru-RU"/>
              </w:rPr>
              <w:t>• Побуж</w:t>
            </w:r>
            <w:r w:rsidR="000F5A74" w:rsidRPr="000F5A74">
              <w:rPr>
                <w:rFonts w:eastAsia="Courier New"/>
                <w:color w:val="000000"/>
                <w:sz w:val="22"/>
                <w:szCs w:val="22"/>
                <w:lang w:bidi="ru-RU"/>
              </w:rPr>
              <w:t xml:space="preserve">дать ребенка к доброжелательным </w:t>
            </w:r>
            <w:r w:rsidRPr="000F5A74">
              <w:rPr>
                <w:rFonts w:eastAsia="Courier New"/>
                <w:color w:val="000000"/>
                <w:sz w:val="22"/>
                <w:szCs w:val="22"/>
                <w:lang w:bidi="ru-RU"/>
              </w:rPr>
              <w:t xml:space="preserve">отношениям </w:t>
            </w:r>
            <w:proofErr w:type="gramStart"/>
            <w:r w:rsidRPr="000F5A74">
              <w:rPr>
                <w:rFonts w:eastAsia="Courier New"/>
                <w:color w:val="000000"/>
                <w:sz w:val="22"/>
                <w:szCs w:val="22"/>
                <w:lang w:bidi="ru-RU"/>
              </w:rPr>
              <w:t>со</w:t>
            </w:r>
            <w:proofErr w:type="gramEnd"/>
            <w:r w:rsidRPr="000F5A74">
              <w:rPr>
                <w:rFonts w:eastAsia="Courier New"/>
                <w:color w:val="000000"/>
                <w:sz w:val="22"/>
                <w:szCs w:val="22"/>
                <w:lang w:bidi="ru-RU"/>
              </w:rPr>
              <w:t xml:space="preserve"> взрослыми и сверстниками.</w:t>
            </w:r>
          </w:p>
          <w:p w:rsidR="00A27AD8" w:rsidRPr="000F5A74" w:rsidRDefault="00A27AD8" w:rsidP="00EF42B3">
            <w:pPr>
              <w:widowControl w:val="0"/>
              <w:rPr>
                <w:rFonts w:eastAsia="Courier New"/>
                <w:color w:val="000000"/>
                <w:sz w:val="22"/>
                <w:szCs w:val="22"/>
                <w:lang w:bidi="ru-RU"/>
              </w:rPr>
            </w:pPr>
            <w:r w:rsidRPr="000F5A74">
              <w:rPr>
                <w:rFonts w:eastAsia="Courier New"/>
                <w:color w:val="000000"/>
                <w:sz w:val="22"/>
                <w:szCs w:val="22"/>
                <w:lang w:bidi="ru-RU"/>
              </w:rPr>
              <w:t>• Способствовать развитию в</w:t>
            </w:r>
            <w:r w:rsidR="000F5A74" w:rsidRPr="000F5A74">
              <w:rPr>
                <w:rFonts w:eastAsia="Courier New"/>
                <w:color w:val="000000"/>
                <w:sz w:val="22"/>
                <w:szCs w:val="22"/>
                <w:lang w:bidi="ru-RU"/>
              </w:rPr>
              <w:t xml:space="preserve">сех сторон </w:t>
            </w:r>
            <w:r w:rsidRPr="000F5A74">
              <w:rPr>
                <w:rFonts w:eastAsia="Courier New"/>
                <w:color w:val="000000"/>
                <w:sz w:val="22"/>
                <w:szCs w:val="22"/>
                <w:lang w:bidi="ru-RU"/>
              </w:rPr>
              <w:t>речи как главного средства общения</w:t>
            </w:r>
          </w:p>
        </w:tc>
      </w:tr>
      <w:tr w:rsidR="00A27AD8" w:rsidRPr="000F5A74" w:rsidTr="005A355B">
        <w:trPr>
          <w:trHeight w:val="1410"/>
          <w:jc w:val="center"/>
        </w:trPr>
        <w:tc>
          <w:tcPr>
            <w:tcW w:w="604" w:type="dxa"/>
            <w:vMerge/>
          </w:tcPr>
          <w:p w:rsidR="00A27AD8" w:rsidRPr="000F5A74" w:rsidRDefault="00A27AD8" w:rsidP="00EF42B3">
            <w:pPr>
              <w:widowControl w:val="0"/>
              <w:rPr>
                <w:rFonts w:eastAsia="Courier New"/>
                <w:color w:val="000000"/>
                <w:sz w:val="22"/>
                <w:szCs w:val="22"/>
                <w:lang w:bidi="ru-RU"/>
              </w:rPr>
            </w:pPr>
          </w:p>
        </w:tc>
        <w:tc>
          <w:tcPr>
            <w:tcW w:w="567" w:type="dxa"/>
            <w:vMerge/>
          </w:tcPr>
          <w:p w:rsidR="00A27AD8" w:rsidRPr="000F5A74" w:rsidRDefault="00A27AD8" w:rsidP="00EF42B3">
            <w:pPr>
              <w:widowControl w:val="0"/>
              <w:rPr>
                <w:rFonts w:eastAsia="Courier New"/>
                <w:color w:val="000000"/>
                <w:sz w:val="22"/>
                <w:szCs w:val="22"/>
                <w:lang w:bidi="ru-RU"/>
              </w:rPr>
            </w:pPr>
          </w:p>
        </w:tc>
        <w:tc>
          <w:tcPr>
            <w:tcW w:w="5691" w:type="dxa"/>
          </w:tcPr>
          <w:p w:rsidR="00A27AD8" w:rsidRPr="000F5A74" w:rsidRDefault="00A27AD8" w:rsidP="00EF42B3">
            <w:pPr>
              <w:widowControl w:val="0"/>
              <w:rPr>
                <w:rFonts w:eastAsia="Courier New"/>
                <w:b/>
                <w:color w:val="000000"/>
                <w:sz w:val="22"/>
                <w:szCs w:val="22"/>
                <w:lang w:bidi="ru-RU"/>
              </w:rPr>
            </w:pPr>
            <w:r w:rsidRPr="000F5A74">
              <w:rPr>
                <w:rFonts w:eastAsia="Courier New"/>
                <w:b/>
                <w:color w:val="000000"/>
                <w:sz w:val="22"/>
                <w:szCs w:val="22"/>
                <w:lang w:bidi="ru-RU"/>
              </w:rPr>
              <w:t>Грамматический строй речи</w:t>
            </w:r>
          </w:p>
          <w:p w:rsidR="00A27AD8" w:rsidRPr="000F5A74" w:rsidRDefault="00A27AD8" w:rsidP="00EF42B3">
            <w:pPr>
              <w:widowControl w:val="0"/>
              <w:rPr>
                <w:rFonts w:eastAsia="Courier New"/>
                <w:color w:val="000000"/>
                <w:sz w:val="22"/>
                <w:szCs w:val="22"/>
                <w:lang w:bidi="ru-RU"/>
              </w:rPr>
            </w:pPr>
            <w:r w:rsidRPr="000F5A74">
              <w:rPr>
                <w:rFonts w:eastAsia="Courier New"/>
                <w:color w:val="000000"/>
                <w:sz w:val="22"/>
                <w:szCs w:val="22"/>
                <w:lang w:bidi="ru-RU"/>
              </w:rPr>
              <w:t>• Согласовывать существительные</w:t>
            </w:r>
          </w:p>
          <w:p w:rsidR="00A27AD8" w:rsidRPr="000F5A74" w:rsidRDefault="00A27AD8" w:rsidP="00EF42B3">
            <w:pPr>
              <w:widowControl w:val="0"/>
              <w:rPr>
                <w:rFonts w:eastAsia="Courier New"/>
                <w:color w:val="000000"/>
                <w:sz w:val="22"/>
                <w:szCs w:val="22"/>
                <w:lang w:bidi="ru-RU"/>
              </w:rPr>
            </w:pPr>
            <w:r w:rsidRPr="000F5A74">
              <w:rPr>
                <w:rFonts w:eastAsia="Courier New"/>
                <w:color w:val="000000"/>
                <w:sz w:val="22"/>
                <w:szCs w:val="22"/>
                <w:lang w:bidi="ru-RU"/>
              </w:rPr>
              <w:t>и местоимения с глаголами</w:t>
            </w:r>
          </w:p>
          <w:p w:rsidR="00A27AD8" w:rsidRPr="000F5A74" w:rsidRDefault="00A27AD8" w:rsidP="00EF42B3">
            <w:pPr>
              <w:widowControl w:val="0"/>
              <w:rPr>
                <w:rFonts w:eastAsia="Courier New"/>
                <w:color w:val="000000"/>
                <w:sz w:val="22"/>
                <w:szCs w:val="22"/>
                <w:lang w:bidi="ru-RU"/>
              </w:rPr>
            </w:pPr>
            <w:r w:rsidRPr="000F5A74">
              <w:rPr>
                <w:rFonts w:eastAsia="Courier New"/>
                <w:color w:val="000000"/>
                <w:sz w:val="22"/>
                <w:szCs w:val="22"/>
                <w:lang w:bidi="ru-RU"/>
              </w:rPr>
              <w:t>и прилагательными.</w:t>
            </w:r>
          </w:p>
          <w:p w:rsidR="00A27AD8" w:rsidRPr="000F5A74" w:rsidRDefault="00A27AD8" w:rsidP="00EF42B3">
            <w:pPr>
              <w:widowControl w:val="0"/>
              <w:rPr>
                <w:rFonts w:eastAsia="Courier New"/>
                <w:color w:val="000000"/>
                <w:sz w:val="22"/>
                <w:szCs w:val="22"/>
                <w:lang w:bidi="ru-RU"/>
              </w:rPr>
            </w:pPr>
            <w:r w:rsidRPr="000F5A74">
              <w:rPr>
                <w:rFonts w:eastAsia="Courier New"/>
                <w:color w:val="000000"/>
                <w:sz w:val="22"/>
                <w:szCs w:val="22"/>
                <w:lang w:bidi="ru-RU"/>
              </w:rPr>
              <w:t>• Использовать в речи предлоги, союзы.</w:t>
            </w:r>
          </w:p>
          <w:p w:rsidR="00A27AD8" w:rsidRPr="000F5A74" w:rsidRDefault="00A27AD8" w:rsidP="00B24D3E">
            <w:pPr>
              <w:pStyle w:val="a6"/>
              <w:widowControl w:val="0"/>
              <w:numPr>
                <w:ilvl w:val="0"/>
                <w:numId w:val="311"/>
              </w:numPr>
              <w:ind w:left="175" w:hanging="175"/>
              <w:rPr>
                <w:rFonts w:eastAsia="Courier New"/>
                <w:color w:val="000000"/>
                <w:sz w:val="22"/>
                <w:szCs w:val="22"/>
                <w:lang w:bidi="ru-RU"/>
              </w:rPr>
            </w:pPr>
            <w:r w:rsidRPr="000F5A74">
              <w:rPr>
                <w:rFonts w:eastAsia="Courier New"/>
                <w:color w:val="000000"/>
                <w:sz w:val="22"/>
                <w:szCs w:val="22"/>
                <w:lang w:bidi="ru-RU"/>
              </w:rPr>
              <w:t>Употреблять вопросительные слова</w:t>
            </w:r>
          </w:p>
        </w:tc>
        <w:tc>
          <w:tcPr>
            <w:tcW w:w="3189" w:type="dxa"/>
            <w:vMerge/>
          </w:tcPr>
          <w:p w:rsidR="00A27AD8" w:rsidRPr="000F5A74" w:rsidRDefault="00A27AD8" w:rsidP="00EF42B3">
            <w:pPr>
              <w:widowControl w:val="0"/>
              <w:rPr>
                <w:rFonts w:eastAsia="Courier New"/>
                <w:color w:val="000000"/>
                <w:sz w:val="22"/>
                <w:szCs w:val="22"/>
                <w:lang w:bidi="ru-RU"/>
              </w:rPr>
            </w:pPr>
          </w:p>
        </w:tc>
      </w:tr>
    </w:tbl>
    <w:p w:rsidR="00A27AD8" w:rsidRDefault="00A27AD8" w:rsidP="00EF42B3">
      <w:pPr>
        <w:spacing w:line="276" w:lineRule="auto"/>
        <w:rPr>
          <w:sz w:val="26"/>
          <w:szCs w:val="26"/>
        </w:rPr>
      </w:pPr>
    </w:p>
    <w:p w:rsidR="000F5A74" w:rsidRDefault="000F5A74" w:rsidP="00EF42B3">
      <w:pPr>
        <w:spacing w:line="276" w:lineRule="auto"/>
        <w:rPr>
          <w:sz w:val="26"/>
          <w:szCs w:val="26"/>
        </w:rPr>
      </w:pPr>
    </w:p>
    <w:tbl>
      <w:tblPr>
        <w:tblStyle w:val="8"/>
        <w:tblW w:w="10173" w:type="dxa"/>
        <w:jc w:val="center"/>
        <w:tblInd w:w="-180" w:type="dxa"/>
        <w:tblLayout w:type="fixed"/>
        <w:tblLook w:val="04A0" w:firstRow="1" w:lastRow="0" w:firstColumn="1" w:lastColumn="0" w:noHBand="0" w:noVBand="1"/>
      </w:tblPr>
      <w:tblGrid>
        <w:gridCol w:w="665"/>
        <w:gridCol w:w="567"/>
        <w:gridCol w:w="4692"/>
        <w:gridCol w:w="4249"/>
      </w:tblGrid>
      <w:tr w:rsidR="000F5A74" w:rsidRPr="00A27AD8" w:rsidTr="00EE66B1">
        <w:trPr>
          <w:trHeight w:hRule="exact" w:val="429"/>
          <w:jc w:val="center"/>
        </w:trPr>
        <w:tc>
          <w:tcPr>
            <w:tcW w:w="1232" w:type="dxa"/>
            <w:gridSpan w:val="2"/>
            <w:vMerge w:val="restart"/>
            <w:vAlign w:val="center"/>
          </w:tcPr>
          <w:p w:rsidR="000F5A74" w:rsidRPr="00A27AD8" w:rsidRDefault="000F5A74" w:rsidP="00EE66B1">
            <w:pPr>
              <w:widowControl w:val="0"/>
              <w:jc w:val="center"/>
              <w:rPr>
                <w:rFonts w:eastAsia="Courier New"/>
                <w:b/>
                <w:color w:val="000000"/>
                <w:sz w:val="20"/>
                <w:szCs w:val="20"/>
                <w:lang w:bidi="ru-RU"/>
              </w:rPr>
            </w:pPr>
            <w:r w:rsidRPr="00A27AD8">
              <w:rPr>
                <w:rFonts w:eastAsia="Courier New"/>
                <w:b/>
                <w:color w:val="000000"/>
                <w:sz w:val="20"/>
                <w:szCs w:val="20"/>
                <w:lang w:bidi="ru-RU"/>
              </w:rPr>
              <w:lastRenderedPageBreak/>
              <w:t>Возраст</w:t>
            </w:r>
          </w:p>
        </w:tc>
        <w:tc>
          <w:tcPr>
            <w:tcW w:w="8941" w:type="dxa"/>
            <w:gridSpan w:val="2"/>
            <w:vAlign w:val="center"/>
          </w:tcPr>
          <w:p w:rsidR="000F5A74" w:rsidRPr="00A27AD8" w:rsidRDefault="000F5A74" w:rsidP="00EE66B1">
            <w:pPr>
              <w:widowControl w:val="0"/>
              <w:jc w:val="center"/>
              <w:rPr>
                <w:rFonts w:eastAsia="Courier New"/>
                <w:b/>
                <w:color w:val="000000"/>
                <w:sz w:val="20"/>
                <w:szCs w:val="20"/>
                <w:lang w:bidi="ru-RU"/>
              </w:rPr>
            </w:pPr>
            <w:r w:rsidRPr="00A27AD8">
              <w:rPr>
                <w:rFonts w:eastAsia="Courier New"/>
                <w:b/>
                <w:color w:val="000000"/>
                <w:sz w:val="20"/>
                <w:szCs w:val="20"/>
                <w:lang w:bidi="ru-RU"/>
              </w:rPr>
              <w:t>Образовательные задачи</w:t>
            </w:r>
          </w:p>
        </w:tc>
      </w:tr>
      <w:tr w:rsidR="000F5A74" w:rsidRPr="00A27AD8" w:rsidTr="00EE66B1">
        <w:trPr>
          <w:trHeight w:val="441"/>
          <w:jc w:val="center"/>
        </w:trPr>
        <w:tc>
          <w:tcPr>
            <w:tcW w:w="1232" w:type="dxa"/>
            <w:gridSpan w:val="2"/>
            <w:vMerge/>
          </w:tcPr>
          <w:p w:rsidR="000F5A74" w:rsidRPr="00A27AD8" w:rsidRDefault="000F5A74" w:rsidP="00EE66B1">
            <w:pPr>
              <w:widowControl w:val="0"/>
              <w:rPr>
                <w:rFonts w:eastAsia="Courier New"/>
                <w:color w:val="000000"/>
                <w:sz w:val="20"/>
                <w:szCs w:val="20"/>
                <w:lang w:bidi="ru-RU"/>
              </w:rPr>
            </w:pPr>
          </w:p>
        </w:tc>
        <w:tc>
          <w:tcPr>
            <w:tcW w:w="4692" w:type="dxa"/>
            <w:vAlign w:val="center"/>
          </w:tcPr>
          <w:p w:rsidR="000F5A74" w:rsidRPr="00A27AD8" w:rsidRDefault="000F5A74" w:rsidP="00EE66B1">
            <w:pPr>
              <w:widowControl w:val="0"/>
              <w:jc w:val="center"/>
              <w:rPr>
                <w:rFonts w:eastAsia="Courier New"/>
                <w:b/>
                <w:color w:val="000000"/>
                <w:sz w:val="20"/>
                <w:szCs w:val="20"/>
                <w:lang w:bidi="ru-RU"/>
              </w:rPr>
            </w:pPr>
            <w:r w:rsidRPr="00A27AD8">
              <w:rPr>
                <w:rFonts w:eastAsia="Courier New"/>
                <w:b/>
                <w:color w:val="000000"/>
                <w:sz w:val="20"/>
                <w:szCs w:val="20"/>
                <w:lang w:bidi="ru-RU"/>
              </w:rPr>
              <w:t>по развитию речи детей</w:t>
            </w:r>
          </w:p>
        </w:tc>
        <w:tc>
          <w:tcPr>
            <w:tcW w:w="4249" w:type="dxa"/>
            <w:vAlign w:val="center"/>
          </w:tcPr>
          <w:p w:rsidR="000F5A74" w:rsidRPr="00A27AD8" w:rsidRDefault="000F5A74" w:rsidP="00EE66B1">
            <w:pPr>
              <w:widowControl w:val="0"/>
              <w:jc w:val="center"/>
              <w:rPr>
                <w:rFonts w:eastAsia="Courier New"/>
                <w:b/>
                <w:color w:val="000000"/>
                <w:sz w:val="20"/>
                <w:szCs w:val="20"/>
                <w:lang w:bidi="ru-RU"/>
              </w:rPr>
            </w:pPr>
            <w:r w:rsidRPr="00A27AD8">
              <w:rPr>
                <w:rFonts w:eastAsia="Courier New"/>
                <w:b/>
                <w:color w:val="000000"/>
                <w:sz w:val="20"/>
                <w:szCs w:val="20"/>
                <w:lang w:bidi="ru-RU"/>
              </w:rPr>
              <w:t>по развитию и становлению</w:t>
            </w:r>
          </w:p>
          <w:p w:rsidR="000F5A74" w:rsidRPr="00A27AD8" w:rsidRDefault="000F5A74" w:rsidP="00EE66B1">
            <w:pPr>
              <w:widowControl w:val="0"/>
              <w:jc w:val="center"/>
              <w:rPr>
                <w:rFonts w:eastAsia="Courier New"/>
                <w:b/>
                <w:color w:val="000000"/>
                <w:sz w:val="20"/>
                <w:szCs w:val="20"/>
                <w:lang w:bidi="ru-RU"/>
              </w:rPr>
            </w:pPr>
            <w:r w:rsidRPr="00A27AD8">
              <w:rPr>
                <w:rFonts w:eastAsia="Courier New"/>
                <w:b/>
                <w:color w:val="000000"/>
                <w:sz w:val="20"/>
                <w:szCs w:val="20"/>
                <w:lang w:bidi="ru-RU"/>
              </w:rPr>
              <w:t>навыков коммуникации</w:t>
            </w:r>
          </w:p>
        </w:tc>
      </w:tr>
      <w:tr w:rsidR="000F5A74" w:rsidRPr="00A27AD8" w:rsidTr="00EE66B1">
        <w:trPr>
          <w:trHeight w:val="1832"/>
          <w:jc w:val="center"/>
        </w:trPr>
        <w:tc>
          <w:tcPr>
            <w:tcW w:w="665" w:type="dxa"/>
            <w:vMerge w:val="restart"/>
            <w:tcBorders>
              <w:bottom w:val="single" w:sz="4" w:space="0" w:color="000000" w:themeColor="text1"/>
            </w:tcBorders>
            <w:textDirection w:val="btLr"/>
            <w:vAlign w:val="center"/>
          </w:tcPr>
          <w:p w:rsidR="000F5A74" w:rsidRPr="00A27AD8" w:rsidRDefault="000F5A74" w:rsidP="00EE66B1">
            <w:pPr>
              <w:widowControl w:val="0"/>
              <w:ind w:right="-108"/>
              <w:jc w:val="center"/>
              <w:rPr>
                <w:rFonts w:eastAsia="Courier New"/>
                <w:b/>
                <w:color w:val="000000"/>
                <w:sz w:val="20"/>
                <w:szCs w:val="20"/>
                <w:lang w:bidi="ru-RU"/>
              </w:rPr>
            </w:pPr>
            <w:r>
              <w:rPr>
                <w:rFonts w:eastAsia="Courier New"/>
                <w:b/>
                <w:color w:val="000000"/>
                <w:sz w:val="20"/>
                <w:szCs w:val="20"/>
                <w:lang w:bidi="ru-RU"/>
              </w:rPr>
              <w:t>2</w:t>
            </w:r>
            <w:r w:rsidRPr="00A27AD8">
              <w:rPr>
                <w:rFonts w:eastAsia="Courier New"/>
                <w:b/>
                <w:color w:val="000000"/>
                <w:sz w:val="20"/>
                <w:szCs w:val="20"/>
                <w:lang w:bidi="ru-RU"/>
              </w:rPr>
              <w:t>-я группа</w:t>
            </w:r>
            <w:r>
              <w:rPr>
                <w:rFonts w:eastAsia="Courier New"/>
                <w:b/>
                <w:color w:val="000000"/>
                <w:sz w:val="20"/>
                <w:szCs w:val="20"/>
                <w:lang w:bidi="ru-RU"/>
              </w:rPr>
              <w:t xml:space="preserve"> раннего возраста</w:t>
            </w:r>
          </w:p>
        </w:tc>
        <w:tc>
          <w:tcPr>
            <w:tcW w:w="567" w:type="dxa"/>
            <w:vMerge w:val="restart"/>
            <w:tcBorders>
              <w:bottom w:val="single" w:sz="4" w:space="0" w:color="000000" w:themeColor="text1"/>
            </w:tcBorders>
            <w:textDirection w:val="btLr"/>
            <w:vAlign w:val="center"/>
          </w:tcPr>
          <w:p w:rsidR="000F5A74" w:rsidRPr="00A27AD8" w:rsidRDefault="000F5A74" w:rsidP="00EE66B1">
            <w:pPr>
              <w:widowControl w:val="0"/>
              <w:ind w:right="113"/>
              <w:jc w:val="center"/>
              <w:rPr>
                <w:rFonts w:eastAsia="Courier New"/>
                <w:b/>
                <w:color w:val="000000"/>
                <w:sz w:val="20"/>
                <w:szCs w:val="20"/>
                <w:lang w:bidi="ru-RU"/>
              </w:rPr>
            </w:pPr>
            <w:r w:rsidRPr="00A27AD8">
              <w:rPr>
                <w:rFonts w:eastAsia="Courier New"/>
                <w:b/>
                <w:color w:val="000000"/>
                <w:sz w:val="20"/>
                <w:szCs w:val="20"/>
                <w:lang w:bidi="ru-RU"/>
              </w:rPr>
              <w:t>2-3 года</w:t>
            </w:r>
          </w:p>
        </w:tc>
        <w:tc>
          <w:tcPr>
            <w:tcW w:w="4692" w:type="dxa"/>
            <w:tcBorders>
              <w:bottom w:val="single" w:sz="4" w:space="0" w:color="000000" w:themeColor="text1"/>
            </w:tcBorders>
          </w:tcPr>
          <w:p w:rsidR="000F5A74" w:rsidRPr="00A27AD8" w:rsidRDefault="000F5A74" w:rsidP="00EE66B1">
            <w:pPr>
              <w:widowControl w:val="0"/>
              <w:jc w:val="both"/>
              <w:rPr>
                <w:rFonts w:eastAsia="Courier New"/>
                <w:b/>
                <w:color w:val="000000"/>
                <w:sz w:val="20"/>
                <w:szCs w:val="20"/>
                <w:lang w:bidi="ru-RU"/>
              </w:rPr>
            </w:pPr>
            <w:r w:rsidRPr="00A27AD8">
              <w:rPr>
                <w:rFonts w:eastAsia="Courier New"/>
                <w:b/>
                <w:color w:val="000000"/>
                <w:sz w:val="20"/>
                <w:szCs w:val="20"/>
                <w:lang w:bidi="ru-RU"/>
              </w:rPr>
              <w:t>Звуковая культура речи</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Создавать условия для развития фонематического</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слуха, артикуляционного и голосового аппарата,</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 xml:space="preserve">речевого дыхания. Учить </w:t>
            </w:r>
            <w:proofErr w:type="gramStart"/>
            <w:r w:rsidRPr="00A27AD8">
              <w:rPr>
                <w:rFonts w:eastAsia="Courier New"/>
                <w:color w:val="000000"/>
                <w:sz w:val="20"/>
                <w:szCs w:val="20"/>
                <w:lang w:bidi="ru-RU"/>
              </w:rPr>
              <w:t>отчетливо</w:t>
            </w:r>
            <w:proofErr w:type="gramEnd"/>
            <w:r w:rsidRPr="00A27AD8">
              <w:rPr>
                <w:rFonts w:eastAsia="Courier New"/>
                <w:color w:val="000000"/>
                <w:sz w:val="20"/>
                <w:szCs w:val="20"/>
                <w:lang w:bidi="ru-RU"/>
              </w:rPr>
              <w:t xml:space="preserve"> произносить</w:t>
            </w:r>
          </w:p>
          <w:p w:rsidR="000F5A74" w:rsidRPr="00A27AD8" w:rsidRDefault="000F5A74" w:rsidP="00EE66B1">
            <w:pPr>
              <w:widowControl w:val="0"/>
              <w:jc w:val="both"/>
              <w:rPr>
                <w:rFonts w:eastAsia="Courier New"/>
                <w:color w:val="000000"/>
                <w:sz w:val="20"/>
                <w:szCs w:val="20"/>
                <w:lang w:bidi="ru-RU"/>
              </w:rPr>
            </w:pPr>
            <w:proofErr w:type="gramStart"/>
            <w:r w:rsidRPr="00A27AD8">
              <w:rPr>
                <w:rFonts w:eastAsia="Courier New"/>
                <w:color w:val="000000"/>
                <w:sz w:val="20"/>
                <w:szCs w:val="20"/>
                <w:lang w:bidi="ru-RU"/>
              </w:rPr>
              <w:t>изолированные гласные и согласные звуки (кроме</w:t>
            </w:r>
            <w:proofErr w:type="gramEnd"/>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шипящих, свистящих и сонорных), правильно</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воспроизводить звукоподражания и слова.</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Формировать интонационную выразительность речи</w:t>
            </w:r>
          </w:p>
        </w:tc>
        <w:tc>
          <w:tcPr>
            <w:tcW w:w="4249" w:type="dxa"/>
            <w:vMerge w:val="restart"/>
          </w:tcPr>
          <w:p w:rsidR="000F5A74" w:rsidRPr="00A27AD8" w:rsidRDefault="000F5A74" w:rsidP="00EE66B1">
            <w:pPr>
              <w:widowControl w:val="0"/>
              <w:rPr>
                <w:rFonts w:eastAsia="Courier New"/>
                <w:color w:val="000000"/>
                <w:sz w:val="20"/>
                <w:szCs w:val="20"/>
                <w:lang w:bidi="ru-RU"/>
              </w:rPr>
            </w:pPr>
          </w:p>
        </w:tc>
      </w:tr>
      <w:tr w:rsidR="000F5A74" w:rsidRPr="00A27AD8" w:rsidTr="00EE66B1">
        <w:trPr>
          <w:trHeight w:val="1819"/>
          <w:jc w:val="center"/>
        </w:trPr>
        <w:tc>
          <w:tcPr>
            <w:tcW w:w="665" w:type="dxa"/>
            <w:vMerge/>
            <w:tcBorders>
              <w:bottom w:val="single" w:sz="4" w:space="0" w:color="000000" w:themeColor="text1"/>
            </w:tcBorders>
          </w:tcPr>
          <w:p w:rsidR="000F5A74" w:rsidRPr="00A27AD8" w:rsidRDefault="000F5A74" w:rsidP="00EE66B1">
            <w:pPr>
              <w:widowControl w:val="0"/>
              <w:rPr>
                <w:rFonts w:eastAsia="Courier New"/>
                <w:color w:val="000000"/>
                <w:sz w:val="20"/>
                <w:szCs w:val="20"/>
                <w:lang w:bidi="ru-RU"/>
              </w:rPr>
            </w:pPr>
          </w:p>
        </w:tc>
        <w:tc>
          <w:tcPr>
            <w:tcW w:w="567" w:type="dxa"/>
            <w:vMerge/>
            <w:tcBorders>
              <w:bottom w:val="single" w:sz="4" w:space="0" w:color="000000" w:themeColor="text1"/>
            </w:tcBorders>
          </w:tcPr>
          <w:p w:rsidR="000F5A74" w:rsidRPr="00A27AD8" w:rsidRDefault="000F5A74" w:rsidP="00EE66B1">
            <w:pPr>
              <w:widowControl w:val="0"/>
              <w:rPr>
                <w:rFonts w:eastAsia="Courier New"/>
                <w:color w:val="000000"/>
                <w:sz w:val="20"/>
                <w:szCs w:val="20"/>
                <w:lang w:bidi="ru-RU"/>
              </w:rPr>
            </w:pPr>
          </w:p>
        </w:tc>
        <w:tc>
          <w:tcPr>
            <w:tcW w:w="4692" w:type="dxa"/>
            <w:tcBorders>
              <w:bottom w:val="single" w:sz="4" w:space="0" w:color="000000" w:themeColor="text1"/>
            </w:tcBorders>
          </w:tcPr>
          <w:p w:rsidR="000F5A74" w:rsidRPr="00A27AD8" w:rsidRDefault="000F5A74" w:rsidP="00EE66B1">
            <w:pPr>
              <w:widowControl w:val="0"/>
              <w:jc w:val="both"/>
              <w:rPr>
                <w:rFonts w:eastAsia="Courier New"/>
                <w:b/>
                <w:color w:val="000000"/>
                <w:sz w:val="20"/>
                <w:szCs w:val="20"/>
                <w:lang w:bidi="ru-RU"/>
              </w:rPr>
            </w:pPr>
            <w:r w:rsidRPr="00A27AD8">
              <w:rPr>
                <w:rFonts w:eastAsia="Courier New"/>
                <w:b/>
                <w:color w:val="000000"/>
                <w:sz w:val="20"/>
                <w:szCs w:val="20"/>
                <w:lang w:bidi="ru-RU"/>
              </w:rPr>
              <w:t>Связная речь</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 Совершенствовать понимание речи взрослых.</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 Развивать умение вступать в диалог, обращаться</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с вопросами, просьбами.</w:t>
            </w:r>
          </w:p>
          <w:p w:rsidR="000F5A74" w:rsidRDefault="000F5A74" w:rsidP="00B24D3E">
            <w:pPr>
              <w:pStyle w:val="a6"/>
              <w:widowControl w:val="0"/>
              <w:numPr>
                <w:ilvl w:val="0"/>
                <w:numId w:val="312"/>
              </w:numPr>
              <w:ind w:left="175" w:hanging="175"/>
              <w:jc w:val="both"/>
              <w:rPr>
                <w:rFonts w:eastAsia="Courier New"/>
                <w:color w:val="000000"/>
                <w:sz w:val="20"/>
                <w:szCs w:val="20"/>
                <w:lang w:bidi="ru-RU"/>
              </w:rPr>
            </w:pPr>
            <w:r w:rsidRPr="000F5A74">
              <w:rPr>
                <w:rFonts w:eastAsia="Courier New"/>
                <w:color w:val="000000"/>
                <w:sz w:val="20"/>
                <w:szCs w:val="20"/>
                <w:lang w:bidi="ru-RU"/>
              </w:rPr>
              <w:t xml:space="preserve">Стимулировать инициативные обращения </w:t>
            </w:r>
            <w:proofErr w:type="gramStart"/>
            <w:r w:rsidRPr="000F5A74">
              <w:rPr>
                <w:rFonts w:eastAsia="Courier New"/>
                <w:color w:val="000000"/>
                <w:sz w:val="20"/>
                <w:szCs w:val="20"/>
                <w:lang w:bidi="ru-RU"/>
              </w:rPr>
              <w:t>в</w:t>
            </w:r>
            <w:proofErr w:type="gramEnd"/>
            <w:r w:rsidRPr="000F5A74">
              <w:rPr>
                <w:rFonts w:eastAsia="Courier New"/>
                <w:color w:val="000000"/>
                <w:sz w:val="20"/>
                <w:szCs w:val="20"/>
                <w:lang w:bidi="ru-RU"/>
              </w:rPr>
              <w:t xml:space="preserve"> </w:t>
            </w:r>
          </w:p>
          <w:p w:rsidR="000F5A74" w:rsidRPr="000F5A74" w:rsidRDefault="000F5A74" w:rsidP="00EE66B1">
            <w:pPr>
              <w:widowControl w:val="0"/>
              <w:jc w:val="both"/>
              <w:rPr>
                <w:rFonts w:eastAsia="Courier New"/>
                <w:color w:val="000000"/>
                <w:sz w:val="20"/>
                <w:szCs w:val="20"/>
                <w:lang w:bidi="ru-RU"/>
              </w:rPr>
            </w:pPr>
            <w:r w:rsidRPr="000F5A74">
              <w:rPr>
                <w:rFonts w:eastAsia="Courier New"/>
                <w:color w:val="000000"/>
                <w:sz w:val="20"/>
                <w:szCs w:val="20"/>
                <w:lang w:bidi="ru-RU"/>
              </w:rPr>
              <w:t xml:space="preserve">совместных </w:t>
            </w:r>
            <w:proofErr w:type="gramStart"/>
            <w:r w:rsidRPr="000F5A74">
              <w:rPr>
                <w:rFonts w:eastAsia="Courier New"/>
                <w:color w:val="000000"/>
                <w:sz w:val="20"/>
                <w:szCs w:val="20"/>
                <w:lang w:bidi="ru-RU"/>
              </w:rPr>
              <w:t>действиях</w:t>
            </w:r>
            <w:proofErr w:type="gramEnd"/>
            <w:r w:rsidRPr="000F5A74">
              <w:rPr>
                <w:rFonts w:eastAsia="Courier New"/>
                <w:color w:val="000000"/>
                <w:sz w:val="20"/>
                <w:szCs w:val="20"/>
                <w:lang w:bidi="ru-RU"/>
              </w:rPr>
              <w:t xml:space="preserve"> и играх.</w:t>
            </w:r>
          </w:p>
          <w:p w:rsidR="000F5A74" w:rsidRDefault="000F5A74" w:rsidP="00B24D3E">
            <w:pPr>
              <w:pStyle w:val="a6"/>
              <w:widowControl w:val="0"/>
              <w:numPr>
                <w:ilvl w:val="0"/>
                <w:numId w:val="312"/>
              </w:numPr>
              <w:ind w:left="175" w:hanging="175"/>
              <w:jc w:val="both"/>
              <w:rPr>
                <w:rFonts w:eastAsia="Courier New"/>
                <w:color w:val="000000"/>
                <w:sz w:val="20"/>
                <w:szCs w:val="20"/>
                <w:lang w:bidi="ru-RU"/>
              </w:rPr>
            </w:pPr>
            <w:r w:rsidRPr="000F5A74">
              <w:rPr>
                <w:rFonts w:eastAsia="Courier New"/>
                <w:color w:val="000000"/>
                <w:sz w:val="20"/>
                <w:szCs w:val="20"/>
                <w:lang w:bidi="ru-RU"/>
              </w:rPr>
              <w:t>Развиват</w:t>
            </w:r>
            <w:r>
              <w:rPr>
                <w:rFonts w:eastAsia="Courier New"/>
                <w:color w:val="000000"/>
                <w:sz w:val="20"/>
                <w:szCs w:val="20"/>
                <w:lang w:bidi="ru-RU"/>
              </w:rPr>
              <w:t xml:space="preserve">ь умение слушать и совместно </w:t>
            </w:r>
            <w:proofErr w:type="gramStart"/>
            <w:r>
              <w:rPr>
                <w:rFonts w:eastAsia="Courier New"/>
                <w:color w:val="000000"/>
                <w:sz w:val="20"/>
                <w:szCs w:val="20"/>
                <w:lang w:bidi="ru-RU"/>
              </w:rPr>
              <w:t>со</w:t>
            </w:r>
            <w:proofErr w:type="gramEnd"/>
          </w:p>
          <w:p w:rsidR="000F5A74" w:rsidRPr="000F5A74" w:rsidRDefault="000F5A74" w:rsidP="00EE66B1">
            <w:pPr>
              <w:widowControl w:val="0"/>
              <w:jc w:val="both"/>
              <w:rPr>
                <w:rFonts w:eastAsia="Courier New"/>
                <w:color w:val="000000"/>
                <w:sz w:val="20"/>
                <w:szCs w:val="20"/>
                <w:lang w:bidi="ru-RU"/>
              </w:rPr>
            </w:pPr>
            <w:r w:rsidRPr="000F5A74">
              <w:rPr>
                <w:rFonts w:eastAsia="Courier New"/>
                <w:color w:val="000000"/>
                <w:sz w:val="20"/>
                <w:szCs w:val="20"/>
                <w:lang w:bidi="ru-RU"/>
              </w:rPr>
              <w:t>взрослым пересказывать сказки</w:t>
            </w:r>
          </w:p>
        </w:tc>
        <w:tc>
          <w:tcPr>
            <w:tcW w:w="4249" w:type="dxa"/>
            <w:vMerge/>
            <w:tcBorders>
              <w:bottom w:val="single" w:sz="4" w:space="0" w:color="000000" w:themeColor="text1"/>
            </w:tcBorders>
          </w:tcPr>
          <w:p w:rsidR="000F5A74" w:rsidRPr="00A27AD8" w:rsidRDefault="000F5A74" w:rsidP="00EE66B1">
            <w:pPr>
              <w:widowControl w:val="0"/>
              <w:rPr>
                <w:rFonts w:eastAsia="Courier New"/>
                <w:color w:val="000000"/>
                <w:sz w:val="20"/>
                <w:szCs w:val="20"/>
                <w:lang w:bidi="ru-RU"/>
              </w:rPr>
            </w:pPr>
          </w:p>
        </w:tc>
      </w:tr>
      <w:tr w:rsidR="000F5A74" w:rsidRPr="00A27AD8" w:rsidTr="00EE66B1">
        <w:trPr>
          <w:trHeight w:val="1659"/>
          <w:jc w:val="center"/>
        </w:trPr>
        <w:tc>
          <w:tcPr>
            <w:tcW w:w="665" w:type="dxa"/>
            <w:vMerge w:val="restart"/>
            <w:tcBorders>
              <w:bottom w:val="single" w:sz="4" w:space="0" w:color="000000" w:themeColor="text1"/>
            </w:tcBorders>
            <w:textDirection w:val="btLr"/>
            <w:vAlign w:val="center"/>
          </w:tcPr>
          <w:p w:rsidR="000F5A74" w:rsidRPr="00A27AD8" w:rsidRDefault="000F5A74" w:rsidP="00EE66B1">
            <w:pPr>
              <w:widowControl w:val="0"/>
              <w:ind w:right="113"/>
              <w:jc w:val="center"/>
              <w:rPr>
                <w:rFonts w:eastAsia="Courier New"/>
                <w:b/>
                <w:color w:val="000000"/>
                <w:sz w:val="20"/>
                <w:szCs w:val="20"/>
                <w:lang w:bidi="ru-RU"/>
              </w:rPr>
            </w:pPr>
            <w:r w:rsidRPr="00A27AD8">
              <w:rPr>
                <w:rFonts w:eastAsia="Courier New"/>
                <w:b/>
                <w:color w:val="000000"/>
                <w:sz w:val="20"/>
                <w:szCs w:val="20"/>
                <w:lang w:bidi="ru-RU"/>
              </w:rPr>
              <w:t>младшая группа</w:t>
            </w:r>
          </w:p>
        </w:tc>
        <w:tc>
          <w:tcPr>
            <w:tcW w:w="567" w:type="dxa"/>
            <w:vMerge w:val="restart"/>
            <w:tcBorders>
              <w:bottom w:val="single" w:sz="4" w:space="0" w:color="000000" w:themeColor="text1"/>
            </w:tcBorders>
            <w:textDirection w:val="btLr"/>
            <w:vAlign w:val="center"/>
          </w:tcPr>
          <w:p w:rsidR="000F5A74" w:rsidRPr="00A27AD8" w:rsidRDefault="000F5A74" w:rsidP="00EE66B1">
            <w:pPr>
              <w:widowControl w:val="0"/>
              <w:ind w:right="113"/>
              <w:jc w:val="center"/>
              <w:rPr>
                <w:rFonts w:eastAsia="Courier New"/>
                <w:b/>
                <w:color w:val="000000"/>
                <w:sz w:val="20"/>
                <w:szCs w:val="20"/>
                <w:lang w:bidi="ru-RU"/>
              </w:rPr>
            </w:pPr>
            <w:r w:rsidRPr="00A27AD8">
              <w:rPr>
                <w:rFonts w:eastAsia="Courier New"/>
                <w:b/>
                <w:color w:val="000000"/>
                <w:sz w:val="20"/>
                <w:szCs w:val="20"/>
                <w:lang w:bidi="ru-RU"/>
              </w:rPr>
              <w:t>3-4 года</w:t>
            </w:r>
          </w:p>
        </w:tc>
        <w:tc>
          <w:tcPr>
            <w:tcW w:w="4692" w:type="dxa"/>
            <w:tcBorders>
              <w:bottom w:val="single" w:sz="4" w:space="0" w:color="000000" w:themeColor="text1"/>
            </w:tcBorders>
          </w:tcPr>
          <w:p w:rsidR="000F5A74" w:rsidRPr="00A27AD8" w:rsidRDefault="000F5A74" w:rsidP="00EE66B1">
            <w:pPr>
              <w:widowControl w:val="0"/>
              <w:jc w:val="both"/>
              <w:rPr>
                <w:rFonts w:eastAsia="Courier New"/>
                <w:b/>
                <w:color w:val="000000"/>
                <w:sz w:val="20"/>
                <w:szCs w:val="20"/>
                <w:lang w:bidi="ru-RU"/>
              </w:rPr>
            </w:pPr>
            <w:r w:rsidRPr="00A27AD8">
              <w:rPr>
                <w:rFonts w:eastAsia="Courier New"/>
                <w:b/>
                <w:color w:val="000000"/>
                <w:sz w:val="20"/>
                <w:szCs w:val="20"/>
                <w:lang w:bidi="ru-RU"/>
              </w:rPr>
              <w:t>Развитие словаря</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 Расширять и активизировать словарный запас</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 xml:space="preserve">названиями и назначением предметов </w:t>
            </w:r>
            <w:proofErr w:type="gramStart"/>
            <w:r w:rsidRPr="00A27AD8">
              <w:rPr>
                <w:rFonts w:eastAsia="Courier New"/>
                <w:color w:val="000000"/>
                <w:sz w:val="20"/>
                <w:szCs w:val="20"/>
                <w:lang w:bidi="ru-RU"/>
              </w:rPr>
              <w:t>ближайшего</w:t>
            </w:r>
            <w:proofErr w:type="gramEnd"/>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окружения: одежды, обуви, посуды, транспорта,</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мебели, их качеств, действий с ними.</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 Развивать умение понимать некоторые</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 xml:space="preserve">обобщающие понятия </w:t>
            </w:r>
            <w:r>
              <w:rPr>
                <w:rFonts w:eastAsia="Courier New"/>
                <w:color w:val="000000"/>
                <w:sz w:val="20"/>
                <w:szCs w:val="20"/>
                <w:lang w:bidi="ru-RU"/>
              </w:rPr>
              <w:t xml:space="preserve">(овощи, фрукты, одежда, посуда, </w:t>
            </w:r>
            <w:r w:rsidRPr="00A27AD8">
              <w:rPr>
                <w:rFonts w:eastAsia="Courier New"/>
                <w:color w:val="000000"/>
                <w:sz w:val="20"/>
                <w:szCs w:val="20"/>
                <w:lang w:bidi="ru-RU"/>
              </w:rPr>
              <w:t>животные, птицы)</w:t>
            </w:r>
          </w:p>
        </w:tc>
        <w:tc>
          <w:tcPr>
            <w:tcW w:w="4249" w:type="dxa"/>
            <w:vMerge w:val="restart"/>
          </w:tcPr>
          <w:p w:rsidR="000F5A74" w:rsidRPr="00A27AD8" w:rsidRDefault="000F5A74" w:rsidP="00EE66B1">
            <w:pPr>
              <w:widowControl w:val="0"/>
              <w:jc w:val="both"/>
              <w:rPr>
                <w:rFonts w:eastAsia="Courier New"/>
                <w:color w:val="000000"/>
                <w:sz w:val="20"/>
                <w:szCs w:val="20"/>
                <w:lang w:bidi="ru-RU"/>
              </w:rPr>
            </w:pPr>
            <w:r>
              <w:rPr>
                <w:rFonts w:eastAsia="Courier New"/>
                <w:color w:val="000000"/>
                <w:sz w:val="20"/>
                <w:szCs w:val="20"/>
                <w:lang w:bidi="ru-RU"/>
              </w:rPr>
              <w:t xml:space="preserve">• Обогащать словарь, </w:t>
            </w:r>
            <w:r w:rsidRPr="00A27AD8">
              <w:rPr>
                <w:rFonts w:eastAsia="Courier New"/>
                <w:color w:val="000000"/>
                <w:sz w:val="20"/>
                <w:szCs w:val="20"/>
                <w:lang w:bidi="ru-RU"/>
              </w:rPr>
              <w:t>необходимый для общения.</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 xml:space="preserve">• Учить использовать </w:t>
            </w:r>
            <w:proofErr w:type="gramStart"/>
            <w:r w:rsidRPr="00A27AD8">
              <w:rPr>
                <w:rFonts w:eastAsia="Courier New"/>
                <w:color w:val="000000"/>
                <w:sz w:val="20"/>
                <w:szCs w:val="20"/>
                <w:lang w:bidi="ru-RU"/>
              </w:rPr>
              <w:t>приобщении</w:t>
            </w:r>
            <w:proofErr w:type="gramEnd"/>
            <w:r w:rsidRPr="00A27AD8">
              <w:rPr>
                <w:rFonts w:eastAsia="Courier New"/>
                <w:color w:val="000000"/>
                <w:sz w:val="20"/>
                <w:szCs w:val="20"/>
                <w:lang w:bidi="ru-RU"/>
              </w:rPr>
              <w:t xml:space="preserve"> доступные речевые</w:t>
            </w:r>
            <w:r>
              <w:rPr>
                <w:rFonts w:eastAsia="Courier New"/>
                <w:color w:val="000000"/>
                <w:sz w:val="20"/>
                <w:szCs w:val="20"/>
                <w:lang w:bidi="ru-RU"/>
              </w:rPr>
              <w:t xml:space="preserve"> </w:t>
            </w:r>
            <w:r w:rsidRPr="00A27AD8">
              <w:rPr>
                <w:rFonts w:eastAsia="Courier New"/>
                <w:color w:val="000000"/>
                <w:sz w:val="20"/>
                <w:szCs w:val="20"/>
                <w:lang w:bidi="ru-RU"/>
              </w:rPr>
              <w:t>средства.</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 Приобщать к использованию</w:t>
            </w:r>
            <w:r>
              <w:rPr>
                <w:rFonts w:eastAsia="Courier New"/>
                <w:color w:val="000000"/>
                <w:sz w:val="20"/>
                <w:szCs w:val="20"/>
                <w:lang w:bidi="ru-RU"/>
              </w:rPr>
              <w:t xml:space="preserve"> </w:t>
            </w:r>
            <w:r w:rsidRPr="00A27AD8">
              <w:rPr>
                <w:rFonts w:eastAsia="Courier New"/>
                <w:color w:val="000000"/>
                <w:sz w:val="20"/>
                <w:szCs w:val="20"/>
                <w:lang w:bidi="ru-RU"/>
              </w:rPr>
              <w:t>простых форм речевого этикета.</w:t>
            </w:r>
          </w:p>
          <w:p w:rsidR="000F5A74"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 Поощрять доброжелательное</w:t>
            </w:r>
            <w:r>
              <w:rPr>
                <w:rFonts w:eastAsia="Courier New"/>
                <w:color w:val="000000"/>
                <w:sz w:val="20"/>
                <w:szCs w:val="20"/>
                <w:lang w:bidi="ru-RU"/>
              </w:rPr>
              <w:t xml:space="preserve"> </w:t>
            </w:r>
            <w:r w:rsidRPr="00A27AD8">
              <w:rPr>
                <w:rFonts w:eastAsia="Courier New"/>
                <w:color w:val="000000"/>
                <w:sz w:val="20"/>
                <w:szCs w:val="20"/>
                <w:lang w:bidi="ru-RU"/>
              </w:rPr>
              <w:t>отношение детей друг к другу,</w:t>
            </w:r>
            <w:r>
              <w:rPr>
                <w:rFonts w:eastAsia="Courier New"/>
                <w:color w:val="000000"/>
                <w:sz w:val="20"/>
                <w:szCs w:val="20"/>
                <w:lang w:bidi="ru-RU"/>
              </w:rPr>
              <w:t xml:space="preserve"> </w:t>
            </w:r>
            <w:r w:rsidRPr="00A27AD8">
              <w:rPr>
                <w:rFonts w:eastAsia="Courier New"/>
                <w:color w:val="000000"/>
                <w:sz w:val="20"/>
                <w:szCs w:val="20"/>
                <w:lang w:bidi="ru-RU"/>
              </w:rPr>
              <w:t xml:space="preserve">развивать навыки взаимодействия. </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 Развивать речевую активность (умение задавать вопросы,</w:t>
            </w:r>
            <w:r>
              <w:rPr>
                <w:rFonts w:eastAsia="Courier New"/>
                <w:color w:val="000000"/>
                <w:sz w:val="20"/>
                <w:szCs w:val="20"/>
                <w:lang w:bidi="ru-RU"/>
              </w:rPr>
              <w:t xml:space="preserve"> </w:t>
            </w:r>
            <w:r w:rsidRPr="00A27AD8">
              <w:rPr>
                <w:rFonts w:eastAsia="Courier New"/>
                <w:color w:val="000000"/>
                <w:sz w:val="20"/>
                <w:szCs w:val="20"/>
                <w:lang w:bidi="ru-RU"/>
              </w:rPr>
              <w:t>делиться впечатлениями)</w:t>
            </w:r>
          </w:p>
        </w:tc>
      </w:tr>
      <w:tr w:rsidR="000F5A74" w:rsidRPr="00A27AD8" w:rsidTr="00EE66B1">
        <w:trPr>
          <w:trHeight w:val="1477"/>
          <w:jc w:val="center"/>
        </w:trPr>
        <w:tc>
          <w:tcPr>
            <w:tcW w:w="665" w:type="dxa"/>
            <w:vMerge/>
            <w:tcBorders>
              <w:bottom w:val="single" w:sz="4" w:space="0" w:color="000000" w:themeColor="text1"/>
            </w:tcBorders>
          </w:tcPr>
          <w:p w:rsidR="000F5A74" w:rsidRPr="00A27AD8" w:rsidRDefault="000F5A74" w:rsidP="00EE66B1">
            <w:pPr>
              <w:widowControl w:val="0"/>
              <w:rPr>
                <w:rFonts w:eastAsia="Courier New"/>
                <w:color w:val="000000"/>
                <w:sz w:val="20"/>
                <w:szCs w:val="20"/>
                <w:lang w:bidi="ru-RU"/>
              </w:rPr>
            </w:pPr>
          </w:p>
        </w:tc>
        <w:tc>
          <w:tcPr>
            <w:tcW w:w="567" w:type="dxa"/>
            <w:vMerge/>
            <w:tcBorders>
              <w:bottom w:val="single" w:sz="4" w:space="0" w:color="000000" w:themeColor="text1"/>
            </w:tcBorders>
          </w:tcPr>
          <w:p w:rsidR="000F5A74" w:rsidRPr="00A27AD8" w:rsidRDefault="000F5A74" w:rsidP="00EE66B1">
            <w:pPr>
              <w:widowControl w:val="0"/>
              <w:rPr>
                <w:rFonts w:eastAsia="Courier New"/>
                <w:color w:val="000000"/>
                <w:sz w:val="20"/>
                <w:szCs w:val="20"/>
                <w:lang w:bidi="ru-RU"/>
              </w:rPr>
            </w:pPr>
          </w:p>
        </w:tc>
        <w:tc>
          <w:tcPr>
            <w:tcW w:w="4692" w:type="dxa"/>
            <w:tcBorders>
              <w:bottom w:val="single" w:sz="4" w:space="0" w:color="000000" w:themeColor="text1"/>
            </w:tcBorders>
          </w:tcPr>
          <w:p w:rsidR="000F5A74" w:rsidRPr="00A27AD8" w:rsidRDefault="000F5A74" w:rsidP="00EE66B1">
            <w:pPr>
              <w:widowControl w:val="0"/>
              <w:jc w:val="both"/>
              <w:rPr>
                <w:rFonts w:eastAsia="Courier New"/>
                <w:b/>
                <w:color w:val="000000"/>
                <w:sz w:val="20"/>
                <w:szCs w:val="20"/>
                <w:lang w:bidi="ru-RU"/>
              </w:rPr>
            </w:pPr>
            <w:r w:rsidRPr="00A27AD8">
              <w:rPr>
                <w:rFonts w:eastAsia="Courier New"/>
                <w:b/>
                <w:color w:val="000000"/>
                <w:sz w:val="20"/>
                <w:szCs w:val="20"/>
                <w:lang w:bidi="ru-RU"/>
              </w:rPr>
              <w:t>Звуковая культура речи</w:t>
            </w:r>
          </w:p>
          <w:p w:rsidR="000F5A74" w:rsidRDefault="000F5A74" w:rsidP="00B24D3E">
            <w:pPr>
              <w:pStyle w:val="a6"/>
              <w:widowControl w:val="0"/>
              <w:numPr>
                <w:ilvl w:val="0"/>
                <w:numId w:val="313"/>
              </w:numPr>
              <w:ind w:left="175" w:hanging="175"/>
              <w:jc w:val="both"/>
              <w:rPr>
                <w:rFonts w:eastAsia="Courier New"/>
                <w:color w:val="000000"/>
                <w:sz w:val="20"/>
                <w:szCs w:val="20"/>
                <w:lang w:bidi="ru-RU"/>
              </w:rPr>
            </w:pPr>
            <w:r w:rsidRPr="000F5A74">
              <w:rPr>
                <w:rFonts w:eastAsia="Courier New"/>
                <w:color w:val="000000"/>
                <w:sz w:val="20"/>
                <w:szCs w:val="20"/>
                <w:lang w:bidi="ru-RU"/>
              </w:rPr>
              <w:t xml:space="preserve">Учить произносить гласные и простые согласные </w:t>
            </w:r>
          </w:p>
          <w:p w:rsidR="000F5A74" w:rsidRPr="000F5A74" w:rsidRDefault="000F5A74" w:rsidP="00EE66B1">
            <w:pPr>
              <w:widowControl w:val="0"/>
              <w:jc w:val="both"/>
              <w:rPr>
                <w:rFonts w:eastAsia="Courier New"/>
                <w:color w:val="000000"/>
                <w:sz w:val="20"/>
                <w:szCs w:val="20"/>
                <w:lang w:bidi="ru-RU"/>
              </w:rPr>
            </w:pPr>
            <w:r w:rsidRPr="000F5A74">
              <w:rPr>
                <w:rFonts w:eastAsia="Courier New"/>
                <w:color w:val="000000"/>
                <w:sz w:val="20"/>
                <w:szCs w:val="20"/>
                <w:lang w:bidi="ru-RU"/>
              </w:rPr>
              <w:t>звуки.</w:t>
            </w:r>
          </w:p>
          <w:p w:rsidR="000F5A74" w:rsidRPr="000F5A74" w:rsidRDefault="000F5A74" w:rsidP="00B24D3E">
            <w:pPr>
              <w:pStyle w:val="a6"/>
              <w:widowControl w:val="0"/>
              <w:numPr>
                <w:ilvl w:val="0"/>
                <w:numId w:val="313"/>
              </w:numPr>
              <w:ind w:left="175" w:hanging="175"/>
              <w:jc w:val="both"/>
              <w:rPr>
                <w:rFonts w:eastAsia="Courier New"/>
                <w:color w:val="000000"/>
                <w:sz w:val="20"/>
                <w:szCs w:val="20"/>
                <w:lang w:bidi="ru-RU"/>
              </w:rPr>
            </w:pPr>
            <w:r w:rsidRPr="000F5A74">
              <w:rPr>
                <w:rFonts w:eastAsia="Courier New"/>
                <w:color w:val="000000"/>
                <w:sz w:val="20"/>
                <w:szCs w:val="20"/>
                <w:lang w:bidi="ru-RU"/>
              </w:rPr>
              <w:t>Развивать речевой слух, речевое дыхание.</w:t>
            </w:r>
          </w:p>
          <w:p w:rsidR="000F5A74" w:rsidRPr="000F5A74" w:rsidRDefault="000F5A74" w:rsidP="00B24D3E">
            <w:pPr>
              <w:pStyle w:val="a6"/>
              <w:widowControl w:val="0"/>
              <w:numPr>
                <w:ilvl w:val="0"/>
                <w:numId w:val="313"/>
              </w:numPr>
              <w:ind w:left="175" w:hanging="175"/>
              <w:jc w:val="both"/>
              <w:rPr>
                <w:rFonts w:eastAsia="Courier New"/>
                <w:color w:val="000000"/>
                <w:sz w:val="20"/>
                <w:szCs w:val="20"/>
                <w:lang w:bidi="ru-RU"/>
              </w:rPr>
            </w:pPr>
            <w:r w:rsidRPr="000F5A74">
              <w:rPr>
                <w:rFonts w:eastAsia="Courier New"/>
                <w:color w:val="000000"/>
                <w:sz w:val="20"/>
                <w:szCs w:val="20"/>
                <w:lang w:bidi="ru-RU"/>
              </w:rPr>
              <w:t>Тренировать артикуляционный аппарат.</w:t>
            </w:r>
          </w:p>
          <w:p w:rsidR="000F5A74" w:rsidRPr="000F5A74" w:rsidRDefault="000F5A74" w:rsidP="00B24D3E">
            <w:pPr>
              <w:pStyle w:val="a6"/>
              <w:widowControl w:val="0"/>
              <w:numPr>
                <w:ilvl w:val="0"/>
                <w:numId w:val="313"/>
              </w:numPr>
              <w:ind w:left="175" w:hanging="175"/>
              <w:jc w:val="both"/>
              <w:rPr>
                <w:rFonts w:eastAsia="Courier New"/>
                <w:color w:val="000000"/>
                <w:sz w:val="20"/>
                <w:szCs w:val="20"/>
                <w:lang w:bidi="ru-RU"/>
              </w:rPr>
            </w:pPr>
            <w:r w:rsidRPr="000F5A74">
              <w:rPr>
                <w:rFonts w:eastAsia="Courier New"/>
                <w:color w:val="000000"/>
                <w:sz w:val="20"/>
                <w:szCs w:val="20"/>
                <w:lang w:bidi="ru-RU"/>
              </w:rPr>
              <w:t>Вырабатывать правильный ритм и темп речи.</w:t>
            </w:r>
          </w:p>
          <w:p w:rsidR="000F5A74" w:rsidRPr="000F5A74" w:rsidRDefault="000F5A74" w:rsidP="00B24D3E">
            <w:pPr>
              <w:pStyle w:val="a6"/>
              <w:widowControl w:val="0"/>
              <w:numPr>
                <w:ilvl w:val="0"/>
                <w:numId w:val="313"/>
              </w:numPr>
              <w:ind w:left="175" w:hanging="175"/>
              <w:jc w:val="both"/>
              <w:rPr>
                <w:rFonts w:eastAsia="Courier New"/>
                <w:color w:val="000000"/>
                <w:sz w:val="20"/>
                <w:szCs w:val="20"/>
                <w:lang w:bidi="ru-RU"/>
              </w:rPr>
            </w:pPr>
            <w:r w:rsidRPr="000F5A74">
              <w:rPr>
                <w:rFonts w:eastAsia="Courier New"/>
                <w:color w:val="000000"/>
                <w:sz w:val="20"/>
                <w:szCs w:val="20"/>
                <w:lang w:bidi="ru-RU"/>
              </w:rPr>
              <w:t>Развивать интонационную выразительность речи</w:t>
            </w:r>
          </w:p>
        </w:tc>
        <w:tc>
          <w:tcPr>
            <w:tcW w:w="4249" w:type="dxa"/>
            <w:vMerge/>
            <w:tcBorders>
              <w:bottom w:val="single" w:sz="4" w:space="0" w:color="000000" w:themeColor="text1"/>
            </w:tcBorders>
          </w:tcPr>
          <w:p w:rsidR="000F5A74" w:rsidRPr="00A27AD8" w:rsidRDefault="000F5A74" w:rsidP="00EE66B1">
            <w:pPr>
              <w:widowControl w:val="0"/>
              <w:rPr>
                <w:rFonts w:eastAsia="Courier New"/>
                <w:color w:val="000000"/>
                <w:sz w:val="20"/>
                <w:szCs w:val="20"/>
                <w:lang w:bidi="ru-RU"/>
              </w:rPr>
            </w:pPr>
          </w:p>
        </w:tc>
      </w:tr>
      <w:tr w:rsidR="000F5A74" w:rsidRPr="00A27AD8" w:rsidTr="00EE66B1">
        <w:trPr>
          <w:trHeight w:val="3340"/>
          <w:jc w:val="center"/>
        </w:trPr>
        <w:tc>
          <w:tcPr>
            <w:tcW w:w="665" w:type="dxa"/>
            <w:vMerge/>
          </w:tcPr>
          <w:p w:rsidR="000F5A74" w:rsidRPr="00A27AD8" w:rsidRDefault="000F5A74" w:rsidP="00EE66B1">
            <w:pPr>
              <w:widowControl w:val="0"/>
              <w:rPr>
                <w:rFonts w:eastAsia="Courier New"/>
                <w:color w:val="000000"/>
                <w:sz w:val="20"/>
                <w:szCs w:val="20"/>
                <w:lang w:bidi="ru-RU"/>
              </w:rPr>
            </w:pPr>
          </w:p>
        </w:tc>
        <w:tc>
          <w:tcPr>
            <w:tcW w:w="567" w:type="dxa"/>
            <w:vMerge/>
          </w:tcPr>
          <w:p w:rsidR="000F5A74" w:rsidRPr="00A27AD8" w:rsidRDefault="000F5A74" w:rsidP="00EE66B1">
            <w:pPr>
              <w:widowControl w:val="0"/>
              <w:rPr>
                <w:rFonts w:eastAsia="Courier New"/>
                <w:color w:val="000000"/>
                <w:sz w:val="20"/>
                <w:szCs w:val="20"/>
                <w:lang w:bidi="ru-RU"/>
              </w:rPr>
            </w:pPr>
          </w:p>
        </w:tc>
        <w:tc>
          <w:tcPr>
            <w:tcW w:w="4692" w:type="dxa"/>
          </w:tcPr>
          <w:p w:rsidR="000F5A74" w:rsidRPr="00A27AD8" w:rsidRDefault="000F5A74" w:rsidP="00EE66B1">
            <w:pPr>
              <w:widowControl w:val="0"/>
              <w:jc w:val="both"/>
              <w:rPr>
                <w:rFonts w:eastAsia="Courier New"/>
                <w:b/>
                <w:color w:val="000000"/>
                <w:sz w:val="20"/>
                <w:szCs w:val="20"/>
                <w:lang w:bidi="ru-RU"/>
              </w:rPr>
            </w:pPr>
            <w:r w:rsidRPr="00A27AD8">
              <w:rPr>
                <w:rFonts w:eastAsia="Courier New"/>
                <w:b/>
                <w:color w:val="000000"/>
                <w:sz w:val="20"/>
                <w:szCs w:val="20"/>
                <w:lang w:bidi="ru-RU"/>
              </w:rPr>
              <w:t>Грамматический строй речи</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 Совершенствовать умение согласовывать</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прилагательные с существительными в роде, числе</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 xml:space="preserve">и падеже, употреблять </w:t>
            </w:r>
            <w:proofErr w:type="gramStart"/>
            <w:r w:rsidRPr="00A27AD8">
              <w:rPr>
                <w:rFonts w:eastAsia="Courier New"/>
                <w:color w:val="000000"/>
                <w:sz w:val="20"/>
                <w:szCs w:val="20"/>
                <w:lang w:bidi="ru-RU"/>
              </w:rPr>
              <w:t>простые</w:t>
            </w:r>
            <w:proofErr w:type="gramEnd"/>
            <w:r w:rsidRPr="00A27AD8">
              <w:rPr>
                <w:rFonts w:eastAsia="Courier New"/>
                <w:color w:val="000000"/>
                <w:sz w:val="20"/>
                <w:szCs w:val="20"/>
                <w:lang w:bidi="ru-RU"/>
              </w:rPr>
              <w:t xml:space="preserve"> пространственные</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предлоги (</w:t>
            </w:r>
            <w:proofErr w:type="gramStart"/>
            <w:r w:rsidRPr="00A27AD8">
              <w:rPr>
                <w:rFonts w:eastAsia="Courier New"/>
                <w:color w:val="000000"/>
                <w:sz w:val="20"/>
                <w:szCs w:val="20"/>
                <w:lang w:bidi="ru-RU"/>
              </w:rPr>
              <w:t>в</w:t>
            </w:r>
            <w:proofErr w:type="gramEnd"/>
            <w:r w:rsidRPr="00A27AD8">
              <w:rPr>
                <w:rFonts w:eastAsia="Courier New"/>
                <w:color w:val="000000"/>
                <w:sz w:val="20"/>
                <w:szCs w:val="20"/>
                <w:lang w:bidi="ru-RU"/>
              </w:rPr>
              <w:t>, на, за, под).</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 Учить употреблять</w:t>
            </w:r>
            <w:r>
              <w:rPr>
                <w:rFonts w:eastAsia="Courier New"/>
                <w:color w:val="000000"/>
                <w:sz w:val="20"/>
                <w:szCs w:val="20"/>
                <w:lang w:bidi="ru-RU"/>
              </w:rPr>
              <w:t xml:space="preserve"> в речи существительные в форме </w:t>
            </w:r>
            <w:r w:rsidRPr="00A27AD8">
              <w:rPr>
                <w:rFonts w:eastAsia="Courier New"/>
                <w:color w:val="000000"/>
                <w:sz w:val="20"/>
                <w:szCs w:val="20"/>
                <w:lang w:bidi="ru-RU"/>
              </w:rPr>
              <w:t>единственного и</w:t>
            </w:r>
            <w:r>
              <w:rPr>
                <w:rFonts w:eastAsia="Courier New"/>
                <w:color w:val="000000"/>
                <w:sz w:val="20"/>
                <w:szCs w:val="20"/>
                <w:lang w:bidi="ru-RU"/>
              </w:rPr>
              <w:t xml:space="preserve"> множественного числа, называть </w:t>
            </w:r>
            <w:r w:rsidRPr="00A27AD8">
              <w:rPr>
                <w:rFonts w:eastAsia="Courier New"/>
                <w:color w:val="000000"/>
                <w:sz w:val="20"/>
                <w:szCs w:val="20"/>
                <w:lang w:bidi="ru-RU"/>
              </w:rPr>
              <w:t xml:space="preserve">животных и их </w:t>
            </w:r>
            <w:r>
              <w:rPr>
                <w:rFonts w:eastAsia="Courier New"/>
                <w:color w:val="000000"/>
                <w:sz w:val="20"/>
                <w:szCs w:val="20"/>
                <w:lang w:bidi="ru-RU"/>
              </w:rPr>
              <w:t xml:space="preserve">детенышей в форме единственного </w:t>
            </w:r>
            <w:r w:rsidRPr="00A27AD8">
              <w:rPr>
                <w:rFonts w:eastAsia="Courier New"/>
                <w:color w:val="000000"/>
                <w:sz w:val="20"/>
                <w:szCs w:val="20"/>
                <w:lang w:bidi="ru-RU"/>
              </w:rPr>
              <w:t>и множественного числа, форму множественного числа существительных в родительном падеже.</w:t>
            </w:r>
          </w:p>
          <w:p w:rsidR="000F5A74" w:rsidRDefault="000F5A74" w:rsidP="00B24D3E">
            <w:pPr>
              <w:pStyle w:val="a6"/>
              <w:widowControl w:val="0"/>
              <w:numPr>
                <w:ilvl w:val="0"/>
                <w:numId w:val="314"/>
              </w:numPr>
              <w:ind w:left="175" w:hanging="175"/>
              <w:jc w:val="both"/>
              <w:rPr>
                <w:rFonts w:eastAsia="Courier New"/>
                <w:color w:val="000000"/>
                <w:sz w:val="20"/>
                <w:szCs w:val="20"/>
                <w:lang w:bidi="ru-RU"/>
              </w:rPr>
            </w:pPr>
            <w:r w:rsidRPr="000F5A74">
              <w:rPr>
                <w:rFonts w:eastAsia="Courier New"/>
                <w:color w:val="000000"/>
                <w:sz w:val="20"/>
                <w:szCs w:val="20"/>
                <w:lang w:bidi="ru-RU"/>
              </w:rPr>
              <w:t xml:space="preserve">Побуждать использовать в речи простые </w:t>
            </w:r>
          </w:p>
          <w:p w:rsidR="000F5A74" w:rsidRPr="000F5A74" w:rsidRDefault="000F5A74" w:rsidP="00EE66B1">
            <w:pPr>
              <w:widowControl w:val="0"/>
              <w:jc w:val="both"/>
              <w:rPr>
                <w:rFonts w:eastAsia="Courier New"/>
                <w:color w:val="000000"/>
                <w:sz w:val="20"/>
                <w:szCs w:val="20"/>
                <w:lang w:bidi="ru-RU"/>
              </w:rPr>
            </w:pPr>
            <w:r w:rsidRPr="000F5A74">
              <w:rPr>
                <w:rFonts w:eastAsia="Courier New"/>
                <w:color w:val="000000"/>
                <w:sz w:val="20"/>
                <w:szCs w:val="20"/>
                <w:lang w:bidi="ru-RU"/>
              </w:rPr>
              <w:t>распространенные предложения с использованием определений, дополнений, обстоятельств.</w:t>
            </w:r>
          </w:p>
          <w:p w:rsidR="000F5A74" w:rsidRDefault="000F5A74" w:rsidP="00B24D3E">
            <w:pPr>
              <w:pStyle w:val="a6"/>
              <w:widowControl w:val="0"/>
              <w:numPr>
                <w:ilvl w:val="0"/>
                <w:numId w:val="314"/>
              </w:numPr>
              <w:ind w:left="175" w:hanging="175"/>
              <w:jc w:val="both"/>
              <w:rPr>
                <w:rFonts w:eastAsia="Courier New"/>
                <w:color w:val="000000"/>
                <w:sz w:val="20"/>
                <w:szCs w:val="20"/>
                <w:lang w:bidi="ru-RU"/>
              </w:rPr>
            </w:pPr>
            <w:r w:rsidRPr="000F5A74">
              <w:rPr>
                <w:rFonts w:eastAsia="Courier New"/>
                <w:color w:val="000000"/>
                <w:sz w:val="20"/>
                <w:szCs w:val="20"/>
                <w:lang w:bidi="ru-RU"/>
              </w:rPr>
              <w:t xml:space="preserve">Помогать пользоваться предложениями </w:t>
            </w:r>
            <w:proofErr w:type="gramStart"/>
            <w:r w:rsidRPr="000F5A74">
              <w:rPr>
                <w:rFonts w:eastAsia="Courier New"/>
                <w:color w:val="000000"/>
                <w:sz w:val="20"/>
                <w:szCs w:val="20"/>
                <w:lang w:bidi="ru-RU"/>
              </w:rPr>
              <w:t>с</w:t>
            </w:r>
            <w:proofErr w:type="gramEnd"/>
            <w:r w:rsidRPr="000F5A74">
              <w:rPr>
                <w:rFonts w:eastAsia="Courier New"/>
                <w:color w:val="000000"/>
                <w:sz w:val="20"/>
                <w:szCs w:val="20"/>
                <w:lang w:bidi="ru-RU"/>
              </w:rPr>
              <w:t xml:space="preserve"> </w:t>
            </w:r>
          </w:p>
          <w:p w:rsidR="000F5A74" w:rsidRPr="000F5A74" w:rsidRDefault="000F5A74" w:rsidP="00EE66B1">
            <w:pPr>
              <w:widowControl w:val="0"/>
              <w:jc w:val="both"/>
              <w:rPr>
                <w:rFonts w:eastAsia="Courier New"/>
                <w:color w:val="000000"/>
                <w:sz w:val="20"/>
                <w:szCs w:val="20"/>
                <w:lang w:bidi="ru-RU"/>
              </w:rPr>
            </w:pPr>
            <w:r w:rsidRPr="000F5A74">
              <w:rPr>
                <w:rFonts w:eastAsia="Courier New"/>
                <w:color w:val="000000"/>
                <w:sz w:val="20"/>
                <w:szCs w:val="20"/>
                <w:lang w:bidi="ru-RU"/>
              </w:rPr>
              <w:t>однородными членами.</w:t>
            </w:r>
          </w:p>
        </w:tc>
        <w:tc>
          <w:tcPr>
            <w:tcW w:w="4249" w:type="dxa"/>
            <w:vMerge w:val="restart"/>
          </w:tcPr>
          <w:p w:rsidR="000F5A74" w:rsidRPr="00A27AD8" w:rsidRDefault="000F5A74" w:rsidP="00EE66B1">
            <w:pPr>
              <w:widowControl w:val="0"/>
              <w:jc w:val="center"/>
              <w:rPr>
                <w:rFonts w:eastAsia="Courier New"/>
                <w:color w:val="000000"/>
                <w:sz w:val="20"/>
                <w:szCs w:val="20"/>
                <w:lang w:bidi="ru-RU"/>
              </w:rPr>
            </w:pPr>
          </w:p>
        </w:tc>
      </w:tr>
      <w:tr w:rsidR="000F5A74" w:rsidRPr="00A27AD8" w:rsidTr="00EE66B1">
        <w:trPr>
          <w:trHeight w:val="1914"/>
          <w:jc w:val="center"/>
        </w:trPr>
        <w:tc>
          <w:tcPr>
            <w:tcW w:w="665" w:type="dxa"/>
            <w:vMerge/>
          </w:tcPr>
          <w:p w:rsidR="000F5A74" w:rsidRPr="00A27AD8" w:rsidRDefault="000F5A74" w:rsidP="00EE66B1">
            <w:pPr>
              <w:widowControl w:val="0"/>
              <w:rPr>
                <w:rFonts w:eastAsia="Courier New"/>
                <w:color w:val="000000"/>
                <w:sz w:val="20"/>
                <w:szCs w:val="20"/>
                <w:lang w:bidi="ru-RU"/>
              </w:rPr>
            </w:pPr>
          </w:p>
        </w:tc>
        <w:tc>
          <w:tcPr>
            <w:tcW w:w="567" w:type="dxa"/>
            <w:vMerge/>
          </w:tcPr>
          <w:p w:rsidR="000F5A74" w:rsidRPr="00A27AD8" w:rsidRDefault="000F5A74" w:rsidP="00EE66B1">
            <w:pPr>
              <w:widowControl w:val="0"/>
              <w:rPr>
                <w:rFonts w:eastAsia="Courier New"/>
                <w:color w:val="000000"/>
                <w:sz w:val="20"/>
                <w:szCs w:val="20"/>
                <w:lang w:bidi="ru-RU"/>
              </w:rPr>
            </w:pPr>
          </w:p>
        </w:tc>
        <w:tc>
          <w:tcPr>
            <w:tcW w:w="4692" w:type="dxa"/>
          </w:tcPr>
          <w:p w:rsidR="000F5A74" w:rsidRPr="00A27AD8" w:rsidRDefault="000F5A74" w:rsidP="00EE66B1">
            <w:pPr>
              <w:widowControl w:val="0"/>
              <w:jc w:val="both"/>
              <w:rPr>
                <w:rFonts w:eastAsia="Courier New"/>
                <w:b/>
                <w:color w:val="000000"/>
                <w:sz w:val="20"/>
                <w:szCs w:val="20"/>
                <w:lang w:bidi="ru-RU"/>
              </w:rPr>
            </w:pPr>
            <w:r w:rsidRPr="00A27AD8">
              <w:rPr>
                <w:rFonts w:eastAsia="Courier New"/>
                <w:b/>
                <w:color w:val="000000"/>
                <w:sz w:val="20"/>
                <w:szCs w:val="20"/>
                <w:lang w:bidi="ru-RU"/>
              </w:rPr>
              <w:t>Связная речь</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 Развивать диалогическую форму речи: умение</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вступать в разговор и поддерживать его с воспитателями</w:t>
            </w:r>
            <w:r>
              <w:rPr>
                <w:rFonts w:eastAsia="Courier New"/>
                <w:color w:val="000000"/>
                <w:sz w:val="20"/>
                <w:szCs w:val="20"/>
                <w:lang w:bidi="ru-RU"/>
              </w:rPr>
              <w:t>,</w:t>
            </w:r>
            <w:r w:rsidRPr="00A27AD8">
              <w:rPr>
                <w:rFonts w:eastAsia="Courier New"/>
                <w:color w:val="000000"/>
                <w:sz w:val="20"/>
                <w:szCs w:val="20"/>
                <w:lang w:bidi="ru-RU"/>
              </w:rPr>
              <w:t xml:space="preserve"> детьми, отвечать на вопросы и задавать</w:t>
            </w:r>
            <w:r>
              <w:rPr>
                <w:rFonts w:eastAsia="Courier New"/>
                <w:color w:val="000000"/>
                <w:sz w:val="20"/>
                <w:szCs w:val="20"/>
                <w:lang w:bidi="ru-RU"/>
              </w:rPr>
              <w:t xml:space="preserve"> </w:t>
            </w:r>
            <w:r w:rsidRPr="00A27AD8">
              <w:rPr>
                <w:rFonts w:eastAsia="Courier New"/>
                <w:color w:val="000000"/>
                <w:sz w:val="20"/>
                <w:szCs w:val="20"/>
                <w:lang w:bidi="ru-RU"/>
              </w:rPr>
              <w:t>их в процессе совместной деятельности.</w:t>
            </w:r>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 Формировать простейшие формы монологической</w:t>
            </w:r>
          </w:p>
          <w:p w:rsidR="000F5A74" w:rsidRPr="00A27AD8" w:rsidRDefault="000F5A74" w:rsidP="00EE66B1">
            <w:pPr>
              <w:widowControl w:val="0"/>
              <w:jc w:val="both"/>
              <w:rPr>
                <w:rFonts w:eastAsia="Courier New"/>
                <w:color w:val="000000"/>
                <w:sz w:val="20"/>
                <w:szCs w:val="20"/>
                <w:lang w:bidi="ru-RU"/>
              </w:rPr>
            </w:pPr>
            <w:proofErr w:type="gramStart"/>
            <w:r w:rsidRPr="00A27AD8">
              <w:rPr>
                <w:rFonts w:eastAsia="Courier New"/>
                <w:color w:val="000000"/>
                <w:sz w:val="20"/>
                <w:szCs w:val="20"/>
                <w:lang w:bidi="ru-RU"/>
              </w:rPr>
              <w:t>речи (с помощью воспитателя описать игрушку,</w:t>
            </w:r>
            <w:proofErr w:type="gramEnd"/>
          </w:p>
          <w:p w:rsidR="000F5A74" w:rsidRPr="00A27AD8" w:rsidRDefault="000F5A74" w:rsidP="00EE66B1">
            <w:pPr>
              <w:widowControl w:val="0"/>
              <w:jc w:val="both"/>
              <w:rPr>
                <w:rFonts w:eastAsia="Courier New"/>
                <w:color w:val="000000"/>
                <w:sz w:val="20"/>
                <w:szCs w:val="20"/>
                <w:lang w:bidi="ru-RU"/>
              </w:rPr>
            </w:pPr>
            <w:r w:rsidRPr="00A27AD8">
              <w:rPr>
                <w:rFonts w:eastAsia="Courier New"/>
                <w:color w:val="000000"/>
                <w:sz w:val="20"/>
                <w:szCs w:val="20"/>
                <w:lang w:bidi="ru-RU"/>
              </w:rPr>
              <w:t>предметную картинку, рассказать о своих впечатлениях)</w:t>
            </w:r>
          </w:p>
        </w:tc>
        <w:tc>
          <w:tcPr>
            <w:tcW w:w="4249" w:type="dxa"/>
            <w:vMerge/>
          </w:tcPr>
          <w:p w:rsidR="000F5A74" w:rsidRPr="00A27AD8" w:rsidRDefault="000F5A74" w:rsidP="00EE66B1">
            <w:pPr>
              <w:widowControl w:val="0"/>
              <w:rPr>
                <w:rFonts w:eastAsia="Courier New"/>
                <w:color w:val="000000"/>
                <w:sz w:val="20"/>
                <w:szCs w:val="20"/>
                <w:lang w:bidi="ru-RU"/>
              </w:rPr>
            </w:pPr>
          </w:p>
        </w:tc>
      </w:tr>
    </w:tbl>
    <w:p w:rsidR="000F5A74" w:rsidRDefault="000F5A74" w:rsidP="00EF42B3">
      <w:pPr>
        <w:spacing w:line="276" w:lineRule="auto"/>
        <w:rPr>
          <w:sz w:val="26"/>
          <w:szCs w:val="26"/>
        </w:rPr>
        <w:sectPr w:rsidR="000F5A74" w:rsidSect="00A27AD8">
          <w:pgSz w:w="11906" w:h="16838" w:code="9"/>
          <w:pgMar w:top="992" w:right="1134" w:bottom="992" w:left="1077" w:header="0" w:footer="567" w:gutter="0"/>
          <w:cols w:space="720"/>
          <w:noEndnote/>
          <w:docGrid w:linePitch="360"/>
        </w:sectPr>
      </w:pPr>
    </w:p>
    <w:tbl>
      <w:tblPr>
        <w:tblStyle w:val="9"/>
        <w:tblpPr w:leftFromText="180" w:rightFromText="180" w:horzAnchor="margin" w:tblpY="555"/>
        <w:tblW w:w="10207" w:type="dxa"/>
        <w:tblLayout w:type="fixed"/>
        <w:tblLook w:val="04A0" w:firstRow="1" w:lastRow="0" w:firstColumn="1" w:lastColumn="0" w:noHBand="0" w:noVBand="1"/>
      </w:tblPr>
      <w:tblGrid>
        <w:gridCol w:w="568"/>
        <w:gridCol w:w="567"/>
        <w:gridCol w:w="5386"/>
        <w:gridCol w:w="3686"/>
      </w:tblGrid>
      <w:tr w:rsidR="00454150" w:rsidRPr="00A27AD8" w:rsidTr="00F445F4">
        <w:trPr>
          <w:trHeight w:hRule="exact" w:val="446"/>
        </w:trPr>
        <w:tc>
          <w:tcPr>
            <w:tcW w:w="1135" w:type="dxa"/>
            <w:gridSpan w:val="2"/>
            <w:vMerge w:val="restart"/>
            <w:vAlign w:val="center"/>
          </w:tcPr>
          <w:p w:rsidR="00A27AD8" w:rsidRPr="005A355B" w:rsidRDefault="005A355B" w:rsidP="00F445F4">
            <w:pPr>
              <w:widowControl w:val="0"/>
              <w:ind w:right="-120"/>
              <w:rPr>
                <w:rFonts w:eastAsia="Courier New"/>
                <w:b/>
                <w:color w:val="000000"/>
                <w:sz w:val="20"/>
                <w:szCs w:val="20"/>
                <w:lang w:bidi="ru-RU"/>
              </w:rPr>
            </w:pPr>
            <w:r>
              <w:rPr>
                <w:rFonts w:eastAsia="Courier New"/>
                <w:b/>
                <w:color w:val="000000"/>
                <w:sz w:val="20"/>
                <w:szCs w:val="20"/>
                <w:lang w:bidi="ru-RU"/>
              </w:rPr>
              <w:lastRenderedPageBreak/>
              <w:t xml:space="preserve">  </w:t>
            </w:r>
            <w:r w:rsidR="00A27AD8" w:rsidRPr="005A355B">
              <w:rPr>
                <w:rFonts w:eastAsia="Courier New"/>
                <w:b/>
                <w:color w:val="000000"/>
                <w:sz w:val="20"/>
                <w:szCs w:val="20"/>
                <w:lang w:bidi="ru-RU"/>
              </w:rPr>
              <w:t>Возраст</w:t>
            </w:r>
          </w:p>
        </w:tc>
        <w:tc>
          <w:tcPr>
            <w:tcW w:w="9072" w:type="dxa"/>
            <w:gridSpan w:val="2"/>
            <w:vAlign w:val="center"/>
          </w:tcPr>
          <w:p w:rsidR="00A27AD8" w:rsidRPr="00A27AD8" w:rsidRDefault="00A27AD8" w:rsidP="00F445F4">
            <w:pPr>
              <w:widowControl w:val="0"/>
              <w:jc w:val="center"/>
              <w:rPr>
                <w:rFonts w:eastAsia="Courier New"/>
                <w:b/>
                <w:color w:val="000000"/>
                <w:sz w:val="20"/>
                <w:szCs w:val="20"/>
                <w:lang w:bidi="ru-RU"/>
              </w:rPr>
            </w:pPr>
            <w:r w:rsidRPr="00A27AD8">
              <w:rPr>
                <w:rFonts w:eastAsia="Courier New"/>
                <w:b/>
                <w:color w:val="000000"/>
                <w:sz w:val="20"/>
                <w:szCs w:val="20"/>
                <w:lang w:bidi="ru-RU"/>
              </w:rPr>
              <w:t>Образовательные задачи</w:t>
            </w:r>
          </w:p>
        </w:tc>
      </w:tr>
      <w:tr w:rsidR="00454150" w:rsidRPr="00A27AD8" w:rsidTr="00F445F4">
        <w:trPr>
          <w:trHeight w:hRule="exact" w:val="565"/>
        </w:trPr>
        <w:tc>
          <w:tcPr>
            <w:tcW w:w="1135" w:type="dxa"/>
            <w:gridSpan w:val="2"/>
            <w:vMerge/>
            <w:tcBorders>
              <w:bottom w:val="single" w:sz="4" w:space="0" w:color="auto"/>
            </w:tcBorders>
          </w:tcPr>
          <w:p w:rsidR="00A27AD8" w:rsidRPr="00A27AD8" w:rsidRDefault="00A27AD8" w:rsidP="00F445F4">
            <w:pPr>
              <w:widowControl w:val="0"/>
              <w:rPr>
                <w:rFonts w:eastAsia="Courier New"/>
                <w:color w:val="000000"/>
                <w:sz w:val="20"/>
                <w:szCs w:val="20"/>
                <w:lang w:bidi="ru-RU"/>
              </w:rPr>
            </w:pPr>
          </w:p>
        </w:tc>
        <w:tc>
          <w:tcPr>
            <w:tcW w:w="5386" w:type="dxa"/>
            <w:tcBorders>
              <w:bottom w:val="single" w:sz="4" w:space="0" w:color="auto"/>
              <w:right w:val="single" w:sz="4" w:space="0" w:color="auto"/>
            </w:tcBorders>
            <w:vAlign w:val="center"/>
          </w:tcPr>
          <w:p w:rsidR="00A27AD8" w:rsidRPr="00A27AD8" w:rsidRDefault="00A27AD8" w:rsidP="00F445F4">
            <w:pPr>
              <w:widowControl w:val="0"/>
              <w:jc w:val="center"/>
              <w:rPr>
                <w:rFonts w:eastAsia="Courier New"/>
                <w:b/>
                <w:color w:val="000000"/>
                <w:sz w:val="20"/>
                <w:szCs w:val="20"/>
                <w:lang w:bidi="ru-RU"/>
              </w:rPr>
            </w:pPr>
            <w:r w:rsidRPr="00A27AD8">
              <w:rPr>
                <w:rFonts w:eastAsia="Courier New"/>
                <w:b/>
                <w:color w:val="000000"/>
                <w:sz w:val="20"/>
                <w:szCs w:val="20"/>
                <w:lang w:bidi="ru-RU"/>
              </w:rPr>
              <w:t>по развитию речи детей</w:t>
            </w:r>
          </w:p>
        </w:tc>
        <w:tc>
          <w:tcPr>
            <w:tcW w:w="3686" w:type="dxa"/>
            <w:tcBorders>
              <w:left w:val="single" w:sz="4" w:space="0" w:color="auto"/>
              <w:right w:val="single" w:sz="4" w:space="0" w:color="auto"/>
            </w:tcBorders>
          </w:tcPr>
          <w:p w:rsidR="00A27AD8" w:rsidRPr="00A27AD8" w:rsidRDefault="00A27AD8" w:rsidP="00F445F4">
            <w:pPr>
              <w:widowControl w:val="0"/>
              <w:jc w:val="center"/>
              <w:rPr>
                <w:rFonts w:eastAsia="Courier New"/>
                <w:b/>
                <w:color w:val="000000"/>
                <w:sz w:val="20"/>
                <w:szCs w:val="20"/>
                <w:lang w:bidi="ru-RU"/>
              </w:rPr>
            </w:pPr>
            <w:r w:rsidRPr="00A27AD8">
              <w:rPr>
                <w:rFonts w:eastAsia="Courier New"/>
                <w:b/>
                <w:color w:val="000000"/>
                <w:sz w:val="20"/>
                <w:szCs w:val="20"/>
                <w:lang w:bidi="ru-RU"/>
              </w:rPr>
              <w:t>по развитию и становлению навыков коммуникации</w:t>
            </w:r>
          </w:p>
        </w:tc>
      </w:tr>
      <w:tr w:rsidR="00454150" w:rsidRPr="00A27AD8" w:rsidTr="00F445F4">
        <w:trPr>
          <w:trHeight w:hRule="exact" w:val="2818"/>
        </w:trPr>
        <w:tc>
          <w:tcPr>
            <w:tcW w:w="568" w:type="dxa"/>
            <w:vMerge w:val="restart"/>
            <w:tcBorders>
              <w:top w:val="single" w:sz="4" w:space="0" w:color="auto"/>
              <w:right w:val="single" w:sz="4" w:space="0" w:color="auto"/>
            </w:tcBorders>
            <w:textDirection w:val="btLr"/>
            <w:vAlign w:val="center"/>
          </w:tcPr>
          <w:p w:rsidR="00A27AD8" w:rsidRPr="00454150" w:rsidRDefault="00454150" w:rsidP="00F445F4">
            <w:pPr>
              <w:ind w:right="-108"/>
              <w:jc w:val="center"/>
              <w:rPr>
                <w:rFonts w:eastAsia="Courier New"/>
                <w:b/>
              </w:rPr>
            </w:pPr>
            <w:r w:rsidRPr="00454150">
              <w:rPr>
                <w:rFonts w:eastAsia="Courier New"/>
                <w:b/>
              </w:rPr>
              <w:t>Средняя группа</w:t>
            </w:r>
          </w:p>
        </w:tc>
        <w:tc>
          <w:tcPr>
            <w:tcW w:w="567" w:type="dxa"/>
            <w:vMerge w:val="restart"/>
            <w:tcBorders>
              <w:top w:val="single" w:sz="4" w:space="0" w:color="auto"/>
              <w:left w:val="single" w:sz="4" w:space="0" w:color="auto"/>
            </w:tcBorders>
            <w:textDirection w:val="btLr"/>
            <w:vAlign w:val="center"/>
          </w:tcPr>
          <w:p w:rsidR="00A27AD8" w:rsidRPr="00454150" w:rsidRDefault="00454150" w:rsidP="00F445F4">
            <w:pPr>
              <w:ind w:right="113"/>
              <w:jc w:val="center"/>
              <w:rPr>
                <w:rFonts w:eastAsia="Courier New"/>
                <w:b/>
              </w:rPr>
            </w:pPr>
            <w:r>
              <w:rPr>
                <w:rFonts w:eastAsia="Courier New"/>
                <w:b/>
              </w:rPr>
              <w:t>4-5 лет</w:t>
            </w:r>
          </w:p>
        </w:tc>
        <w:tc>
          <w:tcPr>
            <w:tcW w:w="5386" w:type="dxa"/>
            <w:tcBorders>
              <w:top w:val="single" w:sz="4" w:space="0" w:color="auto"/>
            </w:tcBorders>
          </w:tcPr>
          <w:p w:rsidR="00A27AD8" w:rsidRPr="00A27AD8" w:rsidRDefault="00A27AD8" w:rsidP="00F445F4">
            <w:pPr>
              <w:widowControl w:val="0"/>
              <w:rPr>
                <w:rFonts w:eastAsia="Courier New"/>
                <w:b/>
                <w:color w:val="000000"/>
                <w:sz w:val="20"/>
                <w:szCs w:val="20"/>
                <w:lang w:bidi="ru-RU"/>
              </w:rPr>
            </w:pPr>
            <w:r w:rsidRPr="00A27AD8">
              <w:rPr>
                <w:rFonts w:eastAsia="Courier New"/>
                <w:b/>
                <w:color w:val="000000"/>
                <w:sz w:val="20"/>
                <w:szCs w:val="20"/>
                <w:lang w:bidi="ru-RU"/>
              </w:rPr>
              <w:t>Словарь</w:t>
            </w:r>
          </w:p>
          <w:p w:rsidR="00A27AD8" w:rsidRPr="00A27AD8" w:rsidRDefault="00A27AD8" w:rsidP="00B24D3E">
            <w:pPr>
              <w:widowControl w:val="0"/>
              <w:numPr>
                <w:ilvl w:val="0"/>
                <w:numId w:val="269"/>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Продолжать работу по активизации словаря детей названиями предметов, их качеств, свойств, действий (существительные, прилагательные, глаголы).</w:t>
            </w:r>
          </w:p>
          <w:p w:rsidR="00A27AD8" w:rsidRPr="00A27AD8" w:rsidRDefault="00A27AD8" w:rsidP="00B24D3E">
            <w:pPr>
              <w:widowControl w:val="0"/>
              <w:numPr>
                <w:ilvl w:val="0"/>
                <w:numId w:val="269"/>
              </w:numPr>
              <w:ind w:left="175" w:hanging="175"/>
              <w:contextualSpacing/>
              <w:jc w:val="both"/>
              <w:rPr>
                <w:rFonts w:eastAsia="Courier New"/>
                <w:color w:val="000000"/>
                <w:sz w:val="20"/>
                <w:szCs w:val="20"/>
                <w:lang w:bidi="ru-RU"/>
              </w:rPr>
            </w:pPr>
            <w:proofErr w:type="gramStart"/>
            <w:r w:rsidRPr="00A27AD8">
              <w:rPr>
                <w:rFonts w:eastAsia="Courier New"/>
                <w:color w:val="000000"/>
                <w:sz w:val="20"/>
                <w:szCs w:val="20"/>
                <w:lang w:bidi="ru-RU"/>
              </w:rPr>
              <w:t>Уточнять обобщающие понятия (игрушки, одежда, мебель, овощи, фрукты, посуда, транспорт, профессии).</w:t>
            </w:r>
            <w:proofErr w:type="gramEnd"/>
          </w:p>
          <w:p w:rsidR="00A27AD8" w:rsidRPr="00A27AD8" w:rsidRDefault="00A27AD8" w:rsidP="00B24D3E">
            <w:pPr>
              <w:widowControl w:val="0"/>
              <w:numPr>
                <w:ilvl w:val="0"/>
                <w:numId w:val="269"/>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Учить подбирать определения к заданным словам.</w:t>
            </w:r>
          </w:p>
          <w:p w:rsidR="00A27AD8" w:rsidRPr="00A27AD8" w:rsidRDefault="00A27AD8" w:rsidP="00B24D3E">
            <w:pPr>
              <w:widowControl w:val="0"/>
              <w:numPr>
                <w:ilvl w:val="0"/>
                <w:numId w:val="269"/>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 xml:space="preserve">Учить </w:t>
            </w:r>
            <w:proofErr w:type="gramStart"/>
            <w:r w:rsidRPr="00A27AD8">
              <w:rPr>
                <w:rFonts w:eastAsia="Courier New"/>
                <w:color w:val="000000"/>
                <w:sz w:val="20"/>
                <w:szCs w:val="20"/>
                <w:lang w:bidi="ru-RU"/>
              </w:rPr>
              <w:t>правильно</w:t>
            </w:r>
            <w:proofErr w:type="gramEnd"/>
            <w:r w:rsidRPr="00A27AD8">
              <w:rPr>
                <w:rFonts w:eastAsia="Courier New"/>
                <w:color w:val="000000"/>
                <w:sz w:val="20"/>
                <w:szCs w:val="20"/>
                <w:lang w:bidi="ru-RU"/>
              </w:rPr>
              <w:t xml:space="preserve"> употреблять слова, обозначающие пространственные отношения.</w:t>
            </w:r>
          </w:p>
          <w:p w:rsidR="00A27AD8" w:rsidRPr="00A27AD8" w:rsidRDefault="00A27AD8" w:rsidP="00B24D3E">
            <w:pPr>
              <w:widowControl w:val="0"/>
              <w:numPr>
                <w:ilvl w:val="0"/>
                <w:numId w:val="269"/>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Формировать умение различать и подбирать слова, близкие и противоположные по значению (синонимы и антонимы)</w:t>
            </w:r>
          </w:p>
        </w:tc>
        <w:tc>
          <w:tcPr>
            <w:tcW w:w="3686" w:type="dxa"/>
            <w:vMerge w:val="restart"/>
            <w:tcBorders>
              <w:top w:val="single" w:sz="4" w:space="0" w:color="auto"/>
              <w:right w:val="single" w:sz="4" w:space="0" w:color="auto"/>
            </w:tcBorders>
            <w:shd w:val="clear" w:color="auto" w:fill="auto"/>
          </w:tcPr>
          <w:p w:rsidR="00A27AD8" w:rsidRPr="00A27AD8" w:rsidRDefault="00A27AD8" w:rsidP="006F43C6">
            <w:pPr>
              <w:widowControl w:val="0"/>
              <w:numPr>
                <w:ilvl w:val="0"/>
                <w:numId w:val="185"/>
              </w:numPr>
              <w:spacing w:line="276" w:lineRule="auto"/>
              <w:ind w:left="0" w:hanging="176"/>
              <w:contextualSpacing/>
              <w:rPr>
                <w:rFonts w:eastAsia="Courier New"/>
                <w:color w:val="000000"/>
                <w:sz w:val="20"/>
                <w:szCs w:val="20"/>
                <w:lang w:bidi="ru-RU"/>
              </w:rPr>
            </w:pPr>
            <w:proofErr w:type="gramStart"/>
            <w:r w:rsidRPr="00A27AD8">
              <w:rPr>
                <w:rFonts w:eastAsia="Courier New"/>
                <w:color w:val="000000"/>
                <w:sz w:val="20"/>
                <w:szCs w:val="20"/>
                <w:lang w:bidi="ru-RU"/>
              </w:rPr>
              <w:t>Побуждать детей к участию в обсуждении информации на знакомые темы, учить делиться впечатлениями об увиденном, услышанном, высказывать свою точку зрения, логично и понятно строить суждение.</w:t>
            </w:r>
            <w:proofErr w:type="gramEnd"/>
          </w:p>
          <w:p w:rsidR="00A27AD8" w:rsidRPr="00A27AD8" w:rsidRDefault="00A27AD8" w:rsidP="006F43C6">
            <w:pPr>
              <w:widowControl w:val="0"/>
              <w:numPr>
                <w:ilvl w:val="0"/>
                <w:numId w:val="185"/>
              </w:numPr>
              <w:spacing w:line="276" w:lineRule="auto"/>
              <w:ind w:left="0" w:hanging="176"/>
              <w:contextualSpacing/>
              <w:rPr>
                <w:rFonts w:eastAsia="Courier New"/>
                <w:color w:val="000000"/>
                <w:sz w:val="20"/>
                <w:szCs w:val="20"/>
                <w:lang w:bidi="ru-RU"/>
              </w:rPr>
            </w:pPr>
            <w:r w:rsidRPr="00A27AD8">
              <w:rPr>
                <w:rFonts w:eastAsia="Courier New"/>
                <w:color w:val="000000"/>
                <w:sz w:val="20"/>
                <w:szCs w:val="20"/>
                <w:lang w:bidi="ru-RU"/>
              </w:rPr>
              <w:t>Поощрять доброжелательное общение детей друг с другом.</w:t>
            </w:r>
          </w:p>
          <w:p w:rsidR="00A27AD8" w:rsidRPr="00A27AD8" w:rsidRDefault="00A27AD8" w:rsidP="006F43C6">
            <w:pPr>
              <w:widowControl w:val="0"/>
              <w:numPr>
                <w:ilvl w:val="0"/>
                <w:numId w:val="185"/>
              </w:numPr>
              <w:spacing w:line="276" w:lineRule="auto"/>
              <w:ind w:left="0" w:hanging="176"/>
              <w:contextualSpacing/>
              <w:rPr>
                <w:rFonts w:eastAsia="Courier New"/>
                <w:color w:val="000000"/>
                <w:sz w:val="20"/>
                <w:szCs w:val="20"/>
                <w:lang w:bidi="ru-RU"/>
              </w:rPr>
            </w:pPr>
            <w:r w:rsidRPr="00A27AD8">
              <w:rPr>
                <w:rFonts w:eastAsia="Courier New"/>
                <w:color w:val="000000"/>
                <w:sz w:val="20"/>
                <w:szCs w:val="20"/>
                <w:lang w:bidi="ru-RU"/>
              </w:rPr>
              <w:t>Развивать культуру общения.</w:t>
            </w:r>
          </w:p>
          <w:p w:rsidR="00A27AD8" w:rsidRPr="00604924" w:rsidRDefault="00A27AD8" w:rsidP="006F43C6">
            <w:pPr>
              <w:widowControl w:val="0"/>
              <w:numPr>
                <w:ilvl w:val="0"/>
                <w:numId w:val="185"/>
              </w:numPr>
              <w:spacing w:line="276" w:lineRule="auto"/>
              <w:ind w:left="0" w:hanging="176"/>
              <w:contextualSpacing/>
              <w:rPr>
                <w:rFonts w:eastAsia="Courier New"/>
                <w:color w:val="000000"/>
                <w:lang w:bidi="ru-RU"/>
              </w:rPr>
            </w:pPr>
            <w:r w:rsidRPr="00A27AD8">
              <w:rPr>
                <w:rFonts w:eastAsia="Courier New"/>
                <w:color w:val="000000"/>
                <w:sz w:val="20"/>
                <w:szCs w:val="20"/>
                <w:lang w:bidi="ru-RU"/>
              </w:rPr>
              <w:t>Продолжать активизировать словарь, необходимый для общения</w:t>
            </w: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Default="00604924" w:rsidP="00604924">
            <w:pPr>
              <w:widowControl w:val="0"/>
              <w:spacing w:line="276" w:lineRule="auto"/>
              <w:contextualSpacing/>
              <w:rPr>
                <w:rFonts w:eastAsia="Courier New"/>
                <w:color w:val="000000"/>
                <w:sz w:val="20"/>
                <w:szCs w:val="20"/>
                <w:lang w:bidi="ru-RU"/>
              </w:rPr>
            </w:pPr>
          </w:p>
          <w:p w:rsidR="00604924" w:rsidRPr="00A27AD8" w:rsidRDefault="00604924" w:rsidP="00604924">
            <w:pPr>
              <w:widowControl w:val="0"/>
              <w:spacing w:line="276" w:lineRule="auto"/>
              <w:contextualSpacing/>
              <w:rPr>
                <w:rFonts w:eastAsia="Courier New"/>
                <w:color w:val="000000"/>
                <w:lang w:bidi="ru-RU"/>
              </w:rPr>
            </w:pPr>
          </w:p>
        </w:tc>
      </w:tr>
      <w:tr w:rsidR="00454150" w:rsidRPr="00A27AD8" w:rsidTr="00F445F4">
        <w:trPr>
          <w:trHeight w:hRule="exact" w:val="3255"/>
        </w:trPr>
        <w:tc>
          <w:tcPr>
            <w:tcW w:w="568" w:type="dxa"/>
            <w:vMerge/>
            <w:tcBorders>
              <w:right w:val="single" w:sz="4" w:space="0" w:color="auto"/>
            </w:tcBorders>
            <w:textDirection w:val="btLr"/>
          </w:tcPr>
          <w:p w:rsidR="00A27AD8" w:rsidRPr="00A27AD8" w:rsidRDefault="00A27AD8" w:rsidP="00F445F4">
            <w:pPr>
              <w:widowControl w:val="0"/>
              <w:rPr>
                <w:rFonts w:eastAsia="Courier New"/>
                <w:color w:val="000000"/>
                <w:sz w:val="20"/>
                <w:szCs w:val="20"/>
                <w:lang w:bidi="ru-RU"/>
              </w:rPr>
            </w:pPr>
          </w:p>
        </w:tc>
        <w:tc>
          <w:tcPr>
            <w:tcW w:w="567" w:type="dxa"/>
            <w:vMerge/>
            <w:tcBorders>
              <w:left w:val="single" w:sz="4" w:space="0" w:color="auto"/>
            </w:tcBorders>
            <w:textDirection w:val="btLr"/>
          </w:tcPr>
          <w:p w:rsidR="00A27AD8" w:rsidRPr="00A27AD8" w:rsidRDefault="00A27AD8" w:rsidP="00F445F4">
            <w:pPr>
              <w:widowControl w:val="0"/>
              <w:rPr>
                <w:rFonts w:eastAsia="Courier New"/>
                <w:color w:val="000000"/>
                <w:sz w:val="20"/>
                <w:szCs w:val="20"/>
                <w:lang w:bidi="ru-RU"/>
              </w:rPr>
            </w:pPr>
          </w:p>
        </w:tc>
        <w:tc>
          <w:tcPr>
            <w:tcW w:w="5386" w:type="dxa"/>
          </w:tcPr>
          <w:p w:rsidR="00A27AD8" w:rsidRPr="00A27AD8" w:rsidRDefault="00A27AD8" w:rsidP="00F445F4">
            <w:pPr>
              <w:widowControl w:val="0"/>
              <w:rPr>
                <w:rFonts w:eastAsia="Courier New"/>
                <w:b/>
                <w:color w:val="000000"/>
                <w:sz w:val="20"/>
                <w:szCs w:val="20"/>
                <w:lang w:bidi="ru-RU"/>
              </w:rPr>
            </w:pPr>
            <w:r w:rsidRPr="00A27AD8">
              <w:rPr>
                <w:rFonts w:eastAsia="Courier New"/>
                <w:b/>
                <w:color w:val="000000"/>
                <w:sz w:val="20"/>
                <w:szCs w:val="20"/>
                <w:lang w:bidi="ru-RU"/>
              </w:rPr>
              <w:t>Звуковая культура речи</w:t>
            </w:r>
          </w:p>
          <w:p w:rsidR="00A27AD8" w:rsidRPr="00A27AD8" w:rsidRDefault="00A27AD8" w:rsidP="00B24D3E">
            <w:pPr>
              <w:widowControl w:val="0"/>
              <w:numPr>
                <w:ilvl w:val="0"/>
                <w:numId w:val="270"/>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Формировать и закреплять правильное произношение всех звуков родного языка, в том числе свистящих и сонорных звуков, твердых и мягких.</w:t>
            </w:r>
          </w:p>
          <w:p w:rsidR="00A27AD8" w:rsidRPr="00A27AD8" w:rsidRDefault="00A27AD8" w:rsidP="00B24D3E">
            <w:pPr>
              <w:widowControl w:val="0"/>
              <w:numPr>
                <w:ilvl w:val="0"/>
                <w:numId w:val="270"/>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Уточнить термин «звук», познакомить с понятием «слово».</w:t>
            </w:r>
          </w:p>
          <w:p w:rsidR="00A27AD8" w:rsidRPr="00A27AD8" w:rsidRDefault="00A27AD8" w:rsidP="00B24D3E">
            <w:pPr>
              <w:widowControl w:val="0"/>
              <w:numPr>
                <w:ilvl w:val="0"/>
                <w:numId w:val="270"/>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Учить называть слова с определенным звуком, выделять первый звук в слове.</w:t>
            </w:r>
          </w:p>
          <w:p w:rsidR="00A27AD8" w:rsidRPr="00A27AD8" w:rsidRDefault="00A27AD8" w:rsidP="00B24D3E">
            <w:pPr>
              <w:widowControl w:val="0"/>
              <w:numPr>
                <w:ilvl w:val="0"/>
                <w:numId w:val="270"/>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Развивать речевой слух, способность повышать и понижать громкость голоса, замедлять и ускорять темп речи.</w:t>
            </w:r>
          </w:p>
          <w:p w:rsidR="00A27AD8" w:rsidRPr="00A27AD8" w:rsidRDefault="00A27AD8" w:rsidP="00B24D3E">
            <w:pPr>
              <w:widowControl w:val="0"/>
              <w:numPr>
                <w:ilvl w:val="0"/>
                <w:numId w:val="270"/>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Развивать интонационную выразительность, учить говорить с разными интонациями (повествовательной, вопросительной, восклицательной).</w:t>
            </w:r>
          </w:p>
          <w:p w:rsidR="00A27AD8" w:rsidRPr="00A27AD8" w:rsidRDefault="00A27AD8" w:rsidP="00B24D3E">
            <w:pPr>
              <w:widowControl w:val="0"/>
              <w:numPr>
                <w:ilvl w:val="0"/>
                <w:numId w:val="270"/>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Формировать четкую дикцию</w:t>
            </w:r>
            <w:r w:rsidR="00C76BA0">
              <w:rPr>
                <w:rFonts w:eastAsia="Courier New"/>
                <w:color w:val="000000"/>
                <w:sz w:val="20"/>
                <w:szCs w:val="20"/>
                <w:lang w:bidi="ru-RU"/>
              </w:rPr>
              <w:t>.</w:t>
            </w:r>
          </w:p>
        </w:tc>
        <w:tc>
          <w:tcPr>
            <w:tcW w:w="3686" w:type="dxa"/>
            <w:vMerge/>
            <w:tcBorders>
              <w:right w:val="single" w:sz="4" w:space="0" w:color="auto"/>
            </w:tcBorders>
            <w:shd w:val="clear" w:color="auto" w:fill="auto"/>
          </w:tcPr>
          <w:p w:rsidR="00A27AD8" w:rsidRPr="00A27AD8" w:rsidRDefault="00A27AD8" w:rsidP="00F445F4">
            <w:pPr>
              <w:widowControl w:val="0"/>
              <w:rPr>
                <w:rFonts w:eastAsia="Courier New"/>
                <w:color w:val="000000"/>
                <w:sz w:val="20"/>
                <w:szCs w:val="20"/>
                <w:lang w:bidi="ru-RU"/>
              </w:rPr>
            </w:pPr>
          </w:p>
        </w:tc>
      </w:tr>
      <w:tr w:rsidR="00454150" w:rsidRPr="00A27AD8" w:rsidTr="00F445F4">
        <w:trPr>
          <w:trHeight w:hRule="exact" w:val="3967"/>
        </w:trPr>
        <w:tc>
          <w:tcPr>
            <w:tcW w:w="568" w:type="dxa"/>
            <w:vMerge/>
            <w:tcBorders>
              <w:right w:val="single" w:sz="4" w:space="0" w:color="auto"/>
            </w:tcBorders>
            <w:textDirection w:val="btLr"/>
          </w:tcPr>
          <w:p w:rsidR="00A27AD8" w:rsidRPr="00A27AD8" w:rsidRDefault="00A27AD8" w:rsidP="00F445F4">
            <w:pPr>
              <w:widowControl w:val="0"/>
              <w:rPr>
                <w:rFonts w:eastAsia="Courier New"/>
                <w:color w:val="000000"/>
                <w:sz w:val="20"/>
                <w:szCs w:val="20"/>
                <w:lang w:bidi="ru-RU"/>
              </w:rPr>
            </w:pPr>
          </w:p>
        </w:tc>
        <w:tc>
          <w:tcPr>
            <w:tcW w:w="567" w:type="dxa"/>
            <w:vMerge/>
            <w:tcBorders>
              <w:left w:val="single" w:sz="4" w:space="0" w:color="auto"/>
            </w:tcBorders>
            <w:textDirection w:val="btLr"/>
          </w:tcPr>
          <w:p w:rsidR="00A27AD8" w:rsidRPr="00A27AD8" w:rsidRDefault="00A27AD8" w:rsidP="00F445F4">
            <w:pPr>
              <w:widowControl w:val="0"/>
              <w:rPr>
                <w:rFonts w:eastAsia="Courier New"/>
                <w:color w:val="000000"/>
                <w:sz w:val="20"/>
                <w:szCs w:val="20"/>
                <w:lang w:bidi="ru-RU"/>
              </w:rPr>
            </w:pPr>
          </w:p>
        </w:tc>
        <w:tc>
          <w:tcPr>
            <w:tcW w:w="5386" w:type="dxa"/>
          </w:tcPr>
          <w:p w:rsidR="00A27AD8" w:rsidRPr="00A27AD8" w:rsidRDefault="00A27AD8" w:rsidP="00F445F4">
            <w:pPr>
              <w:widowControl w:val="0"/>
              <w:rPr>
                <w:rFonts w:eastAsia="Courier New"/>
                <w:b/>
                <w:color w:val="000000"/>
                <w:sz w:val="20"/>
                <w:szCs w:val="20"/>
                <w:lang w:bidi="ru-RU"/>
              </w:rPr>
            </w:pPr>
            <w:r w:rsidRPr="00A27AD8">
              <w:rPr>
                <w:rFonts w:eastAsia="Courier New"/>
                <w:b/>
                <w:color w:val="000000"/>
                <w:sz w:val="20"/>
                <w:szCs w:val="20"/>
                <w:lang w:bidi="ru-RU"/>
              </w:rPr>
              <w:t>Грамматический строй речи</w:t>
            </w:r>
          </w:p>
          <w:p w:rsidR="00A27AD8" w:rsidRPr="00A27AD8" w:rsidRDefault="00A27AD8" w:rsidP="00B24D3E">
            <w:pPr>
              <w:widowControl w:val="0"/>
              <w:numPr>
                <w:ilvl w:val="0"/>
                <w:numId w:val="271"/>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Продолжать учить образовывать формы родительного падежа единственного и множественного числа существительных.</w:t>
            </w:r>
          </w:p>
          <w:p w:rsidR="00A27AD8" w:rsidRPr="00A27AD8" w:rsidRDefault="00A27AD8" w:rsidP="00B24D3E">
            <w:pPr>
              <w:widowControl w:val="0"/>
              <w:numPr>
                <w:ilvl w:val="0"/>
                <w:numId w:val="271"/>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Развивать умение правильно согласовывать существительные и прилагательные в роде, числе и падеже, ориентируясь на окончания слов.</w:t>
            </w:r>
          </w:p>
          <w:p w:rsidR="00A27AD8" w:rsidRPr="00A27AD8" w:rsidRDefault="00A27AD8" w:rsidP="00B24D3E">
            <w:pPr>
              <w:widowControl w:val="0"/>
              <w:numPr>
                <w:ilvl w:val="0"/>
                <w:numId w:val="271"/>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Образовывать формы глаголов в повелительном наклонении.</w:t>
            </w:r>
          </w:p>
          <w:p w:rsidR="00A27AD8" w:rsidRPr="00A27AD8" w:rsidRDefault="00A27AD8" w:rsidP="00B24D3E">
            <w:pPr>
              <w:widowControl w:val="0"/>
              <w:numPr>
                <w:ilvl w:val="0"/>
                <w:numId w:val="271"/>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Упражнять в правильном понимании и употреблении предлогов с пространственным значением.</w:t>
            </w:r>
          </w:p>
          <w:p w:rsidR="00A27AD8" w:rsidRPr="00A27AD8" w:rsidRDefault="00A27AD8" w:rsidP="00B24D3E">
            <w:pPr>
              <w:widowControl w:val="0"/>
              <w:numPr>
                <w:ilvl w:val="0"/>
                <w:numId w:val="271"/>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Учить соотносить названия животных и их детенышей в единственном и множественном числе.</w:t>
            </w:r>
          </w:p>
          <w:p w:rsidR="00A27AD8" w:rsidRPr="00A27AD8" w:rsidRDefault="00A27AD8" w:rsidP="00B24D3E">
            <w:pPr>
              <w:widowControl w:val="0"/>
              <w:numPr>
                <w:ilvl w:val="0"/>
                <w:numId w:val="271"/>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Поощрять характерное для детей словотворчество, подсказывать образец слова.</w:t>
            </w:r>
          </w:p>
          <w:p w:rsidR="00A27AD8" w:rsidRPr="00A27AD8" w:rsidRDefault="00A27AD8" w:rsidP="00B24D3E">
            <w:pPr>
              <w:widowControl w:val="0"/>
              <w:numPr>
                <w:ilvl w:val="0"/>
                <w:numId w:val="271"/>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Побуждать употреблять в речи простейшие виды сложносочиненных и сложноподчиненных предложений</w:t>
            </w:r>
          </w:p>
        </w:tc>
        <w:tc>
          <w:tcPr>
            <w:tcW w:w="3686" w:type="dxa"/>
            <w:vMerge/>
            <w:tcBorders>
              <w:right w:val="single" w:sz="4" w:space="0" w:color="auto"/>
            </w:tcBorders>
            <w:shd w:val="clear" w:color="auto" w:fill="auto"/>
          </w:tcPr>
          <w:p w:rsidR="00A27AD8" w:rsidRPr="00A27AD8" w:rsidRDefault="00A27AD8" w:rsidP="00F445F4">
            <w:pPr>
              <w:widowControl w:val="0"/>
              <w:rPr>
                <w:rFonts w:eastAsia="Courier New"/>
                <w:color w:val="000000"/>
                <w:sz w:val="20"/>
                <w:szCs w:val="20"/>
                <w:lang w:bidi="ru-RU"/>
              </w:rPr>
            </w:pPr>
          </w:p>
        </w:tc>
      </w:tr>
      <w:tr w:rsidR="00454150" w:rsidRPr="00A27AD8" w:rsidTr="00604924">
        <w:trPr>
          <w:trHeight w:hRule="exact" w:val="2825"/>
        </w:trPr>
        <w:tc>
          <w:tcPr>
            <w:tcW w:w="568" w:type="dxa"/>
            <w:vMerge/>
            <w:tcBorders>
              <w:bottom w:val="single" w:sz="4" w:space="0" w:color="auto"/>
              <w:right w:val="single" w:sz="4" w:space="0" w:color="auto"/>
            </w:tcBorders>
            <w:textDirection w:val="btLr"/>
          </w:tcPr>
          <w:p w:rsidR="00A27AD8" w:rsidRPr="00A27AD8" w:rsidRDefault="00A27AD8" w:rsidP="00F445F4">
            <w:pPr>
              <w:widowControl w:val="0"/>
              <w:rPr>
                <w:rFonts w:eastAsia="Courier New"/>
                <w:color w:val="000000"/>
                <w:sz w:val="20"/>
                <w:szCs w:val="20"/>
                <w:lang w:bidi="ru-RU"/>
              </w:rPr>
            </w:pPr>
          </w:p>
        </w:tc>
        <w:tc>
          <w:tcPr>
            <w:tcW w:w="567" w:type="dxa"/>
            <w:vMerge/>
            <w:tcBorders>
              <w:left w:val="single" w:sz="4" w:space="0" w:color="auto"/>
              <w:bottom w:val="single" w:sz="4" w:space="0" w:color="auto"/>
            </w:tcBorders>
            <w:textDirection w:val="btLr"/>
          </w:tcPr>
          <w:p w:rsidR="00A27AD8" w:rsidRPr="00A27AD8" w:rsidRDefault="00A27AD8" w:rsidP="00F445F4">
            <w:pPr>
              <w:widowControl w:val="0"/>
              <w:rPr>
                <w:rFonts w:eastAsia="Courier New"/>
                <w:color w:val="000000"/>
                <w:sz w:val="20"/>
                <w:szCs w:val="20"/>
                <w:lang w:bidi="ru-RU"/>
              </w:rPr>
            </w:pPr>
          </w:p>
        </w:tc>
        <w:tc>
          <w:tcPr>
            <w:tcW w:w="5386" w:type="dxa"/>
            <w:tcBorders>
              <w:bottom w:val="single" w:sz="4" w:space="0" w:color="auto"/>
            </w:tcBorders>
          </w:tcPr>
          <w:p w:rsidR="00A27AD8" w:rsidRPr="00A27AD8" w:rsidRDefault="00A27AD8" w:rsidP="00F445F4">
            <w:pPr>
              <w:widowControl w:val="0"/>
              <w:rPr>
                <w:rFonts w:eastAsia="Courier New"/>
                <w:b/>
                <w:color w:val="000000"/>
                <w:sz w:val="20"/>
                <w:szCs w:val="20"/>
                <w:lang w:bidi="ru-RU"/>
              </w:rPr>
            </w:pPr>
            <w:r w:rsidRPr="00A27AD8">
              <w:rPr>
                <w:rFonts w:eastAsia="Courier New"/>
                <w:b/>
                <w:color w:val="000000"/>
                <w:sz w:val="20"/>
                <w:szCs w:val="20"/>
                <w:lang w:bidi="ru-RU"/>
              </w:rPr>
              <w:t>Связная речь</w:t>
            </w:r>
          </w:p>
          <w:p w:rsidR="00A27AD8" w:rsidRPr="00A27AD8" w:rsidRDefault="00A27AD8" w:rsidP="00B24D3E">
            <w:pPr>
              <w:widowControl w:val="0"/>
              <w:numPr>
                <w:ilvl w:val="0"/>
                <w:numId w:val="272"/>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Совершенствовать диалогическую речь: учить участвовать в беседе, отвечать на вопросы и задавать их, передавать диалоги персонажей.</w:t>
            </w:r>
          </w:p>
          <w:p w:rsidR="00A27AD8" w:rsidRPr="00A27AD8" w:rsidRDefault="00A27AD8" w:rsidP="00B24D3E">
            <w:pPr>
              <w:widowControl w:val="0"/>
              <w:numPr>
                <w:ilvl w:val="0"/>
                <w:numId w:val="272"/>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Учить пересказывать содержание небольших сказок и рассказов, как уже знакомых, так и впервые прочитанных.</w:t>
            </w:r>
          </w:p>
          <w:p w:rsidR="00A27AD8" w:rsidRDefault="00A27AD8" w:rsidP="00B24D3E">
            <w:pPr>
              <w:widowControl w:val="0"/>
              <w:numPr>
                <w:ilvl w:val="0"/>
                <w:numId w:val="272"/>
              </w:numPr>
              <w:ind w:left="175" w:hanging="175"/>
              <w:contextualSpacing/>
              <w:jc w:val="both"/>
              <w:rPr>
                <w:rFonts w:eastAsia="Courier New"/>
                <w:color w:val="000000"/>
                <w:sz w:val="20"/>
                <w:szCs w:val="20"/>
                <w:lang w:bidi="ru-RU"/>
              </w:rPr>
            </w:pPr>
            <w:r w:rsidRPr="00A27AD8">
              <w:rPr>
                <w:rFonts w:eastAsia="Courier New"/>
                <w:color w:val="000000"/>
                <w:sz w:val="20"/>
                <w:szCs w:val="20"/>
                <w:lang w:bidi="ru-RU"/>
              </w:rPr>
              <w:t>Развивать умение составлять небольшие рассказы по картине</w:t>
            </w:r>
          </w:p>
          <w:p w:rsidR="00604924" w:rsidRDefault="00604924" w:rsidP="00604924">
            <w:pPr>
              <w:widowControl w:val="0"/>
              <w:contextualSpacing/>
              <w:jc w:val="both"/>
              <w:rPr>
                <w:rFonts w:eastAsia="Courier New"/>
                <w:color w:val="000000"/>
                <w:sz w:val="20"/>
                <w:szCs w:val="20"/>
                <w:lang w:bidi="ru-RU"/>
              </w:rPr>
            </w:pPr>
          </w:p>
          <w:p w:rsidR="00604924" w:rsidRDefault="00604924" w:rsidP="00604924">
            <w:pPr>
              <w:widowControl w:val="0"/>
              <w:contextualSpacing/>
              <w:jc w:val="both"/>
              <w:rPr>
                <w:rFonts w:eastAsia="Courier New"/>
                <w:color w:val="000000"/>
                <w:sz w:val="20"/>
                <w:szCs w:val="20"/>
                <w:lang w:bidi="ru-RU"/>
              </w:rPr>
            </w:pPr>
          </w:p>
          <w:p w:rsidR="00604924" w:rsidRDefault="00604924" w:rsidP="00604924">
            <w:pPr>
              <w:widowControl w:val="0"/>
              <w:contextualSpacing/>
              <w:jc w:val="both"/>
              <w:rPr>
                <w:rFonts w:eastAsia="Courier New"/>
                <w:color w:val="000000"/>
                <w:sz w:val="20"/>
                <w:szCs w:val="20"/>
                <w:lang w:bidi="ru-RU"/>
              </w:rPr>
            </w:pPr>
          </w:p>
          <w:p w:rsidR="00604924" w:rsidRDefault="00604924" w:rsidP="00604924">
            <w:pPr>
              <w:widowControl w:val="0"/>
              <w:contextualSpacing/>
              <w:jc w:val="both"/>
              <w:rPr>
                <w:rFonts w:eastAsia="Courier New"/>
                <w:color w:val="000000"/>
                <w:sz w:val="20"/>
                <w:szCs w:val="20"/>
                <w:lang w:bidi="ru-RU"/>
              </w:rPr>
            </w:pPr>
          </w:p>
          <w:p w:rsidR="00604924" w:rsidRDefault="00604924" w:rsidP="00604924">
            <w:pPr>
              <w:widowControl w:val="0"/>
              <w:contextualSpacing/>
              <w:jc w:val="both"/>
              <w:rPr>
                <w:rFonts w:eastAsia="Courier New"/>
                <w:color w:val="000000"/>
                <w:sz w:val="20"/>
                <w:szCs w:val="20"/>
                <w:lang w:bidi="ru-RU"/>
              </w:rPr>
            </w:pPr>
          </w:p>
          <w:p w:rsidR="00604924" w:rsidRDefault="00604924" w:rsidP="00604924">
            <w:pPr>
              <w:widowControl w:val="0"/>
              <w:contextualSpacing/>
              <w:jc w:val="both"/>
              <w:rPr>
                <w:rFonts w:eastAsia="Courier New"/>
                <w:color w:val="000000"/>
                <w:sz w:val="20"/>
                <w:szCs w:val="20"/>
                <w:lang w:bidi="ru-RU"/>
              </w:rPr>
            </w:pPr>
          </w:p>
          <w:p w:rsidR="00604924" w:rsidRDefault="00604924" w:rsidP="00604924">
            <w:pPr>
              <w:widowControl w:val="0"/>
              <w:contextualSpacing/>
              <w:jc w:val="both"/>
              <w:rPr>
                <w:rFonts w:eastAsia="Courier New"/>
                <w:color w:val="000000"/>
                <w:sz w:val="20"/>
                <w:szCs w:val="20"/>
                <w:lang w:bidi="ru-RU"/>
              </w:rPr>
            </w:pPr>
          </w:p>
          <w:p w:rsidR="00604924" w:rsidRPr="00A27AD8" w:rsidRDefault="00604924" w:rsidP="00604924">
            <w:pPr>
              <w:widowControl w:val="0"/>
              <w:contextualSpacing/>
              <w:jc w:val="both"/>
              <w:rPr>
                <w:rFonts w:eastAsia="Courier New"/>
                <w:color w:val="000000"/>
                <w:sz w:val="20"/>
                <w:szCs w:val="20"/>
                <w:lang w:bidi="ru-RU"/>
              </w:rPr>
            </w:pPr>
          </w:p>
        </w:tc>
        <w:tc>
          <w:tcPr>
            <w:tcW w:w="3686" w:type="dxa"/>
            <w:vMerge/>
            <w:tcBorders>
              <w:bottom w:val="single" w:sz="4" w:space="0" w:color="auto"/>
              <w:right w:val="single" w:sz="4" w:space="0" w:color="auto"/>
            </w:tcBorders>
            <w:shd w:val="clear" w:color="auto" w:fill="auto"/>
          </w:tcPr>
          <w:p w:rsidR="00A27AD8" w:rsidRPr="00A27AD8" w:rsidRDefault="00A27AD8" w:rsidP="00F445F4">
            <w:pPr>
              <w:widowControl w:val="0"/>
              <w:rPr>
                <w:rFonts w:eastAsia="Courier New"/>
                <w:color w:val="000000"/>
                <w:sz w:val="20"/>
                <w:szCs w:val="20"/>
                <w:lang w:bidi="ru-RU"/>
              </w:rPr>
            </w:pPr>
          </w:p>
        </w:tc>
      </w:tr>
    </w:tbl>
    <w:p w:rsidR="005A355B" w:rsidRDefault="005A355B" w:rsidP="00EF42B3">
      <w:pPr>
        <w:spacing w:line="276" w:lineRule="auto"/>
        <w:rPr>
          <w:sz w:val="26"/>
          <w:szCs w:val="26"/>
        </w:rPr>
      </w:pPr>
    </w:p>
    <w:tbl>
      <w:tblPr>
        <w:tblW w:w="10207" w:type="dxa"/>
        <w:tblInd w:w="-132" w:type="dxa"/>
        <w:tblLayout w:type="fixed"/>
        <w:tblCellMar>
          <w:left w:w="10" w:type="dxa"/>
          <w:right w:w="10" w:type="dxa"/>
        </w:tblCellMar>
        <w:tblLook w:val="04A0" w:firstRow="1" w:lastRow="0" w:firstColumn="1" w:lastColumn="0" w:noHBand="0" w:noVBand="1"/>
      </w:tblPr>
      <w:tblGrid>
        <w:gridCol w:w="568"/>
        <w:gridCol w:w="567"/>
        <w:gridCol w:w="5386"/>
        <w:gridCol w:w="3686"/>
      </w:tblGrid>
      <w:tr w:rsidR="00454150" w:rsidRPr="00454150" w:rsidTr="00DB316F">
        <w:trPr>
          <w:trHeight w:hRule="exact" w:val="429"/>
        </w:trPr>
        <w:tc>
          <w:tcPr>
            <w:tcW w:w="1135" w:type="dxa"/>
            <w:gridSpan w:val="2"/>
            <w:vMerge w:val="restart"/>
            <w:tcBorders>
              <w:top w:val="single" w:sz="4" w:space="0" w:color="auto"/>
              <w:left w:val="single" w:sz="4" w:space="0" w:color="auto"/>
            </w:tcBorders>
            <w:shd w:val="clear" w:color="auto" w:fill="FFFFFF"/>
            <w:vAlign w:val="center"/>
          </w:tcPr>
          <w:p w:rsidR="00454150" w:rsidRDefault="00454150" w:rsidP="00EF42B3">
            <w:pPr>
              <w:widowControl w:val="0"/>
              <w:jc w:val="center"/>
              <w:rPr>
                <w:rFonts w:eastAsia="Courier New"/>
                <w:b/>
                <w:color w:val="000000"/>
                <w:sz w:val="20"/>
                <w:szCs w:val="20"/>
                <w:lang w:bidi="ru-RU"/>
              </w:rPr>
            </w:pPr>
            <w:r w:rsidRPr="00454150">
              <w:rPr>
                <w:rFonts w:eastAsia="Courier New"/>
                <w:b/>
                <w:color w:val="000000"/>
                <w:sz w:val="20"/>
                <w:szCs w:val="20"/>
                <w:lang w:bidi="ru-RU"/>
              </w:rPr>
              <w:lastRenderedPageBreak/>
              <w:t>Возраст</w:t>
            </w:r>
          </w:p>
          <w:p w:rsidR="00604924" w:rsidRPr="00454150" w:rsidRDefault="00604924" w:rsidP="00EF42B3">
            <w:pPr>
              <w:widowControl w:val="0"/>
              <w:jc w:val="center"/>
              <w:rPr>
                <w:rFonts w:eastAsia="Courier New"/>
                <w:color w:val="000000"/>
                <w:sz w:val="20"/>
                <w:szCs w:val="20"/>
                <w:lang w:bidi="ru-RU"/>
              </w:rPr>
            </w:pPr>
          </w:p>
        </w:tc>
        <w:tc>
          <w:tcPr>
            <w:tcW w:w="9072" w:type="dxa"/>
            <w:gridSpan w:val="2"/>
            <w:tcBorders>
              <w:top w:val="single" w:sz="4" w:space="0" w:color="auto"/>
              <w:left w:val="single" w:sz="4" w:space="0" w:color="auto"/>
              <w:right w:val="single" w:sz="4" w:space="0" w:color="auto"/>
            </w:tcBorders>
            <w:shd w:val="clear" w:color="auto" w:fill="FFFFFF"/>
            <w:vAlign w:val="center"/>
          </w:tcPr>
          <w:p w:rsidR="00454150" w:rsidRPr="00454150" w:rsidRDefault="00454150" w:rsidP="00EF42B3">
            <w:pPr>
              <w:widowControl w:val="0"/>
              <w:jc w:val="center"/>
              <w:rPr>
                <w:rFonts w:eastAsia="Courier New"/>
                <w:b/>
                <w:color w:val="000000"/>
                <w:sz w:val="20"/>
                <w:szCs w:val="20"/>
                <w:lang w:bidi="ru-RU"/>
              </w:rPr>
            </w:pPr>
            <w:r w:rsidRPr="00454150">
              <w:rPr>
                <w:rFonts w:eastAsia="Courier New"/>
                <w:b/>
                <w:color w:val="000000"/>
                <w:sz w:val="20"/>
                <w:szCs w:val="20"/>
                <w:lang w:bidi="ru-RU"/>
              </w:rPr>
              <w:t>Образовательные задачи</w:t>
            </w:r>
          </w:p>
        </w:tc>
      </w:tr>
      <w:tr w:rsidR="00454150" w:rsidRPr="00454150" w:rsidTr="00DB316F">
        <w:trPr>
          <w:trHeight w:val="551"/>
        </w:trPr>
        <w:tc>
          <w:tcPr>
            <w:tcW w:w="1135" w:type="dxa"/>
            <w:gridSpan w:val="2"/>
            <w:vMerge/>
            <w:tcBorders>
              <w:left w:val="single" w:sz="4" w:space="0" w:color="auto"/>
            </w:tcBorders>
            <w:shd w:val="clear" w:color="auto" w:fill="FFFFFF"/>
            <w:vAlign w:val="bottom"/>
          </w:tcPr>
          <w:p w:rsidR="00454150" w:rsidRPr="00454150" w:rsidRDefault="00454150" w:rsidP="00EF42B3">
            <w:pPr>
              <w:widowControl w:val="0"/>
              <w:jc w:val="center"/>
              <w:rPr>
                <w:rFonts w:eastAsia="Courier New"/>
                <w:b/>
                <w:color w:val="000000"/>
                <w:sz w:val="20"/>
                <w:szCs w:val="20"/>
                <w:lang w:bidi="ru-RU"/>
              </w:rPr>
            </w:pPr>
          </w:p>
        </w:tc>
        <w:tc>
          <w:tcPr>
            <w:tcW w:w="5386" w:type="dxa"/>
            <w:tcBorders>
              <w:top w:val="single" w:sz="4" w:space="0" w:color="auto"/>
              <w:left w:val="single" w:sz="4" w:space="0" w:color="auto"/>
            </w:tcBorders>
            <w:shd w:val="clear" w:color="auto" w:fill="FFFFFF"/>
            <w:vAlign w:val="center"/>
          </w:tcPr>
          <w:p w:rsidR="00454150" w:rsidRPr="00454150" w:rsidRDefault="00454150" w:rsidP="00EF42B3">
            <w:pPr>
              <w:widowControl w:val="0"/>
              <w:jc w:val="center"/>
              <w:rPr>
                <w:rFonts w:eastAsia="Courier New"/>
                <w:b/>
                <w:color w:val="000000"/>
                <w:sz w:val="20"/>
                <w:szCs w:val="20"/>
                <w:lang w:bidi="ru-RU"/>
              </w:rPr>
            </w:pPr>
            <w:r w:rsidRPr="00454150">
              <w:rPr>
                <w:rFonts w:eastAsia="Courier New"/>
                <w:b/>
                <w:color w:val="000000"/>
                <w:sz w:val="20"/>
                <w:szCs w:val="20"/>
                <w:lang w:bidi="ru-RU"/>
              </w:rPr>
              <w:t>по развитию речи детей</w:t>
            </w:r>
          </w:p>
        </w:tc>
        <w:tc>
          <w:tcPr>
            <w:tcW w:w="3686" w:type="dxa"/>
            <w:tcBorders>
              <w:top w:val="single" w:sz="4" w:space="0" w:color="auto"/>
              <w:left w:val="single" w:sz="4" w:space="0" w:color="auto"/>
              <w:right w:val="single" w:sz="4" w:space="0" w:color="auto"/>
            </w:tcBorders>
            <w:shd w:val="clear" w:color="auto" w:fill="FFFFFF"/>
            <w:vAlign w:val="center"/>
          </w:tcPr>
          <w:p w:rsidR="00454150" w:rsidRPr="00454150" w:rsidRDefault="00454150" w:rsidP="00EF42B3">
            <w:pPr>
              <w:widowControl w:val="0"/>
              <w:jc w:val="center"/>
              <w:rPr>
                <w:rFonts w:eastAsia="Courier New"/>
                <w:b/>
                <w:color w:val="000000"/>
                <w:sz w:val="20"/>
                <w:szCs w:val="20"/>
                <w:lang w:bidi="ru-RU"/>
              </w:rPr>
            </w:pPr>
            <w:r w:rsidRPr="00454150">
              <w:rPr>
                <w:rFonts w:eastAsia="Courier New"/>
                <w:b/>
                <w:color w:val="000000"/>
                <w:sz w:val="20"/>
                <w:szCs w:val="20"/>
                <w:lang w:bidi="ru-RU"/>
              </w:rPr>
              <w:t>по развитию</w:t>
            </w:r>
          </w:p>
          <w:p w:rsidR="00454150" w:rsidRPr="00454150" w:rsidRDefault="00454150" w:rsidP="00EF42B3">
            <w:pPr>
              <w:widowControl w:val="0"/>
              <w:jc w:val="center"/>
              <w:rPr>
                <w:rFonts w:eastAsia="Courier New"/>
                <w:b/>
                <w:color w:val="000000"/>
                <w:sz w:val="20"/>
                <w:szCs w:val="20"/>
                <w:lang w:bidi="ru-RU"/>
              </w:rPr>
            </w:pPr>
            <w:r w:rsidRPr="00454150">
              <w:rPr>
                <w:rFonts w:eastAsia="Courier New"/>
                <w:b/>
                <w:color w:val="000000"/>
                <w:sz w:val="20"/>
                <w:szCs w:val="20"/>
                <w:lang w:bidi="ru-RU"/>
              </w:rPr>
              <w:t>и становлению навыков коммуникации</w:t>
            </w:r>
          </w:p>
        </w:tc>
      </w:tr>
      <w:tr w:rsidR="00454150" w:rsidRPr="00454150" w:rsidTr="00DB316F">
        <w:trPr>
          <w:trHeight w:val="3316"/>
        </w:trPr>
        <w:tc>
          <w:tcPr>
            <w:tcW w:w="568" w:type="dxa"/>
            <w:vMerge w:val="restart"/>
            <w:tcBorders>
              <w:top w:val="single" w:sz="4" w:space="0" w:color="auto"/>
              <w:left w:val="single" w:sz="4" w:space="0" w:color="auto"/>
            </w:tcBorders>
            <w:shd w:val="clear" w:color="auto" w:fill="FFFFFF"/>
            <w:textDirection w:val="btLr"/>
            <w:vAlign w:val="center"/>
          </w:tcPr>
          <w:p w:rsidR="00454150" w:rsidRPr="00454150" w:rsidRDefault="00454150" w:rsidP="00EF42B3">
            <w:pPr>
              <w:widowControl w:val="0"/>
              <w:ind w:right="113"/>
              <w:jc w:val="center"/>
              <w:rPr>
                <w:rFonts w:eastAsia="Courier New"/>
                <w:color w:val="000000"/>
                <w:sz w:val="20"/>
                <w:szCs w:val="20"/>
                <w:lang w:bidi="ru-RU"/>
              </w:rPr>
            </w:pPr>
            <w:r w:rsidRPr="00454150">
              <w:rPr>
                <w:rFonts w:eastAsia="Courier New"/>
                <w:b/>
                <w:color w:val="000000"/>
                <w:sz w:val="20"/>
                <w:szCs w:val="20"/>
                <w:lang w:bidi="ru-RU"/>
              </w:rPr>
              <w:t>Старшая группа</w:t>
            </w:r>
          </w:p>
        </w:tc>
        <w:tc>
          <w:tcPr>
            <w:tcW w:w="567" w:type="dxa"/>
            <w:vMerge w:val="restart"/>
            <w:tcBorders>
              <w:top w:val="single" w:sz="4" w:space="0" w:color="auto"/>
              <w:left w:val="single" w:sz="4" w:space="0" w:color="auto"/>
            </w:tcBorders>
            <w:shd w:val="clear" w:color="auto" w:fill="FFFFFF"/>
            <w:textDirection w:val="btLr"/>
            <w:vAlign w:val="center"/>
          </w:tcPr>
          <w:p w:rsidR="00454150" w:rsidRPr="00454150" w:rsidRDefault="00454150" w:rsidP="00EF42B3">
            <w:pPr>
              <w:widowControl w:val="0"/>
              <w:ind w:right="113"/>
              <w:jc w:val="center"/>
              <w:rPr>
                <w:rFonts w:eastAsia="Courier New"/>
                <w:color w:val="000000"/>
                <w:sz w:val="20"/>
                <w:szCs w:val="20"/>
                <w:lang w:bidi="ru-RU"/>
              </w:rPr>
            </w:pPr>
            <w:r w:rsidRPr="00454150">
              <w:rPr>
                <w:rFonts w:eastAsia="Courier New"/>
                <w:b/>
                <w:color w:val="000000"/>
                <w:sz w:val="20"/>
                <w:szCs w:val="20"/>
                <w:lang w:bidi="ru-RU"/>
              </w:rPr>
              <w:t>5-6 лет</w:t>
            </w:r>
          </w:p>
        </w:tc>
        <w:tc>
          <w:tcPr>
            <w:tcW w:w="5386" w:type="dxa"/>
            <w:tcBorders>
              <w:top w:val="single" w:sz="4" w:space="0" w:color="auto"/>
              <w:left w:val="single" w:sz="4" w:space="0" w:color="auto"/>
              <w:bottom w:val="nil"/>
            </w:tcBorders>
            <w:shd w:val="clear" w:color="auto" w:fill="FFFFFF"/>
            <w:vAlign w:val="bottom"/>
          </w:tcPr>
          <w:p w:rsidR="00454150" w:rsidRPr="00454150" w:rsidRDefault="00454150" w:rsidP="00EE1F76">
            <w:pPr>
              <w:widowControl w:val="0"/>
              <w:ind w:firstLine="131"/>
              <w:jc w:val="both"/>
              <w:rPr>
                <w:rFonts w:eastAsia="Courier New"/>
                <w:b/>
                <w:color w:val="000000"/>
                <w:sz w:val="20"/>
                <w:szCs w:val="20"/>
                <w:lang w:bidi="ru-RU"/>
              </w:rPr>
            </w:pPr>
            <w:r w:rsidRPr="00454150">
              <w:rPr>
                <w:rFonts w:eastAsia="Courier New"/>
                <w:b/>
                <w:color w:val="000000"/>
                <w:sz w:val="20"/>
                <w:szCs w:val="20"/>
                <w:lang w:bidi="ru-RU"/>
              </w:rPr>
              <w:t>Словарь</w:t>
            </w:r>
          </w:p>
          <w:p w:rsidR="00454150" w:rsidRPr="00454150" w:rsidRDefault="00454150" w:rsidP="00EE1F76">
            <w:pPr>
              <w:widowControl w:val="0"/>
              <w:ind w:firstLine="131"/>
              <w:jc w:val="both"/>
              <w:rPr>
                <w:rFonts w:eastAsia="Courier New"/>
                <w:color w:val="000000"/>
                <w:sz w:val="20"/>
                <w:szCs w:val="20"/>
                <w:lang w:bidi="ru-RU"/>
              </w:rPr>
            </w:pPr>
            <w:r w:rsidRPr="00454150">
              <w:rPr>
                <w:rFonts w:eastAsia="Courier New"/>
                <w:color w:val="000000"/>
                <w:sz w:val="20"/>
                <w:szCs w:val="20"/>
                <w:lang w:bidi="ru-RU"/>
              </w:rPr>
              <w:t>• Продолжать обогащение, уточнение и активизацию</w:t>
            </w:r>
          </w:p>
          <w:p w:rsidR="00454150" w:rsidRPr="00454150" w:rsidRDefault="00454150" w:rsidP="00EE1F76">
            <w:pPr>
              <w:widowControl w:val="0"/>
              <w:ind w:firstLine="131"/>
              <w:jc w:val="both"/>
              <w:rPr>
                <w:rFonts w:eastAsia="Courier New"/>
                <w:color w:val="000000"/>
                <w:sz w:val="20"/>
                <w:szCs w:val="20"/>
                <w:lang w:bidi="ru-RU"/>
              </w:rPr>
            </w:pPr>
            <w:r w:rsidRPr="00454150">
              <w:rPr>
                <w:rFonts w:eastAsia="Courier New"/>
                <w:color w:val="000000"/>
                <w:sz w:val="20"/>
                <w:szCs w:val="20"/>
                <w:lang w:bidi="ru-RU"/>
              </w:rPr>
              <w:t>словаря существительными, прилагательными, глаголами,</w:t>
            </w:r>
          </w:p>
          <w:p w:rsidR="00454150" w:rsidRPr="00454150" w:rsidRDefault="00454150" w:rsidP="00EE1F76">
            <w:pPr>
              <w:widowControl w:val="0"/>
              <w:ind w:firstLine="131"/>
              <w:jc w:val="both"/>
              <w:rPr>
                <w:rFonts w:eastAsia="Courier New"/>
                <w:color w:val="000000"/>
                <w:sz w:val="20"/>
                <w:szCs w:val="20"/>
                <w:lang w:bidi="ru-RU"/>
              </w:rPr>
            </w:pPr>
            <w:r w:rsidRPr="00454150">
              <w:rPr>
                <w:rFonts w:eastAsia="Courier New"/>
                <w:color w:val="000000"/>
                <w:sz w:val="20"/>
                <w:szCs w:val="20"/>
                <w:lang w:bidi="ru-RU"/>
              </w:rPr>
              <w:t>наречиями.</w:t>
            </w:r>
          </w:p>
          <w:p w:rsidR="00454150" w:rsidRPr="00454150" w:rsidRDefault="00454150" w:rsidP="00EE1F76">
            <w:pPr>
              <w:widowControl w:val="0"/>
              <w:ind w:firstLine="131"/>
              <w:jc w:val="both"/>
              <w:rPr>
                <w:rFonts w:eastAsia="Courier New"/>
                <w:color w:val="000000"/>
                <w:sz w:val="20"/>
                <w:szCs w:val="20"/>
                <w:lang w:bidi="ru-RU"/>
              </w:rPr>
            </w:pPr>
            <w:r w:rsidRPr="00454150">
              <w:rPr>
                <w:rFonts w:eastAsia="Courier New"/>
                <w:color w:val="000000"/>
                <w:sz w:val="20"/>
                <w:szCs w:val="20"/>
                <w:lang w:bidi="ru-RU"/>
              </w:rPr>
              <w:t>• Развивать умения обобщать, сравнивать,</w:t>
            </w:r>
          </w:p>
          <w:p w:rsidR="00454150" w:rsidRPr="00454150" w:rsidRDefault="00454150" w:rsidP="00EE1F76">
            <w:pPr>
              <w:widowControl w:val="0"/>
              <w:ind w:firstLine="131"/>
              <w:jc w:val="both"/>
              <w:rPr>
                <w:rFonts w:eastAsia="Courier New"/>
                <w:color w:val="000000"/>
                <w:sz w:val="20"/>
                <w:szCs w:val="20"/>
                <w:lang w:bidi="ru-RU"/>
              </w:rPr>
            </w:pPr>
            <w:r w:rsidRPr="00454150">
              <w:rPr>
                <w:rFonts w:eastAsia="Courier New"/>
                <w:color w:val="000000"/>
                <w:sz w:val="20"/>
                <w:szCs w:val="20"/>
                <w:lang w:bidi="ru-RU"/>
              </w:rPr>
              <w:t>противопоставлять.</w:t>
            </w:r>
          </w:p>
          <w:p w:rsidR="00454150" w:rsidRPr="00454150" w:rsidRDefault="00454150" w:rsidP="00EE1F76">
            <w:pPr>
              <w:widowControl w:val="0"/>
              <w:ind w:firstLine="131"/>
              <w:jc w:val="both"/>
              <w:rPr>
                <w:rFonts w:eastAsia="Courier New"/>
                <w:color w:val="000000"/>
                <w:sz w:val="20"/>
                <w:szCs w:val="20"/>
                <w:lang w:bidi="ru-RU"/>
              </w:rPr>
            </w:pPr>
            <w:r w:rsidRPr="00454150">
              <w:rPr>
                <w:rFonts w:eastAsia="Courier New"/>
                <w:color w:val="000000"/>
                <w:sz w:val="20"/>
                <w:szCs w:val="20"/>
                <w:lang w:bidi="ru-RU"/>
              </w:rPr>
              <w:t xml:space="preserve">• Вводить в словарь слова, обозначающие материал, </w:t>
            </w:r>
            <w:proofErr w:type="gramStart"/>
            <w:r w:rsidRPr="00454150">
              <w:rPr>
                <w:rFonts w:eastAsia="Courier New"/>
                <w:color w:val="000000"/>
                <w:sz w:val="20"/>
                <w:szCs w:val="20"/>
                <w:lang w:bidi="ru-RU"/>
              </w:rPr>
              <w:t>из</w:t>
            </w:r>
            <w:proofErr w:type="gramEnd"/>
          </w:p>
          <w:p w:rsidR="00454150" w:rsidRPr="00454150" w:rsidRDefault="00454150" w:rsidP="00EE1F76">
            <w:pPr>
              <w:widowControl w:val="0"/>
              <w:ind w:firstLine="131"/>
              <w:jc w:val="both"/>
              <w:rPr>
                <w:rFonts w:eastAsia="Courier New"/>
                <w:color w:val="000000"/>
                <w:sz w:val="20"/>
                <w:szCs w:val="20"/>
                <w:lang w:bidi="ru-RU"/>
              </w:rPr>
            </w:pPr>
            <w:proofErr w:type="gramStart"/>
            <w:r w:rsidRPr="00454150">
              <w:rPr>
                <w:rFonts w:eastAsia="Courier New"/>
                <w:color w:val="000000"/>
                <w:sz w:val="20"/>
                <w:szCs w:val="20"/>
                <w:lang w:bidi="ru-RU"/>
              </w:rPr>
              <w:t>которого</w:t>
            </w:r>
            <w:proofErr w:type="gramEnd"/>
            <w:r w:rsidRPr="00454150">
              <w:rPr>
                <w:rFonts w:eastAsia="Courier New"/>
                <w:color w:val="000000"/>
                <w:sz w:val="20"/>
                <w:szCs w:val="20"/>
                <w:lang w:bidi="ru-RU"/>
              </w:rPr>
              <w:t xml:space="preserve"> сделан предмет.</w:t>
            </w:r>
          </w:p>
          <w:p w:rsidR="00454150" w:rsidRPr="00454150" w:rsidRDefault="00454150" w:rsidP="00EE1F76">
            <w:pPr>
              <w:widowControl w:val="0"/>
              <w:ind w:firstLine="131"/>
              <w:jc w:val="both"/>
              <w:rPr>
                <w:rFonts w:eastAsia="Courier New"/>
                <w:color w:val="000000"/>
                <w:sz w:val="20"/>
                <w:szCs w:val="20"/>
                <w:lang w:bidi="ru-RU"/>
              </w:rPr>
            </w:pPr>
            <w:r w:rsidRPr="00454150">
              <w:rPr>
                <w:rFonts w:eastAsia="Courier New"/>
                <w:color w:val="000000"/>
                <w:sz w:val="20"/>
                <w:szCs w:val="20"/>
                <w:lang w:bidi="ru-RU"/>
              </w:rPr>
              <w:t>• Формировать умение отгадывать загадки на описание</w:t>
            </w:r>
          </w:p>
          <w:p w:rsidR="00454150" w:rsidRPr="00454150" w:rsidRDefault="00454150" w:rsidP="00EE1F76">
            <w:pPr>
              <w:widowControl w:val="0"/>
              <w:ind w:firstLine="131"/>
              <w:jc w:val="both"/>
              <w:rPr>
                <w:rFonts w:eastAsia="Courier New"/>
                <w:color w:val="000000"/>
                <w:sz w:val="20"/>
                <w:szCs w:val="20"/>
                <w:lang w:bidi="ru-RU"/>
              </w:rPr>
            </w:pPr>
            <w:r w:rsidRPr="00454150">
              <w:rPr>
                <w:rFonts w:eastAsia="Courier New"/>
                <w:color w:val="000000"/>
                <w:sz w:val="20"/>
                <w:szCs w:val="20"/>
                <w:lang w:bidi="ru-RU"/>
              </w:rPr>
              <w:t>предметов, их свойств, качеств и действий.</w:t>
            </w:r>
          </w:p>
          <w:p w:rsidR="00454150" w:rsidRPr="00454150" w:rsidRDefault="00454150" w:rsidP="00EE1F76">
            <w:pPr>
              <w:widowControl w:val="0"/>
              <w:ind w:firstLine="131"/>
              <w:jc w:val="both"/>
              <w:rPr>
                <w:rFonts w:eastAsia="Courier New"/>
                <w:color w:val="000000"/>
                <w:sz w:val="20"/>
                <w:szCs w:val="20"/>
                <w:lang w:bidi="ru-RU"/>
              </w:rPr>
            </w:pPr>
            <w:r w:rsidRPr="00454150">
              <w:rPr>
                <w:rFonts w:eastAsia="Courier New"/>
                <w:color w:val="000000"/>
                <w:sz w:val="20"/>
                <w:szCs w:val="20"/>
                <w:lang w:bidi="ru-RU"/>
              </w:rPr>
              <w:t>• Проводить работу над смысловой стороной слова.</w:t>
            </w:r>
          </w:p>
          <w:p w:rsidR="00454150" w:rsidRPr="00454150" w:rsidRDefault="00454150" w:rsidP="00EE1F76">
            <w:pPr>
              <w:widowControl w:val="0"/>
              <w:ind w:firstLine="131"/>
              <w:jc w:val="both"/>
              <w:rPr>
                <w:rFonts w:eastAsia="Courier New"/>
                <w:color w:val="000000"/>
                <w:sz w:val="20"/>
                <w:szCs w:val="20"/>
                <w:lang w:bidi="ru-RU"/>
              </w:rPr>
            </w:pPr>
            <w:r w:rsidRPr="00454150">
              <w:rPr>
                <w:rFonts w:eastAsia="Courier New"/>
                <w:color w:val="000000"/>
                <w:sz w:val="20"/>
                <w:szCs w:val="20"/>
                <w:lang w:bidi="ru-RU"/>
              </w:rPr>
              <w:t>• Расширять запас синонимов и антонимов, многозначных</w:t>
            </w:r>
          </w:p>
          <w:p w:rsidR="00454150" w:rsidRPr="00454150" w:rsidRDefault="00454150" w:rsidP="00EE1F76">
            <w:pPr>
              <w:widowControl w:val="0"/>
              <w:ind w:firstLine="131"/>
              <w:jc w:val="both"/>
              <w:rPr>
                <w:rFonts w:eastAsia="Courier New"/>
                <w:color w:val="000000"/>
                <w:sz w:val="20"/>
                <w:szCs w:val="20"/>
                <w:lang w:bidi="ru-RU"/>
              </w:rPr>
            </w:pPr>
            <w:r w:rsidRPr="00454150">
              <w:rPr>
                <w:rFonts w:eastAsia="Courier New"/>
                <w:color w:val="000000"/>
                <w:sz w:val="20"/>
                <w:szCs w:val="20"/>
                <w:lang w:bidi="ru-RU"/>
              </w:rPr>
              <w:t>слов.</w:t>
            </w:r>
          </w:p>
          <w:p w:rsidR="00454150" w:rsidRPr="00454150" w:rsidRDefault="00454150" w:rsidP="00EE1F76">
            <w:pPr>
              <w:widowControl w:val="0"/>
              <w:ind w:firstLine="131"/>
              <w:jc w:val="both"/>
              <w:rPr>
                <w:rFonts w:eastAsia="Courier New"/>
                <w:color w:val="000000"/>
                <w:sz w:val="20"/>
                <w:szCs w:val="20"/>
                <w:lang w:bidi="ru-RU"/>
              </w:rPr>
            </w:pPr>
            <w:r w:rsidRPr="00454150">
              <w:rPr>
                <w:rFonts w:eastAsia="Courier New"/>
                <w:color w:val="000000"/>
                <w:sz w:val="20"/>
                <w:szCs w:val="20"/>
                <w:lang w:bidi="ru-RU"/>
              </w:rPr>
              <w:t>• Формировать оценочную лексику</w:t>
            </w:r>
          </w:p>
        </w:tc>
        <w:tc>
          <w:tcPr>
            <w:tcW w:w="3686" w:type="dxa"/>
            <w:vMerge w:val="restart"/>
            <w:tcBorders>
              <w:top w:val="single" w:sz="4" w:space="0" w:color="auto"/>
              <w:left w:val="single" w:sz="4" w:space="0" w:color="auto"/>
              <w:right w:val="single" w:sz="4" w:space="0" w:color="auto"/>
            </w:tcBorders>
            <w:shd w:val="clear" w:color="auto" w:fill="FFFFFF"/>
          </w:tcPr>
          <w:p w:rsidR="00454150" w:rsidRPr="00454150" w:rsidRDefault="00454150" w:rsidP="00EE1F76">
            <w:pPr>
              <w:widowControl w:val="0"/>
              <w:spacing w:line="276" w:lineRule="auto"/>
              <w:ind w:firstLine="142"/>
              <w:jc w:val="both"/>
              <w:rPr>
                <w:rFonts w:eastAsia="Courier New"/>
                <w:color w:val="000000"/>
                <w:sz w:val="20"/>
                <w:szCs w:val="20"/>
                <w:lang w:bidi="ru-RU"/>
              </w:rPr>
            </w:pPr>
            <w:r w:rsidRPr="00454150">
              <w:rPr>
                <w:rFonts w:eastAsia="Courier New"/>
                <w:color w:val="000000"/>
                <w:sz w:val="20"/>
                <w:szCs w:val="20"/>
                <w:lang w:bidi="ru-RU"/>
              </w:rPr>
              <w:t>• Продолжать развивать</w:t>
            </w:r>
          </w:p>
          <w:p w:rsidR="00FE4CF9" w:rsidRDefault="00FE4CF9" w:rsidP="00EE1F76">
            <w:pPr>
              <w:widowControl w:val="0"/>
              <w:spacing w:line="276" w:lineRule="auto"/>
              <w:ind w:firstLine="142"/>
              <w:jc w:val="both"/>
              <w:rPr>
                <w:rFonts w:eastAsia="Courier New"/>
                <w:color w:val="000000"/>
                <w:sz w:val="20"/>
                <w:szCs w:val="20"/>
                <w:lang w:bidi="ru-RU"/>
              </w:rPr>
            </w:pPr>
            <w:r>
              <w:rPr>
                <w:rFonts w:eastAsia="Courier New"/>
                <w:color w:val="000000"/>
                <w:sz w:val="20"/>
                <w:szCs w:val="20"/>
                <w:lang w:bidi="ru-RU"/>
              </w:rPr>
              <w:t xml:space="preserve">словарь, необходимый для общения </w:t>
            </w:r>
            <w:proofErr w:type="gramStart"/>
            <w:r>
              <w:rPr>
                <w:rFonts w:eastAsia="Courier New"/>
                <w:color w:val="000000"/>
                <w:sz w:val="20"/>
                <w:szCs w:val="20"/>
                <w:lang w:bidi="ru-RU"/>
              </w:rPr>
              <w:t>в</w:t>
            </w:r>
            <w:proofErr w:type="gramEnd"/>
            <w:r>
              <w:rPr>
                <w:rFonts w:eastAsia="Courier New"/>
                <w:color w:val="000000"/>
                <w:sz w:val="20"/>
                <w:szCs w:val="20"/>
                <w:lang w:bidi="ru-RU"/>
              </w:rPr>
              <w:t xml:space="preserve">    </w:t>
            </w:r>
          </w:p>
          <w:p w:rsidR="00454150" w:rsidRPr="00454150" w:rsidRDefault="00FE4CF9" w:rsidP="00EE1F76">
            <w:pPr>
              <w:widowControl w:val="0"/>
              <w:spacing w:line="276" w:lineRule="auto"/>
              <w:ind w:firstLine="142"/>
              <w:jc w:val="both"/>
              <w:rPr>
                <w:rFonts w:eastAsia="Courier New"/>
                <w:color w:val="000000"/>
                <w:sz w:val="20"/>
                <w:szCs w:val="20"/>
                <w:lang w:bidi="ru-RU"/>
              </w:rPr>
            </w:pPr>
            <w:proofErr w:type="gramStart"/>
            <w:r>
              <w:rPr>
                <w:rFonts w:eastAsia="Courier New"/>
                <w:color w:val="000000"/>
                <w:sz w:val="20"/>
                <w:szCs w:val="20"/>
                <w:lang w:bidi="ru-RU"/>
              </w:rPr>
              <w:t>процессе</w:t>
            </w:r>
            <w:proofErr w:type="gramEnd"/>
            <w:r>
              <w:rPr>
                <w:rFonts w:eastAsia="Courier New"/>
                <w:color w:val="000000"/>
                <w:sz w:val="20"/>
                <w:szCs w:val="20"/>
                <w:lang w:bidi="ru-RU"/>
              </w:rPr>
              <w:t xml:space="preserve"> </w:t>
            </w:r>
            <w:r w:rsidR="00454150" w:rsidRPr="00454150">
              <w:rPr>
                <w:rFonts w:eastAsia="Courier New"/>
                <w:color w:val="000000"/>
                <w:sz w:val="20"/>
                <w:szCs w:val="20"/>
                <w:lang w:bidi="ru-RU"/>
              </w:rPr>
              <w:t>обогащения представлений</w:t>
            </w:r>
          </w:p>
          <w:p w:rsidR="00454150" w:rsidRPr="00454150" w:rsidRDefault="00454150" w:rsidP="00EE1F76">
            <w:pPr>
              <w:widowControl w:val="0"/>
              <w:spacing w:line="276" w:lineRule="auto"/>
              <w:ind w:firstLine="142"/>
              <w:jc w:val="both"/>
              <w:rPr>
                <w:rFonts w:eastAsia="Courier New"/>
                <w:color w:val="000000"/>
                <w:sz w:val="20"/>
                <w:szCs w:val="20"/>
                <w:lang w:bidi="ru-RU"/>
              </w:rPr>
            </w:pPr>
            <w:r w:rsidRPr="00454150">
              <w:rPr>
                <w:rFonts w:eastAsia="Courier New"/>
                <w:color w:val="000000"/>
                <w:sz w:val="20"/>
                <w:szCs w:val="20"/>
                <w:lang w:bidi="ru-RU"/>
              </w:rPr>
              <w:t>об окружающем мире.</w:t>
            </w:r>
          </w:p>
          <w:p w:rsidR="00FE4CF9" w:rsidRDefault="00FE4CF9" w:rsidP="00EE1F76">
            <w:pPr>
              <w:widowControl w:val="0"/>
              <w:spacing w:line="276" w:lineRule="auto"/>
              <w:ind w:firstLine="142"/>
              <w:jc w:val="both"/>
              <w:rPr>
                <w:rFonts w:eastAsia="Courier New"/>
                <w:color w:val="000000"/>
                <w:sz w:val="20"/>
                <w:szCs w:val="20"/>
                <w:lang w:bidi="ru-RU"/>
              </w:rPr>
            </w:pPr>
            <w:r>
              <w:rPr>
                <w:rFonts w:eastAsia="Courier New"/>
                <w:color w:val="000000"/>
                <w:sz w:val="20"/>
                <w:szCs w:val="20"/>
                <w:lang w:bidi="ru-RU"/>
              </w:rPr>
              <w:t xml:space="preserve">• Учить пользоваться </w:t>
            </w:r>
            <w:r w:rsidR="00454150" w:rsidRPr="00454150">
              <w:rPr>
                <w:rFonts w:eastAsia="Courier New"/>
                <w:color w:val="000000"/>
                <w:sz w:val="20"/>
                <w:szCs w:val="20"/>
                <w:lang w:bidi="ru-RU"/>
              </w:rPr>
              <w:t xml:space="preserve">разнообразными </w:t>
            </w:r>
            <w:r>
              <w:rPr>
                <w:rFonts w:eastAsia="Courier New"/>
                <w:color w:val="000000"/>
                <w:sz w:val="20"/>
                <w:szCs w:val="20"/>
                <w:lang w:bidi="ru-RU"/>
              </w:rPr>
              <w:t xml:space="preserve"> </w:t>
            </w:r>
          </w:p>
          <w:p w:rsidR="00454150" w:rsidRPr="00454150" w:rsidRDefault="00FE4CF9" w:rsidP="00EE1F76">
            <w:pPr>
              <w:widowControl w:val="0"/>
              <w:spacing w:line="276" w:lineRule="auto"/>
              <w:ind w:firstLine="142"/>
              <w:jc w:val="both"/>
              <w:rPr>
                <w:rFonts w:eastAsia="Courier New"/>
                <w:color w:val="000000"/>
                <w:sz w:val="20"/>
                <w:szCs w:val="20"/>
                <w:lang w:bidi="ru-RU"/>
              </w:rPr>
            </w:pPr>
            <w:r>
              <w:rPr>
                <w:rFonts w:eastAsia="Courier New"/>
                <w:color w:val="000000"/>
                <w:sz w:val="20"/>
                <w:szCs w:val="20"/>
                <w:lang w:bidi="ru-RU"/>
              </w:rPr>
              <w:t xml:space="preserve">формами </w:t>
            </w:r>
            <w:r w:rsidR="00454150" w:rsidRPr="00454150">
              <w:rPr>
                <w:rFonts w:eastAsia="Courier New"/>
                <w:color w:val="000000"/>
                <w:sz w:val="20"/>
                <w:szCs w:val="20"/>
                <w:lang w:bidi="ru-RU"/>
              </w:rPr>
              <w:t>речевого этикета.</w:t>
            </w:r>
          </w:p>
          <w:p w:rsidR="00454150" w:rsidRPr="00454150" w:rsidRDefault="00FE4CF9" w:rsidP="00EE1F76">
            <w:pPr>
              <w:widowControl w:val="0"/>
              <w:spacing w:line="276" w:lineRule="auto"/>
              <w:ind w:firstLine="142"/>
              <w:jc w:val="both"/>
              <w:rPr>
                <w:rFonts w:eastAsia="Courier New"/>
                <w:color w:val="000000"/>
                <w:sz w:val="20"/>
                <w:szCs w:val="20"/>
                <w:lang w:bidi="ru-RU"/>
              </w:rPr>
            </w:pPr>
            <w:r>
              <w:rPr>
                <w:rFonts w:eastAsia="Courier New"/>
                <w:color w:val="000000"/>
                <w:sz w:val="20"/>
                <w:szCs w:val="20"/>
                <w:lang w:bidi="ru-RU"/>
              </w:rPr>
              <w:t xml:space="preserve">• Учить вести </w:t>
            </w:r>
            <w:r w:rsidR="00454150" w:rsidRPr="00454150">
              <w:rPr>
                <w:rFonts w:eastAsia="Courier New"/>
                <w:color w:val="000000"/>
                <w:sz w:val="20"/>
                <w:szCs w:val="20"/>
                <w:lang w:bidi="ru-RU"/>
              </w:rPr>
              <w:t>конструктивный диалог,</w:t>
            </w:r>
          </w:p>
          <w:p w:rsidR="00FE4CF9" w:rsidRDefault="00454150" w:rsidP="00EE1F76">
            <w:pPr>
              <w:widowControl w:val="0"/>
              <w:spacing w:line="276" w:lineRule="auto"/>
              <w:ind w:firstLine="142"/>
              <w:jc w:val="both"/>
              <w:rPr>
                <w:rFonts w:eastAsia="Courier New"/>
                <w:color w:val="000000"/>
                <w:sz w:val="20"/>
                <w:szCs w:val="20"/>
                <w:lang w:bidi="ru-RU"/>
              </w:rPr>
            </w:pPr>
            <w:r w:rsidRPr="00454150">
              <w:rPr>
                <w:rFonts w:eastAsia="Courier New"/>
                <w:color w:val="000000"/>
                <w:sz w:val="20"/>
                <w:szCs w:val="20"/>
                <w:lang w:bidi="ru-RU"/>
              </w:rPr>
              <w:t>с помощью объ</w:t>
            </w:r>
            <w:r w:rsidR="00FE4CF9">
              <w:rPr>
                <w:rFonts w:eastAsia="Courier New"/>
                <w:color w:val="000000"/>
                <w:sz w:val="20"/>
                <w:szCs w:val="20"/>
                <w:lang w:bidi="ru-RU"/>
              </w:rPr>
              <w:t>яснительно</w:t>
            </w:r>
            <w:r w:rsidR="00FE4CF9">
              <w:rPr>
                <w:rFonts w:eastAsia="Courier New"/>
                <w:color w:val="000000"/>
                <w:sz w:val="20"/>
                <w:szCs w:val="20"/>
                <w:lang w:bidi="ru-RU"/>
              </w:rPr>
              <w:softHyphen/>
              <w:t xml:space="preserve">  </w:t>
            </w:r>
          </w:p>
          <w:p w:rsidR="00454150" w:rsidRPr="00454150" w:rsidRDefault="00454150" w:rsidP="00EE1F76">
            <w:pPr>
              <w:widowControl w:val="0"/>
              <w:spacing w:line="276" w:lineRule="auto"/>
              <w:ind w:firstLine="142"/>
              <w:jc w:val="both"/>
              <w:rPr>
                <w:rFonts w:eastAsia="Courier New"/>
                <w:color w:val="000000"/>
                <w:sz w:val="20"/>
                <w:szCs w:val="20"/>
                <w:lang w:bidi="ru-RU"/>
              </w:rPr>
            </w:pPr>
            <w:r w:rsidRPr="00454150">
              <w:rPr>
                <w:rFonts w:eastAsia="Courier New"/>
                <w:color w:val="000000"/>
                <w:sz w:val="20"/>
                <w:szCs w:val="20"/>
                <w:lang w:bidi="ru-RU"/>
              </w:rPr>
              <w:t>доказательной речи улаживать</w:t>
            </w:r>
          </w:p>
          <w:p w:rsidR="00454150" w:rsidRPr="00454150" w:rsidRDefault="00454150" w:rsidP="00EE1F76">
            <w:pPr>
              <w:widowControl w:val="0"/>
              <w:spacing w:line="276" w:lineRule="auto"/>
              <w:ind w:firstLine="142"/>
              <w:jc w:val="both"/>
              <w:rPr>
                <w:rFonts w:eastAsia="Courier New"/>
                <w:color w:val="000000"/>
                <w:sz w:val="20"/>
                <w:szCs w:val="20"/>
                <w:lang w:bidi="ru-RU"/>
              </w:rPr>
            </w:pPr>
            <w:r w:rsidRPr="00454150">
              <w:rPr>
                <w:rFonts w:eastAsia="Courier New"/>
                <w:color w:val="000000"/>
                <w:sz w:val="20"/>
                <w:szCs w:val="20"/>
                <w:lang w:bidi="ru-RU"/>
              </w:rPr>
              <w:t>спорные ситуации.</w:t>
            </w:r>
          </w:p>
          <w:p w:rsidR="00FE4CF9" w:rsidRDefault="00FE4CF9" w:rsidP="00EE1F76">
            <w:pPr>
              <w:widowControl w:val="0"/>
              <w:spacing w:line="276" w:lineRule="auto"/>
              <w:ind w:firstLine="142"/>
              <w:jc w:val="both"/>
              <w:rPr>
                <w:rFonts w:eastAsia="Courier New"/>
                <w:color w:val="000000"/>
                <w:sz w:val="20"/>
                <w:szCs w:val="20"/>
                <w:lang w:bidi="ru-RU"/>
              </w:rPr>
            </w:pPr>
            <w:r>
              <w:rPr>
                <w:rFonts w:eastAsia="Courier New"/>
                <w:color w:val="000000"/>
                <w:sz w:val="20"/>
                <w:szCs w:val="20"/>
                <w:lang w:bidi="ru-RU"/>
              </w:rPr>
              <w:t xml:space="preserve">• Продолжать учить </w:t>
            </w:r>
            <w:r w:rsidR="00454150" w:rsidRPr="00454150">
              <w:rPr>
                <w:rFonts w:eastAsia="Courier New"/>
                <w:color w:val="000000"/>
                <w:sz w:val="20"/>
                <w:szCs w:val="20"/>
                <w:lang w:bidi="ru-RU"/>
              </w:rPr>
              <w:t xml:space="preserve">делиться </w:t>
            </w:r>
            <w:r>
              <w:rPr>
                <w:rFonts w:eastAsia="Courier New"/>
                <w:color w:val="000000"/>
                <w:sz w:val="20"/>
                <w:szCs w:val="20"/>
                <w:lang w:bidi="ru-RU"/>
              </w:rPr>
              <w:t xml:space="preserve">  </w:t>
            </w:r>
          </w:p>
          <w:p w:rsidR="00FE4CF9" w:rsidRDefault="00FE4CF9" w:rsidP="00EE1F76">
            <w:pPr>
              <w:widowControl w:val="0"/>
              <w:spacing w:line="276" w:lineRule="auto"/>
              <w:ind w:firstLine="142"/>
              <w:jc w:val="both"/>
              <w:rPr>
                <w:rFonts w:eastAsia="Courier New"/>
                <w:color w:val="000000"/>
                <w:sz w:val="20"/>
                <w:szCs w:val="20"/>
                <w:lang w:bidi="ru-RU"/>
              </w:rPr>
            </w:pPr>
            <w:r>
              <w:rPr>
                <w:rFonts w:eastAsia="Courier New"/>
                <w:color w:val="000000"/>
                <w:sz w:val="20"/>
                <w:szCs w:val="20"/>
                <w:lang w:bidi="ru-RU"/>
              </w:rPr>
              <w:t xml:space="preserve">впечатлениями, </w:t>
            </w:r>
            <w:r w:rsidR="00454150" w:rsidRPr="00454150">
              <w:rPr>
                <w:rFonts w:eastAsia="Courier New"/>
                <w:color w:val="000000"/>
                <w:sz w:val="20"/>
                <w:szCs w:val="20"/>
                <w:lang w:bidi="ru-RU"/>
              </w:rPr>
              <w:t xml:space="preserve">логично и целостно </w:t>
            </w:r>
            <w:r>
              <w:rPr>
                <w:rFonts w:eastAsia="Courier New"/>
                <w:color w:val="000000"/>
                <w:sz w:val="20"/>
                <w:szCs w:val="20"/>
                <w:lang w:bidi="ru-RU"/>
              </w:rPr>
              <w:t xml:space="preserve">  </w:t>
            </w:r>
          </w:p>
          <w:p w:rsidR="00454150" w:rsidRPr="00454150" w:rsidRDefault="00FE4CF9" w:rsidP="00EE1F76">
            <w:pPr>
              <w:widowControl w:val="0"/>
              <w:spacing w:line="276" w:lineRule="auto"/>
              <w:ind w:firstLine="142"/>
              <w:jc w:val="both"/>
              <w:rPr>
                <w:rFonts w:eastAsia="Courier New"/>
                <w:color w:val="000000"/>
                <w:sz w:val="20"/>
                <w:szCs w:val="20"/>
                <w:lang w:bidi="ru-RU"/>
              </w:rPr>
            </w:pPr>
            <w:r>
              <w:rPr>
                <w:rFonts w:eastAsia="Courier New"/>
                <w:color w:val="000000"/>
                <w:sz w:val="20"/>
                <w:szCs w:val="20"/>
                <w:lang w:bidi="ru-RU"/>
              </w:rPr>
              <w:t xml:space="preserve">строить </w:t>
            </w:r>
            <w:r w:rsidR="00454150" w:rsidRPr="00454150">
              <w:rPr>
                <w:rFonts w:eastAsia="Courier New"/>
                <w:color w:val="000000"/>
                <w:sz w:val="20"/>
                <w:szCs w:val="20"/>
                <w:lang w:bidi="ru-RU"/>
              </w:rPr>
              <w:t>высказывания</w:t>
            </w:r>
            <w:r>
              <w:rPr>
                <w:rFonts w:eastAsia="Courier New"/>
                <w:color w:val="000000"/>
                <w:sz w:val="20"/>
                <w:szCs w:val="20"/>
                <w:lang w:bidi="ru-RU"/>
              </w:rPr>
              <w:t>.</w:t>
            </w:r>
          </w:p>
        </w:tc>
      </w:tr>
      <w:tr w:rsidR="00454150" w:rsidRPr="00454150" w:rsidTr="00DB316F">
        <w:trPr>
          <w:trHeight w:val="2004"/>
        </w:trPr>
        <w:tc>
          <w:tcPr>
            <w:tcW w:w="568" w:type="dxa"/>
            <w:vMerge/>
            <w:tcBorders>
              <w:left w:val="single" w:sz="4" w:space="0" w:color="auto"/>
            </w:tcBorders>
            <w:shd w:val="clear" w:color="auto" w:fill="FFFFFF"/>
          </w:tcPr>
          <w:p w:rsidR="00454150" w:rsidRPr="00454150" w:rsidRDefault="00454150" w:rsidP="00EF42B3">
            <w:pPr>
              <w:widowControl w:val="0"/>
              <w:ind w:right="113"/>
              <w:jc w:val="center"/>
              <w:rPr>
                <w:rFonts w:eastAsia="Courier New"/>
                <w:color w:val="000000"/>
                <w:sz w:val="20"/>
                <w:szCs w:val="20"/>
                <w:lang w:bidi="ru-RU"/>
              </w:rPr>
            </w:pPr>
          </w:p>
        </w:tc>
        <w:tc>
          <w:tcPr>
            <w:tcW w:w="567" w:type="dxa"/>
            <w:vMerge/>
            <w:tcBorders>
              <w:left w:val="single" w:sz="4" w:space="0" w:color="auto"/>
            </w:tcBorders>
            <w:shd w:val="clear" w:color="auto" w:fill="FFFFFF"/>
          </w:tcPr>
          <w:p w:rsidR="00454150" w:rsidRPr="00454150" w:rsidRDefault="00454150" w:rsidP="00EF42B3">
            <w:pPr>
              <w:widowControl w:val="0"/>
              <w:ind w:right="113"/>
              <w:jc w:val="center"/>
              <w:rPr>
                <w:rFonts w:eastAsia="Courier New"/>
                <w:color w:val="000000"/>
                <w:sz w:val="20"/>
                <w:szCs w:val="20"/>
                <w:lang w:bidi="ru-RU"/>
              </w:rPr>
            </w:pPr>
          </w:p>
        </w:tc>
        <w:tc>
          <w:tcPr>
            <w:tcW w:w="5386" w:type="dxa"/>
            <w:tcBorders>
              <w:top w:val="single" w:sz="4" w:space="0" w:color="auto"/>
              <w:left w:val="single" w:sz="4" w:space="0" w:color="auto"/>
            </w:tcBorders>
            <w:shd w:val="clear" w:color="auto" w:fill="FFFFFF"/>
            <w:vAlign w:val="bottom"/>
          </w:tcPr>
          <w:p w:rsidR="00454150" w:rsidRPr="00454150" w:rsidRDefault="00454150" w:rsidP="00EE1F76">
            <w:pPr>
              <w:widowControl w:val="0"/>
              <w:ind w:firstLine="131"/>
              <w:jc w:val="both"/>
              <w:rPr>
                <w:rFonts w:eastAsia="Courier New"/>
                <w:b/>
                <w:color w:val="000000"/>
                <w:sz w:val="20"/>
                <w:szCs w:val="20"/>
                <w:lang w:bidi="ru-RU"/>
              </w:rPr>
            </w:pPr>
            <w:r w:rsidRPr="00454150">
              <w:rPr>
                <w:rFonts w:eastAsia="Courier New"/>
                <w:b/>
                <w:color w:val="000000"/>
                <w:sz w:val="20"/>
                <w:szCs w:val="20"/>
                <w:lang w:bidi="ru-RU"/>
              </w:rPr>
              <w:t>Звуковая культура речи</w:t>
            </w:r>
          </w:p>
          <w:p w:rsidR="00454150" w:rsidRPr="008751C6" w:rsidRDefault="00454150" w:rsidP="00EE1F76">
            <w:pPr>
              <w:ind w:left="131"/>
              <w:jc w:val="both"/>
              <w:rPr>
                <w:rFonts w:eastAsia="Courier New"/>
                <w:sz w:val="20"/>
                <w:szCs w:val="20"/>
              </w:rPr>
            </w:pPr>
            <w:r w:rsidRPr="008751C6">
              <w:rPr>
                <w:rFonts w:eastAsia="Courier New"/>
                <w:sz w:val="20"/>
                <w:szCs w:val="20"/>
              </w:rPr>
              <w:t>• Учить дифференцировать пары звуков, поддерживать</w:t>
            </w:r>
          </w:p>
          <w:p w:rsidR="00454150" w:rsidRPr="008751C6" w:rsidRDefault="00454150" w:rsidP="00EE1F76">
            <w:pPr>
              <w:ind w:left="131"/>
              <w:jc w:val="both"/>
              <w:rPr>
                <w:rFonts w:eastAsia="Courier New"/>
                <w:sz w:val="20"/>
                <w:szCs w:val="20"/>
              </w:rPr>
            </w:pPr>
            <w:r w:rsidRPr="008751C6">
              <w:rPr>
                <w:rFonts w:eastAsia="Courier New"/>
                <w:sz w:val="20"/>
                <w:szCs w:val="20"/>
              </w:rPr>
              <w:t>умение правильно произносить все звуки родного языка.</w:t>
            </w:r>
          </w:p>
          <w:p w:rsidR="00454150" w:rsidRPr="008751C6" w:rsidRDefault="00454150" w:rsidP="00EE1F76">
            <w:pPr>
              <w:ind w:left="131"/>
              <w:jc w:val="both"/>
              <w:rPr>
                <w:rFonts w:eastAsia="Courier New"/>
                <w:sz w:val="20"/>
                <w:szCs w:val="20"/>
              </w:rPr>
            </w:pPr>
            <w:r w:rsidRPr="008751C6">
              <w:rPr>
                <w:rFonts w:eastAsia="Courier New"/>
                <w:sz w:val="20"/>
                <w:szCs w:val="20"/>
              </w:rPr>
              <w:t>• Учить называть слова с заданным звуком, определять</w:t>
            </w:r>
          </w:p>
          <w:p w:rsidR="00454150" w:rsidRPr="008751C6" w:rsidRDefault="00454150" w:rsidP="00EE1F76">
            <w:pPr>
              <w:ind w:left="131"/>
              <w:jc w:val="both"/>
              <w:rPr>
                <w:rFonts w:eastAsia="Courier New"/>
                <w:sz w:val="20"/>
                <w:szCs w:val="20"/>
              </w:rPr>
            </w:pPr>
            <w:r w:rsidRPr="008751C6">
              <w:rPr>
                <w:rFonts w:eastAsia="Courier New"/>
                <w:sz w:val="20"/>
                <w:szCs w:val="20"/>
              </w:rPr>
              <w:t>место звука в слове (в начале, середине, конце).</w:t>
            </w:r>
          </w:p>
          <w:p w:rsidR="00454150" w:rsidRPr="008751C6" w:rsidRDefault="00454150" w:rsidP="00EE1F76">
            <w:pPr>
              <w:ind w:left="131"/>
              <w:jc w:val="both"/>
              <w:rPr>
                <w:rFonts w:eastAsia="Courier New"/>
                <w:sz w:val="20"/>
                <w:szCs w:val="20"/>
              </w:rPr>
            </w:pPr>
            <w:r w:rsidRPr="008751C6">
              <w:rPr>
                <w:rFonts w:eastAsia="Courier New"/>
                <w:sz w:val="20"/>
                <w:szCs w:val="20"/>
              </w:rPr>
              <w:t>• Отрабатывать дикцию, силу голоса, темп речи</w:t>
            </w:r>
          </w:p>
          <w:p w:rsidR="00454150" w:rsidRPr="008751C6" w:rsidRDefault="00454150" w:rsidP="00EE1F76">
            <w:pPr>
              <w:ind w:left="131"/>
              <w:jc w:val="both"/>
              <w:rPr>
                <w:rFonts w:eastAsia="Courier New"/>
                <w:sz w:val="20"/>
                <w:szCs w:val="20"/>
              </w:rPr>
            </w:pPr>
            <w:r w:rsidRPr="008751C6">
              <w:rPr>
                <w:rFonts w:eastAsia="Courier New"/>
                <w:sz w:val="20"/>
                <w:szCs w:val="20"/>
              </w:rPr>
              <w:t xml:space="preserve">с использованием скороговорок, </w:t>
            </w:r>
            <w:proofErr w:type="spellStart"/>
            <w:r w:rsidRPr="008751C6">
              <w:rPr>
                <w:rFonts w:eastAsia="Courier New"/>
                <w:sz w:val="20"/>
                <w:szCs w:val="20"/>
              </w:rPr>
              <w:t>чистоговорок</w:t>
            </w:r>
            <w:proofErr w:type="spellEnd"/>
            <w:r w:rsidRPr="008751C6">
              <w:rPr>
                <w:rFonts w:eastAsia="Courier New"/>
                <w:sz w:val="20"/>
                <w:szCs w:val="20"/>
              </w:rPr>
              <w:t>, загадок,</w:t>
            </w:r>
          </w:p>
          <w:p w:rsidR="00454150" w:rsidRPr="008751C6" w:rsidRDefault="00454150" w:rsidP="00EE1F76">
            <w:pPr>
              <w:ind w:left="131"/>
              <w:jc w:val="both"/>
              <w:rPr>
                <w:rFonts w:eastAsia="Courier New"/>
                <w:sz w:val="20"/>
                <w:szCs w:val="20"/>
              </w:rPr>
            </w:pPr>
            <w:proofErr w:type="spellStart"/>
            <w:r w:rsidRPr="008751C6">
              <w:rPr>
                <w:rFonts w:eastAsia="Courier New"/>
                <w:sz w:val="20"/>
                <w:szCs w:val="20"/>
              </w:rPr>
              <w:t>потешек</w:t>
            </w:r>
            <w:proofErr w:type="spellEnd"/>
            <w:r w:rsidRPr="008751C6">
              <w:rPr>
                <w:rFonts w:eastAsia="Courier New"/>
                <w:sz w:val="20"/>
                <w:szCs w:val="20"/>
              </w:rPr>
              <w:t>, стихов.</w:t>
            </w:r>
          </w:p>
          <w:p w:rsidR="00454150" w:rsidRPr="00454150" w:rsidRDefault="00454150" w:rsidP="00EE1F76">
            <w:pPr>
              <w:ind w:left="131"/>
              <w:jc w:val="both"/>
              <w:rPr>
                <w:rFonts w:eastAsia="Courier New"/>
                <w:lang w:bidi="ru-RU"/>
              </w:rPr>
            </w:pPr>
            <w:r w:rsidRPr="008751C6">
              <w:rPr>
                <w:rFonts w:eastAsia="Courier New"/>
                <w:sz w:val="20"/>
                <w:szCs w:val="20"/>
              </w:rPr>
              <w:t>• Развивать интонационную выразительность речи</w:t>
            </w:r>
          </w:p>
        </w:tc>
        <w:tc>
          <w:tcPr>
            <w:tcW w:w="3686" w:type="dxa"/>
            <w:vMerge/>
            <w:tcBorders>
              <w:left w:val="single" w:sz="4" w:space="0" w:color="auto"/>
              <w:right w:val="single" w:sz="4" w:space="0" w:color="auto"/>
            </w:tcBorders>
            <w:shd w:val="clear" w:color="auto" w:fill="FFFFFF"/>
            <w:vAlign w:val="bottom"/>
          </w:tcPr>
          <w:p w:rsidR="00454150" w:rsidRPr="00454150" w:rsidRDefault="00454150" w:rsidP="00EE1F76">
            <w:pPr>
              <w:widowControl w:val="0"/>
              <w:ind w:firstLine="142"/>
              <w:jc w:val="both"/>
              <w:rPr>
                <w:rFonts w:eastAsia="Courier New"/>
                <w:color w:val="000000"/>
                <w:sz w:val="20"/>
                <w:szCs w:val="20"/>
                <w:lang w:bidi="ru-RU"/>
              </w:rPr>
            </w:pPr>
          </w:p>
        </w:tc>
      </w:tr>
      <w:tr w:rsidR="00454150" w:rsidRPr="00454150" w:rsidTr="00DB316F">
        <w:trPr>
          <w:cantSplit/>
          <w:trHeight w:val="3674"/>
        </w:trPr>
        <w:tc>
          <w:tcPr>
            <w:tcW w:w="568" w:type="dxa"/>
            <w:vMerge/>
            <w:tcBorders>
              <w:left w:val="single" w:sz="4" w:space="0" w:color="auto"/>
            </w:tcBorders>
            <w:shd w:val="clear" w:color="auto" w:fill="FFFFFF"/>
          </w:tcPr>
          <w:p w:rsidR="00454150" w:rsidRPr="00454150" w:rsidRDefault="00454150" w:rsidP="00EF42B3">
            <w:pPr>
              <w:widowControl w:val="0"/>
              <w:rPr>
                <w:rFonts w:eastAsia="Courier New"/>
                <w:color w:val="000000"/>
                <w:sz w:val="20"/>
                <w:szCs w:val="20"/>
                <w:lang w:bidi="ru-RU"/>
              </w:rPr>
            </w:pPr>
          </w:p>
        </w:tc>
        <w:tc>
          <w:tcPr>
            <w:tcW w:w="567" w:type="dxa"/>
            <w:vMerge/>
            <w:tcBorders>
              <w:left w:val="single" w:sz="4" w:space="0" w:color="auto"/>
            </w:tcBorders>
            <w:shd w:val="clear" w:color="auto" w:fill="FFFFFF"/>
            <w:textDirection w:val="btLr"/>
            <w:vAlign w:val="center"/>
          </w:tcPr>
          <w:p w:rsidR="00454150" w:rsidRPr="00454150" w:rsidRDefault="00454150" w:rsidP="00EF42B3">
            <w:pPr>
              <w:widowControl w:val="0"/>
              <w:ind w:right="113"/>
              <w:jc w:val="center"/>
              <w:rPr>
                <w:rFonts w:eastAsia="Courier New"/>
                <w:color w:val="000000"/>
                <w:sz w:val="20"/>
                <w:szCs w:val="20"/>
                <w:lang w:bidi="ru-RU"/>
              </w:rPr>
            </w:pPr>
          </w:p>
        </w:tc>
        <w:tc>
          <w:tcPr>
            <w:tcW w:w="5386" w:type="dxa"/>
            <w:tcBorders>
              <w:top w:val="single" w:sz="4" w:space="0" w:color="auto"/>
              <w:left w:val="single" w:sz="4" w:space="0" w:color="auto"/>
            </w:tcBorders>
            <w:shd w:val="clear" w:color="auto" w:fill="FFFFFF"/>
          </w:tcPr>
          <w:p w:rsidR="00454150" w:rsidRPr="00454150" w:rsidRDefault="00FE4CF9" w:rsidP="00EE1F76">
            <w:pPr>
              <w:ind w:left="131" w:hanging="131"/>
              <w:jc w:val="both"/>
              <w:rPr>
                <w:rFonts w:eastAsia="Courier New"/>
                <w:b/>
                <w:sz w:val="20"/>
                <w:szCs w:val="20"/>
              </w:rPr>
            </w:pPr>
            <w:r>
              <w:rPr>
                <w:rFonts w:eastAsia="Courier New"/>
                <w:b/>
                <w:sz w:val="20"/>
                <w:szCs w:val="20"/>
              </w:rPr>
              <w:t xml:space="preserve">   </w:t>
            </w:r>
            <w:r w:rsidR="00454150" w:rsidRPr="00454150">
              <w:rPr>
                <w:rFonts w:eastAsia="Courier New"/>
                <w:b/>
                <w:sz w:val="20"/>
                <w:szCs w:val="20"/>
              </w:rPr>
              <w:t>Грамматический строй речи</w:t>
            </w:r>
          </w:p>
          <w:p w:rsidR="00454150" w:rsidRPr="00454150" w:rsidRDefault="00FE4CF9" w:rsidP="00EE1F76">
            <w:pPr>
              <w:jc w:val="both"/>
              <w:rPr>
                <w:rFonts w:eastAsia="Courier New"/>
                <w:sz w:val="20"/>
                <w:szCs w:val="20"/>
              </w:rPr>
            </w:pPr>
            <w:r>
              <w:rPr>
                <w:rFonts w:eastAsia="Courier New"/>
                <w:sz w:val="20"/>
                <w:szCs w:val="20"/>
              </w:rPr>
              <w:t xml:space="preserve">   </w:t>
            </w:r>
            <w:r w:rsidR="00454150" w:rsidRPr="00454150">
              <w:rPr>
                <w:rFonts w:eastAsia="Courier New"/>
                <w:sz w:val="20"/>
                <w:szCs w:val="20"/>
              </w:rPr>
              <w:t>• Продолжать обучение грамматическим формам</w:t>
            </w:r>
          </w:p>
          <w:p w:rsidR="00454150" w:rsidRPr="00454150" w:rsidRDefault="008751C6" w:rsidP="00EE1F76">
            <w:pPr>
              <w:jc w:val="both"/>
              <w:rPr>
                <w:rFonts w:eastAsia="Courier New"/>
                <w:sz w:val="20"/>
                <w:szCs w:val="20"/>
              </w:rPr>
            </w:pPr>
            <w:r>
              <w:rPr>
                <w:rFonts w:eastAsia="Courier New"/>
                <w:sz w:val="20"/>
                <w:szCs w:val="20"/>
              </w:rPr>
              <w:t xml:space="preserve">   </w:t>
            </w:r>
            <w:r w:rsidR="00454150" w:rsidRPr="00454150">
              <w:rPr>
                <w:rFonts w:eastAsia="Courier New"/>
                <w:sz w:val="20"/>
                <w:szCs w:val="20"/>
              </w:rPr>
              <w:t>по согласованию числительных, прилагательных,</w:t>
            </w:r>
          </w:p>
          <w:p w:rsidR="00454150" w:rsidRPr="00454150" w:rsidRDefault="00454150" w:rsidP="00EE1F76">
            <w:pPr>
              <w:ind w:firstLine="131"/>
              <w:jc w:val="both"/>
              <w:rPr>
                <w:rFonts w:eastAsia="Courier New"/>
                <w:sz w:val="20"/>
                <w:szCs w:val="20"/>
              </w:rPr>
            </w:pPr>
            <w:r w:rsidRPr="00454150">
              <w:rPr>
                <w:rFonts w:eastAsia="Courier New"/>
                <w:sz w:val="20"/>
                <w:szCs w:val="20"/>
              </w:rPr>
              <w:t>существительных в роде, числе, падеже, образованию</w:t>
            </w:r>
          </w:p>
          <w:p w:rsidR="00454150" w:rsidRPr="00454150" w:rsidRDefault="00454150" w:rsidP="00EE1F76">
            <w:pPr>
              <w:ind w:firstLine="131"/>
              <w:jc w:val="both"/>
              <w:rPr>
                <w:rFonts w:eastAsia="Courier New"/>
                <w:sz w:val="20"/>
                <w:szCs w:val="20"/>
              </w:rPr>
            </w:pPr>
            <w:r w:rsidRPr="00454150">
              <w:rPr>
                <w:rFonts w:eastAsia="Courier New"/>
                <w:sz w:val="20"/>
                <w:szCs w:val="20"/>
              </w:rPr>
              <w:t xml:space="preserve">трудных форм глагола в </w:t>
            </w:r>
            <w:proofErr w:type="gramStart"/>
            <w:r w:rsidRPr="00454150">
              <w:rPr>
                <w:rFonts w:eastAsia="Courier New"/>
                <w:sz w:val="20"/>
                <w:szCs w:val="20"/>
              </w:rPr>
              <w:t>повелительном</w:t>
            </w:r>
            <w:proofErr w:type="gramEnd"/>
            <w:r w:rsidRPr="00454150">
              <w:rPr>
                <w:rFonts w:eastAsia="Courier New"/>
                <w:sz w:val="20"/>
                <w:szCs w:val="20"/>
              </w:rPr>
              <w:t xml:space="preserve"> и сослагательном</w:t>
            </w:r>
          </w:p>
          <w:p w:rsidR="00454150" w:rsidRPr="00454150" w:rsidRDefault="00454150" w:rsidP="00EE1F76">
            <w:pPr>
              <w:ind w:firstLine="131"/>
              <w:jc w:val="both"/>
              <w:rPr>
                <w:rFonts w:eastAsia="Courier New"/>
                <w:sz w:val="20"/>
                <w:szCs w:val="20"/>
              </w:rPr>
            </w:pPr>
            <w:proofErr w:type="gramStart"/>
            <w:r w:rsidRPr="00454150">
              <w:rPr>
                <w:rFonts w:eastAsia="Courier New"/>
                <w:sz w:val="20"/>
                <w:szCs w:val="20"/>
              </w:rPr>
              <w:t>наклонениях</w:t>
            </w:r>
            <w:proofErr w:type="gramEnd"/>
            <w:r w:rsidRPr="00454150">
              <w:rPr>
                <w:rFonts w:eastAsia="Courier New"/>
                <w:sz w:val="20"/>
                <w:szCs w:val="20"/>
              </w:rPr>
              <w:t>.</w:t>
            </w:r>
          </w:p>
          <w:p w:rsidR="00454150" w:rsidRPr="00454150" w:rsidRDefault="00454150" w:rsidP="00EE1F76">
            <w:pPr>
              <w:ind w:firstLine="131"/>
              <w:jc w:val="both"/>
              <w:rPr>
                <w:rFonts w:eastAsia="Courier New"/>
                <w:sz w:val="20"/>
                <w:szCs w:val="20"/>
              </w:rPr>
            </w:pPr>
            <w:r w:rsidRPr="00454150">
              <w:rPr>
                <w:rFonts w:eastAsia="Courier New"/>
                <w:sz w:val="20"/>
                <w:szCs w:val="20"/>
              </w:rPr>
              <w:t>• Дать ориентировку в типичных способах изменения</w:t>
            </w:r>
          </w:p>
          <w:p w:rsidR="00454150" w:rsidRPr="00454150" w:rsidRDefault="00454150" w:rsidP="00EE1F76">
            <w:pPr>
              <w:ind w:firstLine="131"/>
              <w:jc w:val="both"/>
              <w:rPr>
                <w:rFonts w:eastAsia="Courier New"/>
                <w:sz w:val="20"/>
                <w:szCs w:val="20"/>
              </w:rPr>
            </w:pPr>
            <w:proofErr w:type="gramStart"/>
            <w:r w:rsidRPr="00454150">
              <w:rPr>
                <w:rFonts w:eastAsia="Courier New"/>
                <w:sz w:val="20"/>
                <w:szCs w:val="20"/>
              </w:rPr>
              <w:t xml:space="preserve">слов и словообразовании (однокоренные слова, глаголы с   </w:t>
            </w:r>
            <w:proofErr w:type="gramEnd"/>
          </w:p>
          <w:p w:rsidR="00454150" w:rsidRPr="00454150" w:rsidRDefault="00454150" w:rsidP="00EE1F76">
            <w:pPr>
              <w:ind w:firstLine="131"/>
              <w:jc w:val="both"/>
              <w:rPr>
                <w:rFonts w:eastAsia="Courier New"/>
                <w:sz w:val="20"/>
                <w:szCs w:val="20"/>
              </w:rPr>
            </w:pPr>
            <w:r w:rsidRPr="00454150">
              <w:rPr>
                <w:rFonts w:eastAsia="Courier New"/>
                <w:sz w:val="20"/>
                <w:szCs w:val="20"/>
              </w:rPr>
              <w:t>приставками).</w:t>
            </w:r>
          </w:p>
          <w:p w:rsidR="00454150" w:rsidRPr="00454150" w:rsidRDefault="00454150" w:rsidP="00EE1F76">
            <w:pPr>
              <w:ind w:firstLine="131"/>
              <w:jc w:val="both"/>
              <w:rPr>
                <w:rFonts w:eastAsia="Courier New"/>
                <w:sz w:val="20"/>
                <w:szCs w:val="20"/>
              </w:rPr>
            </w:pPr>
            <w:r w:rsidRPr="00454150">
              <w:rPr>
                <w:rFonts w:eastAsia="Courier New"/>
                <w:sz w:val="20"/>
                <w:szCs w:val="20"/>
              </w:rPr>
              <w:t>• Развивать умение образовывать существительные</w:t>
            </w:r>
          </w:p>
          <w:p w:rsidR="00FE4CF9" w:rsidRDefault="00454150" w:rsidP="00EE1F76">
            <w:pPr>
              <w:ind w:firstLine="131"/>
              <w:jc w:val="both"/>
              <w:rPr>
                <w:rFonts w:eastAsia="Courier New"/>
                <w:sz w:val="20"/>
                <w:szCs w:val="20"/>
              </w:rPr>
            </w:pPr>
            <w:r w:rsidRPr="00454150">
              <w:rPr>
                <w:rFonts w:eastAsia="Courier New"/>
                <w:sz w:val="20"/>
                <w:szCs w:val="20"/>
              </w:rPr>
              <w:t xml:space="preserve">с увеличительными, уменьшительными, ласкательными </w:t>
            </w:r>
          </w:p>
          <w:p w:rsidR="00454150" w:rsidRPr="00454150" w:rsidRDefault="00454150" w:rsidP="00EE1F76">
            <w:pPr>
              <w:ind w:firstLine="131"/>
              <w:jc w:val="both"/>
              <w:rPr>
                <w:rFonts w:eastAsia="Courier New"/>
                <w:sz w:val="20"/>
                <w:szCs w:val="20"/>
              </w:rPr>
            </w:pPr>
            <w:r w:rsidRPr="00454150">
              <w:rPr>
                <w:rFonts w:eastAsia="Courier New"/>
                <w:sz w:val="20"/>
                <w:szCs w:val="20"/>
              </w:rPr>
              <w:t>суффиксами.</w:t>
            </w:r>
          </w:p>
          <w:p w:rsidR="00454150" w:rsidRPr="00454150" w:rsidRDefault="00454150" w:rsidP="00EE1F76">
            <w:pPr>
              <w:ind w:firstLine="131"/>
              <w:jc w:val="both"/>
              <w:rPr>
                <w:rFonts w:eastAsia="Courier New"/>
                <w:sz w:val="20"/>
                <w:szCs w:val="20"/>
              </w:rPr>
            </w:pPr>
            <w:r w:rsidRPr="00454150">
              <w:rPr>
                <w:rFonts w:eastAsia="Courier New"/>
                <w:sz w:val="20"/>
                <w:szCs w:val="20"/>
              </w:rPr>
              <w:t>• Учить строить сложные предложения разных типов.</w:t>
            </w:r>
          </w:p>
          <w:p w:rsidR="00454150" w:rsidRPr="00454150" w:rsidRDefault="00454150" w:rsidP="00EE1F76">
            <w:pPr>
              <w:ind w:firstLine="131"/>
              <w:jc w:val="both"/>
              <w:rPr>
                <w:rFonts w:eastAsia="Courier New"/>
                <w:sz w:val="20"/>
                <w:szCs w:val="20"/>
              </w:rPr>
            </w:pPr>
            <w:r w:rsidRPr="00454150">
              <w:rPr>
                <w:rFonts w:eastAsia="Courier New"/>
                <w:sz w:val="20"/>
                <w:szCs w:val="20"/>
              </w:rPr>
              <w:t>• Знакомить со словесным составом предложения.</w:t>
            </w:r>
          </w:p>
          <w:p w:rsidR="00FE4CF9" w:rsidRDefault="00454150" w:rsidP="00EE1F76">
            <w:pPr>
              <w:ind w:firstLine="131"/>
              <w:jc w:val="both"/>
              <w:rPr>
                <w:rFonts w:eastAsia="Courier New"/>
                <w:sz w:val="20"/>
                <w:szCs w:val="20"/>
              </w:rPr>
            </w:pPr>
            <w:r w:rsidRPr="00454150">
              <w:rPr>
                <w:rFonts w:eastAsia="Courier New"/>
                <w:sz w:val="20"/>
                <w:szCs w:val="20"/>
              </w:rPr>
              <w:t xml:space="preserve">• Воспитывать и поддерживать языковое чутье, </w:t>
            </w:r>
            <w:r w:rsidR="00FE4CF9">
              <w:rPr>
                <w:rFonts w:eastAsia="Courier New"/>
                <w:sz w:val="20"/>
                <w:szCs w:val="20"/>
              </w:rPr>
              <w:t xml:space="preserve">  </w:t>
            </w:r>
          </w:p>
          <w:p w:rsidR="00454150" w:rsidRPr="00454150" w:rsidRDefault="00FE4CF9" w:rsidP="00EE1F76">
            <w:pPr>
              <w:ind w:firstLine="131"/>
              <w:jc w:val="both"/>
              <w:rPr>
                <w:rFonts w:eastAsia="Courier New"/>
                <w:sz w:val="20"/>
                <w:szCs w:val="20"/>
              </w:rPr>
            </w:pPr>
            <w:r>
              <w:rPr>
                <w:rFonts w:eastAsia="Courier New"/>
                <w:sz w:val="20"/>
                <w:szCs w:val="20"/>
              </w:rPr>
              <w:t xml:space="preserve">внимательное </w:t>
            </w:r>
            <w:r w:rsidR="00454150" w:rsidRPr="00454150">
              <w:rPr>
                <w:rFonts w:eastAsia="Courier New"/>
                <w:sz w:val="20"/>
                <w:szCs w:val="20"/>
              </w:rPr>
              <w:t>отношение к языку</w:t>
            </w:r>
          </w:p>
        </w:tc>
        <w:tc>
          <w:tcPr>
            <w:tcW w:w="3686" w:type="dxa"/>
            <w:vMerge/>
            <w:tcBorders>
              <w:left w:val="single" w:sz="4" w:space="0" w:color="auto"/>
              <w:right w:val="single" w:sz="4" w:space="0" w:color="auto"/>
            </w:tcBorders>
            <w:shd w:val="clear" w:color="auto" w:fill="FFFFFF"/>
          </w:tcPr>
          <w:p w:rsidR="00454150" w:rsidRPr="00454150" w:rsidRDefault="00454150" w:rsidP="00EE1F76">
            <w:pPr>
              <w:widowControl w:val="0"/>
              <w:ind w:firstLine="142"/>
              <w:jc w:val="both"/>
              <w:rPr>
                <w:rFonts w:eastAsia="Courier New"/>
                <w:color w:val="000000"/>
                <w:sz w:val="20"/>
                <w:szCs w:val="20"/>
                <w:lang w:bidi="ru-RU"/>
              </w:rPr>
            </w:pPr>
          </w:p>
        </w:tc>
      </w:tr>
      <w:tr w:rsidR="00454150" w:rsidRPr="00454150" w:rsidTr="00DB316F">
        <w:trPr>
          <w:trHeight w:val="3546"/>
        </w:trPr>
        <w:tc>
          <w:tcPr>
            <w:tcW w:w="568" w:type="dxa"/>
            <w:vMerge/>
            <w:tcBorders>
              <w:left w:val="single" w:sz="4" w:space="0" w:color="auto"/>
              <w:bottom w:val="single" w:sz="4" w:space="0" w:color="auto"/>
            </w:tcBorders>
            <w:shd w:val="clear" w:color="auto" w:fill="FFFFFF"/>
          </w:tcPr>
          <w:p w:rsidR="00454150" w:rsidRPr="00454150" w:rsidRDefault="00454150" w:rsidP="00EF42B3">
            <w:pPr>
              <w:widowControl w:val="0"/>
              <w:rPr>
                <w:rFonts w:eastAsia="Courier New"/>
                <w:color w:val="000000"/>
                <w:sz w:val="20"/>
                <w:szCs w:val="20"/>
                <w:lang w:bidi="ru-RU"/>
              </w:rPr>
            </w:pPr>
          </w:p>
        </w:tc>
        <w:tc>
          <w:tcPr>
            <w:tcW w:w="567" w:type="dxa"/>
            <w:vMerge/>
            <w:tcBorders>
              <w:left w:val="single" w:sz="4" w:space="0" w:color="auto"/>
              <w:bottom w:val="single" w:sz="4" w:space="0" w:color="auto"/>
            </w:tcBorders>
            <w:shd w:val="clear" w:color="auto" w:fill="FFFFFF"/>
          </w:tcPr>
          <w:p w:rsidR="00454150" w:rsidRPr="00454150" w:rsidRDefault="00454150" w:rsidP="00EF42B3">
            <w:pPr>
              <w:widowControl w:val="0"/>
              <w:rPr>
                <w:rFonts w:eastAsia="Courier New"/>
                <w:color w:val="000000"/>
                <w:sz w:val="20"/>
                <w:szCs w:val="20"/>
                <w:lang w:bidi="ru-RU"/>
              </w:rPr>
            </w:pPr>
          </w:p>
        </w:tc>
        <w:tc>
          <w:tcPr>
            <w:tcW w:w="5386" w:type="dxa"/>
            <w:tcBorders>
              <w:top w:val="single" w:sz="4" w:space="0" w:color="auto"/>
              <w:left w:val="single" w:sz="4" w:space="0" w:color="auto"/>
              <w:bottom w:val="single" w:sz="4" w:space="0" w:color="auto"/>
            </w:tcBorders>
            <w:shd w:val="clear" w:color="auto" w:fill="FFFFFF"/>
            <w:vAlign w:val="bottom"/>
          </w:tcPr>
          <w:p w:rsidR="00454150" w:rsidRPr="00454150" w:rsidRDefault="00454150" w:rsidP="00EE1F76">
            <w:pPr>
              <w:ind w:firstLine="131"/>
              <w:jc w:val="both"/>
              <w:rPr>
                <w:rFonts w:eastAsia="Courier New"/>
                <w:b/>
                <w:sz w:val="20"/>
                <w:szCs w:val="20"/>
              </w:rPr>
            </w:pPr>
            <w:r>
              <w:rPr>
                <w:rFonts w:eastAsia="Courier New"/>
                <w:b/>
                <w:sz w:val="20"/>
                <w:szCs w:val="20"/>
              </w:rPr>
              <w:t xml:space="preserve">  </w:t>
            </w:r>
            <w:r w:rsidRPr="00454150">
              <w:rPr>
                <w:rFonts w:eastAsia="Courier New"/>
                <w:b/>
                <w:sz w:val="20"/>
                <w:szCs w:val="20"/>
              </w:rPr>
              <w:t>Связная речь</w:t>
            </w:r>
          </w:p>
          <w:p w:rsidR="00454150" w:rsidRPr="00454150" w:rsidRDefault="00454150" w:rsidP="00EE1F76">
            <w:pPr>
              <w:ind w:firstLine="131"/>
              <w:jc w:val="both"/>
              <w:rPr>
                <w:rFonts w:eastAsia="Courier New"/>
                <w:sz w:val="20"/>
                <w:szCs w:val="20"/>
              </w:rPr>
            </w:pPr>
            <w:r w:rsidRPr="00454150">
              <w:rPr>
                <w:rFonts w:eastAsia="Courier New"/>
                <w:sz w:val="20"/>
                <w:szCs w:val="20"/>
              </w:rPr>
              <w:t>• Совершенствовать диалогическую форму речи, умение</w:t>
            </w:r>
          </w:p>
          <w:p w:rsidR="00FE4CF9" w:rsidRDefault="00454150" w:rsidP="00EE1F76">
            <w:pPr>
              <w:ind w:firstLine="131"/>
              <w:jc w:val="both"/>
              <w:rPr>
                <w:rFonts w:eastAsia="Courier New"/>
                <w:sz w:val="20"/>
                <w:szCs w:val="20"/>
              </w:rPr>
            </w:pPr>
            <w:r w:rsidRPr="00454150">
              <w:rPr>
                <w:rFonts w:eastAsia="Courier New"/>
                <w:sz w:val="20"/>
                <w:szCs w:val="20"/>
              </w:rPr>
              <w:t>вступать в беседу, поддержи</w:t>
            </w:r>
            <w:r w:rsidR="00FE4CF9">
              <w:rPr>
                <w:rFonts w:eastAsia="Courier New"/>
                <w:sz w:val="20"/>
                <w:szCs w:val="20"/>
              </w:rPr>
              <w:t xml:space="preserve">вать ее, высказывать свою </w:t>
            </w:r>
          </w:p>
          <w:p w:rsidR="00454150" w:rsidRPr="00454150" w:rsidRDefault="00FE4CF9" w:rsidP="00EE1F76">
            <w:pPr>
              <w:ind w:firstLine="131"/>
              <w:jc w:val="both"/>
              <w:rPr>
                <w:rFonts w:eastAsia="Courier New"/>
                <w:sz w:val="20"/>
                <w:szCs w:val="20"/>
              </w:rPr>
            </w:pPr>
            <w:r>
              <w:rPr>
                <w:rFonts w:eastAsia="Courier New"/>
                <w:sz w:val="20"/>
                <w:szCs w:val="20"/>
              </w:rPr>
              <w:t xml:space="preserve">точку </w:t>
            </w:r>
            <w:r w:rsidR="00454150" w:rsidRPr="00454150">
              <w:rPr>
                <w:rFonts w:eastAsia="Courier New"/>
                <w:sz w:val="20"/>
                <w:szCs w:val="20"/>
              </w:rPr>
              <w:t>зрения, доказывать, рассуждать.</w:t>
            </w:r>
          </w:p>
          <w:p w:rsidR="00454150" w:rsidRPr="00454150" w:rsidRDefault="00454150" w:rsidP="00EE1F76">
            <w:pPr>
              <w:ind w:firstLine="131"/>
              <w:jc w:val="both"/>
              <w:rPr>
                <w:rFonts w:eastAsia="Courier New"/>
                <w:sz w:val="20"/>
                <w:szCs w:val="20"/>
              </w:rPr>
            </w:pPr>
            <w:r w:rsidRPr="00454150">
              <w:rPr>
                <w:rFonts w:eastAsia="Courier New"/>
                <w:sz w:val="20"/>
                <w:szCs w:val="20"/>
              </w:rPr>
              <w:t>• Формировать элементарные знания о структуре</w:t>
            </w:r>
          </w:p>
          <w:p w:rsidR="00FE4CF9" w:rsidRDefault="00454150" w:rsidP="00EE1F76">
            <w:pPr>
              <w:ind w:firstLine="131"/>
              <w:jc w:val="both"/>
              <w:rPr>
                <w:rFonts w:eastAsia="Courier New"/>
                <w:sz w:val="20"/>
                <w:szCs w:val="20"/>
              </w:rPr>
            </w:pPr>
            <w:r w:rsidRPr="00454150">
              <w:rPr>
                <w:rFonts w:eastAsia="Courier New"/>
                <w:sz w:val="20"/>
                <w:szCs w:val="20"/>
              </w:rPr>
              <w:t>повествования и умение испо</w:t>
            </w:r>
            <w:r w:rsidR="00FE4CF9">
              <w:rPr>
                <w:rFonts w:eastAsia="Courier New"/>
                <w:sz w:val="20"/>
                <w:szCs w:val="20"/>
              </w:rPr>
              <w:t xml:space="preserve">льзовать разнообразные </w:t>
            </w:r>
          </w:p>
          <w:p w:rsidR="00FE4CF9" w:rsidRDefault="00FE4CF9" w:rsidP="00EE1F76">
            <w:pPr>
              <w:ind w:firstLine="131"/>
              <w:jc w:val="both"/>
              <w:rPr>
                <w:rFonts w:eastAsia="Courier New"/>
                <w:sz w:val="20"/>
                <w:szCs w:val="20"/>
              </w:rPr>
            </w:pPr>
            <w:r>
              <w:rPr>
                <w:rFonts w:eastAsia="Courier New"/>
                <w:sz w:val="20"/>
                <w:szCs w:val="20"/>
              </w:rPr>
              <w:t xml:space="preserve">средства </w:t>
            </w:r>
            <w:r w:rsidR="00454150" w:rsidRPr="00454150">
              <w:rPr>
                <w:rFonts w:eastAsia="Courier New"/>
                <w:sz w:val="20"/>
                <w:szCs w:val="20"/>
              </w:rPr>
              <w:t xml:space="preserve">связи, обеспечивающие целостность и связность </w:t>
            </w:r>
          </w:p>
          <w:p w:rsidR="00454150" w:rsidRPr="00454150" w:rsidRDefault="00454150" w:rsidP="00EE1F76">
            <w:pPr>
              <w:ind w:firstLine="131"/>
              <w:jc w:val="both"/>
              <w:rPr>
                <w:rFonts w:eastAsia="Courier New"/>
                <w:sz w:val="20"/>
                <w:szCs w:val="20"/>
              </w:rPr>
            </w:pPr>
            <w:r w:rsidRPr="00454150">
              <w:rPr>
                <w:rFonts w:eastAsia="Courier New"/>
                <w:sz w:val="20"/>
                <w:szCs w:val="20"/>
              </w:rPr>
              <w:t>текста.</w:t>
            </w:r>
          </w:p>
          <w:p w:rsidR="00454150" w:rsidRPr="00454150" w:rsidRDefault="00454150" w:rsidP="00EE1F76">
            <w:pPr>
              <w:ind w:firstLine="131"/>
              <w:jc w:val="both"/>
              <w:rPr>
                <w:rFonts w:eastAsia="Courier New"/>
                <w:sz w:val="20"/>
                <w:szCs w:val="20"/>
              </w:rPr>
            </w:pPr>
            <w:r w:rsidRPr="00454150">
              <w:rPr>
                <w:rFonts w:eastAsia="Courier New"/>
                <w:sz w:val="20"/>
                <w:szCs w:val="20"/>
              </w:rPr>
              <w:t xml:space="preserve">• В </w:t>
            </w:r>
            <w:proofErr w:type="spellStart"/>
            <w:r w:rsidRPr="00454150">
              <w:rPr>
                <w:rFonts w:eastAsia="Courier New"/>
                <w:sz w:val="20"/>
                <w:szCs w:val="20"/>
              </w:rPr>
              <w:t>пересказывании</w:t>
            </w:r>
            <w:proofErr w:type="spellEnd"/>
            <w:r w:rsidRPr="00454150">
              <w:rPr>
                <w:rFonts w:eastAsia="Courier New"/>
                <w:sz w:val="20"/>
                <w:szCs w:val="20"/>
              </w:rPr>
              <w:t xml:space="preserve"> литературных текстов учить связно,</w:t>
            </w:r>
          </w:p>
          <w:p w:rsidR="00454150" w:rsidRPr="00454150" w:rsidRDefault="00454150" w:rsidP="00EE1F76">
            <w:pPr>
              <w:ind w:firstLine="131"/>
              <w:jc w:val="both"/>
              <w:rPr>
                <w:rFonts w:eastAsia="Courier New"/>
                <w:sz w:val="20"/>
                <w:szCs w:val="20"/>
              </w:rPr>
            </w:pPr>
            <w:r w:rsidRPr="00454150">
              <w:rPr>
                <w:rFonts w:eastAsia="Courier New"/>
                <w:sz w:val="20"/>
                <w:szCs w:val="20"/>
              </w:rPr>
              <w:t xml:space="preserve">последовательно и выразительно воспроизводить текст </w:t>
            </w:r>
            <w:proofErr w:type="gramStart"/>
            <w:r w:rsidRPr="00454150">
              <w:rPr>
                <w:rFonts w:eastAsia="Courier New"/>
                <w:sz w:val="20"/>
                <w:szCs w:val="20"/>
              </w:rPr>
              <w:t>без</w:t>
            </w:r>
            <w:proofErr w:type="gramEnd"/>
          </w:p>
          <w:p w:rsidR="00454150" w:rsidRPr="00454150" w:rsidRDefault="00454150" w:rsidP="00EE1F76">
            <w:pPr>
              <w:ind w:firstLine="131"/>
              <w:jc w:val="both"/>
              <w:rPr>
                <w:rFonts w:eastAsia="Courier New"/>
                <w:sz w:val="20"/>
                <w:szCs w:val="20"/>
              </w:rPr>
            </w:pPr>
            <w:r w:rsidRPr="00454150">
              <w:rPr>
                <w:rFonts w:eastAsia="Courier New"/>
                <w:sz w:val="20"/>
                <w:szCs w:val="20"/>
              </w:rPr>
              <w:t>помощи взрослого, интонационно передавая диалоги и давая</w:t>
            </w:r>
          </w:p>
          <w:p w:rsidR="00454150" w:rsidRPr="00454150" w:rsidRDefault="00454150" w:rsidP="00EE1F76">
            <w:pPr>
              <w:ind w:firstLine="131"/>
              <w:jc w:val="both"/>
              <w:rPr>
                <w:rFonts w:eastAsia="Courier New"/>
                <w:sz w:val="20"/>
                <w:szCs w:val="20"/>
              </w:rPr>
            </w:pPr>
            <w:r w:rsidRPr="00454150">
              <w:rPr>
                <w:rFonts w:eastAsia="Courier New"/>
                <w:sz w:val="20"/>
                <w:szCs w:val="20"/>
              </w:rPr>
              <w:t>характеристику персонажам.</w:t>
            </w:r>
          </w:p>
          <w:p w:rsidR="00454150" w:rsidRPr="00454150" w:rsidRDefault="00454150" w:rsidP="00EE1F76">
            <w:pPr>
              <w:ind w:firstLine="131"/>
              <w:jc w:val="both"/>
              <w:rPr>
                <w:rFonts w:eastAsia="Courier New"/>
                <w:sz w:val="20"/>
                <w:szCs w:val="20"/>
              </w:rPr>
            </w:pPr>
            <w:r w:rsidRPr="00454150">
              <w:rPr>
                <w:rFonts w:eastAsia="Courier New"/>
                <w:sz w:val="20"/>
                <w:szCs w:val="20"/>
              </w:rPr>
              <w:t xml:space="preserve">• Учить </w:t>
            </w:r>
            <w:proofErr w:type="gramStart"/>
            <w:r w:rsidRPr="00454150">
              <w:rPr>
                <w:rFonts w:eastAsia="Courier New"/>
                <w:sz w:val="20"/>
                <w:szCs w:val="20"/>
              </w:rPr>
              <w:t>самостоятельно</w:t>
            </w:r>
            <w:proofErr w:type="gramEnd"/>
            <w:r w:rsidRPr="00454150">
              <w:rPr>
                <w:rFonts w:eastAsia="Courier New"/>
                <w:sz w:val="20"/>
                <w:szCs w:val="20"/>
              </w:rPr>
              <w:t xml:space="preserve"> составлять описательный или</w:t>
            </w:r>
          </w:p>
          <w:p w:rsidR="00454150" w:rsidRPr="00454150" w:rsidRDefault="00454150" w:rsidP="00EE1F76">
            <w:pPr>
              <w:ind w:firstLine="131"/>
              <w:jc w:val="both"/>
              <w:rPr>
                <w:rFonts w:eastAsia="Courier New"/>
                <w:sz w:val="20"/>
                <w:szCs w:val="20"/>
              </w:rPr>
            </w:pPr>
            <w:r w:rsidRPr="00454150">
              <w:rPr>
                <w:rFonts w:eastAsia="Courier New"/>
                <w:sz w:val="20"/>
                <w:szCs w:val="20"/>
              </w:rPr>
              <w:t>повествовательный рассказ по содержанию картины.</w:t>
            </w:r>
          </w:p>
          <w:p w:rsidR="00454150" w:rsidRPr="00454150" w:rsidRDefault="00454150" w:rsidP="00EE1F76">
            <w:pPr>
              <w:ind w:firstLine="131"/>
              <w:jc w:val="both"/>
              <w:rPr>
                <w:rFonts w:eastAsia="Courier New"/>
                <w:sz w:val="20"/>
                <w:szCs w:val="20"/>
              </w:rPr>
            </w:pPr>
            <w:r w:rsidRPr="00454150">
              <w:rPr>
                <w:rFonts w:eastAsia="Courier New"/>
                <w:sz w:val="20"/>
                <w:szCs w:val="20"/>
              </w:rPr>
              <w:t>• Обучать рассказыванию по серии сюжетных картин.</w:t>
            </w:r>
          </w:p>
          <w:p w:rsidR="00454150" w:rsidRPr="00454150" w:rsidRDefault="00454150" w:rsidP="00EE1F76">
            <w:pPr>
              <w:ind w:firstLine="131"/>
              <w:jc w:val="both"/>
              <w:rPr>
                <w:rFonts w:eastAsia="Courier New"/>
                <w:sz w:val="20"/>
                <w:szCs w:val="20"/>
              </w:rPr>
            </w:pPr>
            <w:r w:rsidRPr="00454150">
              <w:rPr>
                <w:rFonts w:eastAsia="Courier New"/>
                <w:sz w:val="20"/>
                <w:szCs w:val="20"/>
              </w:rPr>
              <w:t>• Продолжать обучение рассказыванию из личного опыта.</w:t>
            </w:r>
          </w:p>
          <w:p w:rsidR="00454150" w:rsidRPr="00454150" w:rsidRDefault="00454150" w:rsidP="00EE1F76">
            <w:pPr>
              <w:ind w:firstLine="131"/>
              <w:jc w:val="both"/>
              <w:rPr>
                <w:rFonts w:eastAsia="Courier New"/>
                <w:sz w:val="20"/>
                <w:szCs w:val="20"/>
              </w:rPr>
            </w:pPr>
            <w:r w:rsidRPr="00454150">
              <w:rPr>
                <w:rFonts w:eastAsia="Courier New"/>
                <w:sz w:val="20"/>
                <w:szCs w:val="20"/>
              </w:rPr>
              <w:t>• Обучать творческому рассказыванию</w:t>
            </w:r>
          </w:p>
        </w:tc>
        <w:tc>
          <w:tcPr>
            <w:tcW w:w="3686" w:type="dxa"/>
            <w:vMerge/>
            <w:tcBorders>
              <w:left w:val="single" w:sz="4" w:space="0" w:color="auto"/>
              <w:bottom w:val="single" w:sz="4" w:space="0" w:color="auto"/>
              <w:right w:val="single" w:sz="4" w:space="0" w:color="auto"/>
            </w:tcBorders>
            <w:shd w:val="clear" w:color="auto" w:fill="FFFFFF"/>
          </w:tcPr>
          <w:p w:rsidR="00454150" w:rsidRPr="00454150" w:rsidRDefault="00454150" w:rsidP="00EE1F76">
            <w:pPr>
              <w:widowControl w:val="0"/>
              <w:ind w:firstLine="142"/>
              <w:jc w:val="both"/>
              <w:rPr>
                <w:rFonts w:eastAsia="Courier New"/>
                <w:color w:val="000000"/>
                <w:sz w:val="20"/>
                <w:szCs w:val="20"/>
                <w:lang w:bidi="ru-RU"/>
              </w:rPr>
            </w:pPr>
          </w:p>
        </w:tc>
      </w:tr>
    </w:tbl>
    <w:p w:rsidR="00762D2D" w:rsidRDefault="00762D2D" w:rsidP="00EF42B3">
      <w:pPr>
        <w:pStyle w:val="af4"/>
        <w:spacing w:before="0" w:beforeAutospacing="0" w:after="0" w:afterAutospacing="0"/>
        <w:jc w:val="center"/>
        <w:rPr>
          <w:b/>
          <w:sz w:val="26"/>
          <w:szCs w:val="26"/>
        </w:rPr>
      </w:pPr>
    </w:p>
    <w:p w:rsidR="00604924" w:rsidRDefault="00604924" w:rsidP="00604924">
      <w:pPr>
        <w:pStyle w:val="af4"/>
        <w:spacing w:before="0" w:beforeAutospacing="0" w:after="0" w:afterAutospacing="0"/>
        <w:rPr>
          <w:b/>
          <w:sz w:val="26"/>
          <w:szCs w:val="26"/>
        </w:rPr>
      </w:pPr>
    </w:p>
    <w:tbl>
      <w:tblPr>
        <w:tblpPr w:leftFromText="180" w:rightFromText="180" w:vertAnchor="text" w:horzAnchor="margin" w:tblpX="-132" w:tblpY="61"/>
        <w:tblW w:w="10216" w:type="dxa"/>
        <w:tblLayout w:type="fixed"/>
        <w:tblCellMar>
          <w:left w:w="10" w:type="dxa"/>
          <w:right w:w="10" w:type="dxa"/>
        </w:tblCellMar>
        <w:tblLook w:val="04A0" w:firstRow="1" w:lastRow="0" w:firstColumn="1" w:lastColumn="0" w:noHBand="0" w:noVBand="1"/>
      </w:tblPr>
      <w:tblGrid>
        <w:gridCol w:w="577"/>
        <w:gridCol w:w="567"/>
        <w:gridCol w:w="5387"/>
        <w:gridCol w:w="3685"/>
      </w:tblGrid>
      <w:tr w:rsidR="00762D2D" w:rsidRPr="00762D2D" w:rsidTr="00762D2D">
        <w:trPr>
          <w:trHeight w:hRule="exact" w:val="441"/>
        </w:trPr>
        <w:tc>
          <w:tcPr>
            <w:tcW w:w="1144" w:type="dxa"/>
            <w:gridSpan w:val="2"/>
            <w:vMerge w:val="restart"/>
            <w:tcBorders>
              <w:top w:val="single" w:sz="4" w:space="0" w:color="auto"/>
              <w:left w:val="single" w:sz="4" w:space="0" w:color="auto"/>
            </w:tcBorders>
            <w:shd w:val="clear" w:color="auto" w:fill="FFFFFF"/>
            <w:vAlign w:val="center"/>
          </w:tcPr>
          <w:p w:rsidR="00762D2D" w:rsidRPr="00762D2D" w:rsidRDefault="00762D2D" w:rsidP="00E131C0">
            <w:pPr>
              <w:widowControl w:val="0"/>
              <w:spacing w:line="200" w:lineRule="exact"/>
              <w:jc w:val="center"/>
              <w:rPr>
                <w:sz w:val="20"/>
                <w:szCs w:val="20"/>
                <w:lang w:eastAsia="en-US"/>
              </w:rPr>
            </w:pPr>
            <w:r w:rsidRPr="00762D2D">
              <w:rPr>
                <w:rFonts w:eastAsia="Arial Narrow"/>
                <w:b/>
                <w:bCs/>
                <w:color w:val="000000"/>
                <w:sz w:val="20"/>
                <w:szCs w:val="20"/>
                <w:shd w:val="clear" w:color="auto" w:fill="FFFFFF"/>
                <w:lang w:bidi="ru-RU"/>
              </w:rPr>
              <w:lastRenderedPageBreak/>
              <w:t>Возраст</w:t>
            </w:r>
          </w:p>
        </w:tc>
        <w:tc>
          <w:tcPr>
            <w:tcW w:w="9072" w:type="dxa"/>
            <w:gridSpan w:val="2"/>
            <w:tcBorders>
              <w:top w:val="single" w:sz="4" w:space="0" w:color="auto"/>
              <w:left w:val="single" w:sz="4" w:space="0" w:color="auto"/>
              <w:right w:val="single" w:sz="4" w:space="0" w:color="auto"/>
            </w:tcBorders>
            <w:shd w:val="clear" w:color="auto" w:fill="FFFFFF"/>
            <w:vAlign w:val="center"/>
          </w:tcPr>
          <w:p w:rsidR="00762D2D" w:rsidRPr="00762D2D" w:rsidRDefault="00762D2D" w:rsidP="00EF42B3">
            <w:pPr>
              <w:widowControl w:val="0"/>
              <w:spacing w:line="200" w:lineRule="exact"/>
              <w:jc w:val="center"/>
              <w:rPr>
                <w:sz w:val="20"/>
                <w:szCs w:val="20"/>
                <w:lang w:eastAsia="en-US"/>
              </w:rPr>
            </w:pPr>
            <w:r w:rsidRPr="00762D2D">
              <w:rPr>
                <w:rFonts w:eastAsia="Arial Narrow"/>
                <w:b/>
                <w:bCs/>
                <w:color w:val="000000"/>
                <w:sz w:val="20"/>
                <w:szCs w:val="20"/>
                <w:shd w:val="clear" w:color="auto" w:fill="FFFFFF"/>
                <w:lang w:bidi="ru-RU"/>
              </w:rPr>
              <w:t>Образовательные задачи</w:t>
            </w:r>
          </w:p>
        </w:tc>
      </w:tr>
      <w:tr w:rsidR="00762D2D" w:rsidRPr="00762D2D" w:rsidTr="00762D2D">
        <w:trPr>
          <w:trHeight w:hRule="exact" w:val="542"/>
        </w:trPr>
        <w:tc>
          <w:tcPr>
            <w:tcW w:w="1144" w:type="dxa"/>
            <w:gridSpan w:val="2"/>
            <w:vMerge/>
            <w:tcBorders>
              <w:left w:val="single" w:sz="4" w:space="0" w:color="auto"/>
            </w:tcBorders>
            <w:shd w:val="clear" w:color="auto" w:fill="FFFFFF"/>
            <w:vAlign w:val="center"/>
          </w:tcPr>
          <w:p w:rsidR="00762D2D" w:rsidRPr="00762D2D" w:rsidRDefault="00762D2D" w:rsidP="00EF42B3">
            <w:pPr>
              <w:widowControl w:val="0"/>
              <w:rPr>
                <w:rFonts w:eastAsia="Courier New"/>
                <w:color w:val="000000"/>
                <w:lang w:bidi="ru-RU"/>
              </w:rPr>
            </w:pP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762D2D" w:rsidRPr="00762D2D" w:rsidRDefault="00762D2D" w:rsidP="00BB4C1F">
            <w:pPr>
              <w:widowControl w:val="0"/>
              <w:spacing w:line="200" w:lineRule="exact"/>
              <w:ind w:right="132"/>
              <w:rPr>
                <w:rFonts w:eastAsia="Arial Narrow"/>
                <w:b/>
                <w:bCs/>
                <w:color w:val="000000"/>
                <w:sz w:val="16"/>
                <w:szCs w:val="16"/>
                <w:shd w:val="clear" w:color="auto" w:fill="FFFFFF"/>
                <w:lang w:bidi="ru-RU"/>
              </w:rPr>
            </w:pPr>
          </w:p>
          <w:p w:rsidR="00762D2D" w:rsidRPr="00762D2D" w:rsidRDefault="00762D2D" w:rsidP="00EE1F76">
            <w:pPr>
              <w:widowControl w:val="0"/>
              <w:spacing w:line="200" w:lineRule="exact"/>
              <w:ind w:right="132"/>
              <w:jc w:val="center"/>
              <w:rPr>
                <w:sz w:val="20"/>
                <w:szCs w:val="20"/>
                <w:lang w:eastAsia="en-US"/>
              </w:rPr>
            </w:pPr>
            <w:r w:rsidRPr="00762D2D">
              <w:rPr>
                <w:rFonts w:eastAsia="Arial Narrow"/>
                <w:b/>
                <w:bCs/>
                <w:color w:val="000000"/>
                <w:sz w:val="20"/>
                <w:szCs w:val="20"/>
                <w:shd w:val="clear" w:color="auto" w:fill="FFFFFF"/>
                <w:lang w:bidi="ru-RU"/>
              </w:rPr>
              <w:t>по развитию речи детей</w:t>
            </w:r>
          </w:p>
          <w:p w:rsidR="00762D2D" w:rsidRPr="00762D2D" w:rsidRDefault="00762D2D" w:rsidP="00EF42B3">
            <w:pPr>
              <w:widowControl w:val="0"/>
              <w:spacing w:line="216" w:lineRule="exact"/>
              <w:jc w:val="center"/>
              <w:rPr>
                <w:rFonts w:eastAsia="Arial Narrow"/>
                <w:b/>
                <w:bCs/>
                <w:color w:val="000000"/>
                <w:sz w:val="20"/>
                <w:szCs w:val="20"/>
                <w:shd w:val="clear" w:color="auto" w:fill="FFFFFF"/>
                <w:lang w:bidi="ru-RU"/>
              </w:rPr>
            </w:pPr>
          </w:p>
          <w:p w:rsidR="00762D2D" w:rsidRPr="00762D2D" w:rsidRDefault="00762D2D" w:rsidP="00EF42B3">
            <w:pPr>
              <w:widowControl w:val="0"/>
              <w:spacing w:line="216" w:lineRule="exact"/>
              <w:jc w:val="center"/>
              <w:rPr>
                <w:rFonts w:eastAsia="Arial Narrow"/>
                <w:b/>
                <w:bCs/>
                <w:color w:val="000000"/>
                <w:sz w:val="20"/>
                <w:szCs w:val="20"/>
                <w:shd w:val="clear" w:color="auto" w:fill="FFFFFF"/>
                <w:lang w:bidi="ru-RU"/>
              </w:rPr>
            </w:pPr>
          </w:p>
          <w:p w:rsidR="00762D2D" w:rsidRPr="00762D2D" w:rsidRDefault="00762D2D" w:rsidP="00EF42B3">
            <w:pPr>
              <w:widowControl w:val="0"/>
              <w:spacing w:line="216" w:lineRule="exact"/>
              <w:jc w:val="center"/>
              <w:rPr>
                <w:rFonts w:eastAsia="Arial Narrow"/>
                <w:b/>
                <w:bCs/>
                <w:color w:val="000000"/>
                <w:sz w:val="20"/>
                <w:szCs w:val="20"/>
                <w:shd w:val="clear" w:color="auto" w:fill="FFFFFF"/>
                <w:lang w:bidi="ru-RU"/>
              </w:rPr>
            </w:pPr>
          </w:p>
          <w:p w:rsidR="00762D2D" w:rsidRPr="00762D2D" w:rsidRDefault="00762D2D" w:rsidP="00EF42B3">
            <w:pPr>
              <w:widowControl w:val="0"/>
              <w:spacing w:line="216" w:lineRule="exact"/>
              <w:jc w:val="center"/>
              <w:rPr>
                <w:rFonts w:eastAsia="Arial Narrow"/>
                <w:b/>
                <w:bCs/>
                <w:color w:val="000000"/>
                <w:sz w:val="20"/>
                <w:szCs w:val="20"/>
                <w:shd w:val="clear" w:color="auto" w:fill="FFFFFF"/>
                <w:lang w:bidi="ru-RU"/>
              </w:rPr>
            </w:pPr>
          </w:p>
          <w:p w:rsidR="00762D2D" w:rsidRPr="00762D2D" w:rsidRDefault="00762D2D" w:rsidP="006F43C6">
            <w:pPr>
              <w:widowControl w:val="0"/>
              <w:numPr>
                <w:ilvl w:val="0"/>
                <w:numId w:val="199"/>
              </w:numPr>
              <w:shd w:val="clear" w:color="auto" w:fill="FFFFFF"/>
              <w:tabs>
                <w:tab w:val="left" w:pos="240"/>
              </w:tabs>
              <w:spacing w:line="216" w:lineRule="exact"/>
              <w:jc w:val="center"/>
              <w:rPr>
                <w:sz w:val="20"/>
                <w:szCs w:val="20"/>
                <w:lang w:eastAsia="en-US"/>
              </w:rPr>
            </w:pPr>
          </w:p>
        </w:tc>
        <w:tc>
          <w:tcPr>
            <w:tcW w:w="3685" w:type="dxa"/>
            <w:tcBorders>
              <w:top w:val="single" w:sz="4" w:space="0" w:color="auto"/>
              <w:bottom w:val="single" w:sz="4" w:space="0" w:color="auto"/>
              <w:right w:val="single" w:sz="4" w:space="0" w:color="auto"/>
            </w:tcBorders>
            <w:shd w:val="clear" w:color="auto" w:fill="auto"/>
            <w:vAlign w:val="center"/>
          </w:tcPr>
          <w:p w:rsidR="00762D2D" w:rsidRPr="00762D2D" w:rsidRDefault="00762D2D" w:rsidP="00EF42B3">
            <w:pPr>
              <w:jc w:val="center"/>
              <w:rPr>
                <w:rFonts w:eastAsia="Courier New"/>
                <w:color w:val="000000"/>
                <w:lang w:bidi="ru-RU"/>
              </w:rPr>
            </w:pPr>
            <w:r w:rsidRPr="00762D2D">
              <w:rPr>
                <w:rFonts w:eastAsia="Arial Narrow"/>
                <w:b/>
                <w:bCs/>
                <w:color w:val="000000"/>
                <w:sz w:val="20"/>
                <w:szCs w:val="20"/>
                <w:shd w:val="clear" w:color="auto" w:fill="FFFFFF"/>
                <w:lang w:bidi="ru-RU"/>
              </w:rPr>
              <w:t>по развитию и становлению навыков коммуникации</w:t>
            </w:r>
          </w:p>
        </w:tc>
      </w:tr>
      <w:tr w:rsidR="00762D2D" w:rsidRPr="00762D2D" w:rsidTr="00762D2D">
        <w:trPr>
          <w:trHeight w:hRule="exact" w:val="2866"/>
        </w:trPr>
        <w:tc>
          <w:tcPr>
            <w:tcW w:w="577" w:type="dxa"/>
            <w:vMerge w:val="restart"/>
            <w:tcBorders>
              <w:top w:val="single" w:sz="4" w:space="0" w:color="auto"/>
              <w:left w:val="single" w:sz="4" w:space="0" w:color="auto"/>
            </w:tcBorders>
            <w:shd w:val="clear" w:color="auto" w:fill="FFFFFF"/>
            <w:textDirection w:val="btLr"/>
            <w:vAlign w:val="center"/>
          </w:tcPr>
          <w:p w:rsidR="00762D2D" w:rsidRPr="00762D2D" w:rsidRDefault="00762D2D" w:rsidP="00EF42B3">
            <w:pPr>
              <w:widowControl w:val="0"/>
              <w:spacing w:line="200" w:lineRule="exact"/>
              <w:jc w:val="center"/>
              <w:rPr>
                <w:sz w:val="20"/>
                <w:szCs w:val="20"/>
                <w:lang w:eastAsia="en-US"/>
              </w:rPr>
            </w:pPr>
            <w:r w:rsidRPr="00762D2D">
              <w:rPr>
                <w:rFonts w:eastAsia="Arial Narrow"/>
                <w:b/>
                <w:bCs/>
                <w:color w:val="000000"/>
                <w:sz w:val="20"/>
                <w:szCs w:val="20"/>
                <w:shd w:val="clear" w:color="auto" w:fill="FFFFFF"/>
                <w:lang w:bidi="ru-RU"/>
              </w:rPr>
              <w:t>Старшая группа</w:t>
            </w:r>
          </w:p>
        </w:tc>
        <w:tc>
          <w:tcPr>
            <w:tcW w:w="567" w:type="dxa"/>
            <w:vMerge w:val="restart"/>
            <w:tcBorders>
              <w:top w:val="single" w:sz="4" w:space="0" w:color="auto"/>
              <w:left w:val="single" w:sz="4" w:space="0" w:color="auto"/>
            </w:tcBorders>
            <w:shd w:val="clear" w:color="auto" w:fill="FFFFFF"/>
            <w:textDirection w:val="btLr"/>
            <w:vAlign w:val="center"/>
          </w:tcPr>
          <w:p w:rsidR="00762D2D" w:rsidRPr="00762D2D" w:rsidRDefault="00762D2D" w:rsidP="00EF42B3">
            <w:pPr>
              <w:widowControl w:val="0"/>
              <w:spacing w:line="200" w:lineRule="exact"/>
              <w:jc w:val="center"/>
              <w:rPr>
                <w:sz w:val="20"/>
                <w:szCs w:val="20"/>
                <w:lang w:eastAsia="en-US"/>
              </w:rPr>
            </w:pPr>
            <w:r w:rsidRPr="00762D2D">
              <w:rPr>
                <w:rFonts w:eastAsia="Arial Narrow"/>
                <w:b/>
                <w:bCs/>
                <w:color w:val="000000"/>
                <w:sz w:val="20"/>
                <w:szCs w:val="20"/>
                <w:shd w:val="clear" w:color="auto" w:fill="FFFFFF"/>
                <w:lang w:bidi="ru-RU"/>
              </w:rPr>
              <w:t>6-7 лет</w:t>
            </w:r>
          </w:p>
        </w:tc>
        <w:tc>
          <w:tcPr>
            <w:tcW w:w="5387" w:type="dxa"/>
            <w:tcBorders>
              <w:top w:val="single" w:sz="4" w:space="0" w:color="auto"/>
              <w:left w:val="single" w:sz="4" w:space="0" w:color="auto"/>
              <w:right w:val="single" w:sz="4" w:space="0" w:color="auto"/>
            </w:tcBorders>
            <w:shd w:val="clear" w:color="auto" w:fill="FFFFFF"/>
          </w:tcPr>
          <w:p w:rsidR="00762D2D" w:rsidRPr="00762D2D" w:rsidRDefault="00762D2D" w:rsidP="00FE4CF9">
            <w:pPr>
              <w:widowControl w:val="0"/>
              <w:spacing w:line="216" w:lineRule="exact"/>
              <w:ind w:firstLine="132"/>
              <w:rPr>
                <w:sz w:val="20"/>
                <w:szCs w:val="20"/>
                <w:lang w:eastAsia="en-US"/>
              </w:rPr>
            </w:pPr>
            <w:r w:rsidRPr="00762D2D">
              <w:rPr>
                <w:rFonts w:eastAsia="Arial Narrow"/>
                <w:b/>
                <w:bCs/>
                <w:color w:val="000000"/>
                <w:sz w:val="20"/>
                <w:szCs w:val="20"/>
                <w:shd w:val="clear" w:color="auto" w:fill="FFFFFF"/>
                <w:lang w:bidi="ru-RU"/>
              </w:rPr>
              <w:t>Словарь</w:t>
            </w:r>
          </w:p>
          <w:p w:rsidR="00762D2D" w:rsidRPr="00762D2D" w:rsidRDefault="00762D2D" w:rsidP="006F43C6">
            <w:pPr>
              <w:widowControl w:val="0"/>
              <w:numPr>
                <w:ilvl w:val="0"/>
                <w:numId w:val="199"/>
              </w:numPr>
              <w:tabs>
                <w:tab w:val="left" w:pos="316"/>
              </w:tabs>
              <w:spacing w:line="216" w:lineRule="exact"/>
              <w:ind w:left="132"/>
              <w:rPr>
                <w:sz w:val="20"/>
                <w:szCs w:val="20"/>
                <w:lang w:eastAsia="en-US"/>
              </w:rPr>
            </w:pPr>
            <w:r w:rsidRPr="00762D2D">
              <w:rPr>
                <w:rFonts w:eastAsia="Arial Narrow"/>
                <w:color w:val="000000"/>
                <w:sz w:val="20"/>
                <w:szCs w:val="20"/>
                <w:shd w:val="clear" w:color="auto" w:fill="FFFFFF"/>
                <w:lang w:bidi="ru-RU"/>
              </w:rPr>
              <w:t>Продолжать работу по формированию всех видов словаря: бытового, природоведческого, обществоведческого, эмоционально-оценочной лексики.</w:t>
            </w:r>
          </w:p>
          <w:p w:rsidR="00762D2D" w:rsidRPr="00762D2D" w:rsidRDefault="00762D2D" w:rsidP="006F43C6">
            <w:pPr>
              <w:widowControl w:val="0"/>
              <w:numPr>
                <w:ilvl w:val="0"/>
                <w:numId w:val="199"/>
              </w:numPr>
              <w:tabs>
                <w:tab w:val="left" w:pos="316"/>
              </w:tabs>
              <w:spacing w:line="216" w:lineRule="exact"/>
              <w:ind w:left="132"/>
              <w:rPr>
                <w:sz w:val="20"/>
                <w:szCs w:val="20"/>
                <w:lang w:eastAsia="en-US"/>
              </w:rPr>
            </w:pPr>
            <w:r w:rsidRPr="00762D2D">
              <w:rPr>
                <w:rFonts w:eastAsia="Arial Narrow"/>
                <w:color w:val="000000"/>
                <w:sz w:val="20"/>
                <w:szCs w:val="20"/>
                <w:shd w:val="clear" w:color="auto" w:fill="FFFFFF"/>
                <w:lang w:bidi="ru-RU"/>
              </w:rPr>
              <w:t>Проводить работу над уточнением значений известных, близких или противоположных по смыслу слов (синонимов и антонимов), а также многозначных слов с прямым и переносным смыслом.</w:t>
            </w:r>
          </w:p>
          <w:p w:rsidR="00762D2D" w:rsidRPr="00762D2D" w:rsidRDefault="00762D2D" w:rsidP="006F43C6">
            <w:pPr>
              <w:widowControl w:val="0"/>
              <w:numPr>
                <w:ilvl w:val="0"/>
                <w:numId w:val="199"/>
              </w:numPr>
              <w:tabs>
                <w:tab w:val="left" w:pos="316"/>
              </w:tabs>
              <w:spacing w:line="216" w:lineRule="exact"/>
              <w:ind w:left="132"/>
              <w:rPr>
                <w:sz w:val="20"/>
                <w:szCs w:val="20"/>
                <w:lang w:eastAsia="en-US"/>
              </w:rPr>
            </w:pPr>
            <w:r w:rsidRPr="00762D2D">
              <w:rPr>
                <w:rFonts w:eastAsia="Arial Narrow"/>
                <w:color w:val="000000"/>
                <w:sz w:val="20"/>
                <w:szCs w:val="20"/>
                <w:shd w:val="clear" w:color="auto" w:fill="FFFFFF"/>
                <w:lang w:bidi="ru-RU"/>
              </w:rPr>
              <w:t>Формировать умение подбирать наиболее точное слово при формулировании мысли и правильно его применять</w:t>
            </w:r>
          </w:p>
          <w:p w:rsidR="00762D2D" w:rsidRPr="00762D2D" w:rsidRDefault="00762D2D" w:rsidP="00E131C0">
            <w:pPr>
              <w:widowControl w:val="0"/>
              <w:spacing w:line="216" w:lineRule="exact"/>
              <w:ind w:left="132"/>
              <w:rPr>
                <w:sz w:val="20"/>
                <w:szCs w:val="20"/>
                <w:lang w:eastAsia="en-US"/>
              </w:rPr>
            </w:pPr>
            <w:r w:rsidRPr="00762D2D">
              <w:rPr>
                <w:rFonts w:eastAsia="Arial Narrow"/>
                <w:color w:val="000000"/>
                <w:sz w:val="20"/>
                <w:szCs w:val="20"/>
                <w:shd w:val="clear" w:color="auto" w:fill="FFFFFF"/>
                <w:lang w:bidi="ru-RU"/>
              </w:rPr>
              <w:t>в любом контексте.</w:t>
            </w:r>
          </w:p>
          <w:p w:rsidR="00762D2D" w:rsidRPr="00762D2D" w:rsidRDefault="00762D2D" w:rsidP="006F43C6">
            <w:pPr>
              <w:widowControl w:val="0"/>
              <w:numPr>
                <w:ilvl w:val="0"/>
                <w:numId w:val="199"/>
              </w:numPr>
              <w:tabs>
                <w:tab w:val="left" w:pos="316"/>
              </w:tabs>
              <w:spacing w:line="216" w:lineRule="exact"/>
              <w:ind w:left="132"/>
              <w:rPr>
                <w:sz w:val="20"/>
                <w:szCs w:val="20"/>
                <w:lang w:eastAsia="en-US"/>
              </w:rPr>
            </w:pPr>
            <w:r w:rsidRPr="00762D2D">
              <w:rPr>
                <w:rFonts w:eastAsia="Arial Narrow"/>
                <w:color w:val="000000"/>
                <w:sz w:val="20"/>
                <w:szCs w:val="20"/>
                <w:shd w:val="clear" w:color="auto" w:fill="FFFFFF"/>
                <w:lang w:bidi="ru-RU"/>
              </w:rPr>
              <w:t>Учить понимать смысл поговорок и пословиц.</w:t>
            </w:r>
          </w:p>
          <w:p w:rsidR="00762D2D" w:rsidRPr="00762D2D" w:rsidRDefault="00762D2D" w:rsidP="006F43C6">
            <w:pPr>
              <w:widowControl w:val="0"/>
              <w:numPr>
                <w:ilvl w:val="0"/>
                <w:numId w:val="199"/>
              </w:numPr>
              <w:tabs>
                <w:tab w:val="left" w:pos="316"/>
              </w:tabs>
              <w:spacing w:line="216" w:lineRule="exact"/>
              <w:ind w:left="132"/>
              <w:rPr>
                <w:sz w:val="20"/>
                <w:szCs w:val="20"/>
                <w:lang w:eastAsia="en-US"/>
              </w:rPr>
            </w:pPr>
            <w:r w:rsidRPr="00762D2D">
              <w:rPr>
                <w:rFonts w:eastAsia="Arial Narrow"/>
                <w:color w:val="000000"/>
                <w:sz w:val="20"/>
                <w:szCs w:val="20"/>
                <w:shd w:val="clear" w:color="auto" w:fill="FFFFFF"/>
                <w:lang w:bidi="ru-RU"/>
              </w:rPr>
              <w:t>Продолжать работу над смысловой стороной слова.</w:t>
            </w:r>
          </w:p>
          <w:p w:rsidR="00762D2D" w:rsidRPr="00762D2D" w:rsidRDefault="00762D2D" w:rsidP="006F43C6">
            <w:pPr>
              <w:widowControl w:val="0"/>
              <w:numPr>
                <w:ilvl w:val="0"/>
                <w:numId w:val="199"/>
              </w:numPr>
              <w:tabs>
                <w:tab w:val="left" w:pos="316"/>
              </w:tabs>
              <w:spacing w:line="216" w:lineRule="exact"/>
              <w:rPr>
                <w:sz w:val="20"/>
                <w:szCs w:val="20"/>
                <w:lang w:eastAsia="en-US"/>
              </w:rPr>
            </w:pPr>
            <w:r w:rsidRPr="00762D2D">
              <w:rPr>
                <w:rFonts w:eastAsia="Arial Narrow"/>
                <w:color w:val="000000"/>
                <w:sz w:val="20"/>
                <w:szCs w:val="20"/>
                <w:shd w:val="clear" w:color="auto" w:fill="FFFFFF"/>
                <w:lang w:bidi="ru-RU"/>
              </w:rPr>
              <w:t>Обогащать активный и пассивный словарь</w:t>
            </w:r>
          </w:p>
        </w:tc>
        <w:tc>
          <w:tcPr>
            <w:tcW w:w="3685" w:type="dxa"/>
            <w:vMerge w:val="restart"/>
            <w:tcBorders>
              <w:top w:val="single" w:sz="4" w:space="0" w:color="auto"/>
              <w:right w:val="single" w:sz="4" w:space="0" w:color="auto"/>
            </w:tcBorders>
            <w:shd w:val="clear" w:color="auto" w:fill="auto"/>
          </w:tcPr>
          <w:p w:rsidR="00762D2D" w:rsidRPr="00762D2D" w:rsidRDefault="00762D2D" w:rsidP="006F43C6">
            <w:pPr>
              <w:widowControl w:val="0"/>
              <w:numPr>
                <w:ilvl w:val="0"/>
                <w:numId w:val="200"/>
              </w:numPr>
              <w:tabs>
                <w:tab w:val="left" w:pos="453"/>
              </w:tabs>
              <w:spacing w:line="216" w:lineRule="exact"/>
              <w:ind w:left="132"/>
              <w:rPr>
                <w:sz w:val="20"/>
                <w:szCs w:val="20"/>
                <w:lang w:eastAsia="en-US"/>
              </w:rPr>
            </w:pPr>
            <w:r w:rsidRPr="00762D2D">
              <w:rPr>
                <w:rFonts w:eastAsia="Arial Narrow"/>
                <w:color w:val="000000"/>
                <w:sz w:val="20"/>
                <w:szCs w:val="20"/>
                <w:shd w:val="clear" w:color="auto" w:fill="FFFFFF"/>
                <w:lang w:bidi="ru-RU"/>
              </w:rPr>
              <w:t>Учить проявлять инициативу в общении, стремиться к получению новых знаний.</w:t>
            </w:r>
          </w:p>
          <w:p w:rsidR="00762D2D" w:rsidRPr="00762D2D" w:rsidRDefault="00762D2D" w:rsidP="006F43C6">
            <w:pPr>
              <w:widowControl w:val="0"/>
              <w:numPr>
                <w:ilvl w:val="0"/>
                <w:numId w:val="200"/>
              </w:numPr>
              <w:tabs>
                <w:tab w:val="left" w:pos="462"/>
              </w:tabs>
              <w:spacing w:line="216" w:lineRule="exact"/>
              <w:ind w:left="132"/>
              <w:rPr>
                <w:sz w:val="20"/>
                <w:szCs w:val="20"/>
                <w:lang w:eastAsia="en-US"/>
              </w:rPr>
            </w:pPr>
            <w:r w:rsidRPr="00762D2D">
              <w:rPr>
                <w:rFonts w:eastAsia="Arial Narrow"/>
                <w:color w:val="000000"/>
                <w:sz w:val="20"/>
                <w:szCs w:val="20"/>
                <w:shd w:val="clear" w:color="auto" w:fill="FFFFFF"/>
                <w:lang w:bidi="ru-RU"/>
              </w:rPr>
              <w:t>Совершенствовать речевые навыки, необходимые для общения: умение вступать</w:t>
            </w:r>
            <w:r w:rsidR="00FE4CF9" w:rsidRPr="00762D2D">
              <w:rPr>
                <w:rFonts w:eastAsia="Arial Narrow"/>
                <w:color w:val="000000"/>
                <w:sz w:val="20"/>
                <w:szCs w:val="20"/>
                <w:shd w:val="clear" w:color="auto" w:fill="FFFFFF"/>
                <w:lang w:bidi="ru-RU"/>
              </w:rPr>
              <w:t xml:space="preserve"> в разговор</w:t>
            </w:r>
            <w:r w:rsidR="00E131C0" w:rsidRPr="00762D2D">
              <w:rPr>
                <w:rFonts w:eastAsia="Arial Narrow"/>
                <w:color w:val="000000"/>
                <w:sz w:val="20"/>
                <w:szCs w:val="20"/>
                <w:shd w:val="clear" w:color="auto" w:fill="FFFFFF"/>
                <w:lang w:bidi="ru-RU"/>
              </w:rPr>
              <w:t>, поддержать</w:t>
            </w:r>
            <w:r w:rsidR="00E131C0">
              <w:rPr>
                <w:rFonts w:eastAsia="Arial Narrow"/>
                <w:color w:val="000000"/>
                <w:sz w:val="20"/>
                <w:szCs w:val="20"/>
                <w:shd w:val="clear" w:color="auto" w:fill="FFFFFF"/>
                <w:lang w:bidi="ru-RU"/>
              </w:rPr>
              <w:t xml:space="preserve"> его,</w:t>
            </w:r>
          </w:p>
          <w:p w:rsidR="00762D2D" w:rsidRPr="00762D2D" w:rsidRDefault="00FE4CF9" w:rsidP="00FE4CF9">
            <w:pPr>
              <w:widowControl w:val="0"/>
              <w:spacing w:line="216" w:lineRule="exact"/>
              <w:ind w:left="132"/>
              <w:rPr>
                <w:sz w:val="20"/>
                <w:szCs w:val="20"/>
                <w:lang w:eastAsia="en-US"/>
              </w:rPr>
            </w:pPr>
            <w:r>
              <w:rPr>
                <w:rFonts w:eastAsia="Arial Narrow"/>
                <w:color w:val="000000"/>
                <w:sz w:val="20"/>
                <w:szCs w:val="20"/>
                <w:shd w:val="clear" w:color="auto" w:fill="FFFFFF"/>
                <w:lang w:bidi="ru-RU"/>
              </w:rPr>
              <w:t xml:space="preserve">подбирать </w:t>
            </w:r>
            <w:r w:rsidR="00762D2D" w:rsidRPr="00762D2D">
              <w:rPr>
                <w:rFonts w:eastAsia="Arial Narrow"/>
                <w:color w:val="000000"/>
                <w:sz w:val="20"/>
                <w:szCs w:val="20"/>
                <w:shd w:val="clear" w:color="auto" w:fill="FFFFFF"/>
                <w:lang w:bidi="ru-RU"/>
              </w:rPr>
              <w:t>слова и фразы в соответствии с ситуацией общения, излагать свои мысли понятно для окружающих, высказывать свою точку зрения, убеждать, доказывать, соглашаться, возражать, конструктивно разрешать противоречия.</w:t>
            </w:r>
          </w:p>
          <w:p w:rsidR="00762D2D" w:rsidRPr="00762D2D" w:rsidRDefault="00762D2D" w:rsidP="006F43C6">
            <w:pPr>
              <w:widowControl w:val="0"/>
              <w:numPr>
                <w:ilvl w:val="0"/>
                <w:numId w:val="200"/>
              </w:numPr>
              <w:tabs>
                <w:tab w:val="left" w:pos="462"/>
              </w:tabs>
              <w:spacing w:line="216" w:lineRule="exact"/>
              <w:ind w:left="132"/>
              <w:rPr>
                <w:sz w:val="20"/>
                <w:szCs w:val="20"/>
                <w:lang w:eastAsia="en-US"/>
              </w:rPr>
            </w:pPr>
            <w:r w:rsidRPr="00762D2D">
              <w:rPr>
                <w:rFonts w:eastAsia="Arial Narrow"/>
                <w:color w:val="000000"/>
                <w:sz w:val="20"/>
                <w:szCs w:val="20"/>
                <w:shd w:val="clear" w:color="auto" w:fill="FFFFFF"/>
                <w:lang w:bidi="ru-RU"/>
              </w:rPr>
              <w:t>Продолжать учить пользоваться разнообразными формами речевого этикета.</w:t>
            </w:r>
          </w:p>
          <w:p w:rsidR="00762D2D" w:rsidRPr="00762D2D" w:rsidRDefault="00762D2D" w:rsidP="006F43C6">
            <w:pPr>
              <w:widowControl w:val="0"/>
              <w:numPr>
                <w:ilvl w:val="0"/>
                <w:numId w:val="200"/>
              </w:numPr>
              <w:tabs>
                <w:tab w:val="left" w:pos="453"/>
              </w:tabs>
              <w:spacing w:line="216" w:lineRule="exact"/>
              <w:ind w:left="132"/>
              <w:rPr>
                <w:sz w:val="20"/>
                <w:szCs w:val="20"/>
                <w:lang w:eastAsia="en-US"/>
              </w:rPr>
            </w:pPr>
            <w:r w:rsidRPr="00762D2D">
              <w:rPr>
                <w:rFonts w:eastAsia="Arial Narrow"/>
                <w:color w:val="000000"/>
                <w:sz w:val="20"/>
                <w:szCs w:val="20"/>
                <w:shd w:val="clear" w:color="auto" w:fill="FFFFFF"/>
                <w:lang w:bidi="ru-RU"/>
              </w:rPr>
              <w:t>Учить проявлять самостоятельность в высказываниях, стремление делиться впечатлениями, обсуждать увиденное и услышанное со сверстниками</w:t>
            </w:r>
          </w:p>
          <w:p w:rsidR="00762D2D" w:rsidRPr="00762D2D" w:rsidRDefault="00762D2D" w:rsidP="00FE4CF9">
            <w:pPr>
              <w:ind w:left="132"/>
              <w:rPr>
                <w:rFonts w:ascii="Courier New" w:eastAsia="Courier New" w:hAnsi="Courier New" w:cs="Courier New"/>
                <w:color w:val="000000"/>
                <w:lang w:bidi="ru-RU"/>
              </w:rPr>
            </w:pPr>
            <w:r w:rsidRPr="00762D2D">
              <w:rPr>
                <w:rFonts w:eastAsia="Arial Narrow"/>
                <w:color w:val="000000"/>
                <w:sz w:val="20"/>
                <w:szCs w:val="20"/>
                <w:shd w:val="clear" w:color="auto" w:fill="FFFFFF"/>
                <w:lang w:bidi="ru-RU"/>
              </w:rPr>
              <w:t>и взрослыми</w:t>
            </w:r>
          </w:p>
        </w:tc>
      </w:tr>
      <w:tr w:rsidR="00762D2D" w:rsidRPr="00762D2D" w:rsidTr="00E131C0">
        <w:trPr>
          <w:trHeight w:hRule="exact" w:val="3096"/>
        </w:trPr>
        <w:tc>
          <w:tcPr>
            <w:tcW w:w="577" w:type="dxa"/>
            <w:vMerge/>
            <w:tcBorders>
              <w:left w:val="single" w:sz="4" w:space="0" w:color="auto"/>
            </w:tcBorders>
            <w:shd w:val="clear" w:color="auto" w:fill="FFFFFF"/>
            <w:textDirection w:val="btLr"/>
          </w:tcPr>
          <w:p w:rsidR="00762D2D" w:rsidRPr="00762D2D" w:rsidRDefault="00762D2D" w:rsidP="00EF42B3">
            <w:pPr>
              <w:widowControl w:val="0"/>
              <w:rPr>
                <w:rFonts w:eastAsia="Courier New"/>
                <w:color w:val="000000"/>
                <w:lang w:bidi="ru-RU"/>
              </w:rPr>
            </w:pPr>
          </w:p>
        </w:tc>
        <w:tc>
          <w:tcPr>
            <w:tcW w:w="567" w:type="dxa"/>
            <w:vMerge/>
            <w:tcBorders>
              <w:left w:val="single" w:sz="4" w:space="0" w:color="auto"/>
            </w:tcBorders>
            <w:shd w:val="clear" w:color="auto" w:fill="FFFFFF"/>
            <w:textDirection w:val="btLr"/>
          </w:tcPr>
          <w:p w:rsidR="00762D2D" w:rsidRPr="00762D2D" w:rsidRDefault="00762D2D" w:rsidP="00EF42B3">
            <w:pPr>
              <w:widowControl w:val="0"/>
              <w:rPr>
                <w:rFonts w:eastAsia="Courier New"/>
                <w:color w:val="000000"/>
                <w:lang w:bidi="ru-RU"/>
              </w:rPr>
            </w:pPr>
          </w:p>
        </w:tc>
        <w:tc>
          <w:tcPr>
            <w:tcW w:w="5387" w:type="dxa"/>
            <w:tcBorders>
              <w:top w:val="single" w:sz="4" w:space="0" w:color="auto"/>
              <w:left w:val="single" w:sz="4" w:space="0" w:color="auto"/>
              <w:right w:val="single" w:sz="4" w:space="0" w:color="auto"/>
            </w:tcBorders>
            <w:shd w:val="clear" w:color="auto" w:fill="FFFFFF"/>
          </w:tcPr>
          <w:p w:rsidR="00762D2D" w:rsidRPr="00762D2D" w:rsidRDefault="00762D2D" w:rsidP="00E131C0">
            <w:pPr>
              <w:widowControl w:val="0"/>
              <w:spacing w:line="216" w:lineRule="exact"/>
              <w:ind w:firstLine="132"/>
              <w:jc w:val="both"/>
              <w:rPr>
                <w:sz w:val="20"/>
                <w:szCs w:val="20"/>
                <w:lang w:eastAsia="en-US"/>
              </w:rPr>
            </w:pPr>
            <w:r w:rsidRPr="00762D2D">
              <w:rPr>
                <w:rFonts w:eastAsia="Arial Narrow"/>
                <w:b/>
                <w:bCs/>
                <w:color w:val="000000"/>
                <w:sz w:val="20"/>
                <w:szCs w:val="20"/>
                <w:shd w:val="clear" w:color="auto" w:fill="FFFFFF"/>
                <w:lang w:bidi="ru-RU"/>
              </w:rPr>
              <w:t>Звуковая культура речи</w:t>
            </w:r>
          </w:p>
          <w:p w:rsidR="00762D2D" w:rsidRPr="00762D2D" w:rsidRDefault="00762D2D" w:rsidP="00EE1F76">
            <w:pPr>
              <w:widowControl w:val="0"/>
              <w:numPr>
                <w:ilvl w:val="0"/>
                <w:numId w:val="201"/>
              </w:numPr>
              <w:tabs>
                <w:tab w:val="left" w:pos="316"/>
              </w:tabs>
              <w:spacing w:line="216" w:lineRule="exact"/>
              <w:ind w:left="132" w:right="132"/>
              <w:jc w:val="both"/>
              <w:rPr>
                <w:sz w:val="20"/>
                <w:szCs w:val="20"/>
                <w:lang w:eastAsia="en-US"/>
              </w:rPr>
            </w:pPr>
            <w:r w:rsidRPr="00762D2D">
              <w:rPr>
                <w:rFonts w:eastAsia="Arial Narrow"/>
                <w:color w:val="000000"/>
                <w:sz w:val="20"/>
                <w:szCs w:val="20"/>
                <w:shd w:val="clear" w:color="auto" w:fill="FFFFFF"/>
                <w:lang w:bidi="ru-RU"/>
              </w:rPr>
              <w:t>Совершенствовать произношение звуков, особое внимание уделять дифференциации свистящих и шипящих, звонких и глухих, твердых и мягких.</w:t>
            </w:r>
          </w:p>
          <w:p w:rsidR="00762D2D" w:rsidRPr="00762D2D" w:rsidRDefault="00762D2D" w:rsidP="00EE1F76">
            <w:pPr>
              <w:widowControl w:val="0"/>
              <w:numPr>
                <w:ilvl w:val="0"/>
                <w:numId w:val="201"/>
              </w:numPr>
              <w:tabs>
                <w:tab w:val="left" w:pos="302"/>
              </w:tabs>
              <w:spacing w:line="216" w:lineRule="exact"/>
              <w:ind w:left="132" w:right="132"/>
              <w:jc w:val="both"/>
              <w:rPr>
                <w:sz w:val="20"/>
                <w:szCs w:val="20"/>
                <w:lang w:eastAsia="en-US"/>
              </w:rPr>
            </w:pPr>
            <w:r w:rsidRPr="00762D2D">
              <w:rPr>
                <w:rFonts w:eastAsia="Arial Narrow"/>
                <w:color w:val="000000"/>
                <w:sz w:val="20"/>
                <w:szCs w:val="20"/>
                <w:shd w:val="clear" w:color="auto" w:fill="FFFFFF"/>
                <w:lang w:bidi="ru-RU"/>
              </w:rPr>
              <w:t>Развивать голосовой аппарат (учить произносить скороговорки с разной силой голоса, в разном темпе, беззвучно).</w:t>
            </w:r>
          </w:p>
          <w:p w:rsidR="00762D2D" w:rsidRPr="00762D2D" w:rsidRDefault="00762D2D" w:rsidP="00EE1F76">
            <w:pPr>
              <w:widowControl w:val="0"/>
              <w:numPr>
                <w:ilvl w:val="0"/>
                <w:numId w:val="201"/>
              </w:numPr>
              <w:tabs>
                <w:tab w:val="left" w:pos="250"/>
              </w:tabs>
              <w:spacing w:line="216" w:lineRule="exact"/>
              <w:ind w:left="132" w:right="132"/>
              <w:jc w:val="both"/>
              <w:rPr>
                <w:sz w:val="20"/>
                <w:szCs w:val="20"/>
                <w:lang w:eastAsia="en-US"/>
              </w:rPr>
            </w:pPr>
            <w:r w:rsidRPr="00762D2D">
              <w:rPr>
                <w:rFonts w:eastAsia="Arial Narrow"/>
                <w:color w:val="000000"/>
                <w:sz w:val="20"/>
                <w:szCs w:val="20"/>
                <w:shd w:val="clear" w:color="auto" w:fill="FFFFFF"/>
                <w:lang w:bidi="ru-RU"/>
              </w:rPr>
              <w:t xml:space="preserve"> Развивать умение изменять интонацию.</w:t>
            </w:r>
          </w:p>
          <w:p w:rsidR="00762D2D" w:rsidRPr="00762D2D" w:rsidRDefault="00762D2D" w:rsidP="00EE1F76">
            <w:pPr>
              <w:widowControl w:val="0"/>
              <w:numPr>
                <w:ilvl w:val="0"/>
                <w:numId w:val="201"/>
              </w:numPr>
              <w:tabs>
                <w:tab w:val="left" w:pos="250"/>
              </w:tabs>
              <w:spacing w:line="216" w:lineRule="exact"/>
              <w:ind w:left="132" w:right="132"/>
              <w:jc w:val="both"/>
              <w:rPr>
                <w:sz w:val="20"/>
                <w:szCs w:val="20"/>
                <w:lang w:eastAsia="en-US"/>
              </w:rPr>
            </w:pPr>
            <w:r w:rsidRPr="00762D2D">
              <w:rPr>
                <w:rFonts w:eastAsia="Arial Narrow"/>
                <w:color w:val="000000"/>
                <w:sz w:val="20"/>
                <w:szCs w:val="20"/>
                <w:shd w:val="clear" w:color="auto" w:fill="FFFFFF"/>
                <w:lang w:bidi="ru-RU"/>
              </w:rPr>
              <w:t xml:space="preserve"> Продолжать обучать звуковому анализу слов.</w:t>
            </w:r>
          </w:p>
          <w:p w:rsidR="00762D2D" w:rsidRPr="00762D2D" w:rsidRDefault="00762D2D" w:rsidP="00EE1F76">
            <w:pPr>
              <w:widowControl w:val="0"/>
              <w:numPr>
                <w:ilvl w:val="0"/>
                <w:numId w:val="201"/>
              </w:numPr>
              <w:tabs>
                <w:tab w:val="left" w:pos="316"/>
              </w:tabs>
              <w:spacing w:line="216" w:lineRule="exact"/>
              <w:ind w:left="132" w:right="132"/>
              <w:jc w:val="both"/>
              <w:rPr>
                <w:sz w:val="20"/>
                <w:szCs w:val="20"/>
                <w:lang w:eastAsia="en-US"/>
              </w:rPr>
            </w:pPr>
            <w:r w:rsidRPr="00762D2D">
              <w:rPr>
                <w:rFonts w:eastAsia="Arial Narrow"/>
                <w:color w:val="000000"/>
                <w:sz w:val="20"/>
                <w:szCs w:val="20"/>
                <w:shd w:val="clear" w:color="auto" w:fill="FFFFFF"/>
                <w:lang w:bidi="ru-RU"/>
              </w:rPr>
              <w:t>Воспитывать интерес к языковым явлениям, развивать лингвистическое мышление, учить составлять загадки и рассказы о словах и звуках.</w:t>
            </w:r>
          </w:p>
          <w:p w:rsidR="00762D2D" w:rsidRPr="00762D2D" w:rsidRDefault="00762D2D" w:rsidP="00EE1F76">
            <w:pPr>
              <w:widowControl w:val="0"/>
              <w:numPr>
                <w:ilvl w:val="0"/>
                <w:numId w:val="201"/>
              </w:numPr>
              <w:tabs>
                <w:tab w:val="left" w:pos="316"/>
              </w:tabs>
              <w:spacing w:line="216" w:lineRule="exact"/>
              <w:ind w:left="132" w:right="132"/>
              <w:jc w:val="both"/>
              <w:rPr>
                <w:sz w:val="20"/>
                <w:szCs w:val="20"/>
                <w:lang w:eastAsia="en-US"/>
              </w:rPr>
            </w:pPr>
            <w:r w:rsidRPr="00762D2D">
              <w:rPr>
                <w:rFonts w:eastAsia="Arial Narrow"/>
                <w:color w:val="000000"/>
                <w:sz w:val="20"/>
                <w:szCs w:val="20"/>
                <w:shd w:val="clear" w:color="auto" w:fill="FFFFFF"/>
                <w:lang w:bidi="ru-RU"/>
              </w:rPr>
              <w:t>Развивать интонационную сторону речи: мелодику, ритм, тембр, силу голоса, темп речи</w:t>
            </w:r>
          </w:p>
        </w:tc>
        <w:tc>
          <w:tcPr>
            <w:tcW w:w="3685" w:type="dxa"/>
            <w:vMerge/>
            <w:tcBorders>
              <w:right w:val="single" w:sz="4" w:space="0" w:color="auto"/>
            </w:tcBorders>
            <w:shd w:val="clear" w:color="auto" w:fill="auto"/>
          </w:tcPr>
          <w:p w:rsidR="00762D2D" w:rsidRPr="00762D2D" w:rsidRDefault="00762D2D" w:rsidP="00EF42B3">
            <w:pPr>
              <w:rPr>
                <w:rFonts w:ascii="Courier New" w:eastAsia="Courier New" w:hAnsi="Courier New" w:cs="Courier New"/>
                <w:color w:val="000000"/>
                <w:lang w:bidi="ru-RU"/>
              </w:rPr>
            </w:pPr>
          </w:p>
        </w:tc>
      </w:tr>
      <w:tr w:rsidR="00762D2D" w:rsidRPr="00762D2D" w:rsidTr="00E131C0">
        <w:trPr>
          <w:trHeight w:hRule="exact" w:val="3694"/>
        </w:trPr>
        <w:tc>
          <w:tcPr>
            <w:tcW w:w="577" w:type="dxa"/>
            <w:vMerge/>
            <w:tcBorders>
              <w:left w:val="single" w:sz="4" w:space="0" w:color="auto"/>
            </w:tcBorders>
            <w:shd w:val="clear" w:color="auto" w:fill="FFFFFF"/>
            <w:textDirection w:val="btLr"/>
          </w:tcPr>
          <w:p w:rsidR="00762D2D" w:rsidRPr="00762D2D" w:rsidRDefault="00762D2D" w:rsidP="00EF42B3">
            <w:pPr>
              <w:widowControl w:val="0"/>
              <w:rPr>
                <w:rFonts w:eastAsia="Courier New"/>
                <w:color w:val="000000"/>
                <w:lang w:bidi="ru-RU"/>
              </w:rPr>
            </w:pPr>
          </w:p>
        </w:tc>
        <w:tc>
          <w:tcPr>
            <w:tcW w:w="567" w:type="dxa"/>
            <w:vMerge/>
            <w:tcBorders>
              <w:left w:val="single" w:sz="4" w:space="0" w:color="auto"/>
            </w:tcBorders>
            <w:shd w:val="clear" w:color="auto" w:fill="FFFFFF"/>
            <w:textDirection w:val="btLr"/>
          </w:tcPr>
          <w:p w:rsidR="00762D2D" w:rsidRPr="00762D2D" w:rsidRDefault="00762D2D" w:rsidP="00EF42B3">
            <w:pPr>
              <w:widowControl w:val="0"/>
              <w:rPr>
                <w:rFonts w:eastAsia="Courier New"/>
                <w:color w:val="000000"/>
                <w:lang w:bidi="ru-RU"/>
              </w:rPr>
            </w:pP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762D2D" w:rsidRPr="00762D2D" w:rsidRDefault="00762D2D" w:rsidP="00E131C0">
            <w:pPr>
              <w:widowControl w:val="0"/>
              <w:spacing w:line="216" w:lineRule="exact"/>
              <w:ind w:left="132"/>
              <w:rPr>
                <w:sz w:val="20"/>
                <w:szCs w:val="20"/>
                <w:lang w:eastAsia="en-US"/>
              </w:rPr>
            </w:pPr>
            <w:r w:rsidRPr="00762D2D">
              <w:rPr>
                <w:rFonts w:eastAsia="Arial Narrow"/>
                <w:b/>
                <w:bCs/>
                <w:color w:val="000000"/>
                <w:sz w:val="20"/>
                <w:szCs w:val="20"/>
                <w:shd w:val="clear" w:color="auto" w:fill="FFFFFF"/>
                <w:lang w:bidi="ru-RU"/>
              </w:rPr>
              <w:t>Грамматический строй речи</w:t>
            </w:r>
          </w:p>
          <w:p w:rsidR="00762D2D" w:rsidRPr="00762D2D" w:rsidRDefault="00762D2D" w:rsidP="00EE1F76">
            <w:pPr>
              <w:widowControl w:val="0"/>
              <w:numPr>
                <w:ilvl w:val="0"/>
                <w:numId w:val="202"/>
              </w:numPr>
              <w:tabs>
                <w:tab w:val="left" w:pos="467"/>
              </w:tabs>
              <w:spacing w:line="216" w:lineRule="exact"/>
              <w:ind w:left="132" w:right="132"/>
              <w:jc w:val="both"/>
              <w:rPr>
                <w:sz w:val="20"/>
                <w:szCs w:val="20"/>
                <w:lang w:eastAsia="en-US"/>
              </w:rPr>
            </w:pPr>
            <w:r w:rsidRPr="00762D2D">
              <w:rPr>
                <w:rFonts w:eastAsia="Arial Narrow"/>
                <w:color w:val="000000"/>
                <w:sz w:val="20"/>
                <w:szCs w:val="20"/>
                <w:shd w:val="clear" w:color="auto" w:fill="FFFFFF"/>
                <w:lang w:bidi="ru-RU"/>
              </w:rPr>
              <w:t>Продолжать работу по согласованию существительных, числительных и прилагательных в роде, числе и падеже.</w:t>
            </w:r>
          </w:p>
          <w:p w:rsidR="00762D2D" w:rsidRPr="00762D2D" w:rsidRDefault="00762D2D" w:rsidP="00EE1F76">
            <w:pPr>
              <w:widowControl w:val="0"/>
              <w:numPr>
                <w:ilvl w:val="0"/>
                <w:numId w:val="202"/>
              </w:numPr>
              <w:tabs>
                <w:tab w:val="left" w:pos="467"/>
              </w:tabs>
              <w:spacing w:line="216" w:lineRule="exact"/>
              <w:ind w:left="132" w:right="132"/>
              <w:jc w:val="both"/>
              <w:rPr>
                <w:sz w:val="20"/>
                <w:szCs w:val="20"/>
                <w:lang w:eastAsia="en-US"/>
              </w:rPr>
            </w:pPr>
            <w:r w:rsidRPr="00762D2D">
              <w:rPr>
                <w:rFonts w:eastAsia="Arial Narrow"/>
                <w:color w:val="000000"/>
                <w:sz w:val="20"/>
                <w:szCs w:val="20"/>
                <w:shd w:val="clear" w:color="auto" w:fill="FFFFFF"/>
                <w:lang w:bidi="ru-RU"/>
              </w:rPr>
              <w:t>Продолжать работу по согласованию несклоняемых существительных.</w:t>
            </w:r>
          </w:p>
          <w:p w:rsidR="00762D2D" w:rsidRPr="00762D2D" w:rsidRDefault="00762D2D" w:rsidP="00EE1F76">
            <w:pPr>
              <w:widowControl w:val="0"/>
              <w:numPr>
                <w:ilvl w:val="0"/>
                <w:numId w:val="202"/>
              </w:numPr>
              <w:tabs>
                <w:tab w:val="left" w:pos="453"/>
              </w:tabs>
              <w:spacing w:line="216" w:lineRule="exact"/>
              <w:ind w:left="132" w:right="132"/>
              <w:jc w:val="both"/>
              <w:rPr>
                <w:sz w:val="20"/>
                <w:szCs w:val="20"/>
                <w:lang w:eastAsia="en-US"/>
              </w:rPr>
            </w:pPr>
            <w:r w:rsidRPr="00762D2D">
              <w:rPr>
                <w:rFonts w:eastAsia="Arial Narrow"/>
                <w:color w:val="000000"/>
                <w:sz w:val="20"/>
                <w:szCs w:val="20"/>
                <w:shd w:val="clear" w:color="auto" w:fill="FFFFFF"/>
                <w:lang w:bidi="ru-RU"/>
              </w:rPr>
              <w:t>Учить образовывать сравнительную и превосходную степени прилагательных.</w:t>
            </w:r>
          </w:p>
          <w:p w:rsidR="00762D2D" w:rsidRPr="00762D2D" w:rsidRDefault="00762D2D" w:rsidP="00EE1F76">
            <w:pPr>
              <w:widowControl w:val="0"/>
              <w:numPr>
                <w:ilvl w:val="0"/>
                <w:numId w:val="202"/>
              </w:numPr>
              <w:tabs>
                <w:tab w:val="left" w:pos="235"/>
              </w:tabs>
              <w:spacing w:line="216" w:lineRule="exact"/>
              <w:ind w:left="132" w:right="132"/>
              <w:jc w:val="both"/>
              <w:rPr>
                <w:sz w:val="20"/>
                <w:szCs w:val="20"/>
                <w:lang w:eastAsia="en-US"/>
              </w:rPr>
            </w:pPr>
            <w:r w:rsidRPr="00762D2D">
              <w:rPr>
                <w:rFonts w:eastAsia="Arial Narrow"/>
                <w:color w:val="000000"/>
                <w:sz w:val="20"/>
                <w:szCs w:val="20"/>
                <w:shd w:val="clear" w:color="auto" w:fill="FFFFFF"/>
                <w:lang w:bidi="ru-RU"/>
              </w:rPr>
              <w:t xml:space="preserve">Учить </w:t>
            </w:r>
            <w:proofErr w:type="gramStart"/>
            <w:r w:rsidRPr="00762D2D">
              <w:rPr>
                <w:rFonts w:eastAsia="Arial Narrow"/>
                <w:color w:val="000000"/>
                <w:sz w:val="20"/>
                <w:szCs w:val="20"/>
                <w:shd w:val="clear" w:color="auto" w:fill="FFFFFF"/>
                <w:lang w:bidi="ru-RU"/>
              </w:rPr>
              <w:t>правильно</w:t>
            </w:r>
            <w:proofErr w:type="gramEnd"/>
            <w:r w:rsidRPr="00762D2D">
              <w:rPr>
                <w:rFonts w:eastAsia="Arial Narrow"/>
                <w:color w:val="000000"/>
                <w:sz w:val="20"/>
                <w:szCs w:val="20"/>
                <w:shd w:val="clear" w:color="auto" w:fill="FFFFFF"/>
                <w:lang w:bidi="ru-RU"/>
              </w:rPr>
              <w:t xml:space="preserve"> употреблять трудные формы глаголов.</w:t>
            </w:r>
          </w:p>
          <w:p w:rsidR="00762D2D" w:rsidRPr="00762D2D" w:rsidRDefault="00762D2D" w:rsidP="00EE1F76">
            <w:pPr>
              <w:widowControl w:val="0"/>
              <w:numPr>
                <w:ilvl w:val="0"/>
                <w:numId w:val="202"/>
              </w:numPr>
              <w:tabs>
                <w:tab w:val="left" w:pos="250"/>
              </w:tabs>
              <w:spacing w:line="216" w:lineRule="exact"/>
              <w:ind w:left="132" w:right="132"/>
              <w:jc w:val="both"/>
              <w:rPr>
                <w:sz w:val="20"/>
                <w:szCs w:val="20"/>
                <w:lang w:eastAsia="en-US"/>
              </w:rPr>
            </w:pPr>
            <w:r w:rsidRPr="00762D2D">
              <w:rPr>
                <w:rFonts w:eastAsia="Arial Narrow"/>
                <w:color w:val="000000"/>
                <w:sz w:val="20"/>
                <w:szCs w:val="20"/>
                <w:shd w:val="clear" w:color="auto" w:fill="FFFFFF"/>
                <w:lang w:bidi="ru-RU"/>
              </w:rPr>
              <w:t>Продолжать работу с антонимами и синонимами.</w:t>
            </w:r>
          </w:p>
          <w:p w:rsidR="00762D2D" w:rsidRPr="00762D2D" w:rsidRDefault="00762D2D" w:rsidP="00EE1F76">
            <w:pPr>
              <w:widowControl w:val="0"/>
              <w:numPr>
                <w:ilvl w:val="0"/>
                <w:numId w:val="202"/>
              </w:numPr>
              <w:tabs>
                <w:tab w:val="left" w:pos="448"/>
              </w:tabs>
              <w:spacing w:line="216" w:lineRule="exact"/>
              <w:ind w:left="132" w:right="132"/>
              <w:jc w:val="both"/>
              <w:rPr>
                <w:sz w:val="20"/>
                <w:szCs w:val="20"/>
                <w:lang w:eastAsia="en-US"/>
              </w:rPr>
            </w:pPr>
            <w:r w:rsidRPr="00762D2D">
              <w:rPr>
                <w:rFonts w:eastAsia="Arial Narrow"/>
                <w:color w:val="000000"/>
                <w:sz w:val="20"/>
                <w:szCs w:val="20"/>
                <w:shd w:val="clear" w:color="auto" w:fill="FFFFFF"/>
                <w:lang w:bidi="ru-RU"/>
              </w:rPr>
              <w:t>Учить образовывать глаголы с помощью приставок и суффиксов.</w:t>
            </w:r>
          </w:p>
          <w:p w:rsidR="00762D2D" w:rsidRPr="00762D2D" w:rsidRDefault="00762D2D" w:rsidP="00EE1F76">
            <w:pPr>
              <w:widowControl w:val="0"/>
              <w:numPr>
                <w:ilvl w:val="0"/>
                <w:numId w:val="202"/>
              </w:numPr>
              <w:tabs>
                <w:tab w:val="left" w:pos="462"/>
              </w:tabs>
              <w:spacing w:line="216" w:lineRule="exact"/>
              <w:ind w:left="132" w:right="132"/>
              <w:jc w:val="both"/>
              <w:rPr>
                <w:sz w:val="20"/>
                <w:szCs w:val="20"/>
                <w:lang w:eastAsia="en-US"/>
              </w:rPr>
            </w:pPr>
            <w:r w:rsidRPr="00762D2D">
              <w:rPr>
                <w:rFonts w:eastAsia="Arial Narrow"/>
                <w:color w:val="000000"/>
                <w:sz w:val="20"/>
                <w:szCs w:val="20"/>
                <w:shd w:val="clear" w:color="auto" w:fill="FFFFFF"/>
                <w:lang w:bidi="ru-RU"/>
              </w:rPr>
              <w:t>Закреплять умение образовывать названия детенышей животных в самых разных формах и названия предметов посуды.</w:t>
            </w:r>
          </w:p>
          <w:p w:rsidR="00762D2D" w:rsidRPr="00762D2D" w:rsidRDefault="00762D2D" w:rsidP="00EE1F76">
            <w:pPr>
              <w:widowControl w:val="0"/>
              <w:numPr>
                <w:ilvl w:val="0"/>
                <w:numId w:val="202"/>
              </w:numPr>
              <w:tabs>
                <w:tab w:val="left" w:pos="235"/>
              </w:tabs>
              <w:spacing w:line="216" w:lineRule="exact"/>
              <w:ind w:left="132" w:right="132"/>
              <w:jc w:val="both"/>
              <w:rPr>
                <w:sz w:val="20"/>
                <w:szCs w:val="20"/>
                <w:lang w:eastAsia="en-US"/>
              </w:rPr>
            </w:pPr>
            <w:r w:rsidRPr="00762D2D">
              <w:rPr>
                <w:rFonts w:eastAsia="Arial Narrow"/>
                <w:color w:val="000000"/>
                <w:sz w:val="20"/>
                <w:szCs w:val="20"/>
                <w:shd w:val="clear" w:color="auto" w:fill="FFFFFF"/>
                <w:lang w:bidi="ru-RU"/>
              </w:rPr>
              <w:t>Учить подбирать однокоренные слова.</w:t>
            </w:r>
          </w:p>
          <w:p w:rsidR="00762D2D" w:rsidRPr="00762D2D" w:rsidRDefault="00762D2D" w:rsidP="00EE1F76">
            <w:pPr>
              <w:widowControl w:val="0"/>
              <w:numPr>
                <w:ilvl w:val="0"/>
                <w:numId w:val="202"/>
              </w:numPr>
              <w:tabs>
                <w:tab w:val="left" w:pos="448"/>
              </w:tabs>
              <w:spacing w:line="216" w:lineRule="exact"/>
              <w:ind w:right="132" w:firstLine="132"/>
              <w:jc w:val="both"/>
              <w:rPr>
                <w:sz w:val="20"/>
                <w:szCs w:val="20"/>
                <w:lang w:eastAsia="en-US"/>
              </w:rPr>
            </w:pPr>
            <w:r w:rsidRPr="00762D2D">
              <w:rPr>
                <w:rFonts w:eastAsia="Arial Narrow"/>
                <w:color w:val="000000"/>
                <w:sz w:val="20"/>
                <w:szCs w:val="20"/>
                <w:shd w:val="clear" w:color="auto" w:fill="FFFFFF"/>
                <w:lang w:bidi="ru-RU"/>
              </w:rPr>
              <w:t>Учить формировать разнообразные предложения (сложносочиненные и сложноподчиненные)</w:t>
            </w:r>
          </w:p>
        </w:tc>
        <w:tc>
          <w:tcPr>
            <w:tcW w:w="3685" w:type="dxa"/>
            <w:vMerge/>
            <w:tcBorders>
              <w:right w:val="single" w:sz="4" w:space="0" w:color="auto"/>
            </w:tcBorders>
            <w:shd w:val="clear" w:color="auto" w:fill="auto"/>
          </w:tcPr>
          <w:p w:rsidR="00762D2D" w:rsidRPr="00762D2D" w:rsidRDefault="00762D2D" w:rsidP="00EF42B3">
            <w:pPr>
              <w:rPr>
                <w:rFonts w:ascii="Courier New" w:eastAsia="Courier New" w:hAnsi="Courier New" w:cs="Courier New"/>
                <w:color w:val="000000"/>
                <w:lang w:bidi="ru-RU"/>
              </w:rPr>
            </w:pPr>
          </w:p>
        </w:tc>
      </w:tr>
      <w:tr w:rsidR="00762D2D" w:rsidRPr="00762D2D" w:rsidTr="00604924">
        <w:trPr>
          <w:trHeight w:hRule="exact" w:val="3973"/>
        </w:trPr>
        <w:tc>
          <w:tcPr>
            <w:tcW w:w="577" w:type="dxa"/>
            <w:vMerge/>
            <w:tcBorders>
              <w:left w:val="single" w:sz="4" w:space="0" w:color="auto"/>
              <w:bottom w:val="single" w:sz="4" w:space="0" w:color="auto"/>
            </w:tcBorders>
            <w:shd w:val="clear" w:color="auto" w:fill="FFFFFF"/>
            <w:textDirection w:val="btLr"/>
          </w:tcPr>
          <w:p w:rsidR="00762D2D" w:rsidRPr="00762D2D" w:rsidRDefault="00762D2D" w:rsidP="00EF42B3">
            <w:pPr>
              <w:widowControl w:val="0"/>
              <w:rPr>
                <w:rFonts w:eastAsia="Courier New"/>
                <w:color w:val="000000"/>
                <w:lang w:bidi="ru-RU"/>
              </w:rPr>
            </w:pPr>
          </w:p>
        </w:tc>
        <w:tc>
          <w:tcPr>
            <w:tcW w:w="567" w:type="dxa"/>
            <w:vMerge/>
            <w:tcBorders>
              <w:left w:val="single" w:sz="4" w:space="0" w:color="auto"/>
              <w:bottom w:val="single" w:sz="4" w:space="0" w:color="auto"/>
            </w:tcBorders>
            <w:shd w:val="clear" w:color="auto" w:fill="FFFFFF"/>
            <w:textDirection w:val="btLr"/>
          </w:tcPr>
          <w:p w:rsidR="00762D2D" w:rsidRPr="00762D2D" w:rsidRDefault="00762D2D" w:rsidP="00EF42B3">
            <w:pPr>
              <w:widowControl w:val="0"/>
              <w:rPr>
                <w:rFonts w:eastAsia="Courier New"/>
                <w:color w:val="000000"/>
                <w:lang w:bidi="ru-RU"/>
              </w:rPr>
            </w:pP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762D2D" w:rsidRPr="00762D2D" w:rsidRDefault="00762D2D" w:rsidP="00604924">
            <w:pPr>
              <w:widowControl w:val="0"/>
              <w:spacing w:line="216" w:lineRule="exact"/>
              <w:rPr>
                <w:sz w:val="20"/>
                <w:szCs w:val="20"/>
                <w:lang w:eastAsia="en-US"/>
              </w:rPr>
            </w:pPr>
            <w:r w:rsidRPr="00762D2D">
              <w:rPr>
                <w:rFonts w:eastAsia="Arial Narrow"/>
                <w:b/>
                <w:bCs/>
                <w:color w:val="000000"/>
                <w:sz w:val="20"/>
                <w:szCs w:val="20"/>
                <w:shd w:val="clear" w:color="auto" w:fill="FFFFFF"/>
                <w:lang w:bidi="ru-RU"/>
              </w:rPr>
              <w:t>Связная речь</w:t>
            </w:r>
          </w:p>
          <w:p w:rsidR="00762D2D" w:rsidRPr="00604924" w:rsidRDefault="00762D2D" w:rsidP="00B24D3E">
            <w:pPr>
              <w:pStyle w:val="a6"/>
              <w:widowControl w:val="0"/>
              <w:numPr>
                <w:ilvl w:val="0"/>
                <w:numId w:val="273"/>
              </w:numPr>
              <w:tabs>
                <w:tab w:val="left" w:pos="132"/>
              </w:tabs>
              <w:spacing w:line="216" w:lineRule="exact"/>
              <w:ind w:left="274" w:right="132" w:hanging="228"/>
              <w:jc w:val="both"/>
              <w:rPr>
                <w:sz w:val="20"/>
                <w:szCs w:val="20"/>
                <w:lang w:eastAsia="en-US"/>
              </w:rPr>
            </w:pPr>
            <w:r w:rsidRPr="00604924">
              <w:rPr>
                <w:rFonts w:eastAsia="Arial Narrow"/>
                <w:color w:val="000000"/>
                <w:sz w:val="20"/>
                <w:szCs w:val="20"/>
                <w:shd w:val="clear" w:color="auto" w:fill="FFFFFF"/>
                <w:lang w:bidi="ru-RU"/>
              </w:rPr>
              <w:t>Продолжать совершенствовать диалогическую форму речи.</w:t>
            </w:r>
          </w:p>
          <w:p w:rsidR="00604924" w:rsidRPr="00604924" w:rsidRDefault="00762D2D" w:rsidP="00B24D3E">
            <w:pPr>
              <w:pStyle w:val="a6"/>
              <w:widowControl w:val="0"/>
              <w:numPr>
                <w:ilvl w:val="0"/>
                <w:numId w:val="273"/>
              </w:numPr>
              <w:tabs>
                <w:tab w:val="left" w:pos="132"/>
              </w:tabs>
              <w:spacing w:line="216" w:lineRule="exact"/>
              <w:ind w:left="274" w:right="132" w:hanging="228"/>
              <w:jc w:val="both"/>
              <w:rPr>
                <w:sz w:val="20"/>
                <w:szCs w:val="20"/>
                <w:lang w:eastAsia="en-US"/>
              </w:rPr>
            </w:pPr>
            <w:r w:rsidRPr="00604924">
              <w:rPr>
                <w:rFonts w:eastAsia="Arial Narrow"/>
                <w:color w:val="000000"/>
                <w:sz w:val="20"/>
                <w:szCs w:val="20"/>
                <w:shd w:val="clear" w:color="auto" w:fill="FFFFFF"/>
                <w:lang w:bidi="ru-RU"/>
              </w:rPr>
              <w:t xml:space="preserve">Формировать умение строить разные типы высказываний </w:t>
            </w:r>
          </w:p>
          <w:p w:rsidR="00762D2D" w:rsidRPr="00604924" w:rsidRDefault="00762D2D" w:rsidP="00EE1F76">
            <w:pPr>
              <w:widowControl w:val="0"/>
              <w:tabs>
                <w:tab w:val="left" w:pos="132"/>
              </w:tabs>
              <w:spacing w:line="216" w:lineRule="exact"/>
              <w:ind w:left="274" w:right="132" w:hanging="228"/>
              <w:jc w:val="both"/>
              <w:rPr>
                <w:sz w:val="20"/>
                <w:szCs w:val="20"/>
                <w:lang w:eastAsia="en-US"/>
              </w:rPr>
            </w:pPr>
            <w:r w:rsidRPr="00604924">
              <w:rPr>
                <w:rFonts w:eastAsia="Arial Narrow"/>
                <w:color w:val="000000"/>
                <w:sz w:val="20"/>
                <w:szCs w:val="20"/>
                <w:shd w:val="clear" w:color="auto" w:fill="FFFFFF"/>
                <w:lang w:bidi="ru-RU"/>
              </w:rPr>
              <w:t>(описание, повествование, контаминированные тексты), соблюдая их структуру, используя разнообразные способы связи между предложениями и частями выказывания.</w:t>
            </w:r>
          </w:p>
          <w:p w:rsidR="00762D2D" w:rsidRPr="00604924" w:rsidRDefault="00762D2D" w:rsidP="00B24D3E">
            <w:pPr>
              <w:pStyle w:val="a6"/>
              <w:widowControl w:val="0"/>
              <w:numPr>
                <w:ilvl w:val="0"/>
                <w:numId w:val="273"/>
              </w:numPr>
              <w:tabs>
                <w:tab w:val="left" w:pos="132"/>
              </w:tabs>
              <w:spacing w:line="216" w:lineRule="exact"/>
              <w:ind w:left="274" w:right="132" w:hanging="228"/>
              <w:jc w:val="both"/>
              <w:rPr>
                <w:sz w:val="20"/>
                <w:szCs w:val="20"/>
                <w:lang w:eastAsia="en-US"/>
              </w:rPr>
            </w:pPr>
            <w:r w:rsidRPr="00604924">
              <w:rPr>
                <w:rFonts w:eastAsia="Arial Narrow"/>
                <w:color w:val="000000"/>
                <w:sz w:val="20"/>
                <w:szCs w:val="20"/>
                <w:shd w:val="clear" w:color="auto" w:fill="FFFFFF"/>
                <w:lang w:bidi="ru-RU"/>
              </w:rPr>
              <w:t>Развивать умения выстраивать сюжетную линию в рассказе, использовать разнообразные средства связи между смысловыми частями высказывания, совершенствовать элементарное понимание структурной организации текста.</w:t>
            </w:r>
          </w:p>
          <w:p w:rsidR="00604924" w:rsidRPr="00604924" w:rsidRDefault="00762D2D" w:rsidP="00B24D3E">
            <w:pPr>
              <w:pStyle w:val="a6"/>
              <w:widowControl w:val="0"/>
              <w:numPr>
                <w:ilvl w:val="0"/>
                <w:numId w:val="273"/>
              </w:numPr>
              <w:tabs>
                <w:tab w:val="left" w:pos="132"/>
              </w:tabs>
              <w:spacing w:line="216" w:lineRule="exact"/>
              <w:ind w:left="274" w:right="132" w:hanging="228"/>
              <w:jc w:val="both"/>
              <w:rPr>
                <w:sz w:val="20"/>
                <w:szCs w:val="20"/>
                <w:lang w:eastAsia="en-US"/>
              </w:rPr>
            </w:pPr>
            <w:r w:rsidRPr="00604924">
              <w:rPr>
                <w:rFonts w:eastAsia="Arial Narrow"/>
                <w:color w:val="000000"/>
                <w:sz w:val="20"/>
                <w:szCs w:val="20"/>
                <w:shd w:val="clear" w:color="auto" w:fill="FFFFFF"/>
                <w:lang w:bidi="ru-RU"/>
              </w:rPr>
              <w:t xml:space="preserve">Продолжать работу по обучению пересказу </w:t>
            </w:r>
            <w:proofErr w:type="gramStart"/>
            <w:r w:rsidRPr="00604924">
              <w:rPr>
                <w:rFonts w:eastAsia="Arial Narrow"/>
                <w:color w:val="000000"/>
                <w:sz w:val="20"/>
                <w:szCs w:val="20"/>
                <w:shd w:val="clear" w:color="auto" w:fill="FFFFFF"/>
                <w:lang w:bidi="ru-RU"/>
              </w:rPr>
              <w:t>литературных</w:t>
            </w:r>
            <w:proofErr w:type="gramEnd"/>
            <w:r w:rsidRPr="00604924">
              <w:rPr>
                <w:rFonts w:eastAsia="Arial Narrow"/>
                <w:color w:val="000000"/>
                <w:sz w:val="20"/>
                <w:szCs w:val="20"/>
                <w:shd w:val="clear" w:color="auto" w:fill="FFFFFF"/>
                <w:lang w:bidi="ru-RU"/>
              </w:rPr>
              <w:t xml:space="preserve"> </w:t>
            </w:r>
          </w:p>
          <w:p w:rsidR="00762D2D" w:rsidRPr="00604924" w:rsidRDefault="00762D2D" w:rsidP="00EE1F76">
            <w:pPr>
              <w:widowControl w:val="0"/>
              <w:tabs>
                <w:tab w:val="left" w:pos="132"/>
              </w:tabs>
              <w:spacing w:line="216" w:lineRule="exact"/>
              <w:ind w:left="274" w:right="132" w:hanging="228"/>
              <w:jc w:val="both"/>
              <w:rPr>
                <w:sz w:val="20"/>
                <w:szCs w:val="20"/>
                <w:lang w:eastAsia="en-US"/>
              </w:rPr>
            </w:pPr>
            <w:r w:rsidRPr="00604924">
              <w:rPr>
                <w:rFonts w:eastAsia="Arial Narrow"/>
                <w:color w:val="000000"/>
                <w:sz w:val="20"/>
                <w:szCs w:val="20"/>
                <w:shd w:val="clear" w:color="auto" w:fill="FFFFFF"/>
                <w:lang w:bidi="ru-RU"/>
              </w:rPr>
              <w:t>произведений, рассказыванию об игрушке или предмете,</w:t>
            </w:r>
          </w:p>
          <w:p w:rsidR="00762D2D" w:rsidRPr="00604924" w:rsidRDefault="00762D2D" w:rsidP="00EE1F76">
            <w:pPr>
              <w:widowControl w:val="0"/>
              <w:tabs>
                <w:tab w:val="left" w:pos="132"/>
              </w:tabs>
              <w:spacing w:line="216" w:lineRule="exact"/>
              <w:ind w:left="274" w:right="132" w:hanging="228"/>
              <w:jc w:val="both"/>
              <w:rPr>
                <w:rFonts w:eastAsia="Arial Narrow"/>
                <w:color w:val="000000"/>
                <w:sz w:val="20"/>
                <w:szCs w:val="20"/>
                <w:shd w:val="clear" w:color="auto" w:fill="FFFFFF"/>
                <w:lang w:bidi="ru-RU"/>
              </w:rPr>
            </w:pPr>
            <w:r w:rsidRPr="00604924">
              <w:rPr>
                <w:rFonts w:eastAsia="Arial Narrow"/>
                <w:color w:val="000000"/>
                <w:sz w:val="20"/>
                <w:szCs w:val="20"/>
                <w:shd w:val="clear" w:color="auto" w:fill="FFFFFF"/>
                <w:lang w:bidi="ru-RU"/>
              </w:rPr>
              <w:t>по картине, на темы из личного опыта, самостоятельно выбранную тему; творческому рассказыванию.</w:t>
            </w:r>
          </w:p>
          <w:p w:rsidR="00604924" w:rsidRPr="00604924" w:rsidRDefault="00762D2D" w:rsidP="00B24D3E">
            <w:pPr>
              <w:pStyle w:val="a6"/>
              <w:widowControl w:val="0"/>
              <w:numPr>
                <w:ilvl w:val="0"/>
                <w:numId w:val="273"/>
              </w:numPr>
              <w:tabs>
                <w:tab w:val="left" w:pos="274"/>
              </w:tabs>
              <w:spacing w:line="216" w:lineRule="exact"/>
              <w:ind w:left="274" w:right="132" w:hanging="228"/>
              <w:jc w:val="both"/>
              <w:rPr>
                <w:rFonts w:eastAsia="Arial Narrow"/>
                <w:b/>
                <w:bCs/>
                <w:color w:val="000000"/>
                <w:sz w:val="20"/>
                <w:szCs w:val="20"/>
                <w:shd w:val="clear" w:color="auto" w:fill="FFFFFF"/>
                <w:lang w:bidi="ru-RU"/>
              </w:rPr>
            </w:pPr>
            <w:r w:rsidRPr="00604924">
              <w:rPr>
                <w:rFonts w:eastAsia="Arial Narrow"/>
                <w:color w:val="000000"/>
                <w:sz w:val="20"/>
                <w:szCs w:val="20"/>
                <w:shd w:val="clear" w:color="auto" w:fill="FFFFFF"/>
                <w:lang w:bidi="ru-RU"/>
              </w:rPr>
              <w:t>В рассказывании по сер</w:t>
            </w:r>
            <w:r w:rsidR="00604924">
              <w:rPr>
                <w:rFonts w:eastAsia="Arial Narrow"/>
                <w:color w:val="000000"/>
                <w:sz w:val="20"/>
                <w:szCs w:val="20"/>
                <w:shd w:val="clear" w:color="auto" w:fill="FFFFFF"/>
                <w:lang w:bidi="ru-RU"/>
              </w:rPr>
              <w:t>ии сюжетных картин использовать</w:t>
            </w:r>
          </w:p>
          <w:p w:rsidR="00762D2D" w:rsidRPr="00604924" w:rsidRDefault="00762D2D" w:rsidP="00EE1F76">
            <w:pPr>
              <w:widowControl w:val="0"/>
              <w:tabs>
                <w:tab w:val="left" w:pos="274"/>
              </w:tabs>
              <w:spacing w:line="216" w:lineRule="exact"/>
              <w:ind w:left="274" w:right="132" w:hanging="228"/>
              <w:jc w:val="both"/>
              <w:rPr>
                <w:rFonts w:eastAsia="Arial Narrow"/>
                <w:b/>
                <w:bCs/>
                <w:color w:val="000000"/>
                <w:sz w:val="20"/>
                <w:szCs w:val="20"/>
                <w:shd w:val="clear" w:color="auto" w:fill="FFFFFF"/>
                <w:lang w:bidi="ru-RU"/>
              </w:rPr>
            </w:pPr>
            <w:r w:rsidRPr="00604924">
              <w:rPr>
                <w:rFonts w:eastAsia="Arial Narrow"/>
                <w:color w:val="000000"/>
                <w:sz w:val="20"/>
                <w:szCs w:val="20"/>
                <w:shd w:val="clear" w:color="auto" w:fill="FFFFFF"/>
                <w:lang w:bidi="ru-RU"/>
              </w:rPr>
              <w:t>метод коллективного составления текста командами</w:t>
            </w:r>
            <w:r w:rsidR="00E131C0" w:rsidRPr="00604924">
              <w:rPr>
                <w:rFonts w:eastAsia="Arial Narrow"/>
                <w:color w:val="000000"/>
                <w:sz w:val="20"/>
                <w:szCs w:val="20"/>
                <w:shd w:val="clear" w:color="auto" w:fill="FFFFFF"/>
                <w:lang w:bidi="ru-RU"/>
              </w:rPr>
              <w:t>.</w:t>
            </w:r>
          </w:p>
          <w:p w:rsidR="00762D2D" w:rsidRPr="00762D2D" w:rsidRDefault="00762D2D" w:rsidP="00EF42B3">
            <w:pPr>
              <w:widowControl w:val="0"/>
              <w:spacing w:line="216" w:lineRule="exact"/>
              <w:rPr>
                <w:rFonts w:eastAsia="Arial Narrow"/>
                <w:b/>
                <w:bCs/>
                <w:color w:val="000000"/>
                <w:sz w:val="20"/>
                <w:szCs w:val="20"/>
                <w:shd w:val="clear" w:color="auto" w:fill="FFFFFF"/>
                <w:lang w:bidi="ru-RU"/>
              </w:rPr>
            </w:pPr>
          </w:p>
        </w:tc>
        <w:tc>
          <w:tcPr>
            <w:tcW w:w="3685" w:type="dxa"/>
            <w:vMerge/>
            <w:tcBorders>
              <w:bottom w:val="single" w:sz="4" w:space="0" w:color="auto"/>
              <w:right w:val="single" w:sz="4" w:space="0" w:color="auto"/>
            </w:tcBorders>
            <w:shd w:val="clear" w:color="auto" w:fill="auto"/>
          </w:tcPr>
          <w:p w:rsidR="00762D2D" w:rsidRPr="00762D2D" w:rsidRDefault="00762D2D" w:rsidP="00EF42B3">
            <w:pPr>
              <w:rPr>
                <w:rFonts w:ascii="Courier New" w:eastAsia="Courier New" w:hAnsi="Courier New" w:cs="Courier New"/>
                <w:color w:val="000000"/>
                <w:lang w:bidi="ru-RU"/>
              </w:rPr>
            </w:pPr>
          </w:p>
        </w:tc>
      </w:tr>
    </w:tbl>
    <w:p w:rsidR="00762D2D" w:rsidRDefault="00762D2D" w:rsidP="00E131C0">
      <w:pPr>
        <w:pStyle w:val="af4"/>
        <w:spacing w:before="0" w:beforeAutospacing="0" w:after="0" w:afterAutospacing="0"/>
        <w:rPr>
          <w:b/>
          <w:sz w:val="26"/>
          <w:szCs w:val="26"/>
        </w:rPr>
      </w:pPr>
    </w:p>
    <w:p w:rsidR="00762D2D" w:rsidRDefault="00762D2D" w:rsidP="00EF42B3">
      <w:pPr>
        <w:pStyle w:val="af4"/>
        <w:spacing w:before="0" w:beforeAutospacing="0" w:after="0" w:afterAutospacing="0"/>
        <w:jc w:val="center"/>
        <w:rPr>
          <w:b/>
          <w:sz w:val="26"/>
          <w:szCs w:val="26"/>
        </w:rPr>
      </w:pPr>
    </w:p>
    <w:tbl>
      <w:tblPr>
        <w:tblW w:w="10207" w:type="dxa"/>
        <w:tblInd w:w="-132" w:type="dxa"/>
        <w:tblLayout w:type="fixed"/>
        <w:tblCellMar>
          <w:left w:w="10" w:type="dxa"/>
          <w:right w:w="10" w:type="dxa"/>
        </w:tblCellMar>
        <w:tblLook w:val="04A0" w:firstRow="1" w:lastRow="0" w:firstColumn="1" w:lastColumn="0" w:noHBand="0" w:noVBand="1"/>
      </w:tblPr>
      <w:tblGrid>
        <w:gridCol w:w="568"/>
        <w:gridCol w:w="567"/>
        <w:gridCol w:w="5386"/>
        <w:gridCol w:w="3686"/>
      </w:tblGrid>
      <w:tr w:rsidR="00762D2D" w:rsidRPr="00762D2D" w:rsidTr="00762D2D">
        <w:trPr>
          <w:trHeight w:hRule="exact" w:val="605"/>
        </w:trPr>
        <w:tc>
          <w:tcPr>
            <w:tcW w:w="1135" w:type="dxa"/>
            <w:gridSpan w:val="2"/>
            <w:vMerge w:val="restart"/>
            <w:tcBorders>
              <w:top w:val="single" w:sz="4" w:space="0" w:color="auto"/>
              <w:left w:val="single" w:sz="4" w:space="0" w:color="auto"/>
            </w:tcBorders>
            <w:shd w:val="clear" w:color="auto" w:fill="FFFFFF"/>
            <w:vAlign w:val="center"/>
          </w:tcPr>
          <w:p w:rsidR="00762D2D" w:rsidRPr="00762D2D" w:rsidRDefault="00762D2D" w:rsidP="00EF42B3">
            <w:pPr>
              <w:widowControl w:val="0"/>
              <w:jc w:val="center"/>
              <w:rPr>
                <w:rFonts w:eastAsia="Courier New"/>
                <w:b/>
                <w:color w:val="000000"/>
                <w:sz w:val="20"/>
                <w:szCs w:val="20"/>
                <w:lang w:bidi="ru-RU"/>
              </w:rPr>
            </w:pPr>
            <w:r w:rsidRPr="00762D2D">
              <w:rPr>
                <w:rFonts w:eastAsia="Courier New"/>
                <w:b/>
                <w:color w:val="000000"/>
                <w:sz w:val="20"/>
                <w:szCs w:val="20"/>
                <w:lang w:bidi="ru-RU"/>
              </w:rPr>
              <w:t>Возраст</w:t>
            </w:r>
          </w:p>
        </w:tc>
        <w:tc>
          <w:tcPr>
            <w:tcW w:w="9072" w:type="dxa"/>
            <w:gridSpan w:val="2"/>
            <w:tcBorders>
              <w:top w:val="single" w:sz="4" w:space="0" w:color="auto"/>
              <w:left w:val="single" w:sz="4" w:space="0" w:color="auto"/>
              <w:right w:val="single" w:sz="4" w:space="0" w:color="auto"/>
            </w:tcBorders>
            <w:shd w:val="clear" w:color="auto" w:fill="FFFFFF"/>
            <w:vAlign w:val="center"/>
          </w:tcPr>
          <w:p w:rsidR="00762D2D" w:rsidRPr="00762D2D" w:rsidRDefault="00762D2D" w:rsidP="00EF42B3">
            <w:pPr>
              <w:widowControl w:val="0"/>
              <w:jc w:val="center"/>
              <w:rPr>
                <w:rFonts w:eastAsia="Courier New"/>
                <w:color w:val="000000"/>
                <w:sz w:val="20"/>
                <w:szCs w:val="20"/>
                <w:lang w:bidi="ru-RU"/>
              </w:rPr>
            </w:pPr>
            <w:r w:rsidRPr="00762D2D">
              <w:rPr>
                <w:rFonts w:eastAsia="Courier New"/>
                <w:b/>
                <w:color w:val="000000"/>
                <w:sz w:val="20"/>
                <w:szCs w:val="20"/>
                <w:lang w:bidi="ru-RU"/>
              </w:rPr>
              <w:t>Образовательные задачи</w:t>
            </w:r>
          </w:p>
        </w:tc>
      </w:tr>
      <w:tr w:rsidR="00762D2D" w:rsidRPr="00762D2D" w:rsidTr="00762D2D">
        <w:trPr>
          <w:trHeight w:hRule="exact" w:val="546"/>
        </w:trPr>
        <w:tc>
          <w:tcPr>
            <w:tcW w:w="1135" w:type="dxa"/>
            <w:gridSpan w:val="2"/>
            <w:vMerge/>
            <w:tcBorders>
              <w:left w:val="single" w:sz="4" w:space="0" w:color="auto"/>
            </w:tcBorders>
            <w:shd w:val="clear" w:color="auto" w:fill="FFFFFF"/>
            <w:vAlign w:val="center"/>
          </w:tcPr>
          <w:p w:rsidR="00762D2D" w:rsidRPr="00762D2D" w:rsidRDefault="00762D2D" w:rsidP="00EF42B3">
            <w:pPr>
              <w:widowControl w:val="0"/>
              <w:rPr>
                <w:rFonts w:eastAsia="Courier New"/>
                <w:color w:val="000000"/>
                <w:sz w:val="20"/>
                <w:szCs w:val="20"/>
                <w:lang w:bidi="ru-RU"/>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62D2D" w:rsidRPr="00762D2D" w:rsidRDefault="00762D2D" w:rsidP="00EF42B3">
            <w:pPr>
              <w:widowControl w:val="0"/>
              <w:jc w:val="center"/>
              <w:rPr>
                <w:rFonts w:eastAsia="Courier New"/>
                <w:b/>
                <w:color w:val="000000"/>
                <w:sz w:val="20"/>
                <w:szCs w:val="20"/>
                <w:lang w:bidi="ru-RU"/>
              </w:rPr>
            </w:pPr>
            <w:r w:rsidRPr="00762D2D">
              <w:rPr>
                <w:rFonts w:eastAsia="Courier New"/>
                <w:b/>
                <w:color w:val="000000"/>
                <w:sz w:val="20"/>
                <w:szCs w:val="20"/>
                <w:lang w:bidi="ru-RU"/>
              </w:rPr>
              <w:t>по развитию речи детей</w:t>
            </w:r>
          </w:p>
          <w:p w:rsidR="00762D2D" w:rsidRPr="00762D2D" w:rsidRDefault="00762D2D" w:rsidP="00EF42B3">
            <w:pPr>
              <w:widowControl w:val="0"/>
              <w:rPr>
                <w:rFonts w:eastAsia="Courier New"/>
                <w:color w:val="000000"/>
                <w:sz w:val="20"/>
                <w:szCs w:val="20"/>
                <w:lang w:bidi="ru-RU"/>
              </w:rPr>
            </w:pPr>
          </w:p>
        </w:tc>
        <w:tc>
          <w:tcPr>
            <w:tcW w:w="3686" w:type="dxa"/>
            <w:tcBorders>
              <w:top w:val="single" w:sz="4" w:space="0" w:color="auto"/>
              <w:bottom w:val="single" w:sz="4" w:space="0" w:color="auto"/>
              <w:right w:val="single" w:sz="4" w:space="0" w:color="auto"/>
            </w:tcBorders>
            <w:shd w:val="clear" w:color="auto" w:fill="auto"/>
            <w:vAlign w:val="center"/>
          </w:tcPr>
          <w:p w:rsidR="00762D2D" w:rsidRPr="00762D2D" w:rsidRDefault="00762D2D" w:rsidP="00EF42B3">
            <w:pPr>
              <w:widowControl w:val="0"/>
              <w:jc w:val="center"/>
              <w:rPr>
                <w:rFonts w:eastAsia="Courier New"/>
                <w:color w:val="000000"/>
                <w:sz w:val="20"/>
                <w:szCs w:val="20"/>
                <w:lang w:bidi="ru-RU"/>
              </w:rPr>
            </w:pPr>
            <w:r w:rsidRPr="00762D2D">
              <w:rPr>
                <w:rFonts w:eastAsia="Arial Narrow"/>
                <w:b/>
                <w:bCs/>
                <w:color w:val="000000"/>
                <w:sz w:val="20"/>
                <w:szCs w:val="20"/>
                <w:shd w:val="clear" w:color="auto" w:fill="FFFFFF"/>
                <w:lang w:bidi="ru-RU"/>
              </w:rPr>
              <w:t>по развитию и становлению навыков коммуникации</w:t>
            </w:r>
          </w:p>
        </w:tc>
      </w:tr>
      <w:tr w:rsidR="00762D2D" w:rsidRPr="00762D2D" w:rsidTr="00E131C0">
        <w:trPr>
          <w:trHeight w:hRule="exact" w:val="4085"/>
        </w:trPr>
        <w:tc>
          <w:tcPr>
            <w:tcW w:w="568" w:type="dxa"/>
            <w:vMerge w:val="restart"/>
            <w:tcBorders>
              <w:top w:val="single" w:sz="4" w:space="0" w:color="auto"/>
              <w:left w:val="single" w:sz="4" w:space="0" w:color="auto"/>
            </w:tcBorders>
            <w:shd w:val="clear" w:color="auto" w:fill="FFFFFF"/>
            <w:textDirection w:val="btLr"/>
            <w:vAlign w:val="center"/>
          </w:tcPr>
          <w:p w:rsidR="00762D2D" w:rsidRPr="00762D2D" w:rsidRDefault="00762D2D" w:rsidP="00EF42B3">
            <w:pPr>
              <w:widowControl w:val="0"/>
              <w:jc w:val="center"/>
              <w:rPr>
                <w:rFonts w:eastAsia="Courier New"/>
                <w:b/>
                <w:color w:val="000000"/>
                <w:sz w:val="20"/>
                <w:szCs w:val="20"/>
                <w:lang w:bidi="ru-RU"/>
              </w:rPr>
            </w:pPr>
            <w:r w:rsidRPr="00762D2D">
              <w:rPr>
                <w:rFonts w:eastAsia="Courier New"/>
                <w:b/>
                <w:color w:val="000000"/>
                <w:sz w:val="20"/>
                <w:szCs w:val="20"/>
                <w:lang w:bidi="ru-RU"/>
              </w:rPr>
              <w:t>Старшая группа</w:t>
            </w:r>
          </w:p>
        </w:tc>
        <w:tc>
          <w:tcPr>
            <w:tcW w:w="567" w:type="dxa"/>
            <w:vMerge w:val="restart"/>
            <w:tcBorders>
              <w:top w:val="single" w:sz="4" w:space="0" w:color="auto"/>
              <w:left w:val="single" w:sz="4" w:space="0" w:color="auto"/>
            </w:tcBorders>
            <w:shd w:val="clear" w:color="auto" w:fill="FFFFFF"/>
            <w:textDirection w:val="btLr"/>
            <w:vAlign w:val="center"/>
          </w:tcPr>
          <w:p w:rsidR="00762D2D" w:rsidRPr="00762D2D" w:rsidRDefault="00762D2D" w:rsidP="00EF42B3">
            <w:pPr>
              <w:widowControl w:val="0"/>
              <w:jc w:val="center"/>
              <w:rPr>
                <w:rFonts w:eastAsia="Courier New"/>
                <w:b/>
                <w:color w:val="000000"/>
                <w:sz w:val="20"/>
                <w:szCs w:val="20"/>
                <w:lang w:bidi="ru-RU"/>
              </w:rPr>
            </w:pPr>
            <w:r w:rsidRPr="00762D2D">
              <w:rPr>
                <w:rFonts w:eastAsia="Courier New"/>
                <w:b/>
                <w:color w:val="000000"/>
                <w:sz w:val="20"/>
                <w:szCs w:val="20"/>
                <w:lang w:bidi="ru-RU"/>
              </w:rPr>
              <w:t>6-7 лет</w:t>
            </w:r>
          </w:p>
        </w:tc>
        <w:tc>
          <w:tcPr>
            <w:tcW w:w="5386" w:type="dxa"/>
            <w:tcBorders>
              <w:top w:val="single" w:sz="4" w:space="0" w:color="auto"/>
              <w:left w:val="single" w:sz="4" w:space="0" w:color="auto"/>
              <w:right w:val="single" w:sz="4" w:space="0" w:color="auto"/>
            </w:tcBorders>
            <w:shd w:val="clear" w:color="auto" w:fill="FFFFFF"/>
          </w:tcPr>
          <w:p w:rsidR="00762D2D" w:rsidRPr="00762D2D" w:rsidRDefault="00762D2D" w:rsidP="00EE1F76">
            <w:pPr>
              <w:widowControl w:val="0"/>
              <w:ind w:left="131"/>
              <w:jc w:val="both"/>
              <w:rPr>
                <w:rFonts w:eastAsia="Courier New"/>
                <w:b/>
                <w:color w:val="000000"/>
                <w:sz w:val="20"/>
                <w:szCs w:val="20"/>
                <w:lang w:bidi="ru-RU"/>
              </w:rPr>
            </w:pPr>
            <w:r>
              <w:rPr>
                <w:rFonts w:eastAsia="Courier New"/>
                <w:b/>
                <w:color w:val="000000"/>
                <w:sz w:val="20"/>
                <w:szCs w:val="20"/>
                <w:lang w:bidi="ru-RU"/>
              </w:rPr>
              <w:t xml:space="preserve"> </w:t>
            </w:r>
            <w:r w:rsidRPr="00762D2D">
              <w:rPr>
                <w:rFonts w:eastAsia="Courier New"/>
                <w:b/>
                <w:color w:val="000000"/>
                <w:sz w:val="20"/>
                <w:szCs w:val="20"/>
                <w:lang w:bidi="ru-RU"/>
              </w:rPr>
              <w:t>Связная речь</w:t>
            </w:r>
          </w:p>
          <w:p w:rsidR="00762D2D" w:rsidRPr="00E131C0" w:rsidRDefault="00762D2D" w:rsidP="00B24D3E">
            <w:pPr>
              <w:pStyle w:val="a6"/>
              <w:widowControl w:val="0"/>
              <w:numPr>
                <w:ilvl w:val="0"/>
                <w:numId w:val="265"/>
              </w:numPr>
              <w:ind w:left="131" w:right="132" w:hanging="131"/>
              <w:jc w:val="both"/>
              <w:rPr>
                <w:rFonts w:eastAsia="Courier New"/>
                <w:color w:val="000000"/>
                <w:sz w:val="20"/>
                <w:szCs w:val="20"/>
                <w:lang w:bidi="ru-RU"/>
              </w:rPr>
            </w:pPr>
            <w:r w:rsidRPr="00E131C0">
              <w:rPr>
                <w:rFonts w:eastAsia="Courier New"/>
                <w:color w:val="000000"/>
                <w:sz w:val="20"/>
                <w:szCs w:val="20"/>
                <w:lang w:bidi="ru-RU"/>
              </w:rPr>
              <w:t>Продолжать совершенствовать диалогическую форму речи.</w:t>
            </w:r>
          </w:p>
          <w:p w:rsidR="00762D2D" w:rsidRPr="00E131C0" w:rsidRDefault="00762D2D" w:rsidP="00B24D3E">
            <w:pPr>
              <w:pStyle w:val="a6"/>
              <w:widowControl w:val="0"/>
              <w:numPr>
                <w:ilvl w:val="0"/>
                <w:numId w:val="265"/>
              </w:numPr>
              <w:ind w:left="131" w:right="132" w:hanging="131"/>
              <w:jc w:val="both"/>
              <w:rPr>
                <w:rFonts w:eastAsia="Courier New"/>
                <w:color w:val="000000"/>
                <w:sz w:val="20"/>
                <w:szCs w:val="20"/>
                <w:lang w:bidi="ru-RU"/>
              </w:rPr>
            </w:pPr>
            <w:r w:rsidRPr="00E131C0">
              <w:rPr>
                <w:rFonts w:eastAsia="Courier New"/>
                <w:color w:val="000000"/>
                <w:sz w:val="20"/>
                <w:szCs w:val="20"/>
                <w:lang w:bidi="ru-RU"/>
              </w:rPr>
              <w:t>Формировать умение строить разные типы высказываний (описание, повествование, контаминированные тексты), соблюдая их структуру, используя разнообразные способы связи между предложениями и частями выказывания.</w:t>
            </w:r>
          </w:p>
          <w:p w:rsidR="00762D2D" w:rsidRPr="00E131C0" w:rsidRDefault="00762D2D" w:rsidP="00B24D3E">
            <w:pPr>
              <w:pStyle w:val="a6"/>
              <w:widowControl w:val="0"/>
              <w:numPr>
                <w:ilvl w:val="0"/>
                <w:numId w:val="265"/>
              </w:numPr>
              <w:ind w:left="131" w:right="132" w:hanging="131"/>
              <w:jc w:val="both"/>
              <w:rPr>
                <w:rFonts w:eastAsia="Courier New"/>
                <w:color w:val="000000"/>
                <w:sz w:val="20"/>
                <w:szCs w:val="20"/>
                <w:lang w:bidi="ru-RU"/>
              </w:rPr>
            </w:pPr>
            <w:r w:rsidRPr="00E131C0">
              <w:rPr>
                <w:rFonts w:eastAsia="Courier New"/>
                <w:color w:val="000000"/>
                <w:sz w:val="20"/>
                <w:szCs w:val="20"/>
                <w:lang w:bidi="ru-RU"/>
              </w:rPr>
              <w:t>Развивать умения выстраивать сюжетную линию в рассказе, использовать разнообразные средства связи между смысловыми частями высказывания, совершенствовать элементарное понимание структурной организации текста.</w:t>
            </w:r>
          </w:p>
          <w:p w:rsidR="00762D2D" w:rsidRPr="00E131C0" w:rsidRDefault="00762D2D" w:rsidP="00B24D3E">
            <w:pPr>
              <w:pStyle w:val="a6"/>
              <w:widowControl w:val="0"/>
              <w:numPr>
                <w:ilvl w:val="0"/>
                <w:numId w:val="265"/>
              </w:numPr>
              <w:ind w:left="131" w:right="132" w:hanging="131"/>
              <w:jc w:val="both"/>
              <w:rPr>
                <w:rFonts w:eastAsia="Courier New"/>
                <w:color w:val="000000"/>
                <w:sz w:val="20"/>
                <w:szCs w:val="20"/>
                <w:lang w:bidi="ru-RU"/>
              </w:rPr>
            </w:pPr>
            <w:r w:rsidRPr="00E131C0">
              <w:rPr>
                <w:rFonts w:eastAsia="Courier New"/>
                <w:color w:val="000000"/>
                <w:sz w:val="20"/>
                <w:szCs w:val="20"/>
                <w:lang w:bidi="ru-RU"/>
              </w:rPr>
              <w:t>Продолжать работу по обучению пересказу литературных произведений, рассказыванию об игрушке или предмете,</w:t>
            </w:r>
            <w:r w:rsidR="00E131C0" w:rsidRPr="00E131C0">
              <w:rPr>
                <w:rFonts w:eastAsia="Courier New"/>
                <w:color w:val="000000"/>
                <w:sz w:val="20"/>
                <w:szCs w:val="20"/>
                <w:lang w:bidi="ru-RU"/>
              </w:rPr>
              <w:t xml:space="preserve"> по картине, на темы из личного опыта,</w:t>
            </w:r>
          </w:p>
          <w:p w:rsidR="00762D2D" w:rsidRPr="00E131C0" w:rsidRDefault="00762D2D" w:rsidP="00B24D3E">
            <w:pPr>
              <w:pStyle w:val="a6"/>
              <w:widowControl w:val="0"/>
              <w:numPr>
                <w:ilvl w:val="0"/>
                <w:numId w:val="265"/>
              </w:numPr>
              <w:ind w:left="131" w:right="132" w:hanging="131"/>
              <w:jc w:val="both"/>
              <w:rPr>
                <w:rFonts w:eastAsia="Courier New"/>
                <w:color w:val="000000"/>
                <w:sz w:val="20"/>
                <w:szCs w:val="20"/>
                <w:lang w:bidi="ru-RU"/>
              </w:rPr>
            </w:pPr>
            <w:r w:rsidRPr="00E131C0">
              <w:rPr>
                <w:rFonts w:eastAsia="Courier New"/>
                <w:color w:val="000000"/>
                <w:sz w:val="20"/>
                <w:szCs w:val="20"/>
                <w:lang w:bidi="ru-RU"/>
              </w:rPr>
              <w:t>самостоятельно выбранную тему; творческому рассказыванию.</w:t>
            </w:r>
          </w:p>
          <w:p w:rsidR="00762D2D" w:rsidRPr="00E131C0" w:rsidRDefault="00762D2D" w:rsidP="00B24D3E">
            <w:pPr>
              <w:pStyle w:val="a6"/>
              <w:widowControl w:val="0"/>
              <w:numPr>
                <w:ilvl w:val="0"/>
                <w:numId w:val="265"/>
              </w:numPr>
              <w:ind w:left="131" w:right="132" w:hanging="131"/>
              <w:jc w:val="both"/>
              <w:rPr>
                <w:rFonts w:eastAsia="Courier New"/>
                <w:color w:val="000000"/>
                <w:sz w:val="20"/>
                <w:szCs w:val="20"/>
                <w:lang w:bidi="ru-RU"/>
              </w:rPr>
            </w:pPr>
            <w:r w:rsidRPr="00E131C0">
              <w:rPr>
                <w:rFonts w:eastAsia="Courier New"/>
                <w:color w:val="000000"/>
                <w:sz w:val="20"/>
                <w:szCs w:val="20"/>
                <w:lang w:bidi="ru-RU"/>
              </w:rPr>
              <w:t>В рассказывании по серии сюжетных картин использовать метод коллективного составления текста командами</w:t>
            </w:r>
            <w:r w:rsidR="00E131C0">
              <w:rPr>
                <w:rFonts w:eastAsia="Courier New"/>
                <w:color w:val="000000"/>
                <w:sz w:val="20"/>
                <w:szCs w:val="20"/>
                <w:lang w:bidi="ru-RU"/>
              </w:rPr>
              <w:t>.</w:t>
            </w:r>
          </w:p>
        </w:tc>
        <w:tc>
          <w:tcPr>
            <w:tcW w:w="3686" w:type="dxa"/>
            <w:vMerge w:val="restart"/>
            <w:tcBorders>
              <w:top w:val="single" w:sz="4" w:space="0" w:color="auto"/>
              <w:right w:val="single" w:sz="4" w:space="0" w:color="auto"/>
            </w:tcBorders>
            <w:shd w:val="clear" w:color="auto" w:fill="auto"/>
          </w:tcPr>
          <w:p w:rsidR="00762D2D" w:rsidRPr="00762D2D" w:rsidRDefault="00762D2D" w:rsidP="00EF42B3">
            <w:pPr>
              <w:widowControl w:val="0"/>
              <w:jc w:val="center"/>
              <w:rPr>
                <w:rFonts w:eastAsia="Courier New"/>
                <w:color w:val="000000"/>
                <w:sz w:val="20"/>
                <w:szCs w:val="20"/>
                <w:lang w:bidi="ru-RU"/>
              </w:rPr>
            </w:pPr>
          </w:p>
        </w:tc>
      </w:tr>
      <w:tr w:rsidR="00762D2D" w:rsidRPr="00762D2D" w:rsidTr="00762D2D">
        <w:trPr>
          <w:trHeight w:hRule="exact" w:val="2252"/>
        </w:trPr>
        <w:tc>
          <w:tcPr>
            <w:tcW w:w="568" w:type="dxa"/>
            <w:vMerge/>
            <w:tcBorders>
              <w:left w:val="single" w:sz="4" w:space="0" w:color="auto"/>
              <w:bottom w:val="single" w:sz="4" w:space="0" w:color="auto"/>
            </w:tcBorders>
            <w:shd w:val="clear" w:color="auto" w:fill="FFFFFF"/>
            <w:textDirection w:val="btLr"/>
          </w:tcPr>
          <w:p w:rsidR="00762D2D" w:rsidRPr="00762D2D" w:rsidRDefault="00762D2D" w:rsidP="00EF42B3">
            <w:pPr>
              <w:widowControl w:val="0"/>
              <w:rPr>
                <w:rFonts w:eastAsia="Courier New"/>
                <w:color w:val="000000"/>
                <w:sz w:val="20"/>
                <w:szCs w:val="20"/>
                <w:lang w:bidi="ru-RU"/>
              </w:rPr>
            </w:pPr>
          </w:p>
        </w:tc>
        <w:tc>
          <w:tcPr>
            <w:tcW w:w="567" w:type="dxa"/>
            <w:vMerge/>
            <w:tcBorders>
              <w:left w:val="single" w:sz="4" w:space="0" w:color="auto"/>
              <w:bottom w:val="single" w:sz="4" w:space="0" w:color="auto"/>
            </w:tcBorders>
            <w:shd w:val="clear" w:color="auto" w:fill="FFFFFF"/>
            <w:textDirection w:val="btLr"/>
          </w:tcPr>
          <w:p w:rsidR="00762D2D" w:rsidRPr="00762D2D" w:rsidRDefault="00762D2D" w:rsidP="00EF42B3">
            <w:pPr>
              <w:widowControl w:val="0"/>
              <w:rPr>
                <w:rFonts w:eastAsia="Courier New"/>
                <w:color w:val="000000"/>
                <w:sz w:val="20"/>
                <w:szCs w:val="20"/>
                <w:lang w:bidi="ru-RU"/>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762D2D" w:rsidRPr="00762D2D" w:rsidRDefault="00762D2D" w:rsidP="00EE1F76">
            <w:pPr>
              <w:widowControl w:val="0"/>
              <w:ind w:left="131"/>
              <w:contextualSpacing/>
              <w:jc w:val="both"/>
              <w:rPr>
                <w:rFonts w:eastAsia="Courier New"/>
                <w:b/>
                <w:color w:val="000000"/>
                <w:sz w:val="20"/>
                <w:szCs w:val="20"/>
                <w:lang w:bidi="ru-RU"/>
              </w:rPr>
            </w:pPr>
            <w:r>
              <w:rPr>
                <w:rFonts w:eastAsia="Courier New"/>
                <w:color w:val="000000"/>
                <w:sz w:val="20"/>
                <w:szCs w:val="20"/>
                <w:lang w:bidi="ru-RU"/>
              </w:rPr>
              <w:t xml:space="preserve"> </w:t>
            </w:r>
            <w:r w:rsidRPr="00762D2D">
              <w:rPr>
                <w:rFonts w:eastAsia="Courier New"/>
                <w:b/>
                <w:color w:val="000000"/>
                <w:sz w:val="20"/>
                <w:szCs w:val="20"/>
                <w:lang w:bidi="ru-RU"/>
              </w:rPr>
              <w:t>Подготовка к обучению грамоте</w:t>
            </w:r>
          </w:p>
          <w:p w:rsidR="00762D2D" w:rsidRPr="00E131C0" w:rsidRDefault="00762D2D" w:rsidP="00B24D3E">
            <w:pPr>
              <w:pStyle w:val="a6"/>
              <w:widowControl w:val="0"/>
              <w:numPr>
                <w:ilvl w:val="0"/>
                <w:numId w:val="266"/>
              </w:numPr>
              <w:ind w:left="131" w:right="132" w:hanging="131"/>
              <w:jc w:val="both"/>
              <w:rPr>
                <w:rFonts w:eastAsia="Courier New"/>
                <w:color w:val="000000"/>
                <w:sz w:val="20"/>
                <w:szCs w:val="20"/>
                <w:lang w:bidi="ru-RU"/>
              </w:rPr>
            </w:pPr>
            <w:r w:rsidRPr="00E131C0">
              <w:rPr>
                <w:rFonts w:eastAsia="Courier New"/>
                <w:color w:val="000000"/>
                <w:sz w:val="20"/>
                <w:szCs w:val="20"/>
                <w:lang w:bidi="ru-RU"/>
              </w:rPr>
              <w:t>Закреплять представление о предложении, учить определять количество слов в предложении, составлять предложения из заданного количества слов.</w:t>
            </w:r>
          </w:p>
          <w:p w:rsidR="00762D2D" w:rsidRPr="00E131C0" w:rsidRDefault="00762D2D" w:rsidP="00B24D3E">
            <w:pPr>
              <w:pStyle w:val="a6"/>
              <w:widowControl w:val="0"/>
              <w:numPr>
                <w:ilvl w:val="0"/>
                <w:numId w:val="266"/>
              </w:numPr>
              <w:ind w:left="131" w:right="132" w:hanging="131"/>
              <w:jc w:val="both"/>
              <w:rPr>
                <w:rFonts w:eastAsia="Courier New"/>
                <w:color w:val="000000"/>
                <w:sz w:val="20"/>
                <w:szCs w:val="20"/>
                <w:lang w:bidi="ru-RU"/>
              </w:rPr>
            </w:pPr>
            <w:r w:rsidRPr="00E131C0">
              <w:rPr>
                <w:rFonts w:eastAsia="Courier New"/>
                <w:color w:val="000000"/>
                <w:sz w:val="20"/>
                <w:szCs w:val="20"/>
                <w:lang w:bidi="ru-RU"/>
              </w:rPr>
              <w:t>Познакомить с термином «слог», упражнять в делении слов, состоящих из 2-3 слогов, на части, определять количество слогов в слове, составлять слова из заданных слогов, определять ударный слог.</w:t>
            </w:r>
          </w:p>
          <w:p w:rsidR="00762D2D" w:rsidRPr="00E131C0" w:rsidRDefault="00762D2D" w:rsidP="00B24D3E">
            <w:pPr>
              <w:pStyle w:val="a6"/>
              <w:widowControl w:val="0"/>
              <w:numPr>
                <w:ilvl w:val="0"/>
                <w:numId w:val="266"/>
              </w:numPr>
              <w:ind w:left="131" w:right="132" w:hanging="131"/>
              <w:jc w:val="both"/>
              <w:rPr>
                <w:rFonts w:eastAsia="Courier New"/>
                <w:color w:val="000000"/>
                <w:sz w:val="20"/>
                <w:szCs w:val="20"/>
                <w:lang w:bidi="ru-RU"/>
              </w:rPr>
            </w:pPr>
            <w:r w:rsidRPr="00E131C0">
              <w:rPr>
                <w:rFonts w:eastAsia="Courier New"/>
                <w:color w:val="000000"/>
                <w:sz w:val="20"/>
                <w:szCs w:val="20"/>
                <w:lang w:bidi="ru-RU"/>
              </w:rPr>
              <w:t>Обучать звуковому анализу слов</w:t>
            </w:r>
          </w:p>
        </w:tc>
        <w:tc>
          <w:tcPr>
            <w:tcW w:w="3686" w:type="dxa"/>
            <w:vMerge/>
            <w:tcBorders>
              <w:bottom w:val="single" w:sz="4" w:space="0" w:color="auto"/>
              <w:right w:val="single" w:sz="4" w:space="0" w:color="auto"/>
            </w:tcBorders>
            <w:shd w:val="clear" w:color="auto" w:fill="auto"/>
          </w:tcPr>
          <w:p w:rsidR="00762D2D" w:rsidRPr="00762D2D" w:rsidRDefault="00762D2D" w:rsidP="00EF42B3">
            <w:pPr>
              <w:widowControl w:val="0"/>
              <w:rPr>
                <w:rFonts w:eastAsia="Courier New"/>
                <w:color w:val="000000"/>
                <w:sz w:val="20"/>
                <w:szCs w:val="20"/>
                <w:lang w:bidi="ru-RU"/>
              </w:rPr>
            </w:pPr>
          </w:p>
        </w:tc>
      </w:tr>
    </w:tbl>
    <w:p w:rsidR="00762D2D" w:rsidRDefault="00762D2D" w:rsidP="00EF42B3">
      <w:pPr>
        <w:pStyle w:val="af4"/>
        <w:spacing w:before="0" w:beforeAutospacing="0" w:after="0" w:afterAutospacing="0"/>
        <w:rPr>
          <w:b/>
          <w:sz w:val="26"/>
          <w:szCs w:val="26"/>
        </w:rPr>
      </w:pPr>
    </w:p>
    <w:p w:rsidR="00D20BC4" w:rsidRPr="00D20BC4" w:rsidRDefault="00D20BC4" w:rsidP="00EF42B3">
      <w:pPr>
        <w:pStyle w:val="af4"/>
        <w:spacing w:before="0" w:beforeAutospacing="0" w:after="0" w:afterAutospacing="0"/>
        <w:jc w:val="center"/>
        <w:rPr>
          <w:b/>
          <w:sz w:val="26"/>
          <w:szCs w:val="26"/>
        </w:rPr>
      </w:pPr>
      <w:r w:rsidRPr="00D20BC4">
        <w:rPr>
          <w:b/>
          <w:sz w:val="26"/>
          <w:szCs w:val="26"/>
        </w:rPr>
        <w:t>Формы  работы  с детьми по</w:t>
      </w:r>
      <w:r w:rsidRPr="00D20BC4">
        <w:rPr>
          <w:b/>
          <w:i/>
          <w:sz w:val="26"/>
          <w:szCs w:val="26"/>
        </w:rPr>
        <w:t xml:space="preserve">  </w:t>
      </w:r>
      <w:r w:rsidRPr="00D20BC4">
        <w:rPr>
          <w:b/>
          <w:sz w:val="26"/>
          <w:szCs w:val="26"/>
        </w:rPr>
        <w:t>образовательной области «Речевое развитие»</w:t>
      </w:r>
    </w:p>
    <w:p w:rsidR="004B2AC4" w:rsidRPr="00C62A3A" w:rsidRDefault="004B2AC4" w:rsidP="00EF42B3">
      <w:pPr>
        <w:pStyle w:val="af4"/>
        <w:spacing w:before="0" w:beforeAutospacing="0" w:after="0" w:afterAutospacing="0"/>
        <w:rPr>
          <w:b/>
          <w:sz w:val="26"/>
          <w:szCs w:val="26"/>
        </w:rPr>
      </w:pPr>
    </w:p>
    <w:tbl>
      <w:tblPr>
        <w:tblStyle w:val="15"/>
        <w:tblW w:w="10173" w:type="dxa"/>
        <w:tblLayout w:type="fixed"/>
        <w:tblLook w:val="01E0" w:firstRow="1" w:lastRow="1" w:firstColumn="1" w:lastColumn="1" w:noHBand="0" w:noVBand="0"/>
      </w:tblPr>
      <w:tblGrid>
        <w:gridCol w:w="1809"/>
        <w:gridCol w:w="1276"/>
        <w:gridCol w:w="2410"/>
        <w:gridCol w:w="2268"/>
        <w:gridCol w:w="2410"/>
      </w:tblGrid>
      <w:tr w:rsidR="00D20BC4" w:rsidRPr="00DB316F" w:rsidTr="00D20BC4">
        <w:trPr>
          <w:trHeight w:val="93"/>
        </w:trPr>
        <w:tc>
          <w:tcPr>
            <w:tcW w:w="1809" w:type="dxa"/>
          </w:tcPr>
          <w:p w:rsidR="00D20BC4" w:rsidRPr="00DB316F" w:rsidRDefault="00D20BC4" w:rsidP="00EF42B3">
            <w:pPr>
              <w:pStyle w:val="af4"/>
              <w:spacing w:before="0" w:beforeAutospacing="0" w:after="0" w:afterAutospacing="0"/>
              <w:jc w:val="center"/>
              <w:rPr>
                <w:b/>
                <w:sz w:val="22"/>
                <w:szCs w:val="22"/>
              </w:rPr>
            </w:pPr>
            <w:r w:rsidRPr="00DB316F">
              <w:rPr>
                <w:b/>
                <w:sz w:val="22"/>
                <w:szCs w:val="22"/>
              </w:rPr>
              <w:t xml:space="preserve">Содержание  </w:t>
            </w:r>
          </w:p>
        </w:tc>
        <w:tc>
          <w:tcPr>
            <w:tcW w:w="1276" w:type="dxa"/>
          </w:tcPr>
          <w:p w:rsidR="00D20BC4" w:rsidRPr="00DB316F" w:rsidRDefault="00D20BC4" w:rsidP="00EF42B3">
            <w:pPr>
              <w:pStyle w:val="af4"/>
              <w:spacing w:before="0" w:beforeAutospacing="0" w:after="0" w:afterAutospacing="0"/>
              <w:jc w:val="center"/>
              <w:rPr>
                <w:b/>
                <w:sz w:val="22"/>
                <w:szCs w:val="22"/>
              </w:rPr>
            </w:pPr>
            <w:r w:rsidRPr="00DB316F">
              <w:rPr>
                <w:b/>
                <w:sz w:val="22"/>
                <w:szCs w:val="22"/>
              </w:rPr>
              <w:t xml:space="preserve">Возраст </w:t>
            </w:r>
          </w:p>
        </w:tc>
        <w:tc>
          <w:tcPr>
            <w:tcW w:w="2410" w:type="dxa"/>
          </w:tcPr>
          <w:p w:rsidR="00D20BC4" w:rsidRPr="00DB316F" w:rsidRDefault="00D20BC4" w:rsidP="00EF42B3">
            <w:pPr>
              <w:pStyle w:val="af4"/>
              <w:spacing w:before="0" w:beforeAutospacing="0" w:after="0" w:afterAutospacing="0"/>
              <w:jc w:val="center"/>
              <w:rPr>
                <w:b/>
                <w:sz w:val="22"/>
                <w:szCs w:val="22"/>
              </w:rPr>
            </w:pPr>
            <w:r w:rsidRPr="00DB316F">
              <w:rPr>
                <w:b/>
                <w:sz w:val="22"/>
                <w:szCs w:val="22"/>
              </w:rPr>
              <w:t xml:space="preserve">Совместная  деятельность </w:t>
            </w:r>
          </w:p>
        </w:tc>
        <w:tc>
          <w:tcPr>
            <w:tcW w:w="2268" w:type="dxa"/>
          </w:tcPr>
          <w:p w:rsidR="00D20BC4" w:rsidRPr="00DB316F" w:rsidRDefault="00D20BC4" w:rsidP="00EF42B3">
            <w:pPr>
              <w:pStyle w:val="af4"/>
              <w:spacing w:before="0" w:beforeAutospacing="0" w:after="0" w:afterAutospacing="0"/>
              <w:jc w:val="center"/>
              <w:rPr>
                <w:b/>
                <w:sz w:val="22"/>
                <w:szCs w:val="22"/>
              </w:rPr>
            </w:pPr>
            <w:r w:rsidRPr="00DB316F">
              <w:rPr>
                <w:b/>
                <w:sz w:val="22"/>
                <w:szCs w:val="22"/>
              </w:rPr>
              <w:t xml:space="preserve">Режимные  моменты </w:t>
            </w:r>
          </w:p>
        </w:tc>
        <w:tc>
          <w:tcPr>
            <w:tcW w:w="2410" w:type="dxa"/>
          </w:tcPr>
          <w:p w:rsidR="00D20BC4" w:rsidRPr="00DB316F" w:rsidRDefault="00D20BC4" w:rsidP="00EF42B3">
            <w:pPr>
              <w:pStyle w:val="af4"/>
              <w:spacing w:before="0" w:beforeAutospacing="0" w:after="0" w:afterAutospacing="0"/>
              <w:jc w:val="center"/>
              <w:rPr>
                <w:b/>
                <w:sz w:val="22"/>
                <w:szCs w:val="22"/>
              </w:rPr>
            </w:pPr>
            <w:r w:rsidRPr="00DB316F">
              <w:rPr>
                <w:b/>
                <w:sz w:val="22"/>
                <w:szCs w:val="22"/>
              </w:rPr>
              <w:t xml:space="preserve">Самостоятельная  деятельность </w:t>
            </w:r>
          </w:p>
        </w:tc>
      </w:tr>
      <w:tr w:rsidR="00D20BC4" w:rsidRPr="00DB316F" w:rsidTr="00C62A3A">
        <w:trPr>
          <w:trHeight w:val="558"/>
        </w:trPr>
        <w:tc>
          <w:tcPr>
            <w:tcW w:w="1809" w:type="dxa"/>
            <w:vMerge w:val="restart"/>
          </w:tcPr>
          <w:p w:rsidR="00D20BC4" w:rsidRPr="00DB316F" w:rsidRDefault="00D20BC4" w:rsidP="00EF42B3">
            <w:pPr>
              <w:rPr>
                <w:b/>
                <w:sz w:val="22"/>
                <w:szCs w:val="22"/>
              </w:rPr>
            </w:pPr>
            <w:r w:rsidRPr="00DB316F">
              <w:rPr>
                <w:b/>
                <w:sz w:val="22"/>
                <w:szCs w:val="22"/>
              </w:rPr>
              <w:t xml:space="preserve">1. Развитие свободного общения </w:t>
            </w:r>
            <w:proofErr w:type="gramStart"/>
            <w:r w:rsidRPr="00DB316F">
              <w:rPr>
                <w:b/>
                <w:sz w:val="22"/>
                <w:szCs w:val="22"/>
              </w:rPr>
              <w:t>со</w:t>
            </w:r>
            <w:proofErr w:type="gramEnd"/>
            <w:r w:rsidRPr="00DB316F">
              <w:rPr>
                <w:b/>
                <w:sz w:val="22"/>
                <w:szCs w:val="22"/>
              </w:rPr>
              <w:t xml:space="preserve"> взрослыми и детьми</w:t>
            </w:r>
            <w:r w:rsidRPr="00DB316F">
              <w:rPr>
                <w:sz w:val="22"/>
                <w:szCs w:val="22"/>
              </w:rPr>
              <w:t xml:space="preserve"> </w:t>
            </w:r>
          </w:p>
          <w:p w:rsidR="00D20BC4" w:rsidRPr="00DB316F" w:rsidRDefault="00D20BC4" w:rsidP="00EF42B3">
            <w:pPr>
              <w:ind w:left="792" w:hanging="1152"/>
              <w:rPr>
                <w:sz w:val="22"/>
                <w:szCs w:val="22"/>
              </w:rPr>
            </w:pPr>
          </w:p>
        </w:tc>
        <w:tc>
          <w:tcPr>
            <w:tcW w:w="1276" w:type="dxa"/>
          </w:tcPr>
          <w:p w:rsidR="00D20BC4" w:rsidRPr="00DB316F" w:rsidRDefault="00D20BC4" w:rsidP="00EF42B3">
            <w:pPr>
              <w:pStyle w:val="af4"/>
              <w:spacing w:before="0" w:beforeAutospacing="0" w:after="0" w:afterAutospacing="0"/>
              <w:rPr>
                <w:sz w:val="22"/>
                <w:szCs w:val="22"/>
              </w:rPr>
            </w:pPr>
            <w:r w:rsidRPr="00DB316F">
              <w:rPr>
                <w:sz w:val="22"/>
                <w:szCs w:val="22"/>
              </w:rPr>
              <w:t>3 -5 лет, вторая младшая,  средняя группы</w:t>
            </w:r>
          </w:p>
          <w:p w:rsidR="00D20BC4" w:rsidRPr="00DB316F" w:rsidRDefault="00D20BC4" w:rsidP="00EF42B3">
            <w:pPr>
              <w:pStyle w:val="af4"/>
              <w:spacing w:before="0" w:beforeAutospacing="0" w:after="0" w:afterAutospacing="0"/>
              <w:rPr>
                <w:sz w:val="22"/>
                <w:szCs w:val="22"/>
              </w:rPr>
            </w:pPr>
          </w:p>
        </w:tc>
        <w:tc>
          <w:tcPr>
            <w:tcW w:w="2410" w:type="dxa"/>
          </w:tcPr>
          <w:p w:rsidR="00D20BC4" w:rsidRPr="00DB316F" w:rsidRDefault="00D20BC4" w:rsidP="00EF42B3">
            <w:pPr>
              <w:ind w:hanging="52"/>
              <w:rPr>
                <w:sz w:val="22"/>
                <w:szCs w:val="22"/>
              </w:rPr>
            </w:pPr>
            <w:r w:rsidRPr="00DB316F">
              <w:rPr>
                <w:sz w:val="22"/>
                <w:szCs w:val="22"/>
              </w:rPr>
              <w:t>- Эмоционально-практическое взаимодействие (игры с предметами и  сюжетными игрушками).</w:t>
            </w:r>
          </w:p>
          <w:p w:rsidR="00D20BC4" w:rsidRPr="00DB316F" w:rsidRDefault="00D20BC4" w:rsidP="00EF42B3">
            <w:pPr>
              <w:ind w:hanging="52"/>
              <w:rPr>
                <w:sz w:val="22"/>
                <w:szCs w:val="22"/>
              </w:rPr>
            </w:pPr>
            <w:r w:rsidRPr="00DB316F">
              <w:rPr>
                <w:sz w:val="22"/>
                <w:szCs w:val="22"/>
              </w:rPr>
              <w:t>- Обучающие  игры  с использованием предметов и игрушек.</w:t>
            </w:r>
          </w:p>
          <w:p w:rsidR="00D20BC4" w:rsidRPr="00DB316F" w:rsidRDefault="00C62A3A" w:rsidP="00EF42B3">
            <w:pPr>
              <w:rPr>
                <w:sz w:val="22"/>
                <w:szCs w:val="22"/>
              </w:rPr>
            </w:pPr>
            <w:r w:rsidRPr="00DB316F">
              <w:rPr>
                <w:sz w:val="22"/>
                <w:szCs w:val="22"/>
              </w:rPr>
              <w:t>-</w:t>
            </w:r>
            <w:r w:rsidR="00D20BC4" w:rsidRPr="00DB316F">
              <w:rPr>
                <w:sz w:val="22"/>
                <w:szCs w:val="22"/>
              </w:rPr>
              <w:t>Коммуникативные игры с включением малых фольклорных форм (</w:t>
            </w:r>
            <w:proofErr w:type="spellStart"/>
            <w:r w:rsidR="00D20BC4" w:rsidRPr="00DB316F">
              <w:rPr>
                <w:sz w:val="22"/>
                <w:szCs w:val="22"/>
              </w:rPr>
              <w:t>потешки</w:t>
            </w:r>
            <w:proofErr w:type="spellEnd"/>
            <w:r w:rsidR="00D20BC4" w:rsidRPr="00DB316F">
              <w:rPr>
                <w:sz w:val="22"/>
                <w:szCs w:val="22"/>
              </w:rPr>
              <w:t xml:space="preserve">, прибаутки, </w:t>
            </w:r>
            <w:proofErr w:type="spellStart"/>
            <w:r w:rsidR="00D20BC4" w:rsidRPr="00DB316F">
              <w:rPr>
                <w:sz w:val="22"/>
                <w:szCs w:val="22"/>
              </w:rPr>
              <w:t>пестушки</w:t>
            </w:r>
            <w:proofErr w:type="spellEnd"/>
            <w:r w:rsidR="00D20BC4" w:rsidRPr="00DB316F">
              <w:rPr>
                <w:sz w:val="22"/>
                <w:szCs w:val="22"/>
              </w:rPr>
              <w:t>, колыбельные)</w:t>
            </w:r>
          </w:p>
          <w:p w:rsidR="00D20BC4" w:rsidRPr="00DB316F" w:rsidRDefault="00D20BC4" w:rsidP="00EF42B3">
            <w:pPr>
              <w:rPr>
                <w:sz w:val="22"/>
                <w:szCs w:val="22"/>
              </w:rPr>
            </w:pPr>
            <w:r w:rsidRPr="00DB316F">
              <w:rPr>
                <w:sz w:val="22"/>
                <w:szCs w:val="22"/>
              </w:rPr>
              <w:t xml:space="preserve">- Сюжетно-ролевая игра. </w:t>
            </w:r>
          </w:p>
          <w:p w:rsidR="00D20BC4" w:rsidRPr="00DB316F" w:rsidRDefault="00D20BC4" w:rsidP="00EF42B3">
            <w:pPr>
              <w:rPr>
                <w:sz w:val="22"/>
                <w:szCs w:val="22"/>
              </w:rPr>
            </w:pPr>
            <w:r w:rsidRPr="00DB316F">
              <w:rPr>
                <w:sz w:val="22"/>
                <w:szCs w:val="22"/>
              </w:rPr>
              <w:t xml:space="preserve">- Игра-драматизация. </w:t>
            </w:r>
          </w:p>
          <w:p w:rsidR="00D20BC4" w:rsidRPr="00DB316F" w:rsidRDefault="00D20BC4" w:rsidP="00EF42B3">
            <w:pPr>
              <w:rPr>
                <w:sz w:val="22"/>
                <w:szCs w:val="22"/>
              </w:rPr>
            </w:pPr>
            <w:r w:rsidRPr="00DB316F">
              <w:rPr>
                <w:sz w:val="22"/>
                <w:szCs w:val="22"/>
              </w:rPr>
              <w:t xml:space="preserve">- Работа в книжном уголке </w:t>
            </w:r>
          </w:p>
          <w:p w:rsidR="00D20BC4" w:rsidRPr="00DB316F" w:rsidRDefault="00D20BC4" w:rsidP="00EF42B3">
            <w:pPr>
              <w:rPr>
                <w:sz w:val="22"/>
                <w:szCs w:val="22"/>
              </w:rPr>
            </w:pPr>
            <w:r w:rsidRPr="00DB316F">
              <w:rPr>
                <w:sz w:val="22"/>
                <w:szCs w:val="22"/>
              </w:rPr>
              <w:lastRenderedPageBreak/>
              <w:t xml:space="preserve">- Чтение, рассматривание иллюстраций </w:t>
            </w:r>
          </w:p>
          <w:p w:rsidR="00D20BC4" w:rsidRPr="00DB316F" w:rsidRDefault="00D20BC4" w:rsidP="00EF42B3">
            <w:pPr>
              <w:ind w:hanging="18"/>
              <w:rPr>
                <w:sz w:val="22"/>
                <w:szCs w:val="22"/>
              </w:rPr>
            </w:pPr>
            <w:r w:rsidRPr="00DB316F">
              <w:rPr>
                <w:sz w:val="22"/>
                <w:szCs w:val="22"/>
              </w:rPr>
              <w:t>- Сценарии активизирующего общения. - Речевое стимулирование</w:t>
            </w:r>
          </w:p>
          <w:p w:rsidR="00D20BC4" w:rsidRPr="00DB316F" w:rsidRDefault="00D20BC4" w:rsidP="00EF42B3">
            <w:pPr>
              <w:ind w:hanging="18"/>
              <w:rPr>
                <w:sz w:val="22"/>
                <w:szCs w:val="22"/>
              </w:rPr>
            </w:pPr>
            <w:r w:rsidRPr="00DB316F">
              <w:rPr>
                <w:sz w:val="22"/>
                <w:szCs w:val="22"/>
              </w:rPr>
              <w:t xml:space="preserve">(повторение, объяснение, обсуждение, побуждение, напоминание, уточнение) </w:t>
            </w:r>
          </w:p>
          <w:p w:rsidR="00D20BC4" w:rsidRPr="00DB316F" w:rsidRDefault="00D20BC4" w:rsidP="00EF42B3">
            <w:pPr>
              <w:ind w:hanging="18"/>
              <w:rPr>
                <w:sz w:val="22"/>
                <w:szCs w:val="22"/>
              </w:rPr>
            </w:pPr>
            <w:r w:rsidRPr="00DB316F">
              <w:rPr>
                <w:sz w:val="22"/>
                <w:szCs w:val="22"/>
              </w:rPr>
              <w:t>-  Беседа с опорой на  зрительное восприятие и без опоры на  него.</w:t>
            </w:r>
          </w:p>
          <w:p w:rsidR="00D20BC4" w:rsidRPr="00DB316F" w:rsidRDefault="00D20BC4" w:rsidP="00EF42B3">
            <w:pPr>
              <w:ind w:hanging="18"/>
              <w:rPr>
                <w:sz w:val="22"/>
                <w:szCs w:val="22"/>
              </w:rPr>
            </w:pPr>
            <w:r w:rsidRPr="00DB316F">
              <w:rPr>
                <w:sz w:val="22"/>
                <w:szCs w:val="22"/>
              </w:rPr>
              <w:t>- Хороводные игры, пальчиковые игры.</w:t>
            </w:r>
          </w:p>
        </w:tc>
        <w:tc>
          <w:tcPr>
            <w:tcW w:w="2268" w:type="dxa"/>
          </w:tcPr>
          <w:p w:rsidR="00D20BC4" w:rsidRPr="00DB316F" w:rsidRDefault="00D20BC4" w:rsidP="00EF42B3">
            <w:pPr>
              <w:ind w:hanging="18"/>
              <w:rPr>
                <w:sz w:val="22"/>
                <w:szCs w:val="22"/>
              </w:rPr>
            </w:pPr>
            <w:r w:rsidRPr="00DB316F">
              <w:rPr>
                <w:sz w:val="22"/>
                <w:szCs w:val="22"/>
              </w:rPr>
              <w:lastRenderedPageBreak/>
              <w:t>- Речевое стимулирование</w:t>
            </w:r>
          </w:p>
          <w:p w:rsidR="00D20BC4" w:rsidRPr="00DB316F" w:rsidRDefault="00D20BC4" w:rsidP="00EF42B3">
            <w:pPr>
              <w:ind w:hanging="18"/>
              <w:rPr>
                <w:sz w:val="22"/>
                <w:szCs w:val="22"/>
              </w:rPr>
            </w:pPr>
            <w:r w:rsidRPr="00DB316F">
              <w:rPr>
                <w:sz w:val="22"/>
                <w:szCs w:val="22"/>
              </w:rPr>
              <w:t>(повторение, объяснение, обсуждение, побуждение, уточнение напоминание)</w:t>
            </w:r>
          </w:p>
          <w:p w:rsidR="00D20BC4" w:rsidRPr="00DB316F" w:rsidRDefault="00D20BC4" w:rsidP="00EF42B3">
            <w:pPr>
              <w:ind w:hanging="18"/>
              <w:rPr>
                <w:sz w:val="22"/>
                <w:szCs w:val="22"/>
              </w:rPr>
            </w:pPr>
            <w:r w:rsidRPr="00DB316F">
              <w:rPr>
                <w:sz w:val="22"/>
                <w:szCs w:val="22"/>
              </w:rPr>
              <w:t xml:space="preserve"> - формирование </w:t>
            </w:r>
            <w:proofErr w:type="gramStart"/>
            <w:r w:rsidRPr="00DB316F">
              <w:rPr>
                <w:sz w:val="22"/>
                <w:szCs w:val="22"/>
              </w:rPr>
              <w:t>элементарного</w:t>
            </w:r>
            <w:proofErr w:type="gramEnd"/>
            <w:r w:rsidRPr="00DB316F">
              <w:rPr>
                <w:sz w:val="22"/>
                <w:szCs w:val="22"/>
              </w:rPr>
              <w:t xml:space="preserve"> </w:t>
            </w:r>
            <w:proofErr w:type="spellStart"/>
            <w:r w:rsidRPr="00DB316F">
              <w:rPr>
                <w:sz w:val="22"/>
                <w:szCs w:val="22"/>
              </w:rPr>
              <w:t>реплицирования</w:t>
            </w:r>
            <w:proofErr w:type="spellEnd"/>
            <w:r w:rsidRPr="00DB316F">
              <w:rPr>
                <w:sz w:val="22"/>
                <w:szCs w:val="22"/>
              </w:rPr>
              <w:t>.</w:t>
            </w:r>
          </w:p>
          <w:p w:rsidR="00D20BC4" w:rsidRPr="00DB316F" w:rsidRDefault="00D20BC4" w:rsidP="00EF42B3">
            <w:pPr>
              <w:ind w:hanging="18"/>
              <w:rPr>
                <w:sz w:val="22"/>
                <w:szCs w:val="22"/>
              </w:rPr>
            </w:pPr>
            <w:r w:rsidRPr="00DB316F">
              <w:rPr>
                <w:sz w:val="22"/>
                <w:szCs w:val="22"/>
              </w:rPr>
              <w:t>- Беседа с опорой на  зрительное восприятие и без опоры на  него.</w:t>
            </w:r>
          </w:p>
          <w:p w:rsidR="00D20BC4" w:rsidRPr="00DB316F" w:rsidRDefault="00D20BC4" w:rsidP="00EF42B3">
            <w:pPr>
              <w:ind w:hanging="18"/>
              <w:rPr>
                <w:sz w:val="22"/>
                <w:szCs w:val="22"/>
              </w:rPr>
            </w:pPr>
            <w:r w:rsidRPr="00DB316F">
              <w:rPr>
                <w:sz w:val="22"/>
                <w:szCs w:val="22"/>
              </w:rPr>
              <w:t>- Хороводные игры, пальчиковые игры.</w:t>
            </w:r>
          </w:p>
          <w:p w:rsidR="00D20BC4" w:rsidRPr="00DB316F" w:rsidRDefault="00D20BC4" w:rsidP="00EF42B3">
            <w:pPr>
              <w:ind w:hanging="18"/>
              <w:rPr>
                <w:sz w:val="22"/>
                <w:szCs w:val="22"/>
              </w:rPr>
            </w:pPr>
            <w:r w:rsidRPr="00DB316F">
              <w:rPr>
                <w:sz w:val="22"/>
                <w:szCs w:val="22"/>
              </w:rPr>
              <w:t>- Образцы                                                                                                                                                                                                                                                                                                                                                                                   коммуникативных кодов взрослого.</w:t>
            </w:r>
          </w:p>
          <w:p w:rsidR="00D20BC4" w:rsidRPr="00DB316F" w:rsidRDefault="00D20BC4" w:rsidP="00EF42B3">
            <w:pPr>
              <w:ind w:hanging="18"/>
              <w:rPr>
                <w:sz w:val="22"/>
                <w:szCs w:val="22"/>
              </w:rPr>
            </w:pPr>
            <w:r w:rsidRPr="00DB316F">
              <w:rPr>
                <w:sz w:val="22"/>
                <w:szCs w:val="22"/>
              </w:rPr>
              <w:lastRenderedPageBreak/>
              <w:t>- Тематические досуги.</w:t>
            </w:r>
          </w:p>
        </w:tc>
        <w:tc>
          <w:tcPr>
            <w:tcW w:w="2410" w:type="dxa"/>
          </w:tcPr>
          <w:p w:rsidR="00D20BC4" w:rsidRPr="00DB316F" w:rsidRDefault="00D20BC4" w:rsidP="00EF42B3">
            <w:pPr>
              <w:ind w:hanging="29"/>
              <w:rPr>
                <w:sz w:val="22"/>
                <w:szCs w:val="22"/>
              </w:rPr>
            </w:pPr>
            <w:r w:rsidRPr="00DB316F">
              <w:rPr>
                <w:sz w:val="22"/>
                <w:szCs w:val="22"/>
              </w:rPr>
              <w:lastRenderedPageBreak/>
              <w:t>- Содержательное игровое взаимодействие детей (совместные игры с использованием предметов и игрушек)</w:t>
            </w:r>
          </w:p>
          <w:p w:rsidR="00D20BC4" w:rsidRPr="00DB316F" w:rsidRDefault="00D20BC4" w:rsidP="00EF42B3">
            <w:pPr>
              <w:ind w:hanging="29"/>
              <w:rPr>
                <w:sz w:val="22"/>
                <w:szCs w:val="22"/>
              </w:rPr>
            </w:pPr>
          </w:p>
          <w:p w:rsidR="00D20BC4" w:rsidRPr="00DB316F" w:rsidRDefault="00D20BC4" w:rsidP="00EF42B3">
            <w:pPr>
              <w:ind w:hanging="29"/>
              <w:rPr>
                <w:sz w:val="22"/>
                <w:szCs w:val="22"/>
              </w:rPr>
            </w:pPr>
            <w:r w:rsidRPr="00DB316F">
              <w:rPr>
                <w:sz w:val="22"/>
                <w:szCs w:val="22"/>
              </w:rPr>
              <w:t>- Совместная предметная и продуктивная деятельность детей</w:t>
            </w:r>
          </w:p>
          <w:p w:rsidR="00D20BC4" w:rsidRPr="00DB316F" w:rsidRDefault="00D20BC4" w:rsidP="00EF42B3">
            <w:pPr>
              <w:ind w:hanging="29"/>
              <w:rPr>
                <w:sz w:val="22"/>
                <w:szCs w:val="22"/>
              </w:rPr>
            </w:pPr>
            <w:r w:rsidRPr="00DB316F">
              <w:rPr>
                <w:sz w:val="22"/>
                <w:szCs w:val="22"/>
              </w:rPr>
              <w:t>(коллективный монолог).</w:t>
            </w:r>
          </w:p>
          <w:p w:rsidR="00D20BC4" w:rsidRPr="00DB316F" w:rsidRDefault="00D20BC4" w:rsidP="00EF42B3">
            <w:pPr>
              <w:ind w:hanging="29"/>
              <w:rPr>
                <w:sz w:val="22"/>
                <w:szCs w:val="22"/>
              </w:rPr>
            </w:pPr>
          </w:p>
          <w:p w:rsidR="00D20BC4" w:rsidRPr="00DB316F" w:rsidRDefault="00D20BC4" w:rsidP="00EF42B3">
            <w:pPr>
              <w:ind w:hanging="29"/>
              <w:rPr>
                <w:sz w:val="22"/>
                <w:szCs w:val="22"/>
              </w:rPr>
            </w:pPr>
            <w:r w:rsidRPr="00DB316F">
              <w:rPr>
                <w:sz w:val="22"/>
                <w:szCs w:val="22"/>
              </w:rPr>
              <w:t>- Игра-драматизация с  использованием разных видов театров (театр на банках, ложках и т.п.)</w:t>
            </w:r>
          </w:p>
          <w:p w:rsidR="00D20BC4" w:rsidRPr="00DB316F" w:rsidRDefault="00D20BC4" w:rsidP="00EF42B3">
            <w:pPr>
              <w:ind w:hanging="29"/>
              <w:rPr>
                <w:sz w:val="22"/>
                <w:szCs w:val="22"/>
              </w:rPr>
            </w:pPr>
          </w:p>
          <w:p w:rsidR="00D20BC4" w:rsidRPr="00DB316F" w:rsidRDefault="00D20BC4" w:rsidP="00EF42B3">
            <w:pPr>
              <w:ind w:hanging="29"/>
              <w:rPr>
                <w:sz w:val="22"/>
                <w:szCs w:val="22"/>
              </w:rPr>
            </w:pPr>
            <w:r w:rsidRPr="00DB316F">
              <w:rPr>
                <w:sz w:val="22"/>
                <w:szCs w:val="22"/>
              </w:rPr>
              <w:lastRenderedPageBreak/>
              <w:t>- Игры в парах и совместные игры</w:t>
            </w:r>
          </w:p>
          <w:p w:rsidR="00D20BC4" w:rsidRPr="00DB316F" w:rsidRDefault="00D20BC4" w:rsidP="00EF42B3">
            <w:pPr>
              <w:pStyle w:val="af4"/>
              <w:spacing w:before="0" w:beforeAutospacing="0" w:after="0" w:afterAutospacing="0"/>
              <w:rPr>
                <w:sz w:val="22"/>
                <w:szCs w:val="22"/>
              </w:rPr>
            </w:pPr>
            <w:r w:rsidRPr="00DB316F">
              <w:rPr>
                <w:sz w:val="22"/>
                <w:szCs w:val="22"/>
              </w:rPr>
              <w:t xml:space="preserve">(коллективный монолог)                                                                                                                                                                                                                                                                                                                                                            </w:t>
            </w:r>
          </w:p>
        </w:tc>
      </w:tr>
      <w:tr w:rsidR="00DB316F" w:rsidRPr="00DB316F" w:rsidTr="00762D2D">
        <w:trPr>
          <w:trHeight w:val="2869"/>
        </w:trPr>
        <w:tc>
          <w:tcPr>
            <w:tcW w:w="1809" w:type="dxa"/>
            <w:vMerge/>
          </w:tcPr>
          <w:p w:rsidR="00DB316F" w:rsidRPr="00DB316F" w:rsidRDefault="00DB316F" w:rsidP="00EF42B3">
            <w:pPr>
              <w:rPr>
                <w:b/>
                <w:sz w:val="22"/>
                <w:szCs w:val="22"/>
              </w:rPr>
            </w:pPr>
          </w:p>
        </w:tc>
        <w:tc>
          <w:tcPr>
            <w:tcW w:w="1276" w:type="dxa"/>
          </w:tcPr>
          <w:p w:rsidR="00DB316F" w:rsidRPr="00DB316F" w:rsidRDefault="00DB316F" w:rsidP="00EF42B3">
            <w:pPr>
              <w:pStyle w:val="af4"/>
              <w:spacing w:before="0" w:beforeAutospacing="0" w:after="0" w:afterAutospacing="0"/>
              <w:rPr>
                <w:sz w:val="22"/>
                <w:szCs w:val="22"/>
              </w:rPr>
            </w:pPr>
            <w:r w:rsidRPr="00DB316F">
              <w:rPr>
                <w:sz w:val="22"/>
                <w:szCs w:val="22"/>
              </w:rPr>
              <w:t xml:space="preserve">5-7 лет, </w:t>
            </w:r>
            <w:proofErr w:type="gramStart"/>
            <w:r w:rsidRPr="00DB316F">
              <w:rPr>
                <w:sz w:val="22"/>
                <w:szCs w:val="22"/>
              </w:rPr>
              <w:t>старшая</w:t>
            </w:r>
            <w:proofErr w:type="gramEnd"/>
            <w:r w:rsidRPr="00DB316F">
              <w:rPr>
                <w:sz w:val="22"/>
                <w:szCs w:val="22"/>
              </w:rPr>
              <w:t>,</w:t>
            </w:r>
          </w:p>
          <w:p w:rsidR="00DB316F" w:rsidRPr="00DB316F" w:rsidRDefault="00DB316F" w:rsidP="00EF42B3">
            <w:pPr>
              <w:pStyle w:val="af4"/>
              <w:spacing w:before="0" w:beforeAutospacing="0" w:after="0" w:afterAutospacing="0"/>
              <w:jc w:val="both"/>
              <w:rPr>
                <w:sz w:val="22"/>
                <w:szCs w:val="22"/>
              </w:rPr>
            </w:pPr>
            <w:proofErr w:type="spellStart"/>
            <w:r w:rsidRPr="00DB316F">
              <w:rPr>
                <w:sz w:val="22"/>
                <w:szCs w:val="22"/>
              </w:rPr>
              <w:t>подгот</w:t>
            </w:r>
            <w:proofErr w:type="spellEnd"/>
            <w:r w:rsidRPr="00DB316F">
              <w:rPr>
                <w:sz w:val="22"/>
                <w:szCs w:val="22"/>
              </w:rPr>
              <w:t>. к школе группы</w:t>
            </w:r>
          </w:p>
        </w:tc>
        <w:tc>
          <w:tcPr>
            <w:tcW w:w="2410" w:type="dxa"/>
          </w:tcPr>
          <w:p w:rsidR="00DB316F" w:rsidRPr="00DB316F" w:rsidRDefault="00DB316F" w:rsidP="00EF42B3">
            <w:pPr>
              <w:ind w:hanging="52"/>
              <w:rPr>
                <w:sz w:val="22"/>
                <w:szCs w:val="22"/>
              </w:rPr>
            </w:pPr>
            <w:r w:rsidRPr="00DB316F">
              <w:rPr>
                <w:sz w:val="22"/>
                <w:szCs w:val="22"/>
              </w:rPr>
              <w:t xml:space="preserve">- </w:t>
            </w:r>
            <w:proofErr w:type="spellStart"/>
            <w:r w:rsidRPr="00DB316F">
              <w:rPr>
                <w:sz w:val="22"/>
                <w:szCs w:val="22"/>
              </w:rPr>
              <w:t>Имитативные</w:t>
            </w:r>
            <w:proofErr w:type="spellEnd"/>
            <w:r w:rsidRPr="00DB316F">
              <w:rPr>
                <w:sz w:val="22"/>
                <w:szCs w:val="22"/>
              </w:rPr>
              <w:t xml:space="preserve"> упражнения, пластические этюды.</w:t>
            </w:r>
          </w:p>
          <w:p w:rsidR="00DB316F" w:rsidRPr="00DB316F" w:rsidRDefault="00DB316F" w:rsidP="00EF42B3">
            <w:pPr>
              <w:rPr>
                <w:sz w:val="22"/>
                <w:szCs w:val="22"/>
              </w:rPr>
            </w:pPr>
            <w:r w:rsidRPr="00DB316F">
              <w:rPr>
                <w:sz w:val="22"/>
                <w:szCs w:val="22"/>
              </w:rPr>
              <w:t>- Сценарии активизирующего общения.</w:t>
            </w:r>
          </w:p>
          <w:p w:rsidR="00DB316F" w:rsidRPr="00DB316F" w:rsidRDefault="00DB316F" w:rsidP="00EF42B3">
            <w:pPr>
              <w:rPr>
                <w:sz w:val="22"/>
                <w:szCs w:val="22"/>
              </w:rPr>
            </w:pPr>
            <w:r w:rsidRPr="00DB316F">
              <w:rPr>
                <w:sz w:val="22"/>
                <w:szCs w:val="22"/>
              </w:rPr>
              <w:t>- Чтение,  рассматривание иллюстраций  (беседа.)</w:t>
            </w:r>
          </w:p>
          <w:p w:rsidR="00DB316F" w:rsidRPr="00DB316F" w:rsidRDefault="00DB316F" w:rsidP="00EF42B3">
            <w:pPr>
              <w:ind w:hanging="52"/>
              <w:rPr>
                <w:sz w:val="22"/>
                <w:szCs w:val="22"/>
              </w:rPr>
            </w:pPr>
          </w:p>
        </w:tc>
        <w:tc>
          <w:tcPr>
            <w:tcW w:w="2268" w:type="dxa"/>
          </w:tcPr>
          <w:p w:rsidR="00DB316F" w:rsidRPr="00DB316F" w:rsidRDefault="00DB316F" w:rsidP="00EF42B3">
            <w:pPr>
              <w:rPr>
                <w:sz w:val="22"/>
                <w:szCs w:val="22"/>
              </w:rPr>
            </w:pPr>
            <w:r w:rsidRPr="00DB316F">
              <w:rPr>
                <w:sz w:val="22"/>
                <w:szCs w:val="22"/>
              </w:rPr>
              <w:t>- Поддержание социального контакта</w:t>
            </w:r>
          </w:p>
          <w:p w:rsidR="00DB316F" w:rsidRPr="00DB316F" w:rsidRDefault="00DB316F" w:rsidP="00EF42B3">
            <w:pPr>
              <w:jc w:val="both"/>
              <w:rPr>
                <w:sz w:val="22"/>
                <w:szCs w:val="22"/>
              </w:rPr>
            </w:pPr>
            <w:r w:rsidRPr="00DB316F">
              <w:rPr>
                <w:sz w:val="22"/>
                <w:szCs w:val="22"/>
              </w:rPr>
              <w:t>(фактическая беседа, эвристическая беседа).</w:t>
            </w:r>
          </w:p>
          <w:p w:rsidR="00DB316F" w:rsidRPr="00DB316F" w:rsidRDefault="00DB316F" w:rsidP="00EF42B3">
            <w:pPr>
              <w:rPr>
                <w:sz w:val="22"/>
                <w:szCs w:val="22"/>
              </w:rPr>
            </w:pPr>
            <w:r w:rsidRPr="00DB316F">
              <w:rPr>
                <w:sz w:val="22"/>
                <w:szCs w:val="22"/>
              </w:rPr>
              <w:t xml:space="preserve">-  Образцы                                                                                                                                                                                                                                                                                                                                                                                   </w:t>
            </w:r>
            <w:proofErr w:type="spellStart"/>
            <w:proofErr w:type="gramStart"/>
            <w:r w:rsidRPr="00DB316F">
              <w:rPr>
                <w:sz w:val="22"/>
                <w:szCs w:val="22"/>
              </w:rPr>
              <w:t>коммуникатив-ных</w:t>
            </w:r>
            <w:proofErr w:type="spellEnd"/>
            <w:proofErr w:type="gramEnd"/>
            <w:r w:rsidRPr="00DB316F">
              <w:rPr>
                <w:sz w:val="22"/>
                <w:szCs w:val="22"/>
              </w:rPr>
              <w:t xml:space="preserve"> кодов взрослого.</w:t>
            </w:r>
          </w:p>
          <w:p w:rsidR="00DB316F" w:rsidRPr="00DB316F" w:rsidRDefault="00DB316F" w:rsidP="00EF42B3">
            <w:pPr>
              <w:rPr>
                <w:sz w:val="22"/>
                <w:szCs w:val="22"/>
              </w:rPr>
            </w:pPr>
            <w:r w:rsidRPr="00DB316F">
              <w:rPr>
                <w:sz w:val="22"/>
                <w:szCs w:val="22"/>
              </w:rPr>
              <w:t xml:space="preserve">- </w:t>
            </w:r>
            <w:proofErr w:type="spellStart"/>
            <w:proofErr w:type="gramStart"/>
            <w:r w:rsidRPr="00DB316F">
              <w:rPr>
                <w:sz w:val="22"/>
                <w:szCs w:val="22"/>
              </w:rPr>
              <w:t>Коммуникатив-ные</w:t>
            </w:r>
            <w:proofErr w:type="spellEnd"/>
            <w:proofErr w:type="gramEnd"/>
            <w:r w:rsidRPr="00DB316F">
              <w:rPr>
                <w:sz w:val="22"/>
                <w:szCs w:val="22"/>
              </w:rPr>
              <w:t xml:space="preserve"> тренинги.</w:t>
            </w:r>
          </w:p>
        </w:tc>
        <w:tc>
          <w:tcPr>
            <w:tcW w:w="2410" w:type="dxa"/>
          </w:tcPr>
          <w:p w:rsidR="00DB316F" w:rsidRPr="00DB316F" w:rsidRDefault="00DB316F" w:rsidP="00EF42B3">
            <w:pPr>
              <w:rPr>
                <w:sz w:val="22"/>
                <w:szCs w:val="22"/>
              </w:rPr>
            </w:pPr>
            <w:r w:rsidRPr="00DB316F">
              <w:rPr>
                <w:sz w:val="22"/>
                <w:szCs w:val="22"/>
              </w:rPr>
              <w:t>- Самостоятельная художественно-речевая деятельность детей</w:t>
            </w:r>
          </w:p>
          <w:p w:rsidR="00DB316F" w:rsidRPr="00DB316F" w:rsidRDefault="00DB316F" w:rsidP="00EF42B3">
            <w:pPr>
              <w:rPr>
                <w:sz w:val="22"/>
                <w:szCs w:val="22"/>
              </w:rPr>
            </w:pPr>
            <w:r w:rsidRPr="00DB316F">
              <w:rPr>
                <w:sz w:val="22"/>
                <w:szCs w:val="22"/>
              </w:rPr>
              <w:t xml:space="preserve">- Сюжетно-ролевая игра. </w:t>
            </w:r>
          </w:p>
          <w:p w:rsidR="00DB316F" w:rsidRPr="00DB316F" w:rsidRDefault="00DB316F" w:rsidP="00EF42B3">
            <w:pPr>
              <w:rPr>
                <w:sz w:val="22"/>
                <w:szCs w:val="22"/>
              </w:rPr>
            </w:pPr>
            <w:r w:rsidRPr="00DB316F">
              <w:rPr>
                <w:sz w:val="22"/>
                <w:szCs w:val="22"/>
              </w:rPr>
              <w:t>- Игр</w:t>
            </w:r>
            <w:proofErr w:type="gramStart"/>
            <w:r w:rsidRPr="00DB316F">
              <w:rPr>
                <w:sz w:val="22"/>
                <w:szCs w:val="22"/>
              </w:rPr>
              <w:t>а-</w:t>
            </w:r>
            <w:proofErr w:type="gramEnd"/>
            <w:r w:rsidRPr="00DB316F">
              <w:rPr>
                <w:sz w:val="22"/>
                <w:szCs w:val="22"/>
              </w:rPr>
              <w:t xml:space="preserve"> импровизация по мотивам сказок.</w:t>
            </w:r>
          </w:p>
          <w:p w:rsidR="00DB316F" w:rsidRPr="00DB316F" w:rsidRDefault="00E131C0" w:rsidP="00EF42B3">
            <w:pPr>
              <w:rPr>
                <w:sz w:val="22"/>
                <w:szCs w:val="22"/>
              </w:rPr>
            </w:pPr>
            <w:r>
              <w:rPr>
                <w:sz w:val="22"/>
                <w:szCs w:val="22"/>
              </w:rPr>
              <w:t>- Театрализован</w:t>
            </w:r>
            <w:r w:rsidR="00DB316F" w:rsidRPr="00DB316F">
              <w:rPr>
                <w:sz w:val="22"/>
                <w:szCs w:val="22"/>
              </w:rPr>
              <w:t>ные игры.</w:t>
            </w:r>
          </w:p>
          <w:p w:rsidR="00DB316F" w:rsidRPr="00DB316F" w:rsidRDefault="00DB316F" w:rsidP="00EF42B3">
            <w:pPr>
              <w:rPr>
                <w:sz w:val="22"/>
                <w:szCs w:val="22"/>
              </w:rPr>
            </w:pPr>
            <w:r w:rsidRPr="00DB316F">
              <w:rPr>
                <w:sz w:val="22"/>
                <w:szCs w:val="22"/>
              </w:rPr>
              <w:t>- Игры с правилами.</w:t>
            </w:r>
          </w:p>
        </w:tc>
      </w:tr>
      <w:tr w:rsidR="00DB316F" w:rsidRPr="00DB316F" w:rsidTr="00DB316F">
        <w:trPr>
          <w:trHeight w:val="2543"/>
        </w:trPr>
        <w:tc>
          <w:tcPr>
            <w:tcW w:w="1809" w:type="dxa"/>
            <w:vMerge/>
          </w:tcPr>
          <w:p w:rsidR="00DB316F" w:rsidRPr="00DB316F" w:rsidRDefault="00DB316F" w:rsidP="00EF42B3">
            <w:pPr>
              <w:rPr>
                <w:b/>
                <w:sz w:val="22"/>
                <w:szCs w:val="22"/>
              </w:rPr>
            </w:pPr>
          </w:p>
        </w:tc>
        <w:tc>
          <w:tcPr>
            <w:tcW w:w="1276" w:type="dxa"/>
          </w:tcPr>
          <w:p w:rsidR="00DB316F" w:rsidRPr="00DB316F" w:rsidRDefault="00DB316F" w:rsidP="00EF42B3">
            <w:pPr>
              <w:pStyle w:val="af4"/>
              <w:spacing w:before="0" w:beforeAutospacing="0" w:after="0" w:afterAutospacing="0"/>
              <w:jc w:val="both"/>
              <w:rPr>
                <w:sz w:val="22"/>
                <w:szCs w:val="22"/>
              </w:rPr>
            </w:pPr>
          </w:p>
        </w:tc>
        <w:tc>
          <w:tcPr>
            <w:tcW w:w="2410" w:type="dxa"/>
          </w:tcPr>
          <w:p w:rsidR="00DB316F" w:rsidRPr="00DB316F" w:rsidRDefault="00DB316F" w:rsidP="00EF42B3">
            <w:pPr>
              <w:rPr>
                <w:sz w:val="22"/>
                <w:szCs w:val="22"/>
              </w:rPr>
            </w:pPr>
            <w:r w:rsidRPr="00DB316F">
              <w:rPr>
                <w:sz w:val="22"/>
                <w:szCs w:val="22"/>
              </w:rPr>
              <w:t>-Коммуникативные тренинги.</w:t>
            </w:r>
          </w:p>
          <w:p w:rsidR="00DB316F" w:rsidRPr="00DB316F" w:rsidRDefault="00DB316F" w:rsidP="00EF42B3">
            <w:pPr>
              <w:rPr>
                <w:sz w:val="22"/>
                <w:szCs w:val="22"/>
              </w:rPr>
            </w:pPr>
            <w:r w:rsidRPr="00DB316F">
              <w:rPr>
                <w:sz w:val="22"/>
                <w:szCs w:val="22"/>
              </w:rPr>
              <w:t>- Совместная продуктивная деятельность.</w:t>
            </w:r>
          </w:p>
          <w:p w:rsidR="00DB316F" w:rsidRPr="00DB316F" w:rsidRDefault="00DB316F" w:rsidP="00EF42B3">
            <w:pPr>
              <w:rPr>
                <w:sz w:val="22"/>
                <w:szCs w:val="22"/>
              </w:rPr>
            </w:pPr>
            <w:r w:rsidRPr="00DB316F">
              <w:rPr>
                <w:sz w:val="22"/>
                <w:szCs w:val="22"/>
              </w:rPr>
              <w:t>-  Работа в книжном уголке</w:t>
            </w:r>
          </w:p>
          <w:p w:rsidR="00DB316F" w:rsidRPr="00DB316F" w:rsidRDefault="00DB316F" w:rsidP="00EF42B3">
            <w:pPr>
              <w:rPr>
                <w:sz w:val="22"/>
                <w:szCs w:val="22"/>
              </w:rPr>
            </w:pPr>
            <w:r w:rsidRPr="00DB316F">
              <w:rPr>
                <w:sz w:val="22"/>
                <w:szCs w:val="22"/>
              </w:rPr>
              <w:t>- Экскурсии.</w:t>
            </w:r>
          </w:p>
          <w:p w:rsidR="00DB316F" w:rsidRPr="00DB316F" w:rsidRDefault="00DB316F" w:rsidP="00EF42B3">
            <w:pPr>
              <w:ind w:hanging="18"/>
              <w:rPr>
                <w:sz w:val="22"/>
                <w:szCs w:val="22"/>
              </w:rPr>
            </w:pPr>
            <w:r w:rsidRPr="00DB316F">
              <w:rPr>
                <w:sz w:val="22"/>
                <w:szCs w:val="22"/>
              </w:rPr>
              <w:t>- Проектная  деятельность</w:t>
            </w:r>
          </w:p>
        </w:tc>
        <w:tc>
          <w:tcPr>
            <w:tcW w:w="2268" w:type="dxa"/>
          </w:tcPr>
          <w:p w:rsidR="00DB316F" w:rsidRPr="00DB316F" w:rsidRDefault="00DB316F" w:rsidP="00EF42B3">
            <w:pPr>
              <w:rPr>
                <w:sz w:val="22"/>
                <w:szCs w:val="22"/>
              </w:rPr>
            </w:pPr>
            <w:r w:rsidRPr="00DB316F">
              <w:rPr>
                <w:sz w:val="22"/>
                <w:szCs w:val="22"/>
              </w:rPr>
              <w:t>- Тематические досуги.</w:t>
            </w:r>
          </w:p>
          <w:p w:rsidR="00DB316F" w:rsidRPr="00DB316F" w:rsidRDefault="00DB316F" w:rsidP="00EF42B3">
            <w:pPr>
              <w:rPr>
                <w:sz w:val="22"/>
                <w:szCs w:val="22"/>
              </w:rPr>
            </w:pPr>
            <w:r w:rsidRPr="00DB316F">
              <w:rPr>
                <w:sz w:val="22"/>
                <w:szCs w:val="22"/>
              </w:rPr>
              <w:t>-  Гимнастики</w:t>
            </w:r>
          </w:p>
          <w:p w:rsidR="00DB316F" w:rsidRPr="00DB316F" w:rsidRDefault="00DB316F" w:rsidP="00EF42B3">
            <w:pPr>
              <w:ind w:hanging="18"/>
              <w:rPr>
                <w:sz w:val="22"/>
                <w:szCs w:val="22"/>
              </w:rPr>
            </w:pPr>
            <w:r w:rsidRPr="00DB316F">
              <w:rPr>
                <w:sz w:val="22"/>
                <w:szCs w:val="22"/>
              </w:rPr>
              <w:t xml:space="preserve"> (мимическая, </w:t>
            </w:r>
            <w:proofErr w:type="spellStart"/>
            <w:r w:rsidRPr="00DB316F">
              <w:rPr>
                <w:sz w:val="22"/>
                <w:szCs w:val="22"/>
              </w:rPr>
              <w:t>логоритмическая</w:t>
            </w:r>
            <w:proofErr w:type="spellEnd"/>
            <w:r w:rsidRPr="00DB316F">
              <w:rPr>
                <w:sz w:val="22"/>
                <w:szCs w:val="22"/>
              </w:rPr>
              <w:t>).</w:t>
            </w:r>
          </w:p>
        </w:tc>
        <w:tc>
          <w:tcPr>
            <w:tcW w:w="2410" w:type="dxa"/>
          </w:tcPr>
          <w:p w:rsidR="00DB316F" w:rsidRPr="00DB316F" w:rsidRDefault="00DB316F" w:rsidP="00EF42B3">
            <w:pPr>
              <w:rPr>
                <w:sz w:val="22"/>
                <w:szCs w:val="22"/>
              </w:rPr>
            </w:pPr>
            <w:r w:rsidRPr="00DB316F">
              <w:rPr>
                <w:sz w:val="22"/>
                <w:szCs w:val="22"/>
              </w:rPr>
              <w:t xml:space="preserve">- Игры парами (настольно-печатные) </w:t>
            </w:r>
          </w:p>
          <w:p w:rsidR="00DB316F" w:rsidRPr="00DB316F" w:rsidRDefault="00DB316F" w:rsidP="00EF42B3">
            <w:pPr>
              <w:ind w:hanging="29"/>
              <w:rPr>
                <w:sz w:val="22"/>
                <w:szCs w:val="22"/>
              </w:rPr>
            </w:pPr>
            <w:r w:rsidRPr="00DB316F">
              <w:rPr>
                <w:sz w:val="22"/>
                <w:szCs w:val="22"/>
              </w:rPr>
              <w:t xml:space="preserve">- Совместная </w:t>
            </w:r>
          </w:p>
          <w:p w:rsidR="00DB316F" w:rsidRPr="00DB316F" w:rsidRDefault="00DB316F" w:rsidP="00EF42B3">
            <w:pPr>
              <w:ind w:hanging="29"/>
              <w:rPr>
                <w:sz w:val="22"/>
                <w:szCs w:val="22"/>
              </w:rPr>
            </w:pPr>
            <w:r w:rsidRPr="00DB316F">
              <w:rPr>
                <w:sz w:val="22"/>
                <w:szCs w:val="22"/>
              </w:rPr>
              <w:t>продуктивная деятельность детей</w:t>
            </w:r>
          </w:p>
        </w:tc>
      </w:tr>
      <w:tr w:rsidR="00DB316F" w:rsidRPr="00DB316F" w:rsidTr="00D20BC4">
        <w:trPr>
          <w:trHeight w:val="93"/>
        </w:trPr>
        <w:tc>
          <w:tcPr>
            <w:tcW w:w="1809" w:type="dxa"/>
            <w:vMerge w:val="restart"/>
          </w:tcPr>
          <w:p w:rsidR="00DB316F" w:rsidRPr="00DB316F" w:rsidRDefault="00DB316F" w:rsidP="00EF42B3">
            <w:pPr>
              <w:rPr>
                <w:sz w:val="22"/>
                <w:szCs w:val="22"/>
              </w:rPr>
            </w:pPr>
            <w:r w:rsidRPr="00DB316F">
              <w:rPr>
                <w:b/>
                <w:sz w:val="22"/>
                <w:szCs w:val="22"/>
              </w:rPr>
              <w:t>2.Развитие всех компонентов устной речи</w:t>
            </w:r>
            <w:r w:rsidRPr="00DB316F">
              <w:rPr>
                <w:sz w:val="22"/>
                <w:szCs w:val="22"/>
              </w:rPr>
              <w:t xml:space="preserve"> </w:t>
            </w:r>
          </w:p>
          <w:p w:rsidR="00DB316F" w:rsidRPr="00DB316F" w:rsidRDefault="00DB316F" w:rsidP="00EF42B3">
            <w:pPr>
              <w:ind w:hanging="24"/>
              <w:rPr>
                <w:sz w:val="22"/>
                <w:szCs w:val="22"/>
              </w:rPr>
            </w:pPr>
          </w:p>
        </w:tc>
        <w:tc>
          <w:tcPr>
            <w:tcW w:w="1276" w:type="dxa"/>
          </w:tcPr>
          <w:p w:rsidR="00DB316F" w:rsidRPr="00DB316F" w:rsidRDefault="00DB316F" w:rsidP="00EF42B3">
            <w:pPr>
              <w:pStyle w:val="af4"/>
              <w:spacing w:before="0" w:beforeAutospacing="0" w:after="0" w:afterAutospacing="0"/>
              <w:rPr>
                <w:sz w:val="22"/>
                <w:szCs w:val="22"/>
              </w:rPr>
            </w:pPr>
            <w:r w:rsidRPr="00DB316F">
              <w:rPr>
                <w:sz w:val="22"/>
                <w:szCs w:val="22"/>
              </w:rPr>
              <w:t>3 -5 лет, вторая младшая,  средняя группы</w:t>
            </w:r>
          </w:p>
          <w:p w:rsidR="00DB316F" w:rsidRPr="00DB316F" w:rsidRDefault="00DB316F" w:rsidP="00EF42B3">
            <w:pPr>
              <w:pStyle w:val="af4"/>
              <w:spacing w:before="0" w:beforeAutospacing="0" w:after="0" w:afterAutospacing="0"/>
              <w:rPr>
                <w:sz w:val="22"/>
                <w:szCs w:val="22"/>
              </w:rPr>
            </w:pPr>
          </w:p>
        </w:tc>
        <w:tc>
          <w:tcPr>
            <w:tcW w:w="2410" w:type="dxa"/>
          </w:tcPr>
          <w:p w:rsidR="00DB316F" w:rsidRPr="00DB316F" w:rsidRDefault="00DB316F" w:rsidP="00EF42B3">
            <w:pPr>
              <w:tabs>
                <w:tab w:val="num" w:pos="0"/>
              </w:tabs>
              <w:ind w:hanging="57"/>
              <w:rPr>
                <w:sz w:val="22"/>
                <w:szCs w:val="22"/>
              </w:rPr>
            </w:pPr>
            <w:r w:rsidRPr="00DB316F">
              <w:rPr>
                <w:sz w:val="22"/>
                <w:szCs w:val="22"/>
              </w:rPr>
              <w:t>-</w:t>
            </w:r>
            <w:r w:rsidR="00F646C7" w:rsidRPr="00F646C7">
              <w:rPr>
                <w:sz w:val="22"/>
                <w:szCs w:val="22"/>
              </w:rPr>
              <w:t xml:space="preserve"> </w:t>
            </w:r>
            <w:r w:rsidRPr="00DB316F">
              <w:rPr>
                <w:sz w:val="22"/>
                <w:szCs w:val="22"/>
              </w:rPr>
              <w:t>Артикуляционная гимнастика</w:t>
            </w:r>
          </w:p>
          <w:p w:rsidR="00DB316F" w:rsidRPr="00DB316F" w:rsidRDefault="00F646C7" w:rsidP="00EF42B3">
            <w:pPr>
              <w:tabs>
                <w:tab w:val="num" w:pos="0"/>
              </w:tabs>
              <w:ind w:hanging="57"/>
              <w:rPr>
                <w:sz w:val="22"/>
                <w:szCs w:val="22"/>
              </w:rPr>
            </w:pPr>
            <w:r>
              <w:rPr>
                <w:sz w:val="22"/>
                <w:szCs w:val="22"/>
              </w:rPr>
              <w:t xml:space="preserve">- </w:t>
            </w:r>
            <w:proofErr w:type="spellStart"/>
            <w:r>
              <w:rPr>
                <w:sz w:val="22"/>
                <w:szCs w:val="22"/>
              </w:rPr>
              <w:t>Дид</w:t>
            </w:r>
            <w:proofErr w:type="spellEnd"/>
            <w:r>
              <w:rPr>
                <w:sz w:val="22"/>
                <w:szCs w:val="22"/>
              </w:rPr>
              <w:t>. игры, н</w:t>
            </w:r>
            <w:r w:rsidR="00DB316F" w:rsidRPr="00DB316F">
              <w:rPr>
                <w:sz w:val="22"/>
                <w:szCs w:val="22"/>
              </w:rPr>
              <w:t>астольно-печатные игры</w:t>
            </w:r>
          </w:p>
          <w:p w:rsidR="00DB316F" w:rsidRPr="00DB316F" w:rsidRDefault="00DB316F" w:rsidP="00EF42B3">
            <w:pPr>
              <w:tabs>
                <w:tab w:val="num" w:pos="0"/>
              </w:tabs>
              <w:ind w:hanging="57"/>
              <w:rPr>
                <w:sz w:val="22"/>
                <w:szCs w:val="22"/>
              </w:rPr>
            </w:pPr>
            <w:r w:rsidRPr="00DB316F">
              <w:rPr>
                <w:sz w:val="22"/>
                <w:szCs w:val="22"/>
              </w:rPr>
              <w:t>- Продуктивная деятельность</w:t>
            </w:r>
          </w:p>
          <w:p w:rsidR="00DB316F" w:rsidRPr="00DB316F" w:rsidRDefault="00DB316F" w:rsidP="00EF42B3">
            <w:pPr>
              <w:tabs>
                <w:tab w:val="num" w:pos="0"/>
              </w:tabs>
              <w:rPr>
                <w:sz w:val="22"/>
                <w:szCs w:val="22"/>
              </w:rPr>
            </w:pPr>
            <w:r w:rsidRPr="00DB316F">
              <w:rPr>
                <w:sz w:val="22"/>
                <w:szCs w:val="22"/>
              </w:rPr>
              <w:t>- Разучивание стихотворений, пересказ</w:t>
            </w:r>
          </w:p>
          <w:p w:rsidR="00DB316F" w:rsidRPr="00DB316F" w:rsidRDefault="00DB316F" w:rsidP="00EF42B3">
            <w:pPr>
              <w:pStyle w:val="af4"/>
              <w:spacing w:before="0" w:beforeAutospacing="0" w:after="0" w:afterAutospacing="0"/>
              <w:rPr>
                <w:sz w:val="22"/>
                <w:szCs w:val="22"/>
              </w:rPr>
            </w:pPr>
            <w:r w:rsidRPr="00DB316F">
              <w:rPr>
                <w:sz w:val="22"/>
                <w:szCs w:val="22"/>
              </w:rPr>
              <w:t>-  Работа в книжном уголке</w:t>
            </w:r>
          </w:p>
          <w:p w:rsidR="00DB316F" w:rsidRPr="00DB316F" w:rsidRDefault="00DB316F" w:rsidP="00EF42B3">
            <w:pPr>
              <w:pStyle w:val="af4"/>
              <w:spacing w:before="0" w:beforeAutospacing="0" w:after="0" w:afterAutospacing="0"/>
              <w:rPr>
                <w:sz w:val="22"/>
                <w:szCs w:val="22"/>
              </w:rPr>
            </w:pPr>
            <w:r w:rsidRPr="00DB316F">
              <w:rPr>
                <w:sz w:val="22"/>
                <w:szCs w:val="22"/>
              </w:rPr>
              <w:t xml:space="preserve">- Разучивание скороговорок, </w:t>
            </w:r>
            <w:proofErr w:type="spellStart"/>
            <w:r w:rsidRPr="00DB316F">
              <w:rPr>
                <w:sz w:val="22"/>
                <w:szCs w:val="22"/>
              </w:rPr>
              <w:t>чистоговорок</w:t>
            </w:r>
            <w:proofErr w:type="spellEnd"/>
            <w:r w:rsidRPr="00DB316F">
              <w:rPr>
                <w:sz w:val="22"/>
                <w:szCs w:val="22"/>
              </w:rPr>
              <w:t>.</w:t>
            </w:r>
          </w:p>
          <w:p w:rsidR="00F348EE" w:rsidRDefault="00DB316F" w:rsidP="00EF42B3">
            <w:pPr>
              <w:pStyle w:val="af4"/>
              <w:spacing w:before="0" w:beforeAutospacing="0" w:after="0" w:afterAutospacing="0"/>
              <w:rPr>
                <w:sz w:val="22"/>
                <w:szCs w:val="22"/>
              </w:rPr>
            </w:pPr>
            <w:r w:rsidRPr="00DB316F">
              <w:rPr>
                <w:sz w:val="22"/>
                <w:szCs w:val="22"/>
              </w:rPr>
              <w:t>- обучению пересказу по серии сюжетных картинок, по картине</w:t>
            </w:r>
          </w:p>
          <w:p w:rsidR="00F646C7" w:rsidRPr="00DB316F" w:rsidRDefault="00F646C7" w:rsidP="00EF42B3">
            <w:pPr>
              <w:pStyle w:val="af4"/>
              <w:spacing w:before="0" w:beforeAutospacing="0" w:after="0" w:afterAutospacing="0"/>
              <w:rPr>
                <w:sz w:val="22"/>
                <w:szCs w:val="22"/>
              </w:rPr>
            </w:pPr>
          </w:p>
        </w:tc>
        <w:tc>
          <w:tcPr>
            <w:tcW w:w="2268" w:type="dxa"/>
          </w:tcPr>
          <w:p w:rsidR="00DB316F" w:rsidRPr="00DB316F" w:rsidRDefault="00DB316F" w:rsidP="00EF42B3">
            <w:pPr>
              <w:rPr>
                <w:sz w:val="22"/>
                <w:szCs w:val="22"/>
              </w:rPr>
            </w:pPr>
            <w:r w:rsidRPr="00DB316F">
              <w:rPr>
                <w:sz w:val="22"/>
                <w:szCs w:val="22"/>
              </w:rPr>
              <w:t>.Называние, повторение, слушание</w:t>
            </w:r>
          </w:p>
          <w:p w:rsidR="00DB316F" w:rsidRPr="00DB316F" w:rsidRDefault="00DB316F" w:rsidP="00EF42B3">
            <w:pPr>
              <w:rPr>
                <w:sz w:val="22"/>
                <w:szCs w:val="22"/>
              </w:rPr>
            </w:pPr>
            <w:r w:rsidRPr="00DB316F">
              <w:rPr>
                <w:sz w:val="22"/>
                <w:szCs w:val="22"/>
              </w:rPr>
              <w:t>- Речевые дидактические игры.</w:t>
            </w:r>
          </w:p>
          <w:p w:rsidR="00DB316F" w:rsidRPr="00DB316F" w:rsidRDefault="00DB316F" w:rsidP="00EF42B3">
            <w:pPr>
              <w:rPr>
                <w:sz w:val="22"/>
                <w:szCs w:val="22"/>
              </w:rPr>
            </w:pPr>
            <w:r w:rsidRPr="00DB316F">
              <w:rPr>
                <w:sz w:val="22"/>
                <w:szCs w:val="22"/>
              </w:rPr>
              <w:t>- Наблюдения</w:t>
            </w:r>
          </w:p>
          <w:p w:rsidR="00DB316F" w:rsidRPr="00DB316F" w:rsidRDefault="00F646C7" w:rsidP="00EF42B3">
            <w:pPr>
              <w:rPr>
                <w:sz w:val="22"/>
                <w:szCs w:val="22"/>
              </w:rPr>
            </w:pPr>
            <w:r>
              <w:rPr>
                <w:sz w:val="22"/>
                <w:szCs w:val="22"/>
              </w:rPr>
              <w:t>- Работа в книжном уголке; ч</w:t>
            </w:r>
            <w:r w:rsidR="00DB316F" w:rsidRPr="00DB316F">
              <w:rPr>
                <w:sz w:val="22"/>
                <w:szCs w:val="22"/>
              </w:rPr>
              <w:t>тение. Беседа</w:t>
            </w:r>
          </w:p>
          <w:p w:rsidR="00DB316F" w:rsidRPr="00DB316F" w:rsidRDefault="00DB316F" w:rsidP="00EF42B3">
            <w:pPr>
              <w:rPr>
                <w:sz w:val="22"/>
                <w:szCs w:val="22"/>
              </w:rPr>
            </w:pPr>
            <w:r w:rsidRPr="00DB316F">
              <w:rPr>
                <w:sz w:val="22"/>
                <w:szCs w:val="22"/>
              </w:rPr>
              <w:t>- Разучивание стихов</w:t>
            </w:r>
          </w:p>
        </w:tc>
        <w:tc>
          <w:tcPr>
            <w:tcW w:w="2410" w:type="dxa"/>
          </w:tcPr>
          <w:p w:rsidR="00DB316F" w:rsidRPr="00DB316F" w:rsidRDefault="00DB316F" w:rsidP="00EF42B3">
            <w:pPr>
              <w:ind w:hanging="29"/>
              <w:rPr>
                <w:sz w:val="22"/>
                <w:szCs w:val="22"/>
              </w:rPr>
            </w:pPr>
            <w:r w:rsidRPr="00DB316F">
              <w:rPr>
                <w:sz w:val="22"/>
                <w:szCs w:val="22"/>
              </w:rPr>
              <w:t xml:space="preserve">Совместная </w:t>
            </w:r>
          </w:p>
          <w:p w:rsidR="00DB316F" w:rsidRPr="00DB316F" w:rsidRDefault="00DB316F" w:rsidP="00EF42B3">
            <w:pPr>
              <w:ind w:hanging="29"/>
              <w:rPr>
                <w:sz w:val="22"/>
                <w:szCs w:val="22"/>
              </w:rPr>
            </w:pPr>
            <w:r w:rsidRPr="00DB316F">
              <w:rPr>
                <w:sz w:val="22"/>
                <w:szCs w:val="22"/>
              </w:rPr>
              <w:t>продуктивная и игровая деятельность детей.</w:t>
            </w:r>
          </w:p>
          <w:p w:rsidR="00DB316F" w:rsidRPr="00DB316F" w:rsidRDefault="00DB316F" w:rsidP="00EF42B3">
            <w:pPr>
              <w:ind w:hanging="29"/>
              <w:rPr>
                <w:sz w:val="22"/>
                <w:szCs w:val="22"/>
              </w:rPr>
            </w:pPr>
            <w:r w:rsidRPr="00DB316F">
              <w:rPr>
                <w:sz w:val="22"/>
                <w:szCs w:val="22"/>
              </w:rPr>
              <w:t>Словотворчество</w:t>
            </w:r>
          </w:p>
          <w:p w:rsidR="00DB316F" w:rsidRPr="00DB316F" w:rsidRDefault="00DB316F" w:rsidP="00EF42B3">
            <w:pPr>
              <w:pStyle w:val="af4"/>
              <w:spacing w:before="0" w:beforeAutospacing="0" w:after="0" w:afterAutospacing="0"/>
              <w:rPr>
                <w:sz w:val="22"/>
                <w:szCs w:val="22"/>
              </w:rPr>
            </w:pPr>
          </w:p>
        </w:tc>
      </w:tr>
      <w:tr w:rsidR="00DB316F" w:rsidRPr="00DB316F" w:rsidTr="00D20BC4">
        <w:trPr>
          <w:trHeight w:val="93"/>
        </w:trPr>
        <w:tc>
          <w:tcPr>
            <w:tcW w:w="1809" w:type="dxa"/>
            <w:vMerge/>
          </w:tcPr>
          <w:p w:rsidR="00DB316F" w:rsidRPr="00DB316F" w:rsidRDefault="00DB316F" w:rsidP="00EF42B3">
            <w:pPr>
              <w:rPr>
                <w:b/>
                <w:sz w:val="22"/>
                <w:szCs w:val="22"/>
              </w:rPr>
            </w:pPr>
          </w:p>
        </w:tc>
        <w:tc>
          <w:tcPr>
            <w:tcW w:w="1276" w:type="dxa"/>
          </w:tcPr>
          <w:p w:rsidR="00DB316F" w:rsidRPr="00DB316F" w:rsidRDefault="00DB316F" w:rsidP="00EF42B3">
            <w:pPr>
              <w:pStyle w:val="af4"/>
              <w:spacing w:before="0" w:beforeAutospacing="0" w:after="0" w:afterAutospacing="0"/>
              <w:rPr>
                <w:sz w:val="22"/>
                <w:szCs w:val="22"/>
              </w:rPr>
            </w:pPr>
            <w:r w:rsidRPr="00DB316F">
              <w:rPr>
                <w:sz w:val="22"/>
                <w:szCs w:val="22"/>
              </w:rPr>
              <w:t xml:space="preserve">5-7 лет, </w:t>
            </w:r>
            <w:proofErr w:type="gramStart"/>
            <w:r w:rsidRPr="00DB316F">
              <w:rPr>
                <w:sz w:val="22"/>
                <w:szCs w:val="22"/>
              </w:rPr>
              <w:t>старшая</w:t>
            </w:r>
            <w:proofErr w:type="gramEnd"/>
            <w:r w:rsidRPr="00DB316F">
              <w:rPr>
                <w:sz w:val="22"/>
                <w:szCs w:val="22"/>
              </w:rPr>
              <w:t>,</w:t>
            </w:r>
          </w:p>
          <w:p w:rsidR="00DB316F" w:rsidRPr="00DB316F" w:rsidRDefault="00DB316F" w:rsidP="00EF42B3">
            <w:pPr>
              <w:pStyle w:val="af4"/>
              <w:spacing w:before="0" w:beforeAutospacing="0" w:after="0" w:afterAutospacing="0"/>
              <w:rPr>
                <w:sz w:val="22"/>
                <w:szCs w:val="22"/>
              </w:rPr>
            </w:pPr>
            <w:proofErr w:type="spellStart"/>
            <w:r w:rsidRPr="00DB316F">
              <w:rPr>
                <w:sz w:val="22"/>
                <w:szCs w:val="22"/>
              </w:rPr>
              <w:t>подгот</w:t>
            </w:r>
            <w:proofErr w:type="spellEnd"/>
            <w:r w:rsidRPr="00DB316F">
              <w:rPr>
                <w:sz w:val="22"/>
                <w:szCs w:val="22"/>
              </w:rPr>
              <w:t>. к школе группы</w:t>
            </w:r>
          </w:p>
        </w:tc>
        <w:tc>
          <w:tcPr>
            <w:tcW w:w="2410" w:type="dxa"/>
          </w:tcPr>
          <w:p w:rsidR="00DB316F" w:rsidRPr="00DB316F" w:rsidRDefault="00DB316F" w:rsidP="00EF42B3">
            <w:pPr>
              <w:rPr>
                <w:sz w:val="22"/>
                <w:szCs w:val="22"/>
              </w:rPr>
            </w:pPr>
            <w:r w:rsidRPr="00DB316F">
              <w:rPr>
                <w:sz w:val="22"/>
                <w:szCs w:val="22"/>
              </w:rPr>
              <w:t>- Сценарии активизирующего общения.</w:t>
            </w:r>
          </w:p>
          <w:p w:rsidR="00DB316F" w:rsidRPr="00DB316F" w:rsidRDefault="00DB316F" w:rsidP="00EF42B3">
            <w:pPr>
              <w:tabs>
                <w:tab w:val="num" w:pos="0"/>
              </w:tabs>
              <w:jc w:val="both"/>
              <w:rPr>
                <w:sz w:val="22"/>
                <w:szCs w:val="22"/>
              </w:rPr>
            </w:pPr>
            <w:r w:rsidRPr="00DB316F">
              <w:rPr>
                <w:sz w:val="22"/>
                <w:szCs w:val="22"/>
              </w:rPr>
              <w:t>- Дидактические игры</w:t>
            </w:r>
          </w:p>
          <w:p w:rsidR="00DB316F" w:rsidRPr="00DB316F" w:rsidRDefault="00DB316F" w:rsidP="00EF42B3">
            <w:pPr>
              <w:rPr>
                <w:sz w:val="22"/>
                <w:szCs w:val="22"/>
              </w:rPr>
            </w:pPr>
            <w:r w:rsidRPr="00DB316F">
              <w:rPr>
                <w:sz w:val="22"/>
                <w:szCs w:val="22"/>
              </w:rPr>
              <w:t>- Игры-драматизации</w:t>
            </w:r>
          </w:p>
          <w:p w:rsidR="00DB316F" w:rsidRPr="00DB316F" w:rsidRDefault="00F646C7" w:rsidP="00EF42B3">
            <w:pPr>
              <w:rPr>
                <w:sz w:val="22"/>
                <w:szCs w:val="22"/>
              </w:rPr>
            </w:pPr>
            <w:r>
              <w:rPr>
                <w:sz w:val="22"/>
                <w:szCs w:val="22"/>
              </w:rPr>
              <w:t>-</w:t>
            </w:r>
            <w:r w:rsidR="00DB316F" w:rsidRPr="00DB316F">
              <w:rPr>
                <w:sz w:val="22"/>
                <w:szCs w:val="22"/>
              </w:rPr>
              <w:t>Экспериментирование с природным материалом</w:t>
            </w:r>
          </w:p>
          <w:p w:rsidR="00DB316F" w:rsidRPr="00DB316F" w:rsidRDefault="00DB316F" w:rsidP="00EF42B3">
            <w:pPr>
              <w:rPr>
                <w:sz w:val="22"/>
                <w:szCs w:val="22"/>
              </w:rPr>
            </w:pPr>
            <w:r w:rsidRPr="00DB316F">
              <w:rPr>
                <w:sz w:val="22"/>
                <w:szCs w:val="22"/>
              </w:rPr>
              <w:t>- Разучивание, пересказ</w:t>
            </w:r>
          </w:p>
          <w:p w:rsidR="00DB316F" w:rsidRPr="00DB316F" w:rsidRDefault="00DB316F" w:rsidP="00EF42B3">
            <w:pPr>
              <w:rPr>
                <w:sz w:val="22"/>
                <w:szCs w:val="22"/>
              </w:rPr>
            </w:pPr>
            <w:r w:rsidRPr="00DB316F">
              <w:rPr>
                <w:sz w:val="22"/>
                <w:szCs w:val="22"/>
              </w:rPr>
              <w:t>- Речевые задания и упражнения</w:t>
            </w:r>
          </w:p>
          <w:p w:rsidR="00DB316F" w:rsidRPr="00DB316F" w:rsidRDefault="00DB316F" w:rsidP="00EF42B3">
            <w:pPr>
              <w:rPr>
                <w:sz w:val="22"/>
                <w:szCs w:val="22"/>
              </w:rPr>
            </w:pPr>
            <w:r w:rsidRPr="00DB316F">
              <w:rPr>
                <w:sz w:val="22"/>
                <w:szCs w:val="22"/>
              </w:rPr>
              <w:t xml:space="preserve">- Разучивание скороговорок, </w:t>
            </w:r>
            <w:proofErr w:type="spellStart"/>
            <w:r w:rsidRPr="00DB316F">
              <w:rPr>
                <w:sz w:val="22"/>
                <w:szCs w:val="22"/>
              </w:rPr>
              <w:t>чистоговорок</w:t>
            </w:r>
            <w:proofErr w:type="spellEnd"/>
            <w:r w:rsidRPr="00DB316F">
              <w:rPr>
                <w:sz w:val="22"/>
                <w:szCs w:val="22"/>
              </w:rPr>
              <w:t>.</w:t>
            </w:r>
          </w:p>
          <w:p w:rsidR="00DB316F" w:rsidRPr="00DB316F" w:rsidRDefault="00DB316F" w:rsidP="00EF42B3">
            <w:pPr>
              <w:rPr>
                <w:sz w:val="22"/>
                <w:szCs w:val="22"/>
              </w:rPr>
            </w:pPr>
            <w:r w:rsidRPr="00DB316F">
              <w:rPr>
                <w:sz w:val="22"/>
                <w:szCs w:val="22"/>
              </w:rPr>
              <w:t>- Артикуляционная гимнастика</w:t>
            </w:r>
          </w:p>
          <w:p w:rsidR="00DB316F" w:rsidRPr="00DB316F" w:rsidRDefault="00DB316F" w:rsidP="00EF42B3">
            <w:pPr>
              <w:rPr>
                <w:sz w:val="22"/>
                <w:szCs w:val="22"/>
              </w:rPr>
            </w:pPr>
            <w:r w:rsidRPr="00DB316F">
              <w:rPr>
                <w:sz w:val="22"/>
                <w:szCs w:val="22"/>
              </w:rPr>
              <w:t>- Проектная деятельность</w:t>
            </w:r>
          </w:p>
          <w:p w:rsidR="00DB316F" w:rsidRPr="00DB316F" w:rsidRDefault="00DB316F" w:rsidP="00EF42B3">
            <w:pPr>
              <w:rPr>
                <w:sz w:val="22"/>
                <w:szCs w:val="22"/>
              </w:rPr>
            </w:pPr>
            <w:r w:rsidRPr="00DB316F">
              <w:rPr>
                <w:sz w:val="22"/>
                <w:szCs w:val="22"/>
              </w:rPr>
              <w:t>- Обучению пересказу литературного произведения</w:t>
            </w:r>
          </w:p>
        </w:tc>
        <w:tc>
          <w:tcPr>
            <w:tcW w:w="2268" w:type="dxa"/>
          </w:tcPr>
          <w:p w:rsidR="00DB316F" w:rsidRPr="00DB316F" w:rsidRDefault="00DB316F" w:rsidP="00EF42B3">
            <w:pPr>
              <w:rPr>
                <w:sz w:val="22"/>
                <w:szCs w:val="22"/>
              </w:rPr>
            </w:pPr>
            <w:r w:rsidRPr="00DB316F">
              <w:rPr>
                <w:sz w:val="22"/>
                <w:szCs w:val="22"/>
              </w:rPr>
              <w:t xml:space="preserve">- Речевые </w:t>
            </w:r>
            <w:proofErr w:type="spellStart"/>
            <w:r w:rsidRPr="00DB316F">
              <w:rPr>
                <w:sz w:val="22"/>
                <w:szCs w:val="22"/>
              </w:rPr>
              <w:t>дид</w:t>
            </w:r>
            <w:proofErr w:type="spellEnd"/>
            <w:r w:rsidRPr="00DB316F">
              <w:rPr>
                <w:sz w:val="22"/>
                <w:szCs w:val="22"/>
              </w:rPr>
              <w:t>. игры.</w:t>
            </w:r>
          </w:p>
          <w:p w:rsidR="00DB316F" w:rsidRPr="00DB316F" w:rsidRDefault="00DB316F" w:rsidP="00EF42B3">
            <w:pPr>
              <w:rPr>
                <w:sz w:val="22"/>
                <w:szCs w:val="22"/>
              </w:rPr>
            </w:pPr>
            <w:r w:rsidRPr="00DB316F">
              <w:rPr>
                <w:sz w:val="22"/>
                <w:szCs w:val="22"/>
              </w:rPr>
              <w:t>- Чтение, разучивание</w:t>
            </w:r>
          </w:p>
          <w:p w:rsidR="00DB316F" w:rsidRPr="00DB316F" w:rsidRDefault="00DB316F" w:rsidP="00EF42B3">
            <w:pPr>
              <w:rPr>
                <w:sz w:val="22"/>
                <w:szCs w:val="22"/>
              </w:rPr>
            </w:pPr>
            <w:r w:rsidRPr="00DB316F">
              <w:rPr>
                <w:sz w:val="22"/>
                <w:szCs w:val="22"/>
              </w:rPr>
              <w:t>- Беседа</w:t>
            </w:r>
          </w:p>
          <w:p w:rsidR="00DB316F" w:rsidRPr="00DB316F" w:rsidRDefault="00DB316F" w:rsidP="00EF42B3">
            <w:pPr>
              <w:rPr>
                <w:sz w:val="22"/>
                <w:szCs w:val="22"/>
              </w:rPr>
            </w:pPr>
            <w:r w:rsidRPr="00DB316F">
              <w:rPr>
                <w:sz w:val="22"/>
                <w:szCs w:val="22"/>
              </w:rPr>
              <w:t>- Досуги</w:t>
            </w:r>
          </w:p>
          <w:p w:rsidR="00DB316F" w:rsidRPr="00DB316F" w:rsidRDefault="00DB316F" w:rsidP="00EF42B3">
            <w:pPr>
              <w:rPr>
                <w:sz w:val="22"/>
                <w:szCs w:val="22"/>
              </w:rPr>
            </w:pPr>
            <w:r w:rsidRPr="00DB316F">
              <w:rPr>
                <w:sz w:val="22"/>
                <w:szCs w:val="22"/>
              </w:rPr>
              <w:t>- Разучивание стихов</w:t>
            </w:r>
          </w:p>
          <w:p w:rsidR="00DB316F" w:rsidRPr="00DB316F" w:rsidRDefault="00DB316F" w:rsidP="00EF42B3">
            <w:pPr>
              <w:rPr>
                <w:sz w:val="22"/>
                <w:szCs w:val="22"/>
              </w:rPr>
            </w:pPr>
          </w:p>
          <w:p w:rsidR="00DB316F" w:rsidRPr="00DB316F" w:rsidRDefault="00DB316F" w:rsidP="00EF42B3">
            <w:pPr>
              <w:rPr>
                <w:sz w:val="22"/>
                <w:szCs w:val="22"/>
              </w:rPr>
            </w:pPr>
          </w:p>
        </w:tc>
        <w:tc>
          <w:tcPr>
            <w:tcW w:w="2410" w:type="dxa"/>
          </w:tcPr>
          <w:p w:rsidR="00DB316F" w:rsidRPr="00DB316F" w:rsidRDefault="00DB316F" w:rsidP="00EF42B3">
            <w:pPr>
              <w:rPr>
                <w:sz w:val="22"/>
                <w:szCs w:val="22"/>
              </w:rPr>
            </w:pPr>
            <w:r w:rsidRPr="00DB316F">
              <w:rPr>
                <w:sz w:val="22"/>
                <w:szCs w:val="22"/>
              </w:rPr>
              <w:t>- Игра-драматизация</w:t>
            </w:r>
          </w:p>
          <w:p w:rsidR="00DB316F" w:rsidRPr="00DB316F" w:rsidRDefault="00DB316F" w:rsidP="00EF42B3">
            <w:pPr>
              <w:rPr>
                <w:sz w:val="22"/>
                <w:szCs w:val="22"/>
              </w:rPr>
            </w:pPr>
            <w:r w:rsidRPr="00DB316F">
              <w:rPr>
                <w:sz w:val="22"/>
                <w:szCs w:val="22"/>
              </w:rPr>
              <w:t xml:space="preserve">- Совместная </w:t>
            </w:r>
          </w:p>
          <w:p w:rsidR="00DB316F" w:rsidRPr="00DB316F" w:rsidRDefault="00DB316F" w:rsidP="00EF42B3">
            <w:pPr>
              <w:rPr>
                <w:sz w:val="22"/>
                <w:szCs w:val="22"/>
              </w:rPr>
            </w:pPr>
            <w:r w:rsidRPr="00DB316F">
              <w:rPr>
                <w:sz w:val="22"/>
                <w:szCs w:val="22"/>
              </w:rPr>
              <w:t>продуктивная и игровая деятельность детей.</w:t>
            </w:r>
          </w:p>
          <w:p w:rsidR="00DB316F" w:rsidRPr="00DB316F" w:rsidRDefault="00DB316F" w:rsidP="00EF42B3">
            <w:pPr>
              <w:rPr>
                <w:sz w:val="22"/>
                <w:szCs w:val="22"/>
              </w:rPr>
            </w:pPr>
            <w:r w:rsidRPr="00DB316F">
              <w:rPr>
                <w:sz w:val="22"/>
                <w:szCs w:val="22"/>
              </w:rPr>
              <w:t xml:space="preserve">- Самостоятельная художественно-речевая деятельность </w:t>
            </w:r>
          </w:p>
        </w:tc>
      </w:tr>
      <w:tr w:rsidR="00DB316F" w:rsidRPr="00DB316F" w:rsidTr="00D20BC4">
        <w:trPr>
          <w:trHeight w:val="93"/>
        </w:trPr>
        <w:tc>
          <w:tcPr>
            <w:tcW w:w="1809" w:type="dxa"/>
            <w:vMerge w:val="restart"/>
          </w:tcPr>
          <w:p w:rsidR="00DB316F" w:rsidRPr="00DB316F" w:rsidRDefault="00DB316F" w:rsidP="00EF42B3">
            <w:pPr>
              <w:pStyle w:val="af4"/>
              <w:spacing w:before="0" w:beforeAutospacing="0" w:after="0" w:afterAutospacing="0"/>
              <w:rPr>
                <w:sz w:val="22"/>
                <w:szCs w:val="22"/>
              </w:rPr>
            </w:pPr>
            <w:r w:rsidRPr="00DB316F">
              <w:rPr>
                <w:b/>
                <w:sz w:val="22"/>
                <w:szCs w:val="22"/>
              </w:rPr>
              <w:t>3.Практическое овладение нормами речи (речевой этикет)</w:t>
            </w:r>
          </w:p>
        </w:tc>
        <w:tc>
          <w:tcPr>
            <w:tcW w:w="1276" w:type="dxa"/>
          </w:tcPr>
          <w:p w:rsidR="00DB316F" w:rsidRPr="00DB316F" w:rsidRDefault="00DB316F" w:rsidP="00EF42B3">
            <w:pPr>
              <w:pStyle w:val="af4"/>
              <w:spacing w:before="0" w:beforeAutospacing="0" w:after="0" w:afterAutospacing="0"/>
              <w:rPr>
                <w:sz w:val="22"/>
                <w:szCs w:val="22"/>
              </w:rPr>
            </w:pPr>
            <w:r w:rsidRPr="00DB316F">
              <w:rPr>
                <w:sz w:val="22"/>
                <w:szCs w:val="22"/>
              </w:rPr>
              <w:t>3 -5 лет, вторая младшая,  средняя группы</w:t>
            </w:r>
          </w:p>
          <w:p w:rsidR="00DB316F" w:rsidRPr="00DB316F" w:rsidRDefault="00DB316F" w:rsidP="00EF42B3">
            <w:pPr>
              <w:pStyle w:val="af4"/>
              <w:spacing w:before="0" w:beforeAutospacing="0" w:after="0" w:afterAutospacing="0"/>
              <w:rPr>
                <w:sz w:val="22"/>
                <w:szCs w:val="22"/>
              </w:rPr>
            </w:pPr>
          </w:p>
        </w:tc>
        <w:tc>
          <w:tcPr>
            <w:tcW w:w="2410" w:type="dxa"/>
          </w:tcPr>
          <w:p w:rsidR="00DB316F" w:rsidRPr="00DB316F" w:rsidRDefault="00DB316F" w:rsidP="00EF42B3">
            <w:pPr>
              <w:rPr>
                <w:sz w:val="22"/>
                <w:szCs w:val="22"/>
              </w:rPr>
            </w:pPr>
            <w:r w:rsidRPr="00DB316F">
              <w:rPr>
                <w:sz w:val="22"/>
                <w:szCs w:val="22"/>
              </w:rPr>
              <w:t>-Сюжетно-ролевые игры</w:t>
            </w:r>
          </w:p>
          <w:p w:rsidR="00DB316F" w:rsidRPr="00DB316F" w:rsidRDefault="00DB316F" w:rsidP="00EF42B3">
            <w:pPr>
              <w:rPr>
                <w:sz w:val="22"/>
                <w:szCs w:val="22"/>
              </w:rPr>
            </w:pPr>
            <w:r w:rsidRPr="00DB316F">
              <w:rPr>
                <w:sz w:val="22"/>
                <w:szCs w:val="22"/>
              </w:rPr>
              <w:t>-Чтение художественной литературы</w:t>
            </w:r>
          </w:p>
          <w:p w:rsidR="00DB316F" w:rsidRPr="00DB316F" w:rsidRDefault="00DB316F" w:rsidP="00EF42B3">
            <w:pPr>
              <w:pStyle w:val="af4"/>
              <w:spacing w:before="0" w:beforeAutospacing="0" w:after="0" w:afterAutospacing="0"/>
              <w:rPr>
                <w:sz w:val="22"/>
                <w:szCs w:val="22"/>
              </w:rPr>
            </w:pPr>
            <w:r w:rsidRPr="00DB316F">
              <w:rPr>
                <w:sz w:val="22"/>
                <w:szCs w:val="22"/>
              </w:rPr>
              <w:t>-Досуги</w:t>
            </w:r>
          </w:p>
        </w:tc>
        <w:tc>
          <w:tcPr>
            <w:tcW w:w="2268" w:type="dxa"/>
          </w:tcPr>
          <w:p w:rsidR="00DB316F" w:rsidRPr="00DB316F" w:rsidRDefault="00DB316F" w:rsidP="00EF42B3">
            <w:pPr>
              <w:rPr>
                <w:sz w:val="22"/>
                <w:szCs w:val="22"/>
              </w:rPr>
            </w:pPr>
            <w:r w:rsidRPr="00DB316F">
              <w:rPr>
                <w:sz w:val="22"/>
                <w:szCs w:val="22"/>
              </w:rPr>
              <w:t>Образцы коммуникативных  кодов взрослого.</w:t>
            </w:r>
          </w:p>
          <w:p w:rsidR="00DB316F" w:rsidRPr="00DB316F" w:rsidRDefault="00DB316F" w:rsidP="00EF42B3">
            <w:pPr>
              <w:rPr>
                <w:sz w:val="22"/>
                <w:szCs w:val="22"/>
              </w:rPr>
            </w:pPr>
            <w:r w:rsidRPr="00DB316F">
              <w:rPr>
                <w:sz w:val="22"/>
                <w:szCs w:val="22"/>
              </w:rPr>
              <w:t xml:space="preserve">- Освоение формул речевого этикета       (пассивное) </w:t>
            </w:r>
          </w:p>
        </w:tc>
        <w:tc>
          <w:tcPr>
            <w:tcW w:w="2410" w:type="dxa"/>
          </w:tcPr>
          <w:p w:rsidR="00DB316F" w:rsidRPr="00DB316F" w:rsidRDefault="00DB316F" w:rsidP="00EF42B3">
            <w:pPr>
              <w:tabs>
                <w:tab w:val="num" w:pos="6"/>
              </w:tabs>
              <w:ind w:hanging="57"/>
              <w:rPr>
                <w:sz w:val="22"/>
                <w:szCs w:val="22"/>
              </w:rPr>
            </w:pPr>
            <w:r w:rsidRPr="00DB316F">
              <w:rPr>
                <w:sz w:val="22"/>
                <w:szCs w:val="22"/>
              </w:rPr>
              <w:t xml:space="preserve">Совместная </w:t>
            </w:r>
          </w:p>
          <w:p w:rsidR="00DB316F" w:rsidRPr="00DB316F" w:rsidRDefault="00DB316F" w:rsidP="00EF42B3">
            <w:pPr>
              <w:tabs>
                <w:tab w:val="num" w:pos="6"/>
              </w:tabs>
              <w:ind w:hanging="57"/>
              <w:rPr>
                <w:sz w:val="22"/>
                <w:szCs w:val="22"/>
              </w:rPr>
            </w:pPr>
            <w:r w:rsidRPr="00DB316F">
              <w:rPr>
                <w:sz w:val="22"/>
                <w:szCs w:val="22"/>
              </w:rPr>
              <w:t>продуктивная и игровая деятельность детей.</w:t>
            </w:r>
          </w:p>
          <w:p w:rsidR="00DB316F" w:rsidRPr="00DB316F" w:rsidRDefault="00DB316F" w:rsidP="00EF42B3">
            <w:pPr>
              <w:pStyle w:val="af4"/>
              <w:spacing w:before="0" w:beforeAutospacing="0" w:after="0" w:afterAutospacing="0"/>
              <w:rPr>
                <w:sz w:val="22"/>
                <w:szCs w:val="22"/>
              </w:rPr>
            </w:pPr>
          </w:p>
        </w:tc>
      </w:tr>
      <w:tr w:rsidR="00DB316F" w:rsidRPr="00DB316F" w:rsidTr="00D20BC4">
        <w:trPr>
          <w:trHeight w:val="93"/>
        </w:trPr>
        <w:tc>
          <w:tcPr>
            <w:tcW w:w="1809" w:type="dxa"/>
            <w:vMerge/>
          </w:tcPr>
          <w:p w:rsidR="00DB316F" w:rsidRPr="00DB316F" w:rsidRDefault="00DB316F" w:rsidP="00EF42B3">
            <w:pPr>
              <w:pStyle w:val="af4"/>
              <w:spacing w:before="0" w:beforeAutospacing="0" w:after="0" w:afterAutospacing="0"/>
              <w:rPr>
                <w:sz w:val="22"/>
                <w:szCs w:val="22"/>
              </w:rPr>
            </w:pPr>
          </w:p>
        </w:tc>
        <w:tc>
          <w:tcPr>
            <w:tcW w:w="1276" w:type="dxa"/>
          </w:tcPr>
          <w:p w:rsidR="00DB316F" w:rsidRPr="00DB316F" w:rsidRDefault="00DB316F" w:rsidP="00EF42B3">
            <w:pPr>
              <w:pStyle w:val="af4"/>
              <w:spacing w:before="0" w:beforeAutospacing="0" w:after="0" w:afterAutospacing="0"/>
              <w:rPr>
                <w:sz w:val="22"/>
                <w:szCs w:val="22"/>
              </w:rPr>
            </w:pPr>
            <w:r w:rsidRPr="00DB316F">
              <w:rPr>
                <w:sz w:val="22"/>
                <w:szCs w:val="22"/>
              </w:rPr>
              <w:t xml:space="preserve">5-7 лет, </w:t>
            </w:r>
            <w:proofErr w:type="gramStart"/>
            <w:r w:rsidRPr="00DB316F">
              <w:rPr>
                <w:sz w:val="22"/>
                <w:szCs w:val="22"/>
              </w:rPr>
              <w:t>старшая</w:t>
            </w:r>
            <w:proofErr w:type="gramEnd"/>
          </w:p>
          <w:p w:rsidR="00DB316F" w:rsidRPr="00DB316F" w:rsidRDefault="00DB316F" w:rsidP="00EF42B3">
            <w:pPr>
              <w:pStyle w:val="af4"/>
              <w:spacing w:before="0" w:beforeAutospacing="0" w:after="0" w:afterAutospacing="0"/>
              <w:rPr>
                <w:sz w:val="22"/>
                <w:szCs w:val="22"/>
              </w:rPr>
            </w:pPr>
            <w:r w:rsidRPr="00DB316F">
              <w:rPr>
                <w:sz w:val="22"/>
                <w:szCs w:val="22"/>
              </w:rPr>
              <w:t>и</w:t>
            </w:r>
          </w:p>
          <w:p w:rsidR="00DB316F" w:rsidRPr="00DB316F" w:rsidRDefault="00DB316F" w:rsidP="00EF42B3">
            <w:pPr>
              <w:pStyle w:val="af4"/>
              <w:spacing w:before="0" w:beforeAutospacing="0" w:after="0" w:afterAutospacing="0"/>
              <w:rPr>
                <w:sz w:val="22"/>
                <w:szCs w:val="22"/>
              </w:rPr>
            </w:pPr>
            <w:proofErr w:type="spellStart"/>
            <w:r w:rsidRPr="00DB316F">
              <w:rPr>
                <w:sz w:val="22"/>
                <w:szCs w:val="22"/>
              </w:rPr>
              <w:t>подгот</w:t>
            </w:r>
            <w:proofErr w:type="spellEnd"/>
            <w:r w:rsidRPr="00DB316F">
              <w:rPr>
                <w:sz w:val="22"/>
                <w:szCs w:val="22"/>
              </w:rPr>
              <w:t>. к школе группы</w:t>
            </w:r>
          </w:p>
        </w:tc>
        <w:tc>
          <w:tcPr>
            <w:tcW w:w="2410" w:type="dxa"/>
          </w:tcPr>
          <w:p w:rsidR="00DB316F" w:rsidRPr="00DB316F" w:rsidRDefault="00DB316F" w:rsidP="00EF42B3">
            <w:pPr>
              <w:rPr>
                <w:sz w:val="22"/>
                <w:szCs w:val="22"/>
              </w:rPr>
            </w:pPr>
            <w:r w:rsidRPr="00DB316F">
              <w:rPr>
                <w:sz w:val="22"/>
                <w:szCs w:val="22"/>
              </w:rPr>
              <w:t xml:space="preserve">- Интегрированные НОД </w:t>
            </w:r>
          </w:p>
          <w:p w:rsidR="00DB316F" w:rsidRPr="00DB316F" w:rsidRDefault="00DB316F" w:rsidP="00EF42B3">
            <w:pPr>
              <w:rPr>
                <w:sz w:val="22"/>
                <w:szCs w:val="22"/>
              </w:rPr>
            </w:pPr>
            <w:r w:rsidRPr="00DB316F">
              <w:rPr>
                <w:sz w:val="22"/>
                <w:szCs w:val="22"/>
              </w:rPr>
              <w:t>- Тематические досуги</w:t>
            </w:r>
          </w:p>
          <w:p w:rsidR="00DB316F" w:rsidRPr="00DB316F" w:rsidRDefault="00DB316F" w:rsidP="00EF42B3">
            <w:pPr>
              <w:rPr>
                <w:sz w:val="22"/>
                <w:szCs w:val="22"/>
              </w:rPr>
            </w:pPr>
            <w:r w:rsidRPr="00DB316F">
              <w:rPr>
                <w:sz w:val="22"/>
                <w:szCs w:val="22"/>
              </w:rPr>
              <w:t>- Чтение художественной литературы</w:t>
            </w:r>
          </w:p>
          <w:p w:rsidR="00DB316F" w:rsidRPr="00DB316F" w:rsidRDefault="00DB316F" w:rsidP="00EF42B3">
            <w:pPr>
              <w:pStyle w:val="af4"/>
              <w:spacing w:before="0" w:beforeAutospacing="0" w:after="0" w:afterAutospacing="0"/>
              <w:rPr>
                <w:sz w:val="22"/>
                <w:szCs w:val="22"/>
              </w:rPr>
            </w:pPr>
            <w:r w:rsidRPr="00DB316F">
              <w:rPr>
                <w:sz w:val="22"/>
                <w:szCs w:val="22"/>
              </w:rPr>
              <w:t>- Моделирование и обыгрывание    проблемных ситуаций</w:t>
            </w:r>
          </w:p>
        </w:tc>
        <w:tc>
          <w:tcPr>
            <w:tcW w:w="2268" w:type="dxa"/>
          </w:tcPr>
          <w:p w:rsidR="00DB316F" w:rsidRPr="00DB316F" w:rsidRDefault="00DB316F" w:rsidP="00EF42B3">
            <w:pPr>
              <w:rPr>
                <w:sz w:val="22"/>
                <w:szCs w:val="22"/>
              </w:rPr>
            </w:pPr>
            <w:r w:rsidRPr="00DB316F">
              <w:rPr>
                <w:sz w:val="22"/>
                <w:szCs w:val="22"/>
              </w:rPr>
              <w:t>- Образцы коммуникативных  кодов взрослого.</w:t>
            </w:r>
          </w:p>
          <w:p w:rsidR="00DB316F" w:rsidRPr="00DB316F" w:rsidRDefault="00DB316F" w:rsidP="00EF42B3">
            <w:pPr>
              <w:jc w:val="both"/>
              <w:rPr>
                <w:sz w:val="22"/>
                <w:szCs w:val="22"/>
              </w:rPr>
            </w:pPr>
            <w:r w:rsidRPr="00DB316F">
              <w:rPr>
                <w:sz w:val="22"/>
                <w:szCs w:val="22"/>
              </w:rPr>
              <w:t>- Использование в повседневной жизни формул речевого этикета</w:t>
            </w:r>
          </w:p>
          <w:p w:rsidR="00DB316F" w:rsidRPr="00DB316F" w:rsidRDefault="00DB316F" w:rsidP="00EF42B3">
            <w:pPr>
              <w:pStyle w:val="af4"/>
              <w:spacing w:before="0" w:beforeAutospacing="0" w:after="0" w:afterAutospacing="0"/>
              <w:rPr>
                <w:sz w:val="22"/>
                <w:szCs w:val="22"/>
              </w:rPr>
            </w:pPr>
            <w:r w:rsidRPr="00DB316F">
              <w:rPr>
                <w:sz w:val="22"/>
                <w:szCs w:val="22"/>
              </w:rPr>
              <w:t>- Беседы</w:t>
            </w:r>
          </w:p>
        </w:tc>
        <w:tc>
          <w:tcPr>
            <w:tcW w:w="2410" w:type="dxa"/>
          </w:tcPr>
          <w:p w:rsidR="00DB316F" w:rsidRPr="00DB316F" w:rsidRDefault="00DB316F" w:rsidP="00EF42B3">
            <w:pPr>
              <w:ind w:hanging="6"/>
              <w:rPr>
                <w:sz w:val="22"/>
                <w:szCs w:val="22"/>
              </w:rPr>
            </w:pPr>
            <w:r w:rsidRPr="00DB316F">
              <w:rPr>
                <w:sz w:val="22"/>
                <w:szCs w:val="22"/>
              </w:rPr>
              <w:t>- Самостоятельная художественно-речевая деятельность</w:t>
            </w:r>
          </w:p>
          <w:p w:rsidR="00DB316F" w:rsidRPr="00DB316F" w:rsidRDefault="00DB316F" w:rsidP="00EF42B3">
            <w:pPr>
              <w:tabs>
                <w:tab w:val="num" w:pos="6"/>
              </w:tabs>
              <w:ind w:hanging="57"/>
              <w:rPr>
                <w:sz w:val="22"/>
                <w:szCs w:val="22"/>
              </w:rPr>
            </w:pPr>
            <w:r w:rsidRPr="00DB316F">
              <w:rPr>
                <w:sz w:val="22"/>
                <w:szCs w:val="22"/>
              </w:rPr>
              <w:t xml:space="preserve">- Совместная </w:t>
            </w:r>
          </w:p>
          <w:p w:rsidR="00DB316F" w:rsidRPr="00DB316F" w:rsidRDefault="00DB316F" w:rsidP="00EF42B3">
            <w:pPr>
              <w:tabs>
                <w:tab w:val="num" w:pos="6"/>
              </w:tabs>
              <w:ind w:hanging="57"/>
              <w:rPr>
                <w:sz w:val="22"/>
                <w:szCs w:val="22"/>
              </w:rPr>
            </w:pPr>
            <w:r w:rsidRPr="00DB316F">
              <w:rPr>
                <w:sz w:val="22"/>
                <w:szCs w:val="22"/>
              </w:rPr>
              <w:t>продуктивная и игровая деятельность детей.</w:t>
            </w:r>
          </w:p>
          <w:p w:rsidR="00DB316F" w:rsidRPr="00DB316F" w:rsidRDefault="00DB316F" w:rsidP="00EF42B3">
            <w:pPr>
              <w:rPr>
                <w:sz w:val="22"/>
                <w:szCs w:val="22"/>
              </w:rPr>
            </w:pPr>
            <w:r w:rsidRPr="00DB316F">
              <w:rPr>
                <w:sz w:val="22"/>
                <w:szCs w:val="22"/>
              </w:rPr>
              <w:t>- Сюжетн</w:t>
            </w:r>
            <w:proofErr w:type="gramStart"/>
            <w:r w:rsidRPr="00DB316F">
              <w:rPr>
                <w:sz w:val="22"/>
                <w:szCs w:val="22"/>
              </w:rPr>
              <w:t>о-</w:t>
            </w:r>
            <w:proofErr w:type="gramEnd"/>
            <w:r w:rsidRPr="00DB316F">
              <w:rPr>
                <w:sz w:val="22"/>
                <w:szCs w:val="22"/>
              </w:rPr>
              <w:t xml:space="preserve"> ролевые игры</w:t>
            </w:r>
          </w:p>
        </w:tc>
      </w:tr>
      <w:tr w:rsidR="00DB316F" w:rsidRPr="00DB316F" w:rsidTr="00D20BC4">
        <w:trPr>
          <w:trHeight w:val="93"/>
        </w:trPr>
        <w:tc>
          <w:tcPr>
            <w:tcW w:w="1809" w:type="dxa"/>
            <w:vMerge w:val="restart"/>
          </w:tcPr>
          <w:p w:rsidR="00DB316F" w:rsidRPr="00DB316F" w:rsidRDefault="00DB316F" w:rsidP="00EF42B3">
            <w:pPr>
              <w:pStyle w:val="af4"/>
              <w:spacing w:before="0" w:beforeAutospacing="0" w:after="0" w:afterAutospacing="0"/>
              <w:rPr>
                <w:b/>
                <w:sz w:val="22"/>
                <w:szCs w:val="22"/>
              </w:rPr>
            </w:pPr>
            <w:r w:rsidRPr="00DB316F">
              <w:rPr>
                <w:b/>
                <w:sz w:val="22"/>
                <w:szCs w:val="22"/>
              </w:rPr>
              <w:t>4.</w:t>
            </w:r>
            <w:proofErr w:type="gramStart"/>
            <w:r w:rsidRPr="00DB316F">
              <w:rPr>
                <w:b/>
                <w:sz w:val="22"/>
                <w:szCs w:val="22"/>
              </w:rPr>
              <w:t>Формирова</w:t>
            </w:r>
            <w:r w:rsidR="00F348EE">
              <w:rPr>
                <w:b/>
                <w:sz w:val="22"/>
                <w:szCs w:val="22"/>
              </w:rPr>
              <w:t>-</w:t>
            </w:r>
            <w:r w:rsidRPr="00DB316F">
              <w:rPr>
                <w:b/>
                <w:sz w:val="22"/>
                <w:szCs w:val="22"/>
              </w:rPr>
              <w:t>ние</w:t>
            </w:r>
            <w:proofErr w:type="gramEnd"/>
            <w:r w:rsidRPr="00DB316F">
              <w:rPr>
                <w:b/>
                <w:sz w:val="22"/>
                <w:szCs w:val="22"/>
              </w:rPr>
              <w:t xml:space="preserve">  интереса  и потребности  в чтении</w:t>
            </w:r>
          </w:p>
        </w:tc>
        <w:tc>
          <w:tcPr>
            <w:tcW w:w="1276" w:type="dxa"/>
          </w:tcPr>
          <w:p w:rsidR="00DB316F" w:rsidRPr="00DB316F" w:rsidRDefault="00DB316F" w:rsidP="00EF42B3">
            <w:pPr>
              <w:pStyle w:val="af4"/>
              <w:spacing w:before="0" w:beforeAutospacing="0" w:after="0" w:afterAutospacing="0"/>
              <w:rPr>
                <w:sz w:val="22"/>
                <w:szCs w:val="22"/>
              </w:rPr>
            </w:pPr>
            <w:r w:rsidRPr="00DB316F">
              <w:rPr>
                <w:sz w:val="22"/>
                <w:szCs w:val="22"/>
              </w:rPr>
              <w:t>3-5 лет  вторая младшая  и средняя группы</w:t>
            </w:r>
          </w:p>
        </w:tc>
        <w:tc>
          <w:tcPr>
            <w:tcW w:w="2410" w:type="dxa"/>
          </w:tcPr>
          <w:p w:rsidR="00DB316F" w:rsidRPr="00DB316F" w:rsidRDefault="00DB316F" w:rsidP="00EF42B3">
            <w:pPr>
              <w:rPr>
                <w:sz w:val="22"/>
                <w:szCs w:val="22"/>
              </w:rPr>
            </w:pPr>
            <w:r w:rsidRPr="00DB316F">
              <w:rPr>
                <w:sz w:val="22"/>
                <w:szCs w:val="22"/>
              </w:rPr>
              <w:t xml:space="preserve">Подбор иллюстраций </w:t>
            </w:r>
          </w:p>
          <w:p w:rsidR="00DB316F" w:rsidRPr="00DB316F" w:rsidRDefault="00DB316F" w:rsidP="00EF42B3">
            <w:pPr>
              <w:rPr>
                <w:sz w:val="22"/>
                <w:szCs w:val="22"/>
              </w:rPr>
            </w:pPr>
            <w:r w:rsidRPr="00DB316F">
              <w:rPr>
                <w:sz w:val="22"/>
                <w:szCs w:val="22"/>
              </w:rPr>
              <w:t>Чтение литературы.</w:t>
            </w:r>
          </w:p>
          <w:p w:rsidR="00DB316F" w:rsidRPr="00DB316F" w:rsidRDefault="00DB316F" w:rsidP="00EF42B3">
            <w:pPr>
              <w:rPr>
                <w:sz w:val="22"/>
                <w:szCs w:val="22"/>
              </w:rPr>
            </w:pPr>
            <w:r w:rsidRPr="00DB316F">
              <w:rPr>
                <w:sz w:val="22"/>
                <w:szCs w:val="22"/>
              </w:rPr>
              <w:t>Подвижные игры</w:t>
            </w:r>
          </w:p>
          <w:p w:rsidR="00DB316F" w:rsidRPr="00DB316F" w:rsidRDefault="00DB316F" w:rsidP="00EF42B3">
            <w:pPr>
              <w:rPr>
                <w:sz w:val="22"/>
                <w:szCs w:val="22"/>
              </w:rPr>
            </w:pPr>
            <w:r w:rsidRPr="00DB316F">
              <w:rPr>
                <w:sz w:val="22"/>
                <w:szCs w:val="22"/>
              </w:rPr>
              <w:t>Физкультурные досуги</w:t>
            </w:r>
          </w:p>
          <w:p w:rsidR="00DB316F" w:rsidRPr="00DB316F" w:rsidRDefault="00DB316F" w:rsidP="00EF42B3">
            <w:pPr>
              <w:rPr>
                <w:sz w:val="22"/>
                <w:szCs w:val="22"/>
              </w:rPr>
            </w:pPr>
            <w:r w:rsidRPr="00DB316F">
              <w:rPr>
                <w:sz w:val="22"/>
                <w:szCs w:val="22"/>
              </w:rPr>
              <w:t xml:space="preserve">Заучивание </w:t>
            </w:r>
          </w:p>
          <w:p w:rsidR="00DB316F" w:rsidRPr="00DB316F" w:rsidRDefault="00DB316F" w:rsidP="00EF42B3">
            <w:pPr>
              <w:rPr>
                <w:sz w:val="22"/>
                <w:szCs w:val="22"/>
              </w:rPr>
            </w:pPr>
            <w:r w:rsidRPr="00DB316F">
              <w:rPr>
                <w:sz w:val="22"/>
                <w:szCs w:val="22"/>
              </w:rPr>
              <w:t>Рассказ</w:t>
            </w:r>
          </w:p>
          <w:p w:rsidR="00DB316F" w:rsidRPr="00DB316F" w:rsidRDefault="00DB316F" w:rsidP="00EF42B3">
            <w:pPr>
              <w:rPr>
                <w:sz w:val="22"/>
                <w:szCs w:val="22"/>
              </w:rPr>
            </w:pPr>
            <w:r w:rsidRPr="00DB316F">
              <w:rPr>
                <w:sz w:val="22"/>
                <w:szCs w:val="22"/>
              </w:rPr>
              <w:t>Обучение</w:t>
            </w:r>
          </w:p>
          <w:p w:rsidR="00DB316F" w:rsidRPr="00DB316F" w:rsidRDefault="00DB316F" w:rsidP="00EF42B3">
            <w:pPr>
              <w:rPr>
                <w:sz w:val="22"/>
                <w:szCs w:val="22"/>
              </w:rPr>
            </w:pPr>
            <w:r w:rsidRPr="00DB316F">
              <w:rPr>
                <w:sz w:val="22"/>
                <w:szCs w:val="22"/>
              </w:rPr>
              <w:t>Экскурсии</w:t>
            </w:r>
          </w:p>
          <w:p w:rsidR="00DB316F" w:rsidRPr="00DB316F" w:rsidRDefault="00DB316F" w:rsidP="00EF42B3">
            <w:pPr>
              <w:rPr>
                <w:sz w:val="22"/>
                <w:szCs w:val="22"/>
              </w:rPr>
            </w:pPr>
            <w:r w:rsidRPr="00DB316F">
              <w:rPr>
                <w:sz w:val="22"/>
                <w:szCs w:val="22"/>
              </w:rPr>
              <w:t>Объяснения</w:t>
            </w:r>
          </w:p>
        </w:tc>
        <w:tc>
          <w:tcPr>
            <w:tcW w:w="2268" w:type="dxa"/>
          </w:tcPr>
          <w:p w:rsidR="00DB316F" w:rsidRPr="00DB316F" w:rsidRDefault="00DB316F" w:rsidP="00EF42B3">
            <w:pPr>
              <w:rPr>
                <w:sz w:val="22"/>
                <w:szCs w:val="22"/>
              </w:rPr>
            </w:pPr>
            <w:r w:rsidRPr="00DB316F">
              <w:rPr>
                <w:sz w:val="22"/>
                <w:szCs w:val="22"/>
              </w:rPr>
              <w:t>Физкультминутки прогулка, прием пищи Беседа</w:t>
            </w:r>
          </w:p>
          <w:p w:rsidR="00DB316F" w:rsidRPr="00DB316F" w:rsidRDefault="00DB316F" w:rsidP="00EF42B3">
            <w:pPr>
              <w:rPr>
                <w:sz w:val="22"/>
                <w:szCs w:val="22"/>
              </w:rPr>
            </w:pPr>
            <w:r w:rsidRPr="00DB316F">
              <w:rPr>
                <w:sz w:val="22"/>
                <w:szCs w:val="22"/>
              </w:rPr>
              <w:t>Рассказ</w:t>
            </w:r>
          </w:p>
          <w:p w:rsidR="00DB316F" w:rsidRPr="00DB316F" w:rsidRDefault="00DB316F" w:rsidP="00EF42B3">
            <w:pPr>
              <w:rPr>
                <w:sz w:val="22"/>
                <w:szCs w:val="22"/>
              </w:rPr>
            </w:pPr>
            <w:r w:rsidRPr="00DB316F">
              <w:rPr>
                <w:sz w:val="22"/>
                <w:szCs w:val="22"/>
              </w:rPr>
              <w:t>чтение</w:t>
            </w:r>
          </w:p>
          <w:p w:rsidR="00DB316F" w:rsidRPr="00DB316F" w:rsidRDefault="00DB316F" w:rsidP="00EF42B3">
            <w:pPr>
              <w:rPr>
                <w:sz w:val="22"/>
                <w:szCs w:val="22"/>
              </w:rPr>
            </w:pPr>
            <w:r w:rsidRPr="00DB316F">
              <w:rPr>
                <w:sz w:val="22"/>
                <w:szCs w:val="22"/>
              </w:rPr>
              <w:t>Д/и</w:t>
            </w:r>
          </w:p>
          <w:p w:rsidR="00DB316F" w:rsidRPr="00DB316F" w:rsidRDefault="00DB316F" w:rsidP="00EF42B3">
            <w:pPr>
              <w:rPr>
                <w:sz w:val="22"/>
                <w:szCs w:val="22"/>
              </w:rPr>
            </w:pPr>
            <w:r w:rsidRPr="00DB316F">
              <w:rPr>
                <w:sz w:val="22"/>
                <w:szCs w:val="22"/>
              </w:rPr>
              <w:t>Настольно-печатные игры</w:t>
            </w:r>
          </w:p>
          <w:p w:rsidR="00DB316F" w:rsidRPr="00DB316F" w:rsidRDefault="00DB316F" w:rsidP="00EF42B3">
            <w:pPr>
              <w:rPr>
                <w:sz w:val="22"/>
                <w:szCs w:val="22"/>
              </w:rPr>
            </w:pPr>
            <w:r w:rsidRPr="00DB316F">
              <w:rPr>
                <w:sz w:val="22"/>
                <w:szCs w:val="22"/>
              </w:rPr>
              <w:t>Игры-драматизации,</w:t>
            </w:r>
          </w:p>
          <w:p w:rsidR="00DB316F" w:rsidRPr="00DB316F" w:rsidRDefault="00DB316F" w:rsidP="00EF42B3">
            <w:pPr>
              <w:pStyle w:val="af4"/>
              <w:spacing w:before="0" w:beforeAutospacing="0" w:after="0" w:afterAutospacing="0"/>
              <w:rPr>
                <w:sz w:val="22"/>
                <w:szCs w:val="22"/>
              </w:rPr>
            </w:pPr>
          </w:p>
        </w:tc>
        <w:tc>
          <w:tcPr>
            <w:tcW w:w="2410" w:type="dxa"/>
          </w:tcPr>
          <w:p w:rsidR="00DB316F" w:rsidRPr="00DB316F" w:rsidRDefault="00DB316F" w:rsidP="00EF42B3">
            <w:pPr>
              <w:rPr>
                <w:sz w:val="22"/>
                <w:szCs w:val="22"/>
              </w:rPr>
            </w:pPr>
            <w:r w:rsidRPr="00DB316F">
              <w:rPr>
                <w:sz w:val="22"/>
                <w:szCs w:val="22"/>
              </w:rPr>
              <w:t>Игры</w:t>
            </w:r>
          </w:p>
          <w:p w:rsidR="00DB316F" w:rsidRPr="00DB316F" w:rsidRDefault="00DB316F" w:rsidP="00EF42B3">
            <w:pPr>
              <w:rPr>
                <w:sz w:val="22"/>
                <w:szCs w:val="22"/>
              </w:rPr>
            </w:pPr>
            <w:proofErr w:type="spellStart"/>
            <w:r w:rsidRPr="00DB316F">
              <w:rPr>
                <w:sz w:val="22"/>
                <w:szCs w:val="22"/>
              </w:rPr>
              <w:t>Дид</w:t>
            </w:r>
            <w:proofErr w:type="spellEnd"/>
            <w:r w:rsidRPr="00DB316F">
              <w:rPr>
                <w:sz w:val="22"/>
                <w:szCs w:val="22"/>
              </w:rPr>
              <w:t>. игры</w:t>
            </w:r>
          </w:p>
          <w:p w:rsidR="00DB316F" w:rsidRPr="00DB316F" w:rsidRDefault="00DB316F" w:rsidP="00EF42B3">
            <w:pPr>
              <w:rPr>
                <w:sz w:val="22"/>
                <w:szCs w:val="22"/>
              </w:rPr>
            </w:pPr>
            <w:r w:rsidRPr="00DB316F">
              <w:rPr>
                <w:sz w:val="22"/>
                <w:szCs w:val="22"/>
              </w:rPr>
              <w:t>Театр</w:t>
            </w:r>
          </w:p>
          <w:p w:rsidR="00DB316F" w:rsidRPr="00DB316F" w:rsidRDefault="00DB316F" w:rsidP="00EF42B3">
            <w:pPr>
              <w:rPr>
                <w:sz w:val="22"/>
                <w:szCs w:val="22"/>
              </w:rPr>
            </w:pPr>
            <w:r w:rsidRPr="00DB316F">
              <w:rPr>
                <w:sz w:val="22"/>
                <w:szCs w:val="22"/>
              </w:rPr>
              <w:t>Рассматривание иллюстраций</w:t>
            </w:r>
          </w:p>
          <w:p w:rsidR="00DB316F" w:rsidRPr="00DB316F" w:rsidRDefault="00DB316F" w:rsidP="00EF42B3">
            <w:pPr>
              <w:rPr>
                <w:sz w:val="22"/>
                <w:szCs w:val="22"/>
              </w:rPr>
            </w:pPr>
            <w:r w:rsidRPr="00DB316F">
              <w:rPr>
                <w:sz w:val="22"/>
                <w:szCs w:val="22"/>
              </w:rPr>
              <w:t>Игры</w:t>
            </w:r>
          </w:p>
          <w:p w:rsidR="00DB316F" w:rsidRPr="00DB316F" w:rsidRDefault="00DB316F" w:rsidP="00EF42B3">
            <w:pPr>
              <w:rPr>
                <w:sz w:val="22"/>
                <w:szCs w:val="22"/>
              </w:rPr>
            </w:pPr>
            <w:r w:rsidRPr="00DB316F">
              <w:rPr>
                <w:sz w:val="22"/>
                <w:szCs w:val="22"/>
              </w:rPr>
              <w:t>Продуктивная деятельность</w:t>
            </w:r>
          </w:p>
          <w:p w:rsidR="00DB316F" w:rsidRPr="00DB316F" w:rsidRDefault="00DB316F" w:rsidP="00EF42B3">
            <w:pPr>
              <w:rPr>
                <w:sz w:val="22"/>
                <w:szCs w:val="22"/>
              </w:rPr>
            </w:pPr>
            <w:r w:rsidRPr="00DB316F">
              <w:rPr>
                <w:sz w:val="22"/>
                <w:szCs w:val="22"/>
              </w:rPr>
              <w:t>Настольно-печатные игры Беседы</w:t>
            </w:r>
          </w:p>
          <w:p w:rsidR="00DB316F" w:rsidRPr="00DB316F" w:rsidRDefault="00DB316F" w:rsidP="00EF42B3">
            <w:pPr>
              <w:pStyle w:val="af4"/>
              <w:spacing w:before="0" w:beforeAutospacing="0" w:after="0" w:afterAutospacing="0"/>
              <w:rPr>
                <w:sz w:val="22"/>
                <w:szCs w:val="22"/>
              </w:rPr>
            </w:pPr>
            <w:r w:rsidRPr="00DB316F">
              <w:rPr>
                <w:sz w:val="22"/>
                <w:szCs w:val="22"/>
              </w:rPr>
              <w:t>Театр</w:t>
            </w:r>
          </w:p>
        </w:tc>
      </w:tr>
      <w:tr w:rsidR="00DB316F" w:rsidRPr="00DB316F" w:rsidTr="00D20BC4">
        <w:trPr>
          <w:trHeight w:val="93"/>
        </w:trPr>
        <w:tc>
          <w:tcPr>
            <w:tcW w:w="1809" w:type="dxa"/>
            <w:vMerge/>
          </w:tcPr>
          <w:p w:rsidR="00DB316F" w:rsidRPr="00DB316F" w:rsidRDefault="00DB316F" w:rsidP="00EF42B3">
            <w:pPr>
              <w:pStyle w:val="af4"/>
              <w:spacing w:before="0" w:beforeAutospacing="0" w:after="0" w:afterAutospacing="0"/>
              <w:rPr>
                <w:sz w:val="22"/>
                <w:szCs w:val="22"/>
              </w:rPr>
            </w:pPr>
          </w:p>
        </w:tc>
        <w:tc>
          <w:tcPr>
            <w:tcW w:w="1276" w:type="dxa"/>
          </w:tcPr>
          <w:p w:rsidR="00DB316F" w:rsidRPr="00DB316F" w:rsidRDefault="00DB316F" w:rsidP="00EF42B3">
            <w:pPr>
              <w:pStyle w:val="af4"/>
              <w:spacing w:before="0" w:beforeAutospacing="0" w:after="0" w:afterAutospacing="0"/>
              <w:rPr>
                <w:sz w:val="22"/>
                <w:szCs w:val="22"/>
              </w:rPr>
            </w:pPr>
            <w:r w:rsidRPr="00DB316F">
              <w:rPr>
                <w:sz w:val="22"/>
                <w:szCs w:val="22"/>
              </w:rPr>
              <w:t xml:space="preserve">5-7 лет </w:t>
            </w:r>
            <w:proofErr w:type="gramStart"/>
            <w:r w:rsidRPr="00DB316F">
              <w:rPr>
                <w:sz w:val="22"/>
                <w:szCs w:val="22"/>
              </w:rPr>
              <w:t>старшая</w:t>
            </w:r>
            <w:proofErr w:type="gramEnd"/>
            <w:r w:rsidRPr="00DB316F">
              <w:rPr>
                <w:sz w:val="22"/>
                <w:szCs w:val="22"/>
              </w:rPr>
              <w:t xml:space="preserve"> и </w:t>
            </w:r>
            <w:proofErr w:type="spellStart"/>
            <w:r w:rsidRPr="00DB316F">
              <w:rPr>
                <w:sz w:val="22"/>
                <w:szCs w:val="22"/>
              </w:rPr>
              <w:t>подг</w:t>
            </w:r>
            <w:proofErr w:type="spellEnd"/>
            <w:r w:rsidRPr="00DB316F">
              <w:rPr>
                <w:sz w:val="22"/>
                <w:szCs w:val="22"/>
              </w:rPr>
              <w:t>. к школе группы</w:t>
            </w:r>
          </w:p>
        </w:tc>
        <w:tc>
          <w:tcPr>
            <w:tcW w:w="2410" w:type="dxa"/>
          </w:tcPr>
          <w:p w:rsidR="00DB316F" w:rsidRPr="00DB316F" w:rsidRDefault="00DB316F" w:rsidP="00EF42B3">
            <w:pPr>
              <w:rPr>
                <w:sz w:val="22"/>
                <w:szCs w:val="22"/>
              </w:rPr>
            </w:pPr>
            <w:r w:rsidRPr="00DB316F">
              <w:rPr>
                <w:sz w:val="22"/>
                <w:szCs w:val="22"/>
              </w:rPr>
              <w:t>Чтение художественной и познавательной литературы</w:t>
            </w:r>
          </w:p>
          <w:p w:rsidR="00DB316F" w:rsidRPr="00DB316F" w:rsidRDefault="00DB316F" w:rsidP="00EF42B3">
            <w:pPr>
              <w:rPr>
                <w:sz w:val="22"/>
                <w:szCs w:val="22"/>
              </w:rPr>
            </w:pPr>
            <w:r w:rsidRPr="00DB316F">
              <w:rPr>
                <w:sz w:val="22"/>
                <w:szCs w:val="22"/>
              </w:rPr>
              <w:t xml:space="preserve">Творческие задания Пересказ </w:t>
            </w:r>
          </w:p>
          <w:p w:rsidR="00DB316F" w:rsidRPr="00DB316F" w:rsidRDefault="00DB316F" w:rsidP="00EF42B3">
            <w:pPr>
              <w:rPr>
                <w:sz w:val="22"/>
                <w:szCs w:val="22"/>
              </w:rPr>
            </w:pPr>
            <w:r w:rsidRPr="00DB316F">
              <w:rPr>
                <w:sz w:val="22"/>
                <w:szCs w:val="22"/>
              </w:rPr>
              <w:t>Литературные праздники</w:t>
            </w:r>
          </w:p>
          <w:p w:rsidR="00DB316F" w:rsidRPr="00DB316F" w:rsidRDefault="00DB316F" w:rsidP="00EF42B3">
            <w:pPr>
              <w:rPr>
                <w:sz w:val="22"/>
                <w:szCs w:val="22"/>
              </w:rPr>
            </w:pPr>
            <w:r w:rsidRPr="00DB316F">
              <w:rPr>
                <w:sz w:val="22"/>
                <w:szCs w:val="22"/>
              </w:rPr>
              <w:t>Досуги</w:t>
            </w:r>
          </w:p>
          <w:p w:rsidR="00DB316F" w:rsidRPr="00DB316F" w:rsidRDefault="00DB316F" w:rsidP="00EF42B3">
            <w:pPr>
              <w:rPr>
                <w:sz w:val="22"/>
                <w:szCs w:val="22"/>
              </w:rPr>
            </w:pPr>
            <w:r w:rsidRPr="00DB316F">
              <w:rPr>
                <w:sz w:val="22"/>
                <w:szCs w:val="22"/>
              </w:rPr>
              <w:lastRenderedPageBreak/>
              <w:t>Презентации проектов</w:t>
            </w:r>
          </w:p>
          <w:p w:rsidR="00DB316F" w:rsidRPr="00DB316F" w:rsidRDefault="00DB316F" w:rsidP="00EF42B3">
            <w:pPr>
              <w:rPr>
                <w:sz w:val="22"/>
                <w:szCs w:val="22"/>
              </w:rPr>
            </w:pPr>
            <w:r w:rsidRPr="00DB316F">
              <w:rPr>
                <w:sz w:val="22"/>
                <w:szCs w:val="22"/>
              </w:rPr>
              <w:t xml:space="preserve">Ситуативное общение </w:t>
            </w:r>
          </w:p>
          <w:p w:rsidR="00DB316F" w:rsidRPr="00DB316F" w:rsidRDefault="00DB316F" w:rsidP="00EF42B3">
            <w:pPr>
              <w:rPr>
                <w:sz w:val="22"/>
                <w:szCs w:val="22"/>
              </w:rPr>
            </w:pPr>
            <w:r w:rsidRPr="00DB316F">
              <w:rPr>
                <w:sz w:val="22"/>
                <w:szCs w:val="22"/>
              </w:rPr>
              <w:t>Творческие игры</w:t>
            </w:r>
          </w:p>
          <w:p w:rsidR="00DB316F" w:rsidRPr="00DB316F" w:rsidRDefault="00DB316F" w:rsidP="00EF42B3">
            <w:pPr>
              <w:rPr>
                <w:sz w:val="22"/>
                <w:szCs w:val="22"/>
              </w:rPr>
            </w:pPr>
            <w:r w:rsidRPr="00DB316F">
              <w:rPr>
                <w:sz w:val="22"/>
                <w:szCs w:val="22"/>
              </w:rPr>
              <w:t>Театр</w:t>
            </w:r>
          </w:p>
          <w:p w:rsidR="00DB316F" w:rsidRPr="00DB316F" w:rsidRDefault="00DB316F" w:rsidP="00EF42B3">
            <w:pPr>
              <w:rPr>
                <w:sz w:val="22"/>
                <w:szCs w:val="22"/>
              </w:rPr>
            </w:pPr>
            <w:r w:rsidRPr="00DB316F">
              <w:rPr>
                <w:sz w:val="22"/>
                <w:szCs w:val="22"/>
              </w:rPr>
              <w:t>Чтение литературы, подбор загадок, пословиц, поговорок</w:t>
            </w:r>
          </w:p>
        </w:tc>
        <w:tc>
          <w:tcPr>
            <w:tcW w:w="2268" w:type="dxa"/>
          </w:tcPr>
          <w:p w:rsidR="00DB316F" w:rsidRPr="00DB316F" w:rsidRDefault="00DB316F" w:rsidP="00EF42B3">
            <w:pPr>
              <w:rPr>
                <w:sz w:val="22"/>
                <w:szCs w:val="22"/>
              </w:rPr>
            </w:pPr>
            <w:r w:rsidRPr="00DB316F">
              <w:rPr>
                <w:sz w:val="22"/>
                <w:szCs w:val="22"/>
              </w:rPr>
              <w:lastRenderedPageBreak/>
              <w:t>Физкультминутки</w:t>
            </w:r>
            <w:r w:rsidR="00F36CBE">
              <w:rPr>
                <w:sz w:val="22"/>
                <w:szCs w:val="22"/>
              </w:rPr>
              <w:t xml:space="preserve">, </w:t>
            </w:r>
            <w:r w:rsidRPr="00DB316F">
              <w:rPr>
                <w:sz w:val="22"/>
                <w:szCs w:val="22"/>
              </w:rPr>
              <w:t>прог</w:t>
            </w:r>
            <w:r w:rsidR="00F36CBE">
              <w:rPr>
                <w:sz w:val="22"/>
                <w:szCs w:val="22"/>
              </w:rPr>
              <w:t>улка</w:t>
            </w:r>
            <w:r w:rsidRPr="00DB316F">
              <w:rPr>
                <w:sz w:val="22"/>
                <w:szCs w:val="22"/>
              </w:rPr>
              <w:t xml:space="preserve"> </w:t>
            </w:r>
          </w:p>
          <w:p w:rsidR="00DB316F" w:rsidRPr="00DB316F" w:rsidRDefault="00DB316F" w:rsidP="00EF42B3">
            <w:pPr>
              <w:rPr>
                <w:sz w:val="22"/>
                <w:szCs w:val="22"/>
              </w:rPr>
            </w:pPr>
            <w:r w:rsidRPr="00DB316F">
              <w:rPr>
                <w:sz w:val="22"/>
                <w:szCs w:val="22"/>
              </w:rPr>
              <w:t>Работа в театральном уголке</w:t>
            </w:r>
            <w:r w:rsidR="00F36CBE">
              <w:rPr>
                <w:sz w:val="22"/>
                <w:szCs w:val="22"/>
              </w:rPr>
              <w:t>.</w:t>
            </w:r>
          </w:p>
          <w:p w:rsidR="00DB316F" w:rsidRPr="00DB316F" w:rsidRDefault="00DB316F" w:rsidP="00EF42B3">
            <w:pPr>
              <w:rPr>
                <w:sz w:val="22"/>
                <w:szCs w:val="22"/>
              </w:rPr>
            </w:pPr>
            <w:r w:rsidRPr="00DB316F">
              <w:rPr>
                <w:sz w:val="22"/>
                <w:szCs w:val="22"/>
              </w:rPr>
              <w:t>Досуги</w:t>
            </w:r>
            <w:r w:rsidR="00F36CBE">
              <w:rPr>
                <w:sz w:val="22"/>
                <w:szCs w:val="22"/>
              </w:rPr>
              <w:t>,</w:t>
            </w:r>
          </w:p>
          <w:p w:rsidR="00DB316F" w:rsidRPr="00DB316F" w:rsidRDefault="00DB316F" w:rsidP="00EF42B3">
            <w:pPr>
              <w:rPr>
                <w:sz w:val="22"/>
                <w:szCs w:val="22"/>
              </w:rPr>
            </w:pPr>
            <w:r w:rsidRPr="00DB316F">
              <w:rPr>
                <w:sz w:val="22"/>
                <w:szCs w:val="22"/>
              </w:rPr>
              <w:t>кукольные спектакли</w:t>
            </w:r>
          </w:p>
          <w:p w:rsidR="00DB316F" w:rsidRPr="00DB316F" w:rsidRDefault="00DB316F" w:rsidP="00EF42B3">
            <w:pPr>
              <w:rPr>
                <w:sz w:val="22"/>
                <w:szCs w:val="22"/>
              </w:rPr>
            </w:pPr>
            <w:r w:rsidRPr="00DB316F">
              <w:rPr>
                <w:sz w:val="22"/>
                <w:szCs w:val="22"/>
              </w:rPr>
              <w:t>Организованные формы работы с детьми</w:t>
            </w:r>
          </w:p>
          <w:p w:rsidR="00DB316F" w:rsidRPr="00DB316F" w:rsidRDefault="00DB316F" w:rsidP="00EF42B3">
            <w:pPr>
              <w:rPr>
                <w:sz w:val="22"/>
                <w:szCs w:val="22"/>
              </w:rPr>
            </w:pPr>
            <w:r w:rsidRPr="00DB316F">
              <w:rPr>
                <w:sz w:val="22"/>
                <w:szCs w:val="22"/>
              </w:rPr>
              <w:lastRenderedPageBreak/>
              <w:t>Тематические досуги</w:t>
            </w:r>
          </w:p>
          <w:p w:rsidR="00DB316F" w:rsidRPr="00DB316F" w:rsidRDefault="00DB316F" w:rsidP="00EF42B3">
            <w:pPr>
              <w:rPr>
                <w:sz w:val="22"/>
                <w:szCs w:val="22"/>
              </w:rPr>
            </w:pPr>
            <w:r w:rsidRPr="00DB316F">
              <w:rPr>
                <w:sz w:val="22"/>
                <w:szCs w:val="22"/>
              </w:rPr>
              <w:t>Самостоятельная детская деятельность Драматизация</w:t>
            </w:r>
          </w:p>
          <w:p w:rsidR="00DB316F" w:rsidRPr="00DB316F" w:rsidRDefault="00DB316F" w:rsidP="00EF42B3">
            <w:pPr>
              <w:rPr>
                <w:sz w:val="22"/>
                <w:szCs w:val="22"/>
              </w:rPr>
            </w:pPr>
            <w:r w:rsidRPr="00DB316F">
              <w:rPr>
                <w:sz w:val="22"/>
                <w:szCs w:val="22"/>
              </w:rPr>
              <w:t>Праздники</w:t>
            </w:r>
          </w:p>
          <w:p w:rsidR="00DB316F" w:rsidRPr="00DB316F" w:rsidRDefault="00DB316F" w:rsidP="00EF42B3">
            <w:pPr>
              <w:rPr>
                <w:sz w:val="22"/>
                <w:szCs w:val="22"/>
              </w:rPr>
            </w:pPr>
            <w:r w:rsidRPr="00DB316F">
              <w:rPr>
                <w:sz w:val="22"/>
                <w:szCs w:val="22"/>
              </w:rPr>
              <w:t>Литературные викторины</w:t>
            </w:r>
          </w:p>
        </w:tc>
        <w:tc>
          <w:tcPr>
            <w:tcW w:w="2410" w:type="dxa"/>
          </w:tcPr>
          <w:p w:rsidR="00DB316F" w:rsidRPr="00DB316F" w:rsidRDefault="00DB316F" w:rsidP="00EF42B3">
            <w:pPr>
              <w:rPr>
                <w:sz w:val="22"/>
                <w:szCs w:val="22"/>
              </w:rPr>
            </w:pPr>
            <w:r w:rsidRPr="00DB316F">
              <w:rPr>
                <w:sz w:val="22"/>
                <w:szCs w:val="22"/>
              </w:rPr>
              <w:lastRenderedPageBreak/>
              <w:t>Пересказ</w:t>
            </w:r>
          </w:p>
          <w:p w:rsidR="00DB316F" w:rsidRPr="00DB316F" w:rsidRDefault="00DB316F" w:rsidP="00EF42B3">
            <w:pPr>
              <w:rPr>
                <w:sz w:val="22"/>
                <w:szCs w:val="22"/>
              </w:rPr>
            </w:pPr>
            <w:r w:rsidRPr="00DB316F">
              <w:rPr>
                <w:sz w:val="22"/>
                <w:szCs w:val="22"/>
              </w:rPr>
              <w:t>Драматизация</w:t>
            </w:r>
          </w:p>
          <w:p w:rsidR="00DB316F" w:rsidRPr="00DB316F" w:rsidRDefault="00DB316F" w:rsidP="00EF42B3">
            <w:pPr>
              <w:rPr>
                <w:sz w:val="22"/>
                <w:szCs w:val="22"/>
              </w:rPr>
            </w:pPr>
            <w:r w:rsidRPr="00DB316F">
              <w:rPr>
                <w:sz w:val="22"/>
                <w:szCs w:val="22"/>
              </w:rPr>
              <w:t>Рассматривание иллюстраций</w:t>
            </w:r>
          </w:p>
          <w:p w:rsidR="00DB316F" w:rsidRPr="00DB316F" w:rsidRDefault="00DB316F" w:rsidP="00EF42B3">
            <w:pPr>
              <w:rPr>
                <w:sz w:val="22"/>
                <w:szCs w:val="22"/>
              </w:rPr>
            </w:pPr>
            <w:r w:rsidRPr="00DB316F">
              <w:rPr>
                <w:sz w:val="22"/>
                <w:szCs w:val="22"/>
              </w:rPr>
              <w:t>Продуктивная деятельность</w:t>
            </w:r>
          </w:p>
          <w:p w:rsidR="00DB316F" w:rsidRPr="00DB316F" w:rsidRDefault="00DB316F" w:rsidP="00EF42B3">
            <w:pPr>
              <w:pStyle w:val="af4"/>
              <w:spacing w:before="0" w:beforeAutospacing="0" w:after="0" w:afterAutospacing="0"/>
              <w:rPr>
                <w:sz w:val="22"/>
                <w:szCs w:val="22"/>
              </w:rPr>
            </w:pPr>
            <w:r w:rsidRPr="00DB316F">
              <w:rPr>
                <w:sz w:val="22"/>
                <w:szCs w:val="22"/>
              </w:rPr>
              <w:t>игры</w:t>
            </w:r>
          </w:p>
        </w:tc>
      </w:tr>
    </w:tbl>
    <w:p w:rsidR="004B2AC4" w:rsidRDefault="004B2AC4" w:rsidP="00EF42B3">
      <w:pPr>
        <w:pStyle w:val="af4"/>
        <w:spacing w:before="0" w:beforeAutospacing="0" w:after="0" w:afterAutospacing="0"/>
        <w:rPr>
          <w:b/>
          <w:sz w:val="32"/>
          <w:szCs w:val="32"/>
        </w:rPr>
      </w:pPr>
    </w:p>
    <w:tbl>
      <w:tblPr>
        <w:tblStyle w:val="15"/>
        <w:tblW w:w="10173" w:type="dxa"/>
        <w:tblLayout w:type="fixed"/>
        <w:tblLook w:val="01E0" w:firstRow="1" w:lastRow="1" w:firstColumn="1" w:lastColumn="1" w:noHBand="0" w:noVBand="0"/>
      </w:tblPr>
      <w:tblGrid>
        <w:gridCol w:w="2235"/>
        <w:gridCol w:w="7938"/>
      </w:tblGrid>
      <w:tr w:rsidR="00D6410F" w:rsidRPr="00C62A3A" w:rsidTr="00BE50E8">
        <w:tc>
          <w:tcPr>
            <w:tcW w:w="2235" w:type="dxa"/>
          </w:tcPr>
          <w:p w:rsidR="00D6410F" w:rsidRPr="00BE50E8" w:rsidRDefault="00D6410F" w:rsidP="00EF42B3">
            <w:pPr>
              <w:widowControl w:val="0"/>
              <w:jc w:val="center"/>
              <w:rPr>
                <w:b/>
                <w:color w:val="000000"/>
                <w:spacing w:val="-12"/>
              </w:rPr>
            </w:pPr>
            <w:r w:rsidRPr="00BE50E8">
              <w:rPr>
                <w:b/>
              </w:rPr>
              <w:t>Образовательная область</w:t>
            </w:r>
          </w:p>
        </w:tc>
        <w:tc>
          <w:tcPr>
            <w:tcW w:w="7938" w:type="dxa"/>
            <w:vAlign w:val="center"/>
          </w:tcPr>
          <w:p w:rsidR="00D6410F" w:rsidRPr="00C62A3A" w:rsidRDefault="00D6410F" w:rsidP="00EF42B3">
            <w:pPr>
              <w:widowControl w:val="0"/>
              <w:jc w:val="center"/>
              <w:rPr>
                <w:b/>
                <w:color w:val="000000"/>
                <w:spacing w:val="-12"/>
                <w:sz w:val="26"/>
                <w:szCs w:val="26"/>
              </w:rPr>
            </w:pPr>
            <w:r w:rsidRPr="00C62A3A">
              <w:rPr>
                <w:b/>
                <w:sz w:val="26"/>
                <w:szCs w:val="26"/>
              </w:rPr>
              <w:t>Формы взаимодействия с семьями воспитанников</w:t>
            </w:r>
          </w:p>
        </w:tc>
      </w:tr>
      <w:tr w:rsidR="00D6410F" w:rsidRPr="00C62A3A" w:rsidTr="00BE50E8">
        <w:tc>
          <w:tcPr>
            <w:tcW w:w="2235" w:type="dxa"/>
          </w:tcPr>
          <w:p w:rsidR="00D6410F" w:rsidRPr="00C62A3A" w:rsidRDefault="00D6410F" w:rsidP="00EF42B3">
            <w:pPr>
              <w:widowControl w:val="0"/>
              <w:jc w:val="both"/>
              <w:rPr>
                <w:b/>
                <w:color w:val="000000"/>
                <w:spacing w:val="-12"/>
                <w:sz w:val="26"/>
                <w:szCs w:val="26"/>
              </w:rPr>
            </w:pPr>
            <w:r w:rsidRPr="00C62A3A">
              <w:rPr>
                <w:b/>
                <w:color w:val="000000"/>
                <w:spacing w:val="-12"/>
                <w:sz w:val="26"/>
                <w:szCs w:val="26"/>
              </w:rPr>
              <w:t>Речевое развитие</w:t>
            </w:r>
          </w:p>
        </w:tc>
        <w:tc>
          <w:tcPr>
            <w:tcW w:w="7938" w:type="dxa"/>
          </w:tcPr>
          <w:p w:rsidR="00D6410F" w:rsidRPr="00C62A3A" w:rsidRDefault="00D6410F" w:rsidP="00EE1F76">
            <w:pPr>
              <w:pStyle w:val="a6"/>
              <w:numPr>
                <w:ilvl w:val="0"/>
                <w:numId w:val="88"/>
              </w:numPr>
              <w:spacing w:after="200"/>
              <w:ind w:left="0"/>
              <w:jc w:val="both"/>
              <w:rPr>
                <w:sz w:val="26"/>
                <w:szCs w:val="26"/>
              </w:rPr>
            </w:pPr>
            <w:r w:rsidRPr="00C62A3A">
              <w:rPr>
                <w:sz w:val="26"/>
                <w:szCs w:val="26"/>
              </w:rPr>
              <w:t>Информирование родителей о содержании деятельности ДОУ по развитию речи, их достижениях и интересах:</w:t>
            </w:r>
          </w:p>
          <w:p w:rsidR="00D6410F" w:rsidRPr="00C62A3A" w:rsidRDefault="00D6410F" w:rsidP="00EE1F76">
            <w:pPr>
              <w:pStyle w:val="a6"/>
              <w:numPr>
                <w:ilvl w:val="0"/>
                <w:numId w:val="72"/>
              </w:numPr>
              <w:spacing w:after="200"/>
              <w:ind w:left="360"/>
              <w:jc w:val="both"/>
              <w:rPr>
                <w:sz w:val="26"/>
                <w:szCs w:val="26"/>
              </w:rPr>
            </w:pPr>
            <w:r w:rsidRPr="00C62A3A">
              <w:rPr>
                <w:sz w:val="26"/>
                <w:szCs w:val="26"/>
              </w:rPr>
              <w:t>Чему мы научимся (Чему научились),</w:t>
            </w:r>
          </w:p>
          <w:p w:rsidR="00D6410F" w:rsidRPr="00C62A3A" w:rsidRDefault="00D6410F" w:rsidP="00EE1F76">
            <w:pPr>
              <w:pStyle w:val="a6"/>
              <w:numPr>
                <w:ilvl w:val="0"/>
                <w:numId w:val="72"/>
              </w:numPr>
              <w:spacing w:after="200"/>
              <w:ind w:left="360"/>
              <w:jc w:val="both"/>
              <w:rPr>
                <w:sz w:val="26"/>
                <w:szCs w:val="26"/>
              </w:rPr>
            </w:pPr>
            <w:r w:rsidRPr="00C62A3A">
              <w:rPr>
                <w:sz w:val="26"/>
                <w:szCs w:val="26"/>
              </w:rPr>
              <w:t>Наши достижения,</w:t>
            </w:r>
          </w:p>
          <w:p w:rsidR="00D6410F" w:rsidRPr="00C62A3A" w:rsidRDefault="00D6410F" w:rsidP="00EE1F76">
            <w:pPr>
              <w:pStyle w:val="a6"/>
              <w:numPr>
                <w:ilvl w:val="0"/>
                <w:numId w:val="72"/>
              </w:numPr>
              <w:spacing w:after="200"/>
              <w:ind w:left="360"/>
              <w:jc w:val="both"/>
              <w:rPr>
                <w:sz w:val="26"/>
                <w:szCs w:val="26"/>
              </w:rPr>
            </w:pPr>
            <w:r w:rsidRPr="00C62A3A">
              <w:rPr>
                <w:sz w:val="26"/>
                <w:szCs w:val="26"/>
              </w:rPr>
              <w:t>Речевые мини-центры для взаимодействия родителей с детьми в условиях ДОУ,</w:t>
            </w:r>
          </w:p>
          <w:p w:rsidR="00D6410F" w:rsidRPr="00C62A3A" w:rsidRDefault="00D6410F" w:rsidP="00EE1F76">
            <w:pPr>
              <w:pStyle w:val="a6"/>
              <w:numPr>
                <w:ilvl w:val="0"/>
                <w:numId w:val="72"/>
              </w:numPr>
              <w:spacing w:after="200"/>
              <w:ind w:left="360"/>
              <w:jc w:val="both"/>
              <w:rPr>
                <w:sz w:val="26"/>
                <w:szCs w:val="26"/>
              </w:rPr>
            </w:pPr>
            <w:r w:rsidRPr="00C62A3A">
              <w:rPr>
                <w:sz w:val="26"/>
                <w:szCs w:val="26"/>
              </w:rPr>
              <w:t>Аудиозаписи детской речи (описательные, творческие рассказы, интересные высказывания и т.п.)</w:t>
            </w:r>
          </w:p>
          <w:p w:rsidR="00D6410F" w:rsidRPr="00C62A3A" w:rsidRDefault="00D6410F" w:rsidP="00EE1F76">
            <w:pPr>
              <w:pStyle w:val="a6"/>
              <w:numPr>
                <w:ilvl w:val="0"/>
                <w:numId w:val="88"/>
              </w:numPr>
              <w:spacing w:after="200"/>
              <w:ind w:left="0"/>
              <w:jc w:val="both"/>
              <w:rPr>
                <w:sz w:val="26"/>
                <w:szCs w:val="26"/>
              </w:rPr>
            </w:pPr>
            <w:r w:rsidRPr="00C62A3A">
              <w:rPr>
                <w:sz w:val="26"/>
                <w:szCs w:val="26"/>
              </w:rPr>
              <w:t>«Академия для родителей». Цели:</w:t>
            </w:r>
          </w:p>
          <w:p w:rsidR="00D6410F" w:rsidRPr="00C62A3A" w:rsidRDefault="00D6410F" w:rsidP="00EE1F76">
            <w:pPr>
              <w:pStyle w:val="a6"/>
              <w:numPr>
                <w:ilvl w:val="0"/>
                <w:numId w:val="73"/>
              </w:numPr>
              <w:spacing w:after="200"/>
              <w:ind w:left="360"/>
              <w:jc w:val="both"/>
              <w:rPr>
                <w:sz w:val="26"/>
                <w:szCs w:val="26"/>
              </w:rPr>
            </w:pPr>
            <w:r w:rsidRPr="00C62A3A">
              <w:rPr>
                <w:sz w:val="26"/>
                <w:szCs w:val="26"/>
              </w:rPr>
              <w:t>Выявление психолого-педагогических затруднений в семье,</w:t>
            </w:r>
          </w:p>
          <w:p w:rsidR="00D6410F" w:rsidRPr="00C62A3A" w:rsidRDefault="00D6410F" w:rsidP="00EE1F76">
            <w:pPr>
              <w:pStyle w:val="a6"/>
              <w:numPr>
                <w:ilvl w:val="0"/>
                <w:numId w:val="73"/>
              </w:numPr>
              <w:spacing w:after="200"/>
              <w:ind w:left="360"/>
              <w:jc w:val="both"/>
              <w:rPr>
                <w:sz w:val="26"/>
                <w:szCs w:val="26"/>
              </w:rPr>
            </w:pPr>
            <w:r w:rsidRPr="00C62A3A">
              <w:rPr>
                <w:sz w:val="26"/>
                <w:szCs w:val="26"/>
              </w:rPr>
              <w:t>Преодоление сложившихся стереотипов,</w:t>
            </w:r>
          </w:p>
          <w:p w:rsidR="00D6410F" w:rsidRPr="00C62A3A" w:rsidRDefault="00D6410F" w:rsidP="00EE1F76">
            <w:pPr>
              <w:pStyle w:val="a6"/>
              <w:numPr>
                <w:ilvl w:val="0"/>
                <w:numId w:val="73"/>
              </w:numPr>
              <w:spacing w:after="200"/>
              <w:ind w:left="360"/>
              <w:jc w:val="both"/>
              <w:rPr>
                <w:sz w:val="26"/>
                <w:szCs w:val="26"/>
              </w:rPr>
            </w:pPr>
            <w:r w:rsidRPr="00C62A3A">
              <w:rPr>
                <w:sz w:val="26"/>
                <w:szCs w:val="26"/>
              </w:rPr>
              <w:t>Повышение уровня компетенции и значимости родителей в вопросах коммуникативного развития дошкольников.</w:t>
            </w:r>
          </w:p>
          <w:p w:rsidR="00D6410F" w:rsidRPr="00C62A3A" w:rsidRDefault="00D6410F" w:rsidP="00EE1F76">
            <w:pPr>
              <w:pStyle w:val="a6"/>
              <w:numPr>
                <w:ilvl w:val="0"/>
                <w:numId w:val="73"/>
              </w:numPr>
              <w:spacing w:after="200"/>
              <w:ind w:left="360"/>
              <w:jc w:val="both"/>
              <w:rPr>
                <w:sz w:val="26"/>
                <w:szCs w:val="26"/>
              </w:rPr>
            </w:pPr>
            <w:r w:rsidRPr="00C62A3A">
              <w:rPr>
                <w:sz w:val="26"/>
                <w:szCs w:val="26"/>
              </w:rPr>
              <w:t>Пропаганда культуры речи в семье и при общении с ребенком.</w:t>
            </w:r>
          </w:p>
          <w:p w:rsidR="00F36CBE" w:rsidRDefault="00D6410F" w:rsidP="00EE1F76">
            <w:pPr>
              <w:pStyle w:val="a6"/>
              <w:numPr>
                <w:ilvl w:val="0"/>
                <w:numId w:val="88"/>
              </w:numPr>
              <w:spacing w:after="200"/>
              <w:ind w:left="0"/>
              <w:jc w:val="both"/>
              <w:rPr>
                <w:sz w:val="26"/>
                <w:szCs w:val="26"/>
              </w:rPr>
            </w:pPr>
            <w:r w:rsidRPr="00C62A3A">
              <w:rPr>
                <w:sz w:val="26"/>
                <w:szCs w:val="26"/>
              </w:rPr>
              <w:t xml:space="preserve">Собеседование с ребёнком в присутствии родителей. Проводится </w:t>
            </w:r>
          </w:p>
          <w:p w:rsidR="00D6410F" w:rsidRPr="00C62A3A" w:rsidRDefault="00D6410F" w:rsidP="00EE1F76">
            <w:pPr>
              <w:pStyle w:val="a6"/>
              <w:spacing w:after="200"/>
              <w:ind w:left="0"/>
              <w:jc w:val="both"/>
              <w:rPr>
                <w:sz w:val="26"/>
                <w:szCs w:val="26"/>
              </w:rPr>
            </w:pPr>
            <w:r w:rsidRPr="00C62A3A">
              <w:rPr>
                <w:sz w:val="26"/>
                <w:szCs w:val="26"/>
              </w:rPr>
              <w:t>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D6410F" w:rsidRPr="00C62A3A" w:rsidRDefault="00D6410F" w:rsidP="00EE1F76">
            <w:pPr>
              <w:pStyle w:val="a6"/>
              <w:numPr>
                <w:ilvl w:val="0"/>
                <w:numId w:val="88"/>
              </w:numPr>
              <w:spacing w:after="200"/>
              <w:ind w:left="0"/>
              <w:jc w:val="both"/>
              <w:rPr>
                <w:sz w:val="26"/>
                <w:szCs w:val="26"/>
              </w:rPr>
            </w:pPr>
            <w:r w:rsidRPr="00C62A3A">
              <w:rPr>
                <w:sz w:val="26"/>
                <w:szCs w:val="26"/>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D6410F" w:rsidRPr="00C62A3A" w:rsidRDefault="00D6410F" w:rsidP="00EE1F76">
            <w:pPr>
              <w:pStyle w:val="a6"/>
              <w:numPr>
                <w:ilvl w:val="0"/>
                <w:numId w:val="88"/>
              </w:numPr>
              <w:spacing w:after="200"/>
              <w:ind w:left="0"/>
              <w:jc w:val="both"/>
              <w:rPr>
                <w:sz w:val="26"/>
                <w:szCs w:val="26"/>
              </w:rPr>
            </w:pPr>
            <w:r w:rsidRPr="00C62A3A">
              <w:rPr>
                <w:sz w:val="26"/>
                <w:szCs w:val="26"/>
              </w:rPr>
              <w:t>Открытые мероприятия с детьми для родителей.</w:t>
            </w:r>
          </w:p>
          <w:p w:rsidR="00D6410F" w:rsidRPr="00C62A3A" w:rsidRDefault="00D6410F" w:rsidP="00EE1F76">
            <w:pPr>
              <w:pStyle w:val="a6"/>
              <w:numPr>
                <w:ilvl w:val="0"/>
                <w:numId w:val="88"/>
              </w:numPr>
              <w:spacing w:after="200"/>
              <w:ind w:left="0"/>
              <w:jc w:val="both"/>
              <w:rPr>
                <w:sz w:val="26"/>
                <w:szCs w:val="26"/>
              </w:rPr>
            </w:pPr>
            <w:r w:rsidRPr="00C62A3A">
              <w:rPr>
                <w:sz w:val="26"/>
                <w:szCs w:val="26"/>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D6410F" w:rsidRPr="00C62A3A" w:rsidRDefault="00D6410F" w:rsidP="00EE1F76">
            <w:pPr>
              <w:pStyle w:val="a6"/>
              <w:numPr>
                <w:ilvl w:val="0"/>
                <w:numId w:val="88"/>
              </w:numPr>
              <w:spacing w:after="200"/>
              <w:ind w:left="0"/>
              <w:jc w:val="both"/>
              <w:rPr>
                <w:sz w:val="26"/>
                <w:szCs w:val="26"/>
              </w:rPr>
            </w:pPr>
            <w:r w:rsidRPr="00C62A3A">
              <w:rPr>
                <w:sz w:val="26"/>
                <w:szCs w:val="26"/>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D6410F" w:rsidRPr="00C62A3A" w:rsidRDefault="00D6410F" w:rsidP="00EE1F76">
            <w:pPr>
              <w:pStyle w:val="a6"/>
              <w:numPr>
                <w:ilvl w:val="0"/>
                <w:numId w:val="88"/>
              </w:numPr>
              <w:spacing w:after="200"/>
              <w:ind w:left="0"/>
              <w:jc w:val="both"/>
              <w:rPr>
                <w:sz w:val="26"/>
                <w:szCs w:val="26"/>
              </w:rPr>
            </w:pPr>
            <w:r w:rsidRPr="00C62A3A">
              <w:rPr>
                <w:sz w:val="26"/>
                <w:szCs w:val="26"/>
              </w:rPr>
              <w:t xml:space="preserve">Совместные досуги, праздники, литературные вечера на основе взаимодействия родителей и детей («Веселый этикет»,  «В </w:t>
            </w:r>
            <w:r w:rsidRPr="00C62A3A">
              <w:rPr>
                <w:sz w:val="26"/>
                <w:szCs w:val="26"/>
              </w:rPr>
              <w:lastRenderedPageBreak/>
              <w:t>королевстве правильной речи», «</w:t>
            </w:r>
            <w:proofErr w:type="spellStart"/>
            <w:r w:rsidRPr="00C62A3A">
              <w:rPr>
                <w:sz w:val="26"/>
                <w:szCs w:val="26"/>
              </w:rPr>
              <w:t>АБВГДейка</w:t>
            </w:r>
            <w:proofErr w:type="spellEnd"/>
            <w:r w:rsidRPr="00C62A3A">
              <w:rPr>
                <w:sz w:val="26"/>
                <w:szCs w:val="26"/>
              </w:rPr>
              <w:t>», «Страна вежливых слов»,  «Путешествие в сказку», «День рождения А.С. Пушкина», «Л.Н. Толстой –  наш великий земляк» и т.п.).</w:t>
            </w:r>
          </w:p>
          <w:p w:rsidR="00D6410F" w:rsidRPr="00C62A3A" w:rsidRDefault="00D6410F" w:rsidP="00EE1F76">
            <w:pPr>
              <w:pStyle w:val="a6"/>
              <w:numPr>
                <w:ilvl w:val="0"/>
                <w:numId w:val="88"/>
              </w:numPr>
              <w:spacing w:after="200"/>
              <w:ind w:left="59" w:hanging="419"/>
              <w:jc w:val="both"/>
              <w:rPr>
                <w:sz w:val="26"/>
                <w:szCs w:val="26"/>
              </w:rPr>
            </w:pPr>
            <w:r w:rsidRPr="00C62A3A">
              <w:rPr>
                <w:sz w:val="26"/>
                <w:szCs w:val="26"/>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roofErr w:type="gramStart"/>
            <w:r w:rsidRPr="00C62A3A">
              <w:rPr>
                <w:sz w:val="26"/>
                <w:szCs w:val="26"/>
              </w:rPr>
              <w:t xml:space="preserve"> .</w:t>
            </w:r>
            <w:proofErr w:type="gramEnd"/>
          </w:p>
          <w:p w:rsidR="00D6410F" w:rsidRPr="00C62A3A" w:rsidRDefault="00D6410F" w:rsidP="00EE1F76">
            <w:pPr>
              <w:pStyle w:val="a6"/>
              <w:numPr>
                <w:ilvl w:val="0"/>
                <w:numId w:val="88"/>
              </w:numPr>
              <w:spacing w:after="200"/>
              <w:ind w:left="59" w:hanging="419"/>
              <w:jc w:val="both"/>
              <w:rPr>
                <w:sz w:val="26"/>
                <w:szCs w:val="26"/>
              </w:rPr>
            </w:pPr>
            <w:r w:rsidRPr="00C62A3A">
              <w:rPr>
                <w:sz w:val="26"/>
                <w:szCs w:val="26"/>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D6410F" w:rsidRPr="00C62A3A" w:rsidRDefault="00D6410F" w:rsidP="00EE1F76">
            <w:pPr>
              <w:pStyle w:val="a6"/>
              <w:numPr>
                <w:ilvl w:val="0"/>
                <w:numId w:val="88"/>
              </w:numPr>
              <w:spacing w:after="200"/>
              <w:ind w:left="59" w:hanging="419"/>
              <w:jc w:val="both"/>
              <w:rPr>
                <w:sz w:val="26"/>
                <w:szCs w:val="26"/>
              </w:rPr>
            </w:pPr>
            <w:r w:rsidRPr="00C62A3A">
              <w:rPr>
                <w:sz w:val="26"/>
                <w:szCs w:val="26"/>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D6410F" w:rsidRPr="00C62A3A" w:rsidRDefault="00D6410F" w:rsidP="00EE1F76">
            <w:pPr>
              <w:pStyle w:val="a6"/>
              <w:numPr>
                <w:ilvl w:val="0"/>
                <w:numId w:val="88"/>
              </w:numPr>
              <w:spacing w:after="200"/>
              <w:ind w:left="59" w:hanging="419"/>
              <w:jc w:val="both"/>
              <w:rPr>
                <w:sz w:val="26"/>
                <w:szCs w:val="26"/>
              </w:rPr>
            </w:pPr>
            <w:r w:rsidRPr="00C62A3A">
              <w:rPr>
                <w:sz w:val="26"/>
                <w:szCs w:val="26"/>
              </w:rPr>
              <w:t>Создание тематических выставок детских книг при участии семьи.</w:t>
            </w:r>
          </w:p>
          <w:p w:rsidR="00D6410F" w:rsidRPr="00C62A3A" w:rsidRDefault="00D6410F" w:rsidP="00EE1F76">
            <w:pPr>
              <w:pStyle w:val="a6"/>
              <w:numPr>
                <w:ilvl w:val="0"/>
                <w:numId w:val="88"/>
              </w:numPr>
              <w:spacing w:after="200"/>
              <w:ind w:left="59" w:hanging="419"/>
              <w:jc w:val="both"/>
              <w:rPr>
                <w:sz w:val="26"/>
                <w:szCs w:val="26"/>
              </w:rPr>
            </w:pPr>
            <w:r w:rsidRPr="00C62A3A">
              <w:rPr>
                <w:sz w:val="26"/>
                <w:szCs w:val="26"/>
              </w:rPr>
              <w:t>Тематические литературные и познавательные праздники «Вечер сказок», «Любимые стихи детства» с участием родителей.</w:t>
            </w:r>
          </w:p>
          <w:p w:rsidR="00D6410F" w:rsidRPr="00C62A3A" w:rsidRDefault="00D6410F" w:rsidP="00EE1F76">
            <w:pPr>
              <w:pStyle w:val="a6"/>
              <w:numPr>
                <w:ilvl w:val="0"/>
                <w:numId w:val="88"/>
              </w:numPr>
              <w:spacing w:after="200"/>
              <w:ind w:left="59" w:hanging="419"/>
              <w:jc w:val="both"/>
              <w:rPr>
                <w:sz w:val="26"/>
                <w:szCs w:val="26"/>
              </w:rPr>
            </w:pPr>
            <w:r w:rsidRPr="00C62A3A">
              <w:rPr>
                <w:sz w:val="26"/>
                <w:szCs w:val="26"/>
              </w:rPr>
              <w:t>Совместное формирование библиотеки для детей (познавательно-художественная литература, энциклопедии).</w:t>
            </w:r>
          </w:p>
        </w:tc>
      </w:tr>
    </w:tbl>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762D2D" w:rsidRDefault="00762D2D" w:rsidP="00EF42B3">
      <w:pPr>
        <w:pStyle w:val="af4"/>
        <w:spacing w:before="0" w:beforeAutospacing="0" w:after="0" w:afterAutospacing="0" w:line="276" w:lineRule="auto"/>
        <w:jc w:val="center"/>
        <w:rPr>
          <w:b/>
          <w:sz w:val="26"/>
          <w:szCs w:val="26"/>
        </w:rPr>
      </w:pPr>
    </w:p>
    <w:p w:rsidR="002F2B2D" w:rsidRDefault="002F2B2D" w:rsidP="00EF42B3">
      <w:pPr>
        <w:pStyle w:val="af4"/>
        <w:spacing w:before="0" w:beforeAutospacing="0" w:after="0" w:afterAutospacing="0" w:line="276" w:lineRule="auto"/>
        <w:jc w:val="center"/>
        <w:rPr>
          <w:b/>
          <w:sz w:val="26"/>
          <w:szCs w:val="26"/>
        </w:rPr>
      </w:pPr>
    </w:p>
    <w:p w:rsidR="002F2B2D" w:rsidRDefault="002F2B2D" w:rsidP="00EF42B3">
      <w:pPr>
        <w:pStyle w:val="af4"/>
        <w:spacing w:before="0" w:beforeAutospacing="0" w:after="0" w:afterAutospacing="0" w:line="276" w:lineRule="auto"/>
        <w:jc w:val="center"/>
        <w:rPr>
          <w:b/>
          <w:sz w:val="26"/>
          <w:szCs w:val="26"/>
        </w:rPr>
      </w:pPr>
    </w:p>
    <w:p w:rsidR="00D6410F" w:rsidRPr="00D6410F" w:rsidRDefault="00D6410F" w:rsidP="00EF42B3">
      <w:pPr>
        <w:pStyle w:val="af4"/>
        <w:spacing w:before="0" w:beforeAutospacing="0" w:after="0" w:afterAutospacing="0" w:line="276" w:lineRule="auto"/>
        <w:jc w:val="center"/>
        <w:rPr>
          <w:b/>
          <w:sz w:val="26"/>
          <w:szCs w:val="26"/>
        </w:rPr>
      </w:pPr>
      <w:r w:rsidRPr="00D6410F">
        <w:rPr>
          <w:b/>
          <w:sz w:val="26"/>
          <w:szCs w:val="26"/>
        </w:rPr>
        <w:lastRenderedPageBreak/>
        <w:t>2.1.4. Образовательная область «Художественно-эстетическое развитие»</w:t>
      </w:r>
    </w:p>
    <w:p w:rsidR="00D6410F" w:rsidRPr="00D6410F" w:rsidRDefault="00D6410F" w:rsidP="00EF42B3">
      <w:pPr>
        <w:pStyle w:val="af4"/>
        <w:spacing w:before="0" w:beforeAutospacing="0" w:after="0" w:afterAutospacing="0" w:line="276" w:lineRule="auto"/>
        <w:ind w:left="917"/>
        <w:rPr>
          <w:b/>
          <w:sz w:val="26"/>
          <w:szCs w:val="26"/>
        </w:rPr>
      </w:pPr>
    </w:p>
    <w:p w:rsidR="00D6410F" w:rsidRPr="00D6410F" w:rsidRDefault="00336FD1" w:rsidP="00EF42B3">
      <w:pPr>
        <w:spacing w:line="276" w:lineRule="auto"/>
        <w:rPr>
          <w:b/>
          <w:sz w:val="26"/>
          <w:szCs w:val="26"/>
        </w:rPr>
      </w:pPr>
      <w:r>
        <w:rPr>
          <w:b/>
          <w:sz w:val="26"/>
          <w:szCs w:val="26"/>
        </w:rPr>
        <w:t>Цель.</w:t>
      </w:r>
      <w:r w:rsidR="00D6410F" w:rsidRPr="00D6410F">
        <w:rPr>
          <w:sz w:val="26"/>
          <w:szCs w:val="26"/>
        </w:rPr>
        <w:t xml:space="preserve">  </w:t>
      </w:r>
      <w:r w:rsidR="00942A57">
        <w:rPr>
          <w:sz w:val="26"/>
          <w:szCs w:val="26"/>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r w:rsidR="00D6410F" w:rsidRPr="00D6410F">
        <w:rPr>
          <w:sz w:val="26"/>
          <w:szCs w:val="26"/>
        </w:rPr>
        <w:t>.</w:t>
      </w:r>
    </w:p>
    <w:p w:rsidR="00D6410F" w:rsidRPr="00D6410F" w:rsidRDefault="00D6410F" w:rsidP="00EF42B3">
      <w:pPr>
        <w:spacing w:line="276" w:lineRule="auto"/>
        <w:rPr>
          <w:b/>
          <w:sz w:val="26"/>
          <w:szCs w:val="26"/>
        </w:rPr>
      </w:pPr>
    </w:p>
    <w:p w:rsidR="00D6410F" w:rsidRPr="00D6410F" w:rsidRDefault="00336FD1" w:rsidP="00EF42B3">
      <w:pPr>
        <w:spacing w:line="276" w:lineRule="auto"/>
        <w:rPr>
          <w:b/>
          <w:sz w:val="26"/>
          <w:szCs w:val="26"/>
        </w:rPr>
      </w:pPr>
      <w:r>
        <w:rPr>
          <w:b/>
          <w:sz w:val="26"/>
          <w:szCs w:val="26"/>
        </w:rPr>
        <w:t>Задачи.</w:t>
      </w:r>
    </w:p>
    <w:p w:rsidR="00D6410F" w:rsidRPr="00D6410F" w:rsidRDefault="00D6410F" w:rsidP="006F43C6">
      <w:pPr>
        <w:numPr>
          <w:ilvl w:val="0"/>
          <w:numId w:val="89"/>
        </w:numPr>
        <w:spacing w:line="276" w:lineRule="auto"/>
        <w:ind w:left="360"/>
        <w:rPr>
          <w:sz w:val="26"/>
          <w:szCs w:val="26"/>
        </w:rPr>
      </w:pPr>
      <w:r w:rsidRPr="00D6410F">
        <w:rPr>
          <w:sz w:val="26"/>
          <w:szCs w:val="26"/>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D6410F" w:rsidRPr="00D6410F" w:rsidRDefault="00D6410F" w:rsidP="006F43C6">
      <w:pPr>
        <w:pStyle w:val="af4"/>
        <w:numPr>
          <w:ilvl w:val="0"/>
          <w:numId w:val="89"/>
        </w:numPr>
        <w:spacing w:before="0" w:after="0" w:line="276" w:lineRule="auto"/>
        <w:ind w:left="360"/>
        <w:rPr>
          <w:sz w:val="26"/>
          <w:szCs w:val="26"/>
        </w:rPr>
      </w:pPr>
      <w:r w:rsidRPr="00D6410F">
        <w:rPr>
          <w:sz w:val="26"/>
          <w:szCs w:val="26"/>
        </w:rPr>
        <w:t>Становление эстетического отношения к окружающему миру.</w:t>
      </w:r>
    </w:p>
    <w:p w:rsidR="00D6410F" w:rsidRPr="00D6410F" w:rsidRDefault="00D6410F" w:rsidP="006F43C6">
      <w:pPr>
        <w:pStyle w:val="af4"/>
        <w:numPr>
          <w:ilvl w:val="0"/>
          <w:numId w:val="89"/>
        </w:numPr>
        <w:spacing w:before="0" w:after="0" w:line="276" w:lineRule="auto"/>
        <w:ind w:left="360"/>
        <w:rPr>
          <w:sz w:val="26"/>
          <w:szCs w:val="26"/>
        </w:rPr>
      </w:pPr>
      <w:r w:rsidRPr="00D6410F">
        <w:rPr>
          <w:sz w:val="26"/>
          <w:szCs w:val="26"/>
        </w:rPr>
        <w:t>Формирование элементарных представлений о видах искусства.</w:t>
      </w:r>
    </w:p>
    <w:p w:rsidR="00D6410F" w:rsidRPr="00D6410F" w:rsidRDefault="00D6410F" w:rsidP="006F43C6">
      <w:pPr>
        <w:pStyle w:val="af4"/>
        <w:numPr>
          <w:ilvl w:val="0"/>
          <w:numId w:val="89"/>
        </w:numPr>
        <w:spacing w:before="0" w:after="0" w:line="276" w:lineRule="auto"/>
        <w:ind w:left="360"/>
        <w:rPr>
          <w:sz w:val="26"/>
          <w:szCs w:val="26"/>
        </w:rPr>
      </w:pPr>
      <w:r w:rsidRPr="00D6410F">
        <w:rPr>
          <w:sz w:val="26"/>
          <w:szCs w:val="26"/>
        </w:rPr>
        <w:t>Восприятие музыки, художественной литературы, фольклора.</w:t>
      </w:r>
    </w:p>
    <w:p w:rsidR="00D6410F" w:rsidRPr="00D6410F" w:rsidRDefault="00D6410F" w:rsidP="006F43C6">
      <w:pPr>
        <w:pStyle w:val="af4"/>
        <w:numPr>
          <w:ilvl w:val="0"/>
          <w:numId w:val="89"/>
        </w:numPr>
        <w:spacing w:before="0" w:after="0" w:line="276" w:lineRule="auto"/>
        <w:ind w:left="360"/>
        <w:rPr>
          <w:sz w:val="26"/>
          <w:szCs w:val="26"/>
        </w:rPr>
      </w:pPr>
      <w:r w:rsidRPr="00D6410F">
        <w:rPr>
          <w:sz w:val="26"/>
          <w:szCs w:val="26"/>
        </w:rPr>
        <w:t>Стимулирование сопереживания персонажам художественных произведений.</w:t>
      </w:r>
    </w:p>
    <w:p w:rsidR="00D6410F" w:rsidRPr="00D6410F" w:rsidRDefault="00D6410F" w:rsidP="006F43C6">
      <w:pPr>
        <w:pStyle w:val="af4"/>
        <w:numPr>
          <w:ilvl w:val="0"/>
          <w:numId w:val="89"/>
        </w:numPr>
        <w:spacing w:before="0" w:after="0" w:line="276" w:lineRule="auto"/>
        <w:ind w:left="360"/>
        <w:rPr>
          <w:sz w:val="26"/>
          <w:szCs w:val="26"/>
        </w:rPr>
      </w:pPr>
      <w:r w:rsidRPr="00D6410F">
        <w:rPr>
          <w:sz w:val="26"/>
          <w:szCs w:val="26"/>
        </w:rPr>
        <w:t>Реализация самостоятельной творческой деятельности детей (изобразительной, конструктивно-модельной, музыкальной и др.).</w:t>
      </w:r>
    </w:p>
    <w:p w:rsidR="00D6410F" w:rsidRPr="00D6410F" w:rsidRDefault="00D6410F" w:rsidP="00EF42B3">
      <w:pPr>
        <w:pStyle w:val="af4"/>
        <w:spacing w:line="276" w:lineRule="auto"/>
        <w:rPr>
          <w:b/>
          <w:bCs/>
          <w:sz w:val="26"/>
          <w:szCs w:val="26"/>
        </w:rPr>
      </w:pPr>
      <w:r w:rsidRPr="00D6410F">
        <w:rPr>
          <w:b/>
          <w:bCs/>
          <w:sz w:val="26"/>
          <w:szCs w:val="26"/>
        </w:rPr>
        <w:t xml:space="preserve">Задачи художественно-эстетического развития </w:t>
      </w:r>
      <w:r w:rsidRPr="00D6410F">
        <w:rPr>
          <w:b/>
          <w:sz w:val="26"/>
          <w:szCs w:val="26"/>
        </w:rPr>
        <w:t xml:space="preserve"> </w:t>
      </w:r>
      <w:r w:rsidRPr="00D6410F">
        <w:rPr>
          <w:b/>
          <w:bCs/>
          <w:sz w:val="26"/>
          <w:szCs w:val="26"/>
        </w:rPr>
        <w:t>в младшем дошкольном возрасте</w:t>
      </w:r>
    </w:p>
    <w:p w:rsidR="00D6410F" w:rsidRPr="00D6410F" w:rsidRDefault="00D6410F" w:rsidP="006F43C6">
      <w:pPr>
        <w:pStyle w:val="af4"/>
        <w:numPr>
          <w:ilvl w:val="0"/>
          <w:numId w:val="90"/>
        </w:numPr>
        <w:tabs>
          <w:tab w:val="clear" w:pos="720"/>
          <w:tab w:val="num" w:pos="284"/>
        </w:tabs>
        <w:spacing w:line="276" w:lineRule="auto"/>
        <w:ind w:left="360"/>
        <w:rPr>
          <w:bCs/>
          <w:color w:val="000000"/>
          <w:kern w:val="24"/>
          <w:sz w:val="26"/>
          <w:szCs w:val="26"/>
        </w:rPr>
      </w:pPr>
      <w:r w:rsidRPr="00D6410F">
        <w:rPr>
          <w:bCs/>
          <w:color w:val="000000"/>
          <w:kern w:val="24"/>
          <w:sz w:val="26"/>
          <w:szCs w:val="26"/>
        </w:rPr>
        <w:t>Эстетическое восприятие мира природы</w:t>
      </w:r>
      <w:r w:rsidR="00AC2C1F">
        <w:rPr>
          <w:bCs/>
          <w:color w:val="000000"/>
          <w:kern w:val="24"/>
          <w:sz w:val="26"/>
          <w:szCs w:val="26"/>
        </w:rPr>
        <w:t>.</w:t>
      </w:r>
    </w:p>
    <w:p w:rsidR="00D6410F" w:rsidRPr="00D6410F" w:rsidRDefault="00D6410F" w:rsidP="006F43C6">
      <w:pPr>
        <w:numPr>
          <w:ilvl w:val="0"/>
          <w:numId w:val="92"/>
        </w:numPr>
        <w:tabs>
          <w:tab w:val="left" w:pos="360"/>
        </w:tabs>
        <w:spacing w:line="276" w:lineRule="auto"/>
        <w:ind w:left="360"/>
        <w:contextualSpacing/>
        <w:jc w:val="both"/>
        <w:rPr>
          <w:sz w:val="26"/>
          <w:szCs w:val="26"/>
        </w:rPr>
      </w:pPr>
      <w:r w:rsidRPr="00D6410F">
        <w:rPr>
          <w:bCs/>
          <w:color w:val="000000"/>
          <w:kern w:val="24"/>
          <w:sz w:val="26"/>
          <w:szCs w:val="26"/>
        </w:rPr>
        <w:t>Побуждать детей наблюдать за окружающей живой природой, всматриваться, замечать красоту природы.</w:t>
      </w:r>
    </w:p>
    <w:p w:rsidR="00D6410F" w:rsidRPr="00D6410F" w:rsidRDefault="00D6410F" w:rsidP="006F43C6">
      <w:pPr>
        <w:numPr>
          <w:ilvl w:val="0"/>
          <w:numId w:val="92"/>
        </w:numPr>
        <w:tabs>
          <w:tab w:val="left" w:pos="360"/>
        </w:tabs>
        <w:spacing w:line="276" w:lineRule="auto"/>
        <w:ind w:left="360"/>
        <w:contextualSpacing/>
        <w:jc w:val="both"/>
        <w:rPr>
          <w:sz w:val="26"/>
          <w:szCs w:val="26"/>
        </w:rPr>
      </w:pPr>
      <w:r w:rsidRPr="00D6410F">
        <w:rPr>
          <w:bCs/>
          <w:color w:val="000000"/>
          <w:kern w:val="24"/>
          <w:sz w:val="26"/>
          <w:szCs w:val="26"/>
        </w:rPr>
        <w:t>Обогащать яркими впечатлениями от разнообразия красоты природы.</w:t>
      </w:r>
    </w:p>
    <w:p w:rsidR="00D6410F" w:rsidRPr="00D6410F" w:rsidRDefault="00D6410F" w:rsidP="006F43C6">
      <w:pPr>
        <w:numPr>
          <w:ilvl w:val="0"/>
          <w:numId w:val="92"/>
        </w:numPr>
        <w:tabs>
          <w:tab w:val="left" w:pos="360"/>
        </w:tabs>
        <w:spacing w:line="276" w:lineRule="auto"/>
        <w:ind w:left="360"/>
        <w:contextualSpacing/>
        <w:jc w:val="both"/>
        <w:rPr>
          <w:sz w:val="26"/>
          <w:szCs w:val="26"/>
        </w:rPr>
      </w:pPr>
      <w:r w:rsidRPr="00D6410F">
        <w:rPr>
          <w:bCs/>
          <w:color w:val="000000"/>
          <w:kern w:val="24"/>
          <w:sz w:val="26"/>
          <w:szCs w:val="26"/>
        </w:rPr>
        <w:t>Воспитывать эмоциональный отклик на окружающую природу.</w:t>
      </w:r>
    </w:p>
    <w:p w:rsidR="00D6410F" w:rsidRPr="00D6410F" w:rsidRDefault="00D6410F" w:rsidP="006F43C6">
      <w:pPr>
        <w:numPr>
          <w:ilvl w:val="0"/>
          <w:numId w:val="92"/>
        </w:numPr>
        <w:tabs>
          <w:tab w:val="left" w:pos="360"/>
        </w:tabs>
        <w:spacing w:line="276" w:lineRule="auto"/>
        <w:ind w:left="360"/>
        <w:contextualSpacing/>
        <w:jc w:val="both"/>
        <w:rPr>
          <w:sz w:val="26"/>
          <w:szCs w:val="26"/>
        </w:rPr>
      </w:pPr>
      <w:r w:rsidRPr="00D6410F">
        <w:rPr>
          <w:bCs/>
          <w:color w:val="000000"/>
          <w:kern w:val="24"/>
          <w:sz w:val="26"/>
          <w:szCs w:val="26"/>
        </w:rPr>
        <w:t>Воспитывать любовь ко всему живому, умение любоваться, видеть красоту вокруг себя.</w:t>
      </w:r>
    </w:p>
    <w:p w:rsidR="00D6410F" w:rsidRPr="00D6410F" w:rsidRDefault="00D6410F" w:rsidP="006F43C6">
      <w:pPr>
        <w:pStyle w:val="af4"/>
        <w:numPr>
          <w:ilvl w:val="0"/>
          <w:numId w:val="90"/>
        </w:numPr>
        <w:tabs>
          <w:tab w:val="clear" w:pos="720"/>
          <w:tab w:val="num" w:pos="426"/>
        </w:tabs>
        <w:spacing w:line="276" w:lineRule="auto"/>
        <w:ind w:left="360"/>
        <w:rPr>
          <w:sz w:val="26"/>
          <w:szCs w:val="26"/>
        </w:rPr>
      </w:pPr>
      <w:r w:rsidRPr="00D6410F">
        <w:rPr>
          <w:bCs/>
          <w:sz w:val="26"/>
          <w:szCs w:val="26"/>
        </w:rPr>
        <w:t>Эстетическое восприятие социального мира</w:t>
      </w:r>
      <w:r w:rsidR="00AC2C1F">
        <w:rPr>
          <w:bCs/>
          <w:sz w:val="26"/>
          <w:szCs w:val="26"/>
        </w:rPr>
        <w:t>.</w:t>
      </w:r>
    </w:p>
    <w:p w:rsidR="00D6410F" w:rsidRPr="00D6410F" w:rsidRDefault="00D6410F" w:rsidP="006F43C6">
      <w:pPr>
        <w:pStyle w:val="af4"/>
        <w:numPr>
          <w:ilvl w:val="0"/>
          <w:numId w:val="91"/>
        </w:numPr>
        <w:spacing w:line="276" w:lineRule="auto"/>
        <w:ind w:left="720" w:hanging="654"/>
        <w:rPr>
          <w:sz w:val="26"/>
          <w:szCs w:val="26"/>
        </w:rPr>
      </w:pPr>
      <w:r w:rsidRPr="00D6410F">
        <w:rPr>
          <w:bCs/>
          <w:sz w:val="26"/>
          <w:szCs w:val="26"/>
        </w:rPr>
        <w:t>Дать детям представление о том, что все люди трудятся.</w:t>
      </w:r>
    </w:p>
    <w:p w:rsidR="00D6410F" w:rsidRPr="00D6410F" w:rsidRDefault="00D6410F" w:rsidP="006F43C6">
      <w:pPr>
        <w:pStyle w:val="af4"/>
        <w:numPr>
          <w:ilvl w:val="0"/>
          <w:numId w:val="91"/>
        </w:numPr>
        <w:spacing w:line="276" w:lineRule="auto"/>
        <w:ind w:left="720" w:hanging="654"/>
        <w:rPr>
          <w:sz w:val="26"/>
          <w:szCs w:val="26"/>
        </w:rPr>
      </w:pPr>
      <w:r w:rsidRPr="00D6410F">
        <w:rPr>
          <w:bCs/>
          <w:sz w:val="26"/>
          <w:szCs w:val="26"/>
        </w:rPr>
        <w:t>Воспитывать интерес, уважение к труду, людям труда.</w:t>
      </w:r>
    </w:p>
    <w:p w:rsidR="00D6410F" w:rsidRPr="00D6410F" w:rsidRDefault="00D6410F" w:rsidP="006F43C6">
      <w:pPr>
        <w:pStyle w:val="af4"/>
        <w:numPr>
          <w:ilvl w:val="0"/>
          <w:numId w:val="91"/>
        </w:numPr>
        <w:spacing w:line="276" w:lineRule="auto"/>
        <w:ind w:left="720" w:hanging="654"/>
        <w:rPr>
          <w:sz w:val="26"/>
          <w:szCs w:val="26"/>
        </w:rPr>
      </w:pPr>
      <w:r w:rsidRPr="00D6410F">
        <w:rPr>
          <w:bCs/>
          <w:sz w:val="26"/>
          <w:szCs w:val="26"/>
        </w:rPr>
        <w:t>Воспитывать бережное отношение к окружающему предметному миру.</w:t>
      </w:r>
    </w:p>
    <w:p w:rsidR="00D6410F" w:rsidRPr="00D6410F" w:rsidRDefault="00D6410F" w:rsidP="006F43C6">
      <w:pPr>
        <w:pStyle w:val="af4"/>
        <w:numPr>
          <w:ilvl w:val="0"/>
          <w:numId w:val="91"/>
        </w:numPr>
        <w:spacing w:line="276" w:lineRule="auto"/>
        <w:ind w:left="720" w:hanging="654"/>
        <w:rPr>
          <w:sz w:val="26"/>
          <w:szCs w:val="26"/>
        </w:rPr>
      </w:pPr>
      <w:r w:rsidRPr="00D6410F">
        <w:rPr>
          <w:bCs/>
          <w:sz w:val="26"/>
          <w:szCs w:val="26"/>
        </w:rPr>
        <w:t>Формировать интерес к окружающим предметам.</w:t>
      </w:r>
    </w:p>
    <w:p w:rsidR="00D6410F" w:rsidRPr="00AC2C1F" w:rsidRDefault="00D6410F" w:rsidP="006F43C6">
      <w:pPr>
        <w:pStyle w:val="af4"/>
        <w:numPr>
          <w:ilvl w:val="0"/>
          <w:numId w:val="91"/>
        </w:numPr>
        <w:spacing w:line="276" w:lineRule="auto"/>
        <w:ind w:left="720" w:hanging="654"/>
        <w:rPr>
          <w:sz w:val="26"/>
          <w:szCs w:val="26"/>
        </w:rPr>
      </w:pPr>
      <w:r w:rsidRPr="00D6410F">
        <w:rPr>
          <w:bCs/>
          <w:sz w:val="26"/>
          <w:szCs w:val="26"/>
        </w:rPr>
        <w:t xml:space="preserve">Уметь обследовать их, осуществлять простейший сенсорный анализ, </w:t>
      </w:r>
      <w:r w:rsidR="00AC2C1F">
        <w:rPr>
          <w:bCs/>
          <w:sz w:val="26"/>
          <w:szCs w:val="26"/>
        </w:rPr>
        <w:t xml:space="preserve"> </w:t>
      </w:r>
      <w:r w:rsidR="00AC2C1F">
        <w:rPr>
          <w:sz w:val="26"/>
          <w:szCs w:val="26"/>
        </w:rPr>
        <w:t xml:space="preserve">    </w:t>
      </w:r>
      <w:r w:rsidRPr="00AC2C1F">
        <w:rPr>
          <w:bCs/>
          <w:sz w:val="26"/>
          <w:szCs w:val="26"/>
        </w:rPr>
        <w:t>выделять ярко выраженные свойства, качества предмета.</w:t>
      </w:r>
    </w:p>
    <w:p w:rsidR="00D6410F" w:rsidRPr="00D6410F" w:rsidRDefault="00D6410F" w:rsidP="006F43C6">
      <w:pPr>
        <w:pStyle w:val="af4"/>
        <w:numPr>
          <w:ilvl w:val="0"/>
          <w:numId w:val="91"/>
        </w:numPr>
        <w:spacing w:line="276" w:lineRule="auto"/>
        <w:ind w:left="720" w:hanging="654"/>
        <w:rPr>
          <w:b/>
          <w:sz w:val="26"/>
          <w:szCs w:val="26"/>
        </w:rPr>
      </w:pPr>
      <w:r w:rsidRPr="00D6410F">
        <w:rPr>
          <w:bCs/>
          <w:sz w:val="26"/>
          <w:szCs w:val="26"/>
        </w:rPr>
        <w:t>Различать эмоциональное состояние людей. Воспитывать чувство симпатии к другим детям.</w:t>
      </w:r>
    </w:p>
    <w:p w:rsidR="00D6410F" w:rsidRPr="00D6410F" w:rsidRDefault="00D6410F" w:rsidP="006F43C6">
      <w:pPr>
        <w:pStyle w:val="af4"/>
        <w:numPr>
          <w:ilvl w:val="0"/>
          <w:numId w:val="90"/>
        </w:numPr>
        <w:tabs>
          <w:tab w:val="clear" w:pos="720"/>
          <w:tab w:val="num" w:pos="426"/>
        </w:tabs>
        <w:spacing w:line="276" w:lineRule="auto"/>
        <w:ind w:left="360"/>
        <w:rPr>
          <w:sz w:val="26"/>
          <w:szCs w:val="26"/>
        </w:rPr>
      </w:pPr>
      <w:r w:rsidRPr="00D6410F">
        <w:rPr>
          <w:sz w:val="26"/>
          <w:szCs w:val="26"/>
        </w:rPr>
        <w:t>Художественное восприятие произведений искусства</w:t>
      </w:r>
      <w:r w:rsidR="00AC2C1F">
        <w:rPr>
          <w:sz w:val="26"/>
          <w:szCs w:val="26"/>
        </w:rPr>
        <w:t>.</w:t>
      </w:r>
    </w:p>
    <w:p w:rsidR="00D6410F" w:rsidRPr="00D6410F" w:rsidRDefault="00D6410F" w:rsidP="006F43C6">
      <w:pPr>
        <w:pStyle w:val="af4"/>
        <w:numPr>
          <w:ilvl w:val="0"/>
          <w:numId w:val="93"/>
        </w:numPr>
        <w:spacing w:line="276" w:lineRule="auto"/>
        <w:ind w:left="360"/>
        <w:rPr>
          <w:sz w:val="26"/>
          <w:szCs w:val="26"/>
        </w:rPr>
      </w:pPr>
      <w:r w:rsidRPr="00D6410F">
        <w:rPr>
          <w:sz w:val="26"/>
          <w:szCs w:val="26"/>
        </w:rPr>
        <w:t>Развивать эстетические чувства, художественное восприятие ребенка.</w:t>
      </w:r>
    </w:p>
    <w:p w:rsidR="00D6410F" w:rsidRPr="00D6410F" w:rsidRDefault="00D6410F" w:rsidP="006F43C6">
      <w:pPr>
        <w:pStyle w:val="af4"/>
        <w:numPr>
          <w:ilvl w:val="0"/>
          <w:numId w:val="93"/>
        </w:numPr>
        <w:spacing w:line="276" w:lineRule="auto"/>
        <w:ind w:left="360"/>
        <w:rPr>
          <w:sz w:val="26"/>
          <w:szCs w:val="26"/>
        </w:rPr>
      </w:pPr>
      <w:r w:rsidRPr="00D6410F">
        <w:rPr>
          <w:sz w:val="26"/>
          <w:szCs w:val="26"/>
        </w:rPr>
        <w:t>Воспитывать эмоциональный отклик на произведения искусства.</w:t>
      </w:r>
    </w:p>
    <w:p w:rsidR="00D6410F" w:rsidRPr="00D6410F" w:rsidRDefault="00D6410F" w:rsidP="006F43C6">
      <w:pPr>
        <w:pStyle w:val="af4"/>
        <w:numPr>
          <w:ilvl w:val="0"/>
          <w:numId w:val="93"/>
        </w:numPr>
        <w:spacing w:line="276" w:lineRule="auto"/>
        <w:ind w:left="360"/>
        <w:rPr>
          <w:sz w:val="26"/>
          <w:szCs w:val="26"/>
        </w:rPr>
      </w:pPr>
      <w:r w:rsidRPr="00D6410F">
        <w:rPr>
          <w:sz w:val="26"/>
          <w:szCs w:val="26"/>
        </w:rPr>
        <w:lastRenderedPageBreak/>
        <w:t>Учить замечать яркость цветовых образов изобразительного и прикладного искусства.</w:t>
      </w:r>
    </w:p>
    <w:p w:rsidR="00D6410F" w:rsidRPr="00D6410F" w:rsidRDefault="00D6410F" w:rsidP="006F43C6">
      <w:pPr>
        <w:pStyle w:val="af4"/>
        <w:numPr>
          <w:ilvl w:val="0"/>
          <w:numId w:val="93"/>
        </w:numPr>
        <w:spacing w:line="276" w:lineRule="auto"/>
        <w:ind w:left="360"/>
        <w:rPr>
          <w:sz w:val="26"/>
          <w:szCs w:val="26"/>
        </w:rPr>
      </w:pPr>
      <w:r w:rsidRPr="00D6410F">
        <w:rPr>
          <w:sz w:val="26"/>
          <w:szCs w:val="26"/>
        </w:rPr>
        <w:t>Учить выделять средства выразительности в произведениях искусства.</w:t>
      </w:r>
    </w:p>
    <w:p w:rsidR="00D6410F" w:rsidRPr="00D6410F" w:rsidRDefault="00D6410F" w:rsidP="006F43C6">
      <w:pPr>
        <w:pStyle w:val="af4"/>
        <w:numPr>
          <w:ilvl w:val="0"/>
          <w:numId w:val="93"/>
        </w:numPr>
        <w:spacing w:line="276" w:lineRule="auto"/>
        <w:ind w:left="360"/>
        <w:rPr>
          <w:sz w:val="26"/>
          <w:szCs w:val="26"/>
        </w:rPr>
      </w:pPr>
      <w:r w:rsidRPr="00D6410F">
        <w:rPr>
          <w:sz w:val="26"/>
          <w:szCs w:val="26"/>
        </w:rPr>
        <w:t>Дать элементарные представления об архитектуре.</w:t>
      </w:r>
    </w:p>
    <w:p w:rsidR="00D6410F" w:rsidRPr="00D6410F" w:rsidRDefault="00D6410F" w:rsidP="006F43C6">
      <w:pPr>
        <w:pStyle w:val="af4"/>
        <w:numPr>
          <w:ilvl w:val="0"/>
          <w:numId w:val="93"/>
        </w:numPr>
        <w:spacing w:line="276" w:lineRule="auto"/>
        <w:ind w:left="360"/>
        <w:rPr>
          <w:sz w:val="26"/>
          <w:szCs w:val="26"/>
        </w:rPr>
      </w:pPr>
      <w:r w:rsidRPr="00D6410F">
        <w:rPr>
          <w:sz w:val="26"/>
          <w:szCs w:val="26"/>
        </w:rPr>
        <w:t xml:space="preserve">Учить делиться своими впечатлениями </w:t>
      </w:r>
      <w:proofErr w:type="gramStart"/>
      <w:r w:rsidRPr="00D6410F">
        <w:rPr>
          <w:sz w:val="26"/>
          <w:szCs w:val="26"/>
        </w:rPr>
        <w:t>со</w:t>
      </w:r>
      <w:proofErr w:type="gramEnd"/>
      <w:r w:rsidRPr="00D6410F">
        <w:rPr>
          <w:sz w:val="26"/>
          <w:szCs w:val="26"/>
        </w:rPr>
        <w:t xml:space="preserve"> взрослыми, сверстниками.</w:t>
      </w:r>
    </w:p>
    <w:p w:rsidR="00D6410F" w:rsidRPr="00D6410F" w:rsidRDefault="00D6410F" w:rsidP="006F43C6">
      <w:pPr>
        <w:pStyle w:val="af4"/>
        <w:numPr>
          <w:ilvl w:val="0"/>
          <w:numId w:val="93"/>
        </w:numPr>
        <w:spacing w:line="276" w:lineRule="auto"/>
        <w:ind w:left="360"/>
        <w:rPr>
          <w:sz w:val="26"/>
          <w:szCs w:val="26"/>
        </w:rPr>
      </w:pPr>
      <w:r w:rsidRPr="00D6410F">
        <w:rPr>
          <w:sz w:val="26"/>
          <w:szCs w:val="26"/>
        </w:rPr>
        <w:t>Формировать эмоционально-эстетическое отношение ребенка к народной культуре.</w:t>
      </w:r>
    </w:p>
    <w:p w:rsidR="00D6410F" w:rsidRPr="00D6410F" w:rsidRDefault="00D6410F" w:rsidP="006F43C6">
      <w:pPr>
        <w:pStyle w:val="af4"/>
        <w:numPr>
          <w:ilvl w:val="0"/>
          <w:numId w:val="90"/>
        </w:numPr>
        <w:tabs>
          <w:tab w:val="clear" w:pos="720"/>
          <w:tab w:val="num" w:pos="426"/>
        </w:tabs>
        <w:spacing w:line="276" w:lineRule="auto"/>
        <w:ind w:left="360"/>
        <w:rPr>
          <w:sz w:val="26"/>
          <w:szCs w:val="26"/>
        </w:rPr>
      </w:pPr>
      <w:r w:rsidRPr="00D6410F">
        <w:rPr>
          <w:bCs/>
          <w:sz w:val="26"/>
          <w:szCs w:val="26"/>
        </w:rPr>
        <w:t xml:space="preserve">Художественно-изобразительная </w:t>
      </w:r>
      <w:r w:rsidRPr="00D6410F">
        <w:rPr>
          <w:sz w:val="26"/>
          <w:szCs w:val="26"/>
        </w:rPr>
        <w:t xml:space="preserve"> </w:t>
      </w:r>
      <w:r w:rsidRPr="00D6410F">
        <w:rPr>
          <w:bCs/>
          <w:sz w:val="26"/>
          <w:szCs w:val="26"/>
        </w:rPr>
        <w:t>деятельность</w:t>
      </w:r>
      <w:r w:rsidR="00AC2C1F">
        <w:rPr>
          <w:bCs/>
          <w:sz w:val="26"/>
          <w:szCs w:val="26"/>
        </w:rPr>
        <w:t>.</w:t>
      </w:r>
    </w:p>
    <w:p w:rsidR="00D6410F" w:rsidRPr="00D6410F" w:rsidRDefault="00D6410F" w:rsidP="006F43C6">
      <w:pPr>
        <w:pStyle w:val="af4"/>
        <w:numPr>
          <w:ilvl w:val="0"/>
          <w:numId w:val="94"/>
        </w:numPr>
        <w:spacing w:line="276" w:lineRule="auto"/>
        <w:ind w:left="360"/>
        <w:rPr>
          <w:sz w:val="26"/>
          <w:szCs w:val="26"/>
        </w:rPr>
      </w:pPr>
      <w:r w:rsidRPr="00D6410F">
        <w:rPr>
          <w:bCs/>
          <w:sz w:val="26"/>
          <w:szCs w:val="26"/>
        </w:rPr>
        <w:t>Развивать интерес детей к изобразительной деятельности, к образному отражению увиденного, услышанного, прочувствованного.</w:t>
      </w:r>
    </w:p>
    <w:p w:rsidR="00D6410F" w:rsidRPr="00D6410F" w:rsidRDefault="00D6410F" w:rsidP="006F43C6">
      <w:pPr>
        <w:pStyle w:val="af4"/>
        <w:numPr>
          <w:ilvl w:val="0"/>
          <w:numId w:val="94"/>
        </w:numPr>
        <w:spacing w:line="276" w:lineRule="auto"/>
        <w:ind w:left="360"/>
        <w:rPr>
          <w:sz w:val="26"/>
          <w:szCs w:val="26"/>
        </w:rPr>
      </w:pPr>
      <w:r w:rsidRPr="00D6410F">
        <w:rPr>
          <w:bCs/>
          <w:sz w:val="26"/>
          <w:szCs w:val="26"/>
        </w:rPr>
        <w:t xml:space="preserve">Формировать представления о форме, величине, строении, цвете предметов, упражнять в передаче своего отношения к </w:t>
      </w:r>
      <w:proofErr w:type="gramStart"/>
      <w:r w:rsidRPr="00D6410F">
        <w:rPr>
          <w:bCs/>
          <w:sz w:val="26"/>
          <w:szCs w:val="26"/>
        </w:rPr>
        <w:t>изображаемому</w:t>
      </w:r>
      <w:proofErr w:type="gramEnd"/>
      <w:r w:rsidRPr="00D6410F">
        <w:rPr>
          <w:bCs/>
          <w:sz w:val="26"/>
          <w:szCs w:val="26"/>
        </w:rPr>
        <w:t>, выделять главное в предмете и его признаки, настроение.</w:t>
      </w:r>
    </w:p>
    <w:p w:rsidR="00D6410F" w:rsidRPr="00D6410F" w:rsidRDefault="00D6410F" w:rsidP="006F43C6">
      <w:pPr>
        <w:pStyle w:val="af4"/>
        <w:numPr>
          <w:ilvl w:val="0"/>
          <w:numId w:val="94"/>
        </w:numPr>
        <w:spacing w:line="276" w:lineRule="auto"/>
        <w:ind w:left="360"/>
        <w:rPr>
          <w:sz w:val="26"/>
          <w:szCs w:val="26"/>
        </w:rPr>
      </w:pPr>
      <w:r w:rsidRPr="00D6410F">
        <w:rPr>
          <w:bCs/>
          <w:sz w:val="26"/>
          <w:szCs w:val="26"/>
        </w:rPr>
        <w:t>Учить создавать образ из округлых форм и цветовых пятен.</w:t>
      </w:r>
    </w:p>
    <w:p w:rsidR="00D6410F" w:rsidRPr="00D6410F" w:rsidRDefault="00D6410F" w:rsidP="006F43C6">
      <w:pPr>
        <w:pStyle w:val="af4"/>
        <w:numPr>
          <w:ilvl w:val="0"/>
          <w:numId w:val="94"/>
        </w:numPr>
        <w:spacing w:line="276" w:lineRule="auto"/>
        <w:ind w:left="360"/>
        <w:rPr>
          <w:sz w:val="26"/>
          <w:szCs w:val="26"/>
        </w:rPr>
      </w:pPr>
      <w:r w:rsidRPr="00D6410F">
        <w:rPr>
          <w:bCs/>
          <w:sz w:val="26"/>
          <w:szCs w:val="26"/>
        </w:rPr>
        <w:t xml:space="preserve">Учить </w:t>
      </w:r>
      <w:proofErr w:type="gramStart"/>
      <w:r w:rsidRPr="00D6410F">
        <w:rPr>
          <w:bCs/>
          <w:sz w:val="26"/>
          <w:szCs w:val="26"/>
        </w:rPr>
        <w:t>гармонично</w:t>
      </w:r>
      <w:proofErr w:type="gramEnd"/>
      <w:r w:rsidRPr="00D6410F">
        <w:rPr>
          <w:bCs/>
          <w:sz w:val="26"/>
          <w:szCs w:val="26"/>
        </w:rPr>
        <w:t xml:space="preserve"> располагать предметы на плоскости листа.</w:t>
      </w:r>
    </w:p>
    <w:p w:rsidR="00D6410F" w:rsidRPr="00D6410F" w:rsidRDefault="00D6410F" w:rsidP="006F43C6">
      <w:pPr>
        <w:pStyle w:val="af4"/>
        <w:numPr>
          <w:ilvl w:val="0"/>
          <w:numId w:val="94"/>
        </w:numPr>
        <w:spacing w:line="276" w:lineRule="auto"/>
        <w:ind w:left="360"/>
        <w:rPr>
          <w:sz w:val="26"/>
          <w:szCs w:val="26"/>
        </w:rPr>
      </w:pPr>
      <w:r w:rsidRPr="00D6410F">
        <w:rPr>
          <w:bCs/>
          <w:sz w:val="26"/>
          <w:szCs w:val="26"/>
        </w:rPr>
        <w:t>Развивать воображение, творческие способности.</w:t>
      </w:r>
    </w:p>
    <w:p w:rsidR="00D6410F" w:rsidRPr="00D6410F" w:rsidRDefault="00D6410F" w:rsidP="006F43C6">
      <w:pPr>
        <w:pStyle w:val="af4"/>
        <w:numPr>
          <w:ilvl w:val="0"/>
          <w:numId w:val="94"/>
        </w:numPr>
        <w:spacing w:line="276" w:lineRule="auto"/>
        <w:ind w:left="360"/>
        <w:rPr>
          <w:sz w:val="26"/>
          <w:szCs w:val="26"/>
        </w:rPr>
      </w:pPr>
      <w:r w:rsidRPr="00D6410F">
        <w:rPr>
          <w:bCs/>
          <w:sz w:val="26"/>
          <w:szCs w:val="26"/>
        </w:rPr>
        <w:t>Учить видеть средства выразительности в произведениях искусства (цвет, ритм, объем).</w:t>
      </w:r>
    </w:p>
    <w:p w:rsidR="00D6410F" w:rsidRPr="00D6410F" w:rsidRDefault="00D6410F" w:rsidP="006F43C6">
      <w:pPr>
        <w:pStyle w:val="af4"/>
        <w:numPr>
          <w:ilvl w:val="0"/>
          <w:numId w:val="94"/>
        </w:numPr>
        <w:spacing w:line="276" w:lineRule="auto"/>
        <w:ind w:left="360"/>
        <w:rPr>
          <w:sz w:val="26"/>
          <w:szCs w:val="26"/>
        </w:rPr>
      </w:pPr>
      <w:r w:rsidRPr="00D6410F">
        <w:rPr>
          <w:bCs/>
          <w:sz w:val="26"/>
          <w:szCs w:val="26"/>
        </w:rPr>
        <w:t>Знакомить с разнообразием  изобразительных материалов.</w:t>
      </w:r>
    </w:p>
    <w:p w:rsidR="00D6410F" w:rsidRPr="00D6410F" w:rsidRDefault="00D6410F" w:rsidP="00EF42B3">
      <w:pPr>
        <w:pStyle w:val="af4"/>
        <w:spacing w:line="276" w:lineRule="auto"/>
        <w:rPr>
          <w:b/>
          <w:sz w:val="26"/>
          <w:szCs w:val="26"/>
        </w:rPr>
      </w:pPr>
      <w:r w:rsidRPr="00D6410F">
        <w:rPr>
          <w:b/>
          <w:sz w:val="26"/>
          <w:szCs w:val="26"/>
        </w:rPr>
        <w:t>Задачи художественно-эстетического развития в старшем дошкольном возрасте</w:t>
      </w:r>
    </w:p>
    <w:p w:rsidR="00D6410F" w:rsidRPr="00D6410F" w:rsidRDefault="00D6410F" w:rsidP="006F43C6">
      <w:pPr>
        <w:pStyle w:val="af4"/>
        <w:numPr>
          <w:ilvl w:val="0"/>
          <w:numId w:val="95"/>
        </w:numPr>
        <w:spacing w:line="276" w:lineRule="auto"/>
        <w:ind w:left="360"/>
        <w:rPr>
          <w:sz w:val="26"/>
          <w:szCs w:val="26"/>
        </w:rPr>
      </w:pPr>
      <w:r w:rsidRPr="00D6410F">
        <w:rPr>
          <w:bCs/>
          <w:sz w:val="26"/>
          <w:szCs w:val="26"/>
        </w:rPr>
        <w:t>Эстетическое восприятие мира природы</w:t>
      </w:r>
      <w:r w:rsidR="00AC2C1F">
        <w:rPr>
          <w:bCs/>
          <w:sz w:val="26"/>
          <w:szCs w:val="26"/>
        </w:rPr>
        <w:t>.</w:t>
      </w:r>
    </w:p>
    <w:p w:rsidR="00D6410F" w:rsidRPr="00D6410F" w:rsidRDefault="00D6410F" w:rsidP="006F43C6">
      <w:pPr>
        <w:pStyle w:val="af4"/>
        <w:numPr>
          <w:ilvl w:val="0"/>
          <w:numId w:val="96"/>
        </w:numPr>
        <w:spacing w:line="276" w:lineRule="auto"/>
        <w:ind w:left="360"/>
        <w:rPr>
          <w:sz w:val="26"/>
          <w:szCs w:val="26"/>
        </w:rPr>
      </w:pPr>
      <w:r w:rsidRPr="00D6410F">
        <w:rPr>
          <w:bCs/>
          <w:sz w:val="26"/>
          <w:szCs w:val="26"/>
        </w:rPr>
        <w:t>Развивать интерес, желание и умение наблюдать за живой и неживой природой</w:t>
      </w:r>
      <w:r w:rsidR="00AC2C1F">
        <w:rPr>
          <w:bCs/>
          <w:sz w:val="26"/>
          <w:szCs w:val="26"/>
        </w:rPr>
        <w:t>.</w:t>
      </w:r>
    </w:p>
    <w:p w:rsidR="00D6410F" w:rsidRPr="00D6410F" w:rsidRDefault="00D6410F" w:rsidP="006F43C6">
      <w:pPr>
        <w:pStyle w:val="af4"/>
        <w:numPr>
          <w:ilvl w:val="0"/>
          <w:numId w:val="96"/>
        </w:numPr>
        <w:spacing w:line="276" w:lineRule="auto"/>
        <w:ind w:left="360"/>
        <w:rPr>
          <w:sz w:val="26"/>
          <w:szCs w:val="26"/>
        </w:rPr>
      </w:pPr>
      <w:r w:rsidRPr="00D6410F">
        <w:rPr>
          <w:bCs/>
          <w:sz w:val="26"/>
          <w:szCs w:val="26"/>
        </w:rPr>
        <w:t>Воспитывать эмоциональный отклик на красоту природы, любовь к природе, основы экологической культуры</w:t>
      </w:r>
      <w:r w:rsidR="00AC2C1F">
        <w:rPr>
          <w:bCs/>
          <w:sz w:val="26"/>
          <w:szCs w:val="26"/>
        </w:rPr>
        <w:t>.</w:t>
      </w:r>
    </w:p>
    <w:p w:rsidR="00D6410F" w:rsidRPr="00D6410F" w:rsidRDefault="00D6410F" w:rsidP="006F43C6">
      <w:pPr>
        <w:pStyle w:val="af4"/>
        <w:numPr>
          <w:ilvl w:val="0"/>
          <w:numId w:val="96"/>
        </w:numPr>
        <w:spacing w:line="276" w:lineRule="auto"/>
        <w:ind w:left="360"/>
        <w:rPr>
          <w:sz w:val="26"/>
          <w:szCs w:val="26"/>
        </w:rPr>
      </w:pPr>
      <w:r w:rsidRPr="00D6410F">
        <w:rPr>
          <w:bCs/>
          <w:sz w:val="26"/>
          <w:szCs w:val="26"/>
        </w:rPr>
        <w:t>Подводить к умению одухотворять природу, представлять себя в роли животного, растения, передавать его облик, характер, настроение</w:t>
      </w:r>
      <w:r w:rsidR="00AC2C1F">
        <w:rPr>
          <w:bCs/>
          <w:sz w:val="26"/>
          <w:szCs w:val="26"/>
        </w:rPr>
        <w:t>.</w:t>
      </w:r>
    </w:p>
    <w:p w:rsidR="00D6410F" w:rsidRPr="00D6410F" w:rsidRDefault="00D6410F" w:rsidP="006F43C6">
      <w:pPr>
        <w:pStyle w:val="af4"/>
        <w:numPr>
          <w:ilvl w:val="0"/>
          <w:numId w:val="95"/>
        </w:numPr>
        <w:spacing w:line="276" w:lineRule="auto"/>
        <w:ind w:left="360"/>
        <w:rPr>
          <w:sz w:val="26"/>
          <w:szCs w:val="26"/>
        </w:rPr>
      </w:pPr>
      <w:r w:rsidRPr="00D6410F">
        <w:rPr>
          <w:sz w:val="26"/>
          <w:szCs w:val="26"/>
        </w:rPr>
        <w:t>Эстетическое восприятие социального мира</w:t>
      </w:r>
      <w:r w:rsidR="00AC2C1F">
        <w:rPr>
          <w:sz w:val="26"/>
          <w:szCs w:val="26"/>
        </w:rPr>
        <w:t>.</w:t>
      </w:r>
    </w:p>
    <w:p w:rsidR="00D6410F" w:rsidRPr="00D6410F" w:rsidRDefault="00D6410F" w:rsidP="006F43C6">
      <w:pPr>
        <w:pStyle w:val="af4"/>
        <w:numPr>
          <w:ilvl w:val="0"/>
          <w:numId w:val="97"/>
        </w:numPr>
        <w:spacing w:line="276" w:lineRule="auto"/>
        <w:ind w:left="360"/>
        <w:rPr>
          <w:sz w:val="26"/>
          <w:szCs w:val="26"/>
        </w:rPr>
      </w:pPr>
      <w:r w:rsidRPr="00D6410F">
        <w:rPr>
          <w:bCs/>
          <w:sz w:val="26"/>
          <w:szCs w:val="26"/>
        </w:rPr>
        <w:t>Дать детям представление о труде взрослых, о профессиях</w:t>
      </w:r>
      <w:r w:rsidR="00AC2C1F">
        <w:rPr>
          <w:bCs/>
          <w:sz w:val="26"/>
          <w:szCs w:val="26"/>
        </w:rPr>
        <w:t>.</w:t>
      </w:r>
    </w:p>
    <w:p w:rsidR="00D6410F" w:rsidRPr="00D6410F" w:rsidRDefault="00D6410F" w:rsidP="006F43C6">
      <w:pPr>
        <w:pStyle w:val="af4"/>
        <w:numPr>
          <w:ilvl w:val="0"/>
          <w:numId w:val="97"/>
        </w:numPr>
        <w:spacing w:line="276" w:lineRule="auto"/>
        <w:ind w:left="360"/>
        <w:rPr>
          <w:sz w:val="26"/>
          <w:szCs w:val="26"/>
        </w:rPr>
      </w:pPr>
      <w:r w:rsidRPr="00D6410F">
        <w:rPr>
          <w:bCs/>
          <w:sz w:val="26"/>
          <w:szCs w:val="26"/>
        </w:rPr>
        <w:t>Воспитывать интерес, уважение к людям, которые трудятся на благо других людей</w:t>
      </w:r>
      <w:r w:rsidR="00AC2C1F">
        <w:rPr>
          <w:bCs/>
          <w:sz w:val="26"/>
          <w:szCs w:val="26"/>
        </w:rPr>
        <w:t>.</w:t>
      </w:r>
    </w:p>
    <w:p w:rsidR="00D6410F" w:rsidRPr="00D6410F" w:rsidRDefault="00D6410F" w:rsidP="006F43C6">
      <w:pPr>
        <w:pStyle w:val="af4"/>
        <w:numPr>
          <w:ilvl w:val="0"/>
          <w:numId w:val="97"/>
        </w:numPr>
        <w:spacing w:line="276" w:lineRule="auto"/>
        <w:ind w:left="360"/>
        <w:rPr>
          <w:sz w:val="26"/>
          <w:szCs w:val="26"/>
        </w:rPr>
      </w:pPr>
      <w:r w:rsidRPr="00D6410F">
        <w:rPr>
          <w:bCs/>
          <w:sz w:val="26"/>
          <w:szCs w:val="26"/>
        </w:rPr>
        <w:t>Воспитывать предметное отношение к предметам рукотворного мира</w:t>
      </w:r>
    </w:p>
    <w:p w:rsidR="00D6410F" w:rsidRPr="00D6410F" w:rsidRDefault="00D6410F" w:rsidP="006F43C6">
      <w:pPr>
        <w:pStyle w:val="af4"/>
        <w:numPr>
          <w:ilvl w:val="0"/>
          <w:numId w:val="97"/>
        </w:numPr>
        <w:spacing w:line="276" w:lineRule="auto"/>
        <w:ind w:left="360"/>
        <w:rPr>
          <w:sz w:val="26"/>
          <w:szCs w:val="26"/>
        </w:rPr>
      </w:pPr>
      <w:r w:rsidRPr="00D6410F">
        <w:rPr>
          <w:bCs/>
          <w:sz w:val="26"/>
          <w:szCs w:val="26"/>
        </w:rPr>
        <w:t>Формировать знания о Родине, Москве</w:t>
      </w:r>
      <w:r w:rsidR="00AC2C1F">
        <w:rPr>
          <w:bCs/>
          <w:sz w:val="26"/>
          <w:szCs w:val="26"/>
        </w:rPr>
        <w:t>.</w:t>
      </w:r>
    </w:p>
    <w:p w:rsidR="00D6410F" w:rsidRPr="00D6410F" w:rsidRDefault="00D6410F" w:rsidP="006F43C6">
      <w:pPr>
        <w:pStyle w:val="af4"/>
        <w:numPr>
          <w:ilvl w:val="0"/>
          <w:numId w:val="97"/>
        </w:numPr>
        <w:spacing w:line="276" w:lineRule="auto"/>
        <w:ind w:left="360"/>
        <w:rPr>
          <w:sz w:val="26"/>
          <w:szCs w:val="26"/>
        </w:rPr>
      </w:pPr>
      <w:r w:rsidRPr="00D6410F">
        <w:rPr>
          <w:bCs/>
          <w:sz w:val="26"/>
          <w:szCs w:val="26"/>
        </w:rPr>
        <w:t>Знакомить с ближайшим окружением, учить любоваться красотой окружающих предметов</w:t>
      </w:r>
      <w:r w:rsidR="00AC2C1F">
        <w:rPr>
          <w:bCs/>
          <w:sz w:val="26"/>
          <w:szCs w:val="26"/>
        </w:rPr>
        <w:t>.</w:t>
      </w:r>
    </w:p>
    <w:p w:rsidR="00D6410F" w:rsidRPr="00D6410F" w:rsidRDefault="00D6410F" w:rsidP="006F43C6">
      <w:pPr>
        <w:pStyle w:val="af4"/>
        <w:numPr>
          <w:ilvl w:val="0"/>
          <w:numId w:val="97"/>
        </w:numPr>
        <w:spacing w:line="276" w:lineRule="auto"/>
        <w:ind w:left="360"/>
        <w:rPr>
          <w:sz w:val="26"/>
          <w:szCs w:val="26"/>
        </w:rPr>
      </w:pPr>
      <w:r w:rsidRPr="00D6410F">
        <w:rPr>
          <w:bCs/>
          <w:sz w:val="26"/>
          <w:szCs w:val="26"/>
        </w:rPr>
        <w:t>Учить выделять особенности строения предметов, их свойства и качества, назначение</w:t>
      </w:r>
      <w:r w:rsidR="00AC2C1F">
        <w:rPr>
          <w:bCs/>
          <w:sz w:val="26"/>
          <w:szCs w:val="26"/>
        </w:rPr>
        <w:t>.</w:t>
      </w:r>
    </w:p>
    <w:p w:rsidR="00D6410F" w:rsidRPr="00D6410F" w:rsidRDefault="00D6410F" w:rsidP="006F43C6">
      <w:pPr>
        <w:pStyle w:val="af4"/>
        <w:numPr>
          <w:ilvl w:val="0"/>
          <w:numId w:val="97"/>
        </w:numPr>
        <w:spacing w:line="276" w:lineRule="auto"/>
        <w:ind w:left="360"/>
        <w:rPr>
          <w:sz w:val="26"/>
          <w:szCs w:val="26"/>
        </w:rPr>
      </w:pPr>
      <w:r w:rsidRPr="00D6410F">
        <w:rPr>
          <w:bCs/>
          <w:sz w:val="26"/>
          <w:szCs w:val="26"/>
        </w:rPr>
        <w:t>Знакомить с изменениями, происходящими в окружающем мире</w:t>
      </w:r>
      <w:r w:rsidR="00AC2C1F">
        <w:rPr>
          <w:bCs/>
          <w:sz w:val="26"/>
          <w:szCs w:val="26"/>
        </w:rPr>
        <w:t>.</w:t>
      </w:r>
    </w:p>
    <w:p w:rsidR="00D6410F" w:rsidRPr="00D6410F" w:rsidRDefault="00D6410F" w:rsidP="006F43C6">
      <w:pPr>
        <w:pStyle w:val="af4"/>
        <w:numPr>
          <w:ilvl w:val="0"/>
          <w:numId w:val="97"/>
        </w:numPr>
        <w:spacing w:line="276" w:lineRule="auto"/>
        <w:ind w:left="360"/>
        <w:rPr>
          <w:sz w:val="26"/>
          <w:szCs w:val="26"/>
        </w:rPr>
      </w:pPr>
      <w:r w:rsidRPr="00D6410F">
        <w:rPr>
          <w:bCs/>
          <w:sz w:val="26"/>
          <w:szCs w:val="26"/>
        </w:rPr>
        <w:t>Развивать эмоциональный отклик на человеческие взаимоотношения, поступки</w:t>
      </w:r>
      <w:r w:rsidR="00AC2C1F">
        <w:rPr>
          <w:bCs/>
          <w:sz w:val="26"/>
          <w:szCs w:val="26"/>
        </w:rPr>
        <w:t>.</w:t>
      </w:r>
      <w:r w:rsidRPr="00D6410F">
        <w:rPr>
          <w:bCs/>
          <w:sz w:val="26"/>
          <w:szCs w:val="26"/>
        </w:rPr>
        <w:t xml:space="preserve"> </w:t>
      </w:r>
    </w:p>
    <w:p w:rsidR="00D6410F" w:rsidRPr="00D6410F" w:rsidRDefault="00D6410F" w:rsidP="006F43C6">
      <w:pPr>
        <w:pStyle w:val="af4"/>
        <w:numPr>
          <w:ilvl w:val="0"/>
          <w:numId w:val="95"/>
        </w:numPr>
        <w:spacing w:line="276" w:lineRule="auto"/>
        <w:ind w:left="360"/>
        <w:rPr>
          <w:sz w:val="26"/>
          <w:szCs w:val="26"/>
        </w:rPr>
      </w:pPr>
      <w:r w:rsidRPr="00D6410F">
        <w:rPr>
          <w:sz w:val="26"/>
          <w:szCs w:val="26"/>
        </w:rPr>
        <w:lastRenderedPageBreak/>
        <w:t>Художественное восприятие произведений искусства</w:t>
      </w:r>
    </w:p>
    <w:p w:rsidR="00D6410F" w:rsidRPr="00D6410F" w:rsidRDefault="00D6410F" w:rsidP="006F43C6">
      <w:pPr>
        <w:pStyle w:val="af4"/>
        <w:numPr>
          <w:ilvl w:val="0"/>
          <w:numId w:val="98"/>
        </w:numPr>
        <w:spacing w:line="276" w:lineRule="auto"/>
        <w:ind w:left="360"/>
        <w:rPr>
          <w:sz w:val="26"/>
          <w:szCs w:val="26"/>
        </w:rPr>
      </w:pPr>
      <w:r w:rsidRPr="00D6410F">
        <w:rPr>
          <w:sz w:val="26"/>
          <w:szCs w:val="26"/>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r w:rsidR="00AC2C1F">
        <w:rPr>
          <w:sz w:val="26"/>
          <w:szCs w:val="26"/>
        </w:rPr>
        <w:t>.</w:t>
      </w:r>
    </w:p>
    <w:p w:rsidR="00D6410F" w:rsidRPr="00D6410F" w:rsidRDefault="00D6410F" w:rsidP="006F43C6">
      <w:pPr>
        <w:pStyle w:val="af4"/>
        <w:numPr>
          <w:ilvl w:val="0"/>
          <w:numId w:val="98"/>
        </w:numPr>
        <w:spacing w:line="276" w:lineRule="auto"/>
        <w:ind w:left="360"/>
        <w:rPr>
          <w:sz w:val="26"/>
          <w:szCs w:val="26"/>
        </w:rPr>
      </w:pPr>
      <w:r w:rsidRPr="00D6410F">
        <w:rPr>
          <w:sz w:val="26"/>
          <w:szCs w:val="26"/>
        </w:rPr>
        <w:t>Развивать эмоционально-эстетическую отзывчивость на произведения искусства</w:t>
      </w:r>
      <w:r w:rsidR="00AC2C1F">
        <w:rPr>
          <w:sz w:val="26"/>
          <w:szCs w:val="26"/>
        </w:rPr>
        <w:t>.</w:t>
      </w:r>
    </w:p>
    <w:p w:rsidR="00D6410F" w:rsidRPr="00D6410F" w:rsidRDefault="00D6410F" w:rsidP="006F43C6">
      <w:pPr>
        <w:pStyle w:val="af4"/>
        <w:numPr>
          <w:ilvl w:val="0"/>
          <w:numId w:val="98"/>
        </w:numPr>
        <w:spacing w:line="276" w:lineRule="auto"/>
        <w:ind w:left="360"/>
        <w:rPr>
          <w:sz w:val="26"/>
          <w:szCs w:val="26"/>
        </w:rPr>
      </w:pPr>
      <w:r w:rsidRPr="00D6410F">
        <w:rPr>
          <w:sz w:val="26"/>
          <w:szCs w:val="26"/>
        </w:rPr>
        <w:t>Учить выделять средства выразительности в произведениях искусства</w:t>
      </w:r>
      <w:r w:rsidR="00AC2C1F">
        <w:rPr>
          <w:sz w:val="26"/>
          <w:szCs w:val="26"/>
        </w:rPr>
        <w:t>.</w:t>
      </w:r>
    </w:p>
    <w:p w:rsidR="00D6410F" w:rsidRPr="00D6410F" w:rsidRDefault="00D6410F" w:rsidP="006F43C6">
      <w:pPr>
        <w:pStyle w:val="af4"/>
        <w:numPr>
          <w:ilvl w:val="0"/>
          <w:numId w:val="98"/>
        </w:numPr>
        <w:spacing w:line="276" w:lineRule="auto"/>
        <w:ind w:left="360"/>
        <w:rPr>
          <w:sz w:val="26"/>
          <w:szCs w:val="26"/>
        </w:rPr>
      </w:pPr>
      <w:r w:rsidRPr="00D6410F">
        <w:rPr>
          <w:sz w:val="26"/>
          <w:szCs w:val="26"/>
        </w:rP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D6410F">
        <w:rPr>
          <w:sz w:val="26"/>
          <w:szCs w:val="26"/>
        </w:rPr>
        <w:t>красивом</w:t>
      </w:r>
      <w:proofErr w:type="gramEnd"/>
      <w:r w:rsidRPr="00D6410F">
        <w:rPr>
          <w:sz w:val="26"/>
          <w:szCs w:val="26"/>
        </w:rPr>
        <w:t>, радостном, печальном и т.д.</w:t>
      </w:r>
    </w:p>
    <w:p w:rsidR="00D6410F" w:rsidRPr="00D6410F" w:rsidRDefault="00D6410F" w:rsidP="006F43C6">
      <w:pPr>
        <w:pStyle w:val="af4"/>
        <w:numPr>
          <w:ilvl w:val="0"/>
          <w:numId w:val="98"/>
        </w:numPr>
        <w:spacing w:line="276" w:lineRule="auto"/>
        <w:ind w:left="360"/>
        <w:rPr>
          <w:sz w:val="26"/>
          <w:szCs w:val="26"/>
        </w:rPr>
      </w:pPr>
      <w:r w:rsidRPr="00D6410F">
        <w:rPr>
          <w:sz w:val="26"/>
          <w:szCs w:val="26"/>
        </w:rPr>
        <w:t>Развивать представления детей об архитектуре</w:t>
      </w:r>
      <w:r w:rsidR="00AC2C1F">
        <w:rPr>
          <w:sz w:val="26"/>
          <w:szCs w:val="26"/>
        </w:rPr>
        <w:t>.</w:t>
      </w:r>
    </w:p>
    <w:p w:rsidR="00D6410F" w:rsidRPr="00D6410F" w:rsidRDefault="00D6410F" w:rsidP="006F43C6">
      <w:pPr>
        <w:pStyle w:val="af4"/>
        <w:numPr>
          <w:ilvl w:val="0"/>
          <w:numId w:val="98"/>
        </w:numPr>
        <w:spacing w:line="276" w:lineRule="auto"/>
        <w:ind w:left="360"/>
        <w:rPr>
          <w:sz w:val="26"/>
          <w:szCs w:val="26"/>
        </w:rPr>
      </w:pPr>
      <w:r w:rsidRPr="00D6410F">
        <w:rPr>
          <w:sz w:val="26"/>
          <w:szCs w:val="26"/>
        </w:rPr>
        <w:t>Формировать чувство цвета, его гармонии, симметрии, формы, ритма</w:t>
      </w:r>
      <w:r w:rsidR="00AC2C1F">
        <w:rPr>
          <w:sz w:val="26"/>
          <w:szCs w:val="26"/>
        </w:rPr>
        <w:t>.</w:t>
      </w:r>
    </w:p>
    <w:p w:rsidR="00D6410F" w:rsidRPr="00D6410F" w:rsidRDefault="00D6410F" w:rsidP="006F43C6">
      <w:pPr>
        <w:pStyle w:val="af4"/>
        <w:numPr>
          <w:ilvl w:val="0"/>
          <w:numId w:val="98"/>
        </w:numPr>
        <w:spacing w:line="276" w:lineRule="auto"/>
        <w:ind w:left="360"/>
        <w:rPr>
          <w:sz w:val="26"/>
          <w:szCs w:val="26"/>
        </w:rPr>
      </w:pPr>
      <w:r w:rsidRPr="00D6410F">
        <w:rPr>
          <w:sz w:val="26"/>
          <w:szCs w:val="26"/>
        </w:rPr>
        <w:t>Знакомить с произведениями искусства, знать, для чего создаются красивые вещи</w:t>
      </w:r>
      <w:r w:rsidR="00AC2C1F">
        <w:rPr>
          <w:sz w:val="26"/>
          <w:szCs w:val="26"/>
        </w:rPr>
        <w:t>.</w:t>
      </w:r>
    </w:p>
    <w:p w:rsidR="00D6410F" w:rsidRPr="00D6410F" w:rsidRDefault="00D6410F" w:rsidP="006F43C6">
      <w:pPr>
        <w:pStyle w:val="af4"/>
        <w:numPr>
          <w:ilvl w:val="0"/>
          <w:numId w:val="98"/>
        </w:numPr>
        <w:spacing w:line="276" w:lineRule="auto"/>
        <w:ind w:left="360"/>
        <w:rPr>
          <w:sz w:val="26"/>
          <w:szCs w:val="26"/>
        </w:rPr>
      </w:pPr>
      <w:r w:rsidRPr="00D6410F">
        <w:rPr>
          <w:sz w:val="26"/>
          <w:szCs w:val="26"/>
        </w:rPr>
        <w:t>Содействовать эмоциональному общению</w:t>
      </w:r>
      <w:r w:rsidR="00AC2C1F">
        <w:rPr>
          <w:sz w:val="26"/>
          <w:szCs w:val="26"/>
        </w:rPr>
        <w:t>.</w:t>
      </w:r>
    </w:p>
    <w:p w:rsidR="00D6410F" w:rsidRPr="00D6410F" w:rsidRDefault="00D6410F" w:rsidP="006F43C6">
      <w:pPr>
        <w:pStyle w:val="af4"/>
        <w:numPr>
          <w:ilvl w:val="0"/>
          <w:numId w:val="95"/>
        </w:numPr>
        <w:spacing w:line="276" w:lineRule="auto"/>
        <w:ind w:left="360"/>
        <w:rPr>
          <w:sz w:val="26"/>
          <w:szCs w:val="26"/>
        </w:rPr>
      </w:pPr>
      <w:r w:rsidRPr="00D6410F">
        <w:rPr>
          <w:sz w:val="26"/>
          <w:szCs w:val="26"/>
        </w:rPr>
        <w:t>Художественно-изобразительная  деятельность</w:t>
      </w:r>
      <w:r w:rsidR="00AC2C1F">
        <w:rPr>
          <w:sz w:val="26"/>
          <w:szCs w:val="26"/>
        </w:rPr>
        <w:t>.</w:t>
      </w:r>
    </w:p>
    <w:p w:rsidR="00D6410F" w:rsidRPr="00D6410F" w:rsidRDefault="00D6410F" w:rsidP="006F43C6">
      <w:pPr>
        <w:pStyle w:val="af4"/>
        <w:numPr>
          <w:ilvl w:val="0"/>
          <w:numId w:val="99"/>
        </w:numPr>
        <w:spacing w:line="276" w:lineRule="auto"/>
        <w:ind w:left="360"/>
        <w:rPr>
          <w:sz w:val="26"/>
          <w:szCs w:val="26"/>
        </w:rPr>
      </w:pPr>
      <w:r w:rsidRPr="00D6410F">
        <w:rPr>
          <w:sz w:val="26"/>
          <w:szCs w:val="26"/>
        </w:rPr>
        <w:t>Развивать устойчивый интерес детей к разным видам изобразительной деятельности</w:t>
      </w:r>
      <w:r w:rsidR="00AC2C1F">
        <w:rPr>
          <w:sz w:val="26"/>
          <w:szCs w:val="26"/>
        </w:rPr>
        <w:t>.</w:t>
      </w:r>
    </w:p>
    <w:p w:rsidR="00D6410F" w:rsidRPr="00D6410F" w:rsidRDefault="00D6410F" w:rsidP="006F43C6">
      <w:pPr>
        <w:pStyle w:val="af4"/>
        <w:numPr>
          <w:ilvl w:val="0"/>
          <w:numId w:val="99"/>
        </w:numPr>
        <w:spacing w:line="276" w:lineRule="auto"/>
        <w:ind w:left="360"/>
        <w:rPr>
          <w:sz w:val="26"/>
          <w:szCs w:val="26"/>
        </w:rPr>
      </w:pPr>
      <w:r w:rsidRPr="00D6410F">
        <w:rPr>
          <w:sz w:val="26"/>
          <w:szCs w:val="26"/>
        </w:rPr>
        <w:t>Развивать эстетические чувства</w:t>
      </w:r>
      <w:r w:rsidR="00AC2C1F">
        <w:rPr>
          <w:sz w:val="26"/>
          <w:szCs w:val="26"/>
        </w:rPr>
        <w:t>.</w:t>
      </w:r>
    </w:p>
    <w:p w:rsidR="00D6410F" w:rsidRPr="00D6410F" w:rsidRDefault="00D6410F" w:rsidP="006F43C6">
      <w:pPr>
        <w:pStyle w:val="af4"/>
        <w:numPr>
          <w:ilvl w:val="0"/>
          <w:numId w:val="99"/>
        </w:numPr>
        <w:spacing w:line="276" w:lineRule="auto"/>
        <w:ind w:left="360"/>
        <w:rPr>
          <w:sz w:val="26"/>
          <w:szCs w:val="26"/>
        </w:rPr>
      </w:pPr>
      <w:r w:rsidRPr="00D6410F">
        <w:rPr>
          <w:sz w:val="26"/>
          <w:szCs w:val="26"/>
        </w:rPr>
        <w:t>Учить создавать художественный образ</w:t>
      </w:r>
      <w:r w:rsidR="00AC2C1F">
        <w:rPr>
          <w:sz w:val="26"/>
          <w:szCs w:val="26"/>
        </w:rPr>
        <w:t>.</w:t>
      </w:r>
    </w:p>
    <w:p w:rsidR="00D6410F" w:rsidRPr="00D6410F" w:rsidRDefault="00D6410F" w:rsidP="006F43C6">
      <w:pPr>
        <w:pStyle w:val="af4"/>
        <w:numPr>
          <w:ilvl w:val="0"/>
          <w:numId w:val="99"/>
        </w:numPr>
        <w:spacing w:line="276" w:lineRule="auto"/>
        <w:ind w:left="360"/>
        <w:rPr>
          <w:sz w:val="26"/>
          <w:szCs w:val="26"/>
        </w:rPr>
      </w:pPr>
      <w:r w:rsidRPr="00D6410F">
        <w:rPr>
          <w:sz w:val="26"/>
          <w:szCs w:val="26"/>
        </w:rPr>
        <w:t>Учить отражать свои впечатления от окружающего мира в продуктивной деятельности, придумывать, фантазировать, экспериментировать</w:t>
      </w:r>
      <w:r w:rsidR="00AC2C1F">
        <w:rPr>
          <w:sz w:val="26"/>
          <w:szCs w:val="26"/>
        </w:rPr>
        <w:t>.</w:t>
      </w:r>
    </w:p>
    <w:p w:rsidR="00D6410F" w:rsidRPr="00D6410F" w:rsidRDefault="00D6410F" w:rsidP="006F43C6">
      <w:pPr>
        <w:pStyle w:val="af4"/>
        <w:numPr>
          <w:ilvl w:val="0"/>
          <w:numId w:val="99"/>
        </w:numPr>
        <w:spacing w:line="276" w:lineRule="auto"/>
        <w:ind w:left="360"/>
        <w:rPr>
          <w:sz w:val="26"/>
          <w:szCs w:val="26"/>
        </w:rPr>
      </w:pPr>
      <w:r w:rsidRPr="00D6410F">
        <w:rPr>
          <w:sz w:val="26"/>
          <w:szCs w:val="26"/>
        </w:rPr>
        <w:t>Учить изображать себя в общении с близкими, животными, растениями, отражать общественные события</w:t>
      </w:r>
      <w:r w:rsidR="00AC2C1F">
        <w:rPr>
          <w:sz w:val="26"/>
          <w:szCs w:val="26"/>
        </w:rPr>
        <w:t>.</w:t>
      </w:r>
    </w:p>
    <w:p w:rsidR="00D6410F" w:rsidRPr="00D6410F" w:rsidRDefault="00D6410F" w:rsidP="006F43C6">
      <w:pPr>
        <w:pStyle w:val="af4"/>
        <w:numPr>
          <w:ilvl w:val="0"/>
          <w:numId w:val="99"/>
        </w:numPr>
        <w:spacing w:line="276" w:lineRule="auto"/>
        <w:ind w:left="360"/>
        <w:rPr>
          <w:sz w:val="26"/>
          <w:szCs w:val="26"/>
        </w:rPr>
      </w:pPr>
      <w:r w:rsidRPr="00D6410F">
        <w:rPr>
          <w:sz w:val="26"/>
          <w:szCs w:val="26"/>
        </w:rPr>
        <w:t>Развивать художественное творчество детей</w:t>
      </w:r>
      <w:r w:rsidR="00AC2C1F">
        <w:rPr>
          <w:sz w:val="26"/>
          <w:szCs w:val="26"/>
        </w:rPr>
        <w:t>.</w:t>
      </w:r>
    </w:p>
    <w:p w:rsidR="00D6410F" w:rsidRPr="00D6410F" w:rsidRDefault="00D6410F" w:rsidP="006F43C6">
      <w:pPr>
        <w:pStyle w:val="af4"/>
        <w:numPr>
          <w:ilvl w:val="0"/>
          <w:numId w:val="99"/>
        </w:numPr>
        <w:spacing w:line="276" w:lineRule="auto"/>
        <w:ind w:left="360"/>
        <w:rPr>
          <w:sz w:val="26"/>
          <w:szCs w:val="26"/>
        </w:rPr>
      </w:pPr>
      <w:r w:rsidRPr="00D6410F">
        <w:rPr>
          <w:sz w:val="26"/>
          <w:szCs w:val="26"/>
        </w:rPr>
        <w:t>Учить передавать животных, человека в движении</w:t>
      </w:r>
      <w:r w:rsidR="00AC2C1F">
        <w:rPr>
          <w:sz w:val="26"/>
          <w:szCs w:val="26"/>
        </w:rPr>
        <w:t>.</w:t>
      </w:r>
    </w:p>
    <w:p w:rsidR="00942A57" w:rsidRPr="00942A57" w:rsidRDefault="00D6410F" w:rsidP="006F43C6">
      <w:pPr>
        <w:pStyle w:val="af4"/>
        <w:numPr>
          <w:ilvl w:val="0"/>
          <w:numId w:val="99"/>
        </w:numPr>
        <w:spacing w:line="276" w:lineRule="auto"/>
        <w:ind w:left="360"/>
        <w:rPr>
          <w:sz w:val="26"/>
          <w:szCs w:val="26"/>
        </w:rPr>
      </w:pPr>
      <w:r w:rsidRPr="00D6410F">
        <w:rPr>
          <w:sz w:val="26"/>
          <w:szCs w:val="26"/>
        </w:rPr>
        <w:t xml:space="preserve">Учить использовать в </w:t>
      </w:r>
      <w:proofErr w:type="spellStart"/>
      <w:r w:rsidRPr="00D6410F">
        <w:rPr>
          <w:sz w:val="26"/>
          <w:szCs w:val="26"/>
        </w:rPr>
        <w:t>изодеятельности</w:t>
      </w:r>
      <w:proofErr w:type="spellEnd"/>
      <w:r w:rsidRPr="00D6410F">
        <w:rPr>
          <w:sz w:val="26"/>
          <w:szCs w:val="26"/>
        </w:rPr>
        <w:t xml:space="preserve"> разнообразные изобразительные материалы</w:t>
      </w:r>
      <w:r w:rsidR="00AC2C1F">
        <w:rPr>
          <w:sz w:val="26"/>
          <w:szCs w:val="26"/>
        </w:rPr>
        <w:t>.</w:t>
      </w:r>
    </w:p>
    <w:p w:rsidR="00942A57" w:rsidRDefault="00942A57" w:rsidP="00EF42B3">
      <w:pPr>
        <w:pStyle w:val="af4"/>
        <w:spacing w:line="276" w:lineRule="auto"/>
        <w:rPr>
          <w:b/>
          <w:sz w:val="26"/>
          <w:szCs w:val="26"/>
        </w:rPr>
      </w:pPr>
      <w:r>
        <w:rPr>
          <w:b/>
          <w:sz w:val="26"/>
          <w:szCs w:val="26"/>
        </w:rPr>
        <w:t>Направления художественно-эстетического развития</w:t>
      </w:r>
    </w:p>
    <w:p w:rsidR="00942A57" w:rsidRPr="00942A57" w:rsidRDefault="00942A57" w:rsidP="006F43C6">
      <w:pPr>
        <w:pStyle w:val="af4"/>
        <w:numPr>
          <w:ilvl w:val="0"/>
          <w:numId w:val="141"/>
        </w:numPr>
        <w:spacing w:line="276" w:lineRule="auto"/>
        <w:ind w:left="360"/>
        <w:rPr>
          <w:sz w:val="26"/>
          <w:szCs w:val="26"/>
        </w:rPr>
      </w:pPr>
      <w:r w:rsidRPr="00942A57">
        <w:rPr>
          <w:sz w:val="26"/>
          <w:szCs w:val="26"/>
        </w:rPr>
        <w:t>Рисование</w:t>
      </w:r>
    </w:p>
    <w:p w:rsidR="00942A57" w:rsidRPr="00942A57" w:rsidRDefault="00942A57" w:rsidP="006F43C6">
      <w:pPr>
        <w:pStyle w:val="af4"/>
        <w:numPr>
          <w:ilvl w:val="0"/>
          <w:numId w:val="141"/>
        </w:numPr>
        <w:spacing w:line="276" w:lineRule="auto"/>
        <w:ind w:left="360"/>
        <w:rPr>
          <w:sz w:val="26"/>
          <w:szCs w:val="26"/>
        </w:rPr>
      </w:pPr>
      <w:r w:rsidRPr="00942A57">
        <w:rPr>
          <w:sz w:val="26"/>
          <w:szCs w:val="26"/>
        </w:rPr>
        <w:t>Лепка</w:t>
      </w:r>
    </w:p>
    <w:p w:rsidR="00942A57" w:rsidRPr="00942A57" w:rsidRDefault="00942A57" w:rsidP="006F43C6">
      <w:pPr>
        <w:pStyle w:val="af4"/>
        <w:numPr>
          <w:ilvl w:val="0"/>
          <w:numId w:val="141"/>
        </w:numPr>
        <w:spacing w:line="276" w:lineRule="auto"/>
        <w:ind w:left="360"/>
        <w:rPr>
          <w:sz w:val="26"/>
          <w:szCs w:val="26"/>
        </w:rPr>
      </w:pPr>
      <w:r w:rsidRPr="00942A57">
        <w:rPr>
          <w:sz w:val="26"/>
          <w:szCs w:val="26"/>
        </w:rPr>
        <w:t>Аппликация</w:t>
      </w:r>
    </w:p>
    <w:p w:rsidR="00942A57" w:rsidRPr="00942A57" w:rsidRDefault="00942A57" w:rsidP="006F43C6">
      <w:pPr>
        <w:pStyle w:val="af4"/>
        <w:numPr>
          <w:ilvl w:val="0"/>
          <w:numId w:val="141"/>
        </w:numPr>
        <w:spacing w:line="276" w:lineRule="auto"/>
        <w:ind w:left="360"/>
        <w:rPr>
          <w:sz w:val="26"/>
          <w:szCs w:val="26"/>
        </w:rPr>
      </w:pPr>
      <w:r w:rsidRPr="00942A57">
        <w:rPr>
          <w:sz w:val="26"/>
          <w:szCs w:val="26"/>
        </w:rPr>
        <w:t>Художественный труд</w:t>
      </w:r>
    </w:p>
    <w:p w:rsidR="00942A57" w:rsidRPr="00942A57" w:rsidRDefault="00942A57" w:rsidP="006F43C6">
      <w:pPr>
        <w:pStyle w:val="af4"/>
        <w:numPr>
          <w:ilvl w:val="0"/>
          <w:numId w:val="141"/>
        </w:numPr>
        <w:spacing w:line="276" w:lineRule="auto"/>
        <w:ind w:left="360"/>
        <w:rPr>
          <w:sz w:val="26"/>
          <w:szCs w:val="26"/>
        </w:rPr>
      </w:pPr>
      <w:r w:rsidRPr="00942A57">
        <w:rPr>
          <w:sz w:val="26"/>
          <w:szCs w:val="26"/>
        </w:rPr>
        <w:t>Творческое конструирование</w:t>
      </w:r>
    </w:p>
    <w:p w:rsidR="00942A57" w:rsidRPr="00942A57" w:rsidRDefault="00942A57" w:rsidP="006F43C6">
      <w:pPr>
        <w:pStyle w:val="af4"/>
        <w:numPr>
          <w:ilvl w:val="0"/>
          <w:numId w:val="141"/>
        </w:numPr>
        <w:spacing w:line="276" w:lineRule="auto"/>
        <w:ind w:left="360"/>
        <w:rPr>
          <w:sz w:val="26"/>
          <w:szCs w:val="26"/>
        </w:rPr>
      </w:pPr>
      <w:r>
        <w:rPr>
          <w:sz w:val="26"/>
          <w:szCs w:val="26"/>
        </w:rPr>
        <w:t>Музыкальное развити</w:t>
      </w:r>
      <w:r w:rsidR="007575DE">
        <w:rPr>
          <w:sz w:val="26"/>
          <w:szCs w:val="26"/>
        </w:rPr>
        <w:t>е</w:t>
      </w:r>
    </w:p>
    <w:p w:rsidR="00D6410F" w:rsidRPr="00D6410F" w:rsidRDefault="00D6410F" w:rsidP="00EF42B3">
      <w:pPr>
        <w:pStyle w:val="af4"/>
        <w:spacing w:line="276" w:lineRule="auto"/>
        <w:jc w:val="center"/>
        <w:rPr>
          <w:b/>
          <w:sz w:val="26"/>
          <w:szCs w:val="26"/>
        </w:rPr>
      </w:pPr>
      <w:r w:rsidRPr="00D6410F">
        <w:rPr>
          <w:b/>
          <w:sz w:val="26"/>
          <w:szCs w:val="26"/>
        </w:rPr>
        <w:t>Художественно-изобразительная  деятельность</w:t>
      </w:r>
    </w:p>
    <w:p w:rsidR="00D6410F" w:rsidRPr="00D6410F" w:rsidRDefault="00D6410F" w:rsidP="00EF42B3">
      <w:pPr>
        <w:shd w:val="clear" w:color="auto" w:fill="FFFFFF"/>
        <w:autoSpaceDE w:val="0"/>
        <w:autoSpaceDN w:val="0"/>
        <w:adjustRightInd w:val="0"/>
        <w:spacing w:line="276" w:lineRule="auto"/>
        <w:jc w:val="both"/>
        <w:rPr>
          <w:color w:val="000000"/>
          <w:sz w:val="26"/>
          <w:szCs w:val="26"/>
        </w:rPr>
      </w:pPr>
      <w:r w:rsidRPr="00D6410F">
        <w:rPr>
          <w:b/>
          <w:bCs/>
          <w:color w:val="000000"/>
          <w:sz w:val="26"/>
          <w:szCs w:val="26"/>
        </w:rPr>
        <w:t xml:space="preserve">Принципы, </w:t>
      </w:r>
      <w:r w:rsidRPr="00D6410F">
        <w:rPr>
          <w:color w:val="000000"/>
          <w:sz w:val="26"/>
          <w:szCs w:val="26"/>
        </w:rPr>
        <w:t>обуслов</w:t>
      </w:r>
      <w:r w:rsidRPr="00D6410F">
        <w:rPr>
          <w:color w:val="000000"/>
          <w:sz w:val="26"/>
          <w:szCs w:val="26"/>
        </w:rPr>
        <w:softHyphen/>
        <w:t xml:space="preserve">ленные особенностями художественно-эстетической деятельности: </w:t>
      </w:r>
    </w:p>
    <w:p w:rsidR="00D6410F" w:rsidRPr="00D6410F" w:rsidRDefault="00D6410F" w:rsidP="006F43C6">
      <w:pPr>
        <w:numPr>
          <w:ilvl w:val="0"/>
          <w:numId w:val="100"/>
        </w:numPr>
        <w:shd w:val="clear" w:color="auto" w:fill="FFFFFF"/>
        <w:autoSpaceDE w:val="0"/>
        <w:autoSpaceDN w:val="0"/>
        <w:adjustRightInd w:val="0"/>
        <w:spacing w:line="276" w:lineRule="auto"/>
        <w:ind w:left="360"/>
        <w:jc w:val="both"/>
        <w:rPr>
          <w:color w:val="000000"/>
          <w:sz w:val="26"/>
          <w:szCs w:val="26"/>
        </w:rPr>
      </w:pPr>
      <w:proofErr w:type="spellStart"/>
      <w:r w:rsidRPr="00D6410F">
        <w:rPr>
          <w:color w:val="000000"/>
          <w:sz w:val="26"/>
          <w:szCs w:val="26"/>
        </w:rPr>
        <w:t>Э</w:t>
      </w:r>
      <w:r w:rsidRPr="00D6410F">
        <w:rPr>
          <w:iCs/>
          <w:color w:val="000000"/>
          <w:sz w:val="26"/>
          <w:szCs w:val="26"/>
        </w:rPr>
        <w:t>стетизация</w:t>
      </w:r>
      <w:proofErr w:type="spellEnd"/>
      <w:r w:rsidRPr="00D6410F">
        <w:rPr>
          <w:iCs/>
          <w:color w:val="000000"/>
          <w:sz w:val="26"/>
          <w:szCs w:val="26"/>
        </w:rPr>
        <w:t xml:space="preserve">   </w:t>
      </w:r>
      <w:r w:rsidRPr="00D6410F">
        <w:rPr>
          <w:color w:val="000000"/>
          <w:sz w:val="26"/>
          <w:szCs w:val="26"/>
        </w:rPr>
        <w:t xml:space="preserve">предметно-развивающей среды и быта в целом. </w:t>
      </w:r>
    </w:p>
    <w:p w:rsidR="00D6410F" w:rsidRPr="00D6410F" w:rsidRDefault="00D6410F" w:rsidP="006F43C6">
      <w:pPr>
        <w:numPr>
          <w:ilvl w:val="0"/>
          <w:numId w:val="100"/>
        </w:numPr>
        <w:shd w:val="clear" w:color="auto" w:fill="FFFFFF"/>
        <w:autoSpaceDE w:val="0"/>
        <w:autoSpaceDN w:val="0"/>
        <w:adjustRightInd w:val="0"/>
        <w:spacing w:line="276" w:lineRule="auto"/>
        <w:ind w:left="360"/>
        <w:jc w:val="both"/>
        <w:rPr>
          <w:sz w:val="26"/>
          <w:szCs w:val="26"/>
        </w:rPr>
      </w:pPr>
      <w:r w:rsidRPr="00D6410F">
        <w:rPr>
          <w:color w:val="000000"/>
          <w:sz w:val="26"/>
          <w:szCs w:val="26"/>
        </w:rPr>
        <w:lastRenderedPageBreak/>
        <w:t>К</w:t>
      </w:r>
      <w:r w:rsidRPr="00D6410F">
        <w:rPr>
          <w:iCs/>
          <w:color w:val="000000"/>
          <w:sz w:val="26"/>
          <w:szCs w:val="26"/>
        </w:rPr>
        <w:t xml:space="preserve">ультурное   обогащение </w:t>
      </w:r>
      <w:r w:rsidRPr="00D6410F">
        <w:rPr>
          <w:color w:val="000000"/>
          <w:sz w:val="26"/>
          <w:szCs w:val="26"/>
        </w:rPr>
        <w:t>(амплификации) содержания изобра</w:t>
      </w:r>
      <w:r w:rsidRPr="00D6410F">
        <w:rPr>
          <w:color w:val="000000"/>
          <w:sz w:val="26"/>
          <w:szCs w:val="26"/>
        </w:rPr>
        <w:softHyphen/>
        <w:t>зительной деятельности, в соответ</w:t>
      </w:r>
      <w:r w:rsidRPr="00D6410F">
        <w:rPr>
          <w:color w:val="000000"/>
          <w:sz w:val="26"/>
          <w:szCs w:val="26"/>
        </w:rPr>
        <w:softHyphen/>
        <w:t>ствии с особенностями познаватель</w:t>
      </w:r>
      <w:r w:rsidRPr="00D6410F">
        <w:rPr>
          <w:color w:val="000000"/>
          <w:sz w:val="26"/>
          <w:szCs w:val="26"/>
        </w:rPr>
        <w:softHyphen/>
        <w:t>ного развития детей разных возрас</w:t>
      </w:r>
      <w:r w:rsidRPr="00D6410F">
        <w:rPr>
          <w:color w:val="000000"/>
          <w:sz w:val="26"/>
          <w:szCs w:val="26"/>
        </w:rPr>
        <w:softHyphen/>
        <w:t>тов.</w:t>
      </w:r>
    </w:p>
    <w:p w:rsidR="00D6410F" w:rsidRPr="00D6410F" w:rsidRDefault="00D6410F" w:rsidP="006F43C6">
      <w:pPr>
        <w:numPr>
          <w:ilvl w:val="0"/>
          <w:numId w:val="100"/>
        </w:numPr>
        <w:shd w:val="clear" w:color="auto" w:fill="FFFFFF"/>
        <w:autoSpaceDE w:val="0"/>
        <w:autoSpaceDN w:val="0"/>
        <w:adjustRightInd w:val="0"/>
        <w:spacing w:line="276" w:lineRule="auto"/>
        <w:ind w:left="360"/>
        <w:jc w:val="both"/>
        <w:rPr>
          <w:sz w:val="26"/>
          <w:szCs w:val="26"/>
        </w:rPr>
      </w:pPr>
      <w:r w:rsidRPr="00D6410F">
        <w:rPr>
          <w:color w:val="000000"/>
          <w:sz w:val="26"/>
          <w:szCs w:val="26"/>
        </w:rPr>
        <w:t>В</w:t>
      </w:r>
      <w:r w:rsidRPr="00D6410F">
        <w:rPr>
          <w:iCs/>
          <w:color w:val="000000"/>
          <w:sz w:val="26"/>
          <w:szCs w:val="26"/>
        </w:rPr>
        <w:t xml:space="preserve">заимосвязь продуктивной деятельности </w:t>
      </w:r>
      <w:r w:rsidRPr="00D6410F">
        <w:rPr>
          <w:color w:val="000000"/>
          <w:sz w:val="26"/>
          <w:szCs w:val="26"/>
        </w:rPr>
        <w:t>с другими видами детской активности.</w:t>
      </w:r>
    </w:p>
    <w:p w:rsidR="00D6410F" w:rsidRPr="00D6410F" w:rsidRDefault="00D6410F" w:rsidP="006F43C6">
      <w:pPr>
        <w:numPr>
          <w:ilvl w:val="0"/>
          <w:numId w:val="100"/>
        </w:numPr>
        <w:shd w:val="clear" w:color="auto" w:fill="FFFFFF"/>
        <w:autoSpaceDE w:val="0"/>
        <w:autoSpaceDN w:val="0"/>
        <w:adjustRightInd w:val="0"/>
        <w:spacing w:line="276" w:lineRule="auto"/>
        <w:ind w:left="360"/>
        <w:jc w:val="both"/>
        <w:rPr>
          <w:sz w:val="26"/>
          <w:szCs w:val="26"/>
        </w:rPr>
      </w:pPr>
      <w:r w:rsidRPr="00D6410F">
        <w:rPr>
          <w:color w:val="000000"/>
          <w:sz w:val="26"/>
          <w:szCs w:val="26"/>
        </w:rPr>
        <w:t>И</w:t>
      </w:r>
      <w:r w:rsidRPr="00D6410F">
        <w:rPr>
          <w:iCs/>
          <w:color w:val="000000"/>
          <w:sz w:val="26"/>
          <w:szCs w:val="26"/>
        </w:rPr>
        <w:t xml:space="preserve">нтеграция </w:t>
      </w:r>
      <w:r w:rsidRPr="00D6410F">
        <w:rPr>
          <w:color w:val="000000"/>
          <w:sz w:val="26"/>
          <w:szCs w:val="26"/>
        </w:rPr>
        <w:t>различных ви</w:t>
      </w:r>
      <w:r w:rsidRPr="00D6410F">
        <w:rPr>
          <w:color w:val="000000"/>
          <w:sz w:val="26"/>
          <w:szCs w:val="26"/>
        </w:rPr>
        <w:softHyphen/>
        <w:t>дов изобразительного искусства и ху</w:t>
      </w:r>
      <w:r w:rsidRPr="00D6410F">
        <w:rPr>
          <w:color w:val="000000"/>
          <w:sz w:val="26"/>
          <w:szCs w:val="26"/>
        </w:rPr>
        <w:softHyphen/>
        <w:t>дожественной деятельности.</w:t>
      </w:r>
    </w:p>
    <w:p w:rsidR="00D6410F" w:rsidRPr="00D6410F" w:rsidRDefault="00D6410F" w:rsidP="006F43C6">
      <w:pPr>
        <w:numPr>
          <w:ilvl w:val="0"/>
          <w:numId w:val="100"/>
        </w:numPr>
        <w:shd w:val="clear" w:color="auto" w:fill="FFFFFF"/>
        <w:autoSpaceDE w:val="0"/>
        <w:autoSpaceDN w:val="0"/>
        <w:adjustRightInd w:val="0"/>
        <w:spacing w:line="276" w:lineRule="auto"/>
        <w:ind w:left="360"/>
        <w:jc w:val="both"/>
        <w:rPr>
          <w:sz w:val="26"/>
          <w:szCs w:val="26"/>
        </w:rPr>
      </w:pPr>
      <w:r w:rsidRPr="00D6410F">
        <w:rPr>
          <w:color w:val="000000"/>
          <w:sz w:val="26"/>
          <w:szCs w:val="26"/>
        </w:rPr>
        <w:t>Э</w:t>
      </w:r>
      <w:r w:rsidRPr="00D6410F">
        <w:rPr>
          <w:iCs/>
          <w:color w:val="000000"/>
          <w:sz w:val="26"/>
          <w:szCs w:val="26"/>
        </w:rPr>
        <w:t xml:space="preserve">стетический ориентир </w:t>
      </w:r>
      <w:r w:rsidRPr="00D6410F">
        <w:rPr>
          <w:color w:val="000000"/>
          <w:sz w:val="26"/>
          <w:szCs w:val="26"/>
        </w:rPr>
        <w:t>на общечеловеческие ценности (вос</w:t>
      </w:r>
      <w:r w:rsidRPr="00D6410F">
        <w:rPr>
          <w:color w:val="000000"/>
          <w:sz w:val="26"/>
          <w:szCs w:val="26"/>
        </w:rPr>
        <w:softHyphen/>
        <w:t>питание человека думающего, чувствующего, созидающего, рефлек</w:t>
      </w:r>
      <w:r w:rsidRPr="00D6410F">
        <w:rPr>
          <w:color w:val="000000"/>
          <w:sz w:val="26"/>
          <w:szCs w:val="26"/>
        </w:rPr>
        <w:softHyphen/>
        <w:t>тирующего).</w:t>
      </w:r>
    </w:p>
    <w:p w:rsidR="00D6410F" w:rsidRPr="00D6410F" w:rsidRDefault="00D6410F" w:rsidP="006F43C6">
      <w:pPr>
        <w:numPr>
          <w:ilvl w:val="0"/>
          <w:numId w:val="100"/>
        </w:numPr>
        <w:shd w:val="clear" w:color="auto" w:fill="FFFFFF"/>
        <w:autoSpaceDE w:val="0"/>
        <w:autoSpaceDN w:val="0"/>
        <w:adjustRightInd w:val="0"/>
        <w:spacing w:line="276" w:lineRule="auto"/>
        <w:ind w:left="360"/>
        <w:jc w:val="both"/>
        <w:rPr>
          <w:sz w:val="26"/>
          <w:szCs w:val="26"/>
        </w:rPr>
      </w:pPr>
      <w:r w:rsidRPr="00D6410F">
        <w:rPr>
          <w:color w:val="000000"/>
          <w:sz w:val="26"/>
          <w:szCs w:val="26"/>
        </w:rPr>
        <w:t>О</w:t>
      </w:r>
      <w:r w:rsidRPr="00D6410F">
        <w:rPr>
          <w:iCs/>
          <w:color w:val="000000"/>
          <w:sz w:val="26"/>
          <w:szCs w:val="26"/>
        </w:rPr>
        <w:t xml:space="preserve">богащение </w:t>
      </w:r>
      <w:r w:rsidRPr="00D6410F">
        <w:rPr>
          <w:color w:val="000000"/>
          <w:sz w:val="26"/>
          <w:szCs w:val="26"/>
        </w:rPr>
        <w:t>сенсорно-чувственного опыта.</w:t>
      </w:r>
    </w:p>
    <w:p w:rsidR="00D6410F" w:rsidRPr="00D6410F" w:rsidRDefault="00D6410F" w:rsidP="006F43C6">
      <w:pPr>
        <w:numPr>
          <w:ilvl w:val="0"/>
          <w:numId w:val="100"/>
        </w:numPr>
        <w:shd w:val="clear" w:color="auto" w:fill="FFFFFF"/>
        <w:autoSpaceDE w:val="0"/>
        <w:autoSpaceDN w:val="0"/>
        <w:adjustRightInd w:val="0"/>
        <w:spacing w:line="276" w:lineRule="auto"/>
        <w:ind w:left="360"/>
        <w:jc w:val="both"/>
        <w:rPr>
          <w:sz w:val="26"/>
          <w:szCs w:val="26"/>
        </w:rPr>
      </w:pPr>
      <w:r w:rsidRPr="00D6410F">
        <w:rPr>
          <w:color w:val="000000"/>
          <w:sz w:val="26"/>
          <w:szCs w:val="26"/>
        </w:rPr>
        <w:t>О</w:t>
      </w:r>
      <w:r w:rsidRPr="00D6410F">
        <w:rPr>
          <w:iCs/>
          <w:color w:val="000000"/>
          <w:sz w:val="26"/>
          <w:szCs w:val="26"/>
        </w:rPr>
        <w:t xml:space="preserve">рганизация </w:t>
      </w:r>
      <w:r w:rsidRPr="00D6410F">
        <w:rPr>
          <w:color w:val="000000"/>
          <w:sz w:val="26"/>
          <w:szCs w:val="26"/>
        </w:rPr>
        <w:t xml:space="preserve">тематического </w:t>
      </w:r>
      <w:r w:rsidRPr="00D6410F">
        <w:rPr>
          <w:iCs/>
          <w:color w:val="000000"/>
          <w:sz w:val="26"/>
          <w:szCs w:val="26"/>
        </w:rPr>
        <w:t xml:space="preserve">пространства </w:t>
      </w:r>
      <w:r w:rsidRPr="00D6410F">
        <w:rPr>
          <w:color w:val="000000"/>
          <w:sz w:val="26"/>
          <w:szCs w:val="26"/>
        </w:rPr>
        <w:t>(информационного по</w:t>
      </w:r>
      <w:r w:rsidRPr="00D6410F">
        <w:rPr>
          <w:color w:val="000000"/>
          <w:sz w:val="26"/>
          <w:szCs w:val="26"/>
        </w:rPr>
        <w:softHyphen/>
        <w:t>ля) - основы для развития образных представлений;</w:t>
      </w:r>
    </w:p>
    <w:p w:rsidR="00D6410F" w:rsidRPr="00D6410F" w:rsidRDefault="00D6410F" w:rsidP="006F43C6">
      <w:pPr>
        <w:numPr>
          <w:ilvl w:val="0"/>
          <w:numId w:val="100"/>
        </w:numPr>
        <w:shd w:val="clear" w:color="auto" w:fill="FFFFFF"/>
        <w:autoSpaceDE w:val="0"/>
        <w:autoSpaceDN w:val="0"/>
        <w:adjustRightInd w:val="0"/>
        <w:spacing w:line="276" w:lineRule="auto"/>
        <w:ind w:left="360"/>
        <w:jc w:val="both"/>
        <w:rPr>
          <w:sz w:val="26"/>
          <w:szCs w:val="26"/>
        </w:rPr>
      </w:pPr>
      <w:r w:rsidRPr="00D6410F">
        <w:rPr>
          <w:color w:val="000000"/>
          <w:sz w:val="26"/>
          <w:szCs w:val="26"/>
        </w:rPr>
        <w:t>В</w:t>
      </w:r>
      <w:r w:rsidRPr="00D6410F">
        <w:rPr>
          <w:iCs/>
          <w:color w:val="000000"/>
          <w:sz w:val="26"/>
          <w:szCs w:val="26"/>
        </w:rPr>
        <w:t xml:space="preserve">заимосвязь </w:t>
      </w:r>
      <w:r w:rsidRPr="00D6410F">
        <w:rPr>
          <w:color w:val="000000"/>
          <w:sz w:val="26"/>
          <w:szCs w:val="26"/>
        </w:rPr>
        <w:t xml:space="preserve">обобщённых </w:t>
      </w:r>
      <w:r w:rsidRPr="00D6410F">
        <w:rPr>
          <w:iCs/>
          <w:color w:val="000000"/>
          <w:sz w:val="26"/>
          <w:szCs w:val="26"/>
        </w:rPr>
        <w:t xml:space="preserve">представлений </w:t>
      </w:r>
      <w:r w:rsidRPr="00D6410F">
        <w:rPr>
          <w:color w:val="000000"/>
          <w:sz w:val="26"/>
          <w:szCs w:val="26"/>
        </w:rPr>
        <w:t xml:space="preserve">и обобщённых </w:t>
      </w:r>
      <w:r w:rsidRPr="00D6410F">
        <w:rPr>
          <w:iCs/>
          <w:color w:val="000000"/>
          <w:sz w:val="26"/>
          <w:szCs w:val="26"/>
        </w:rPr>
        <w:t>спосо</w:t>
      </w:r>
      <w:r w:rsidRPr="00D6410F">
        <w:rPr>
          <w:iCs/>
          <w:color w:val="000000"/>
          <w:sz w:val="26"/>
          <w:szCs w:val="26"/>
        </w:rPr>
        <w:softHyphen/>
        <w:t xml:space="preserve">бов </w:t>
      </w:r>
      <w:r w:rsidRPr="00D6410F">
        <w:rPr>
          <w:color w:val="000000"/>
          <w:sz w:val="26"/>
          <w:szCs w:val="26"/>
        </w:rPr>
        <w:t>действий, направленных на созда</w:t>
      </w:r>
      <w:r w:rsidRPr="00D6410F">
        <w:rPr>
          <w:color w:val="000000"/>
          <w:sz w:val="26"/>
          <w:szCs w:val="26"/>
        </w:rPr>
        <w:softHyphen/>
        <w:t>ние выразительного художественного образа.</w:t>
      </w:r>
    </w:p>
    <w:p w:rsidR="00D6410F" w:rsidRPr="00D6410F" w:rsidRDefault="00D6410F" w:rsidP="006F43C6">
      <w:pPr>
        <w:numPr>
          <w:ilvl w:val="0"/>
          <w:numId w:val="100"/>
        </w:numPr>
        <w:shd w:val="clear" w:color="auto" w:fill="FFFFFF"/>
        <w:autoSpaceDE w:val="0"/>
        <w:autoSpaceDN w:val="0"/>
        <w:adjustRightInd w:val="0"/>
        <w:spacing w:line="276" w:lineRule="auto"/>
        <w:ind w:left="360"/>
        <w:jc w:val="both"/>
        <w:rPr>
          <w:sz w:val="26"/>
          <w:szCs w:val="26"/>
        </w:rPr>
      </w:pPr>
      <w:r w:rsidRPr="00D6410F">
        <w:rPr>
          <w:color w:val="000000"/>
          <w:sz w:val="26"/>
          <w:szCs w:val="26"/>
        </w:rPr>
        <w:t>Е</w:t>
      </w:r>
      <w:r w:rsidRPr="00D6410F">
        <w:rPr>
          <w:iCs/>
          <w:color w:val="000000"/>
          <w:sz w:val="26"/>
          <w:szCs w:val="26"/>
        </w:rPr>
        <w:t xml:space="preserve">стественная радость </w:t>
      </w:r>
      <w:r w:rsidRPr="00D6410F">
        <w:rPr>
          <w:color w:val="000000"/>
          <w:sz w:val="26"/>
          <w:szCs w:val="26"/>
        </w:rPr>
        <w:t>(ра</w:t>
      </w:r>
      <w:r w:rsidRPr="00D6410F">
        <w:rPr>
          <w:color w:val="000000"/>
          <w:sz w:val="26"/>
          <w:szCs w:val="26"/>
        </w:rPr>
        <w:softHyphen/>
        <w:t>дость эстетического восприятия, чувствования и деяния, сохранение непосредственности эстетических ре</w:t>
      </w:r>
      <w:r w:rsidRPr="00D6410F">
        <w:rPr>
          <w:color w:val="000000"/>
          <w:sz w:val="26"/>
          <w:szCs w:val="26"/>
        </w:rPr>
        <w:softHyphen/>
        <w:t>акций, эмоциональной открытости).</w:t>
      </w:r>
    </w:p>
    <w:p w:rsidR="00D6410F" w:rsidRPr="00D6410F" w:rsidRDefault="00D6410F" w:rsidP="00EF42B3">
      <w:pPr>
        <w:shd w:val="clear" w:color="auto" w:fill="FFFFFF"/>
        <w:autoSpaceDE w:val="0"/>
        <w:autoSpaceDN w:val="0"/>
        <w:adjustRightInd w:val="0"/>
        <w:spacing w:line="276" w:lineRule="auto"/>
        <w:ind w:left="360"/>
        <w:jc w:val="both"/>
        <w:rPr>
          <w:color w:val="000000"/>
          <w:sz w:val="26"/>
          <w:szCs w:val="26"/>
        </w:rPr>
      </w:pPr>
    </w:p>
    <w:p w:rsidR="00D6410F" w:rsidRPr="00D6410F" w:rsidRDefault="00D6410F" w:rsidP="00EF42B3">
      <w:pPr>
        <w:shd w:val="clear" w:color="auto" w:fill="FFFFFF"/>
        <w:autoSpaceDE w:val="0"/>
        <w:autoSpaceDN w:val="0"/>
        <w:adjustRightInd w:val="0"/>
        <w:spacing w:line="276" w:lineRule="auto"/>
        <w:jc w:val="both"/>
        <w:rPr>
          <w:b/>
          <w:sz w:val="26"/>
          <w:szCs w:val="26"/>
        </w:rPr>
      </w:pPr>
      <w:r w:rsidRPr="00D6410F">
        <w:rPr>
          <w:b/>
          <w:color w:val="000000"/>
          <w:sz w:val="26"/>
          <w:szCs w:val="26"/>
        </w:rPr>
        <w:t>Педагогические условия</w:t>
      </w:r>
      <w:r w:rsidRPr="00D6410F">
        <w:rPr>
          <w:b/>
          <w:sz w:val="26"/>
          <w:szCs w:val="26"/>
        </w:rPr>
        <w:t xml:space="preserve"> </w:t>
      </w:r>
      <w:r w:rsidRPr="00D6410F">
        <w:rPr>
          <w:color w:val="000000"/>
          <w:sz w:val="26"/>
          <w:szCs w:val="26"/>
        </w:rPr>
        <w:t>необходимые для эффективного художественного развития детей дош</w:t>
      </w:r>
      <w:r w:rsidRPr="00D6410F">
        <w:rPr>
          <w:color w:val="000000"/>
          <w:sz w:val="26"/>
          <w:szCs w:val="26"/>
        </w:rPr>
        <w:softHyphen/>
        <w:t>кольного возраста:</w:t>
      </w:r>
    </w:p>
    <w:p w:rsidR="00D6410F" w:rsidRPr="00D6410F" w:rsidRDefault="00D6410F" w:rsidP="006F43C6">
      <w:pPr>
        <w:numPr>
          <w:ilvl w:val="0"/>
          <w:numId w:val="101"/>
        </w:numPr>
        <w:shd w:val="clear" w:color="auto" w:fill="FFFFFF"/>
        <w:autoSpaceDE w:val="0"/>
        <w:autoSpaceDN w:val="0"/>
        <w:adjustRightInd w:val="0"/>
        <w:spacing w:line="276" w:lineRule="auto"/>
        <w:ind w:left="435"/>
        <w:jc w:val="both"/>
        <w:rPr>
          <w:sz w:val="26"/>
          <w:szCs w:val="26"/>
        </w:rPr>
      </w:pPr>
      <w:r w:rsidRPr="00D6410F">
        <w:rPr>
          <w:color w:val="000000"/>
          <w:sz w:val="26"/>
          <w:szCs w:val="26"/>
        </w:rPr>
        <w:t>Формирование эстетического отноше</w:t>
      </w:r>
      <w:r w:rsidRPr="00D6410F">
        <w:rPr>
          <w:color w:val="000000"/>
          <w:sz w:val="26"/>
          <w:szCs w:val="26"/>
        </w:rPr>
        <w:softHyphen/>
        <w:t>ния и художественных способностей в активной творческой деятельности детей.</w:t>
      </w:r>
    </w:p>
    <w:p w:rsidR="00D6410F" w:rsidRPr="00D6410F" w:rsidRDefault="00D6410F" w:rsidP="006F43C6">
      <w:pPr>
        <w:numPr>
          <w:ilvl w:val="0"/>
          <w:numId w:val="101"/>
        </w:numPr>
        <w:shd w:val="clear" w:color="auto" w:fill="FFFFFF"/>
        <w:autoSpaceDE w:val="0"/>
        <w:autoSpaceDN w:val="0"/>
        <w:adjustRightInd w:val="0"/>
        <w:spacing w:line="276" w:lineRule="auto"/>
        <w:ind w:left="435"/>
        <w:jc w:val="both"/>
        <w:rPr>
          <w:sz w:val="26"/>
          <w:szCs w:val="26"/>
        </w:rPr>
      </w:pPr>
      <w:r w:rsidRPr="00D6410F">
        <w:rPr>
          <w:sz w:val="26"/>
          <w:szCs w:val="26"/>
        </w:rPr>
        <w:t xml:space="preserve"> </w:t>
      </w:r>
      <w:r w:rsidRPr="00D6410F">
        <w:rPr>
          <w:color w:val="000000"/>
          <w:sz w:val="26"/>
          <w:szCs w:val="26"/>
        </w:rPr>
        <w:t>Создание развивающей среды для за</w:t>
      </w:r>
      <w:r w:rsidRPr="00D6410F">
        <w:rPr>
          <w:color w:val="000000"/>
          <w:sz w:val="26"/>
          <w:szCs w:val="26"/>
        </w:rPr>
        <w:softHyphen/>
        <w:t>нятий по рисованию, лепке, апплика</w:t>
      </w:r>
      <w:r w:rsidRPr="00D6410F">
        <w:rPr>
          <w:color w:val="000000"/>
          <w:sz w:val="26"/>
          <w:szCs w:val="26"/>
        </w:rPr>
        <w:softHyphen/>
        <w:t>ции, художественному труду и самос</w:t>
      </w:r>
      <w:r w:rsidRPr="00D6410F">
        <w:rPr>
          <w:color w:val="000000"/>
          <w:sz w:val="26"/>
          <w:szCs w:val="26"/>
        </w:rPr>
        <w:softHyphen/>
        <w:t>тоятельного детского творчества.</w:t>
      </w:r>
    </w:p>
    <w:p w:rsidR="00D6410F" w:rsidRPr="00D6410F" w:rsidRDefault="00D6410F" w:rsidP="006F43C6">
      <w:pPr>
        <w:numPr>
          <w:ilvl w:val="0"/>
          <w:numId w:val="101"/>
        </w:numPr>
        <w:shd w:val="clear" w:color="auto" w:fill="FFFFFF"/>
        <w:autoSpaceDE w:val="0"/>
        <w:autoSpaceDN w:val="0"/>
        <w:adjustRightInd w:val="0"/>
        <w:spacing w:line="276" w:lineRule="auto"/>
        <w:ind w:left="435"/>
        <w:jc w:val="both"/>
        <w:rPr>
          <w:sz w:val="26"/>
          <w:szCs w:val="26"/>
        </w:rPr>
      </w:pPr>
      <w:r w:rsidRPr="00D6410F">
        <w:rPr>
          <w:sz w:val="26"/>
          <w:szCs w:val="26"/>
        </w:rPr>
        <w:t xml:space="preserve"> </w:t>
      </w:r>
      <w:r w:rsidRPr="00D6410F">
        <w:rPr>
          <w:color w:val="000000"/>
          <w:sz w:val="26"/>
          <w:szCs w:val="26"/>
        </w:rPr>
        <w:t>Ознакомление детей с основами изоб</w:t>
      </w:r>
      <w:r w:rsidRPr="00D6410F">
        <w:rPr>
          <w:color w:val="000000"/>
          <w:sz w:val="26"/>
          <w:szCs w:val="26"/>
        </w:rPr>
        <w:softHyphen/>
        <w:t>разительного и народного декоратив</w:t>
      </w:r>
      <w:r w:rsidRPr="00D6410F">
        <w:rPr>
          <w:color w:val="000000"/>
          <w:sz w:val="26"/>
          <w:szCs w:val="26"/>
        </w:rPr>
        <w:softHyphen/>
        <w:t>но-прикладного искусства в среде му</w:t>
      </w:r>
      <w:r w:rsidRPr="00D6410F">
        <w:rPr>
          <w:color w:val="000000"/>
          <w:sz w:val="26"/>
          <w:szCs w:val="26"/>
        </w:rPr>
        <w:softHyphen/>
        <w:t>зея и дошкольного образовательного учреждения.</w:t>
      </w:r>
    </w:p>
    <w:p w:rsidR="00D6410F" w:rsidRPr="00D6410F" w:rsidRDefault="00D6410F" w:rsidP="00EF42B3">
      <w:pPr>
        <w:shd w:val="clear" w:color="auto" w:fill="FFFFFF"/>
        <w:autoSpaceDE w:val="0"/>
        <w:autoSpaceDN w:val="0"/>
        <w:adjustRightInd w:val="0"/>
        <w:spacing w:line="276" w:lineRule="auto"/>
        <w:jc w:val="both"/>
        <w:rPr>
          <w:color w:val="000000"/>
          <w:sz w:val="26"/>
          <w:szCs w:val="26"/>
        </w:rPr>
      </w:pPr>
    </w:p>
    <w:p w:rsidR="00D6410F" w:rsidRPr="007575DE" w:rsidRDefault="00D6410F" w:rsidP="00EF42B3">
      <w:pPr>
        <w:shd w:val="clear" w:color="auto" w:fill="FFFFFF"/>
        <w:autoSpaceDE w:val="0"/>
        <w:autoSpaceDN w:val="0"/>
        <w:adjustRightInd w:val="0"/>
        <w:spacing w:line="276" w:lineRule="auto"/>
        <w:jc w:val="both"/>
        <w:rPr>
          <w:b/>
          <w:bCs/>
          <w:color w:val="000000"/>
          <w:sz w:val="26"/>
          <w:szCs w:val="26"/>
        </w:rPr>
      </w:pPr>
      <w:r w:rsidRPr="00D6410F">
        <w:rPr>
          <w:b/>
          <w:bCs/>
          <w:color w:val="000000"/>
          <w:sz w:val="26"/>
          <w:szCs w:val="26"/>
        </w:rPr>
        <w:t>Модель    эстетического   отношения к окружающему миру.</w:t>
      </w:r>
    </w:p>
    <w:p w:rsidR="00D6410F" w:rsidRPr="00D6410F" w:rsidRDefault="00D6410F" w:rsidP="006F43C6">
      <w:pPr>
        <w:numPr>
          <w:ilvl w:val="0"/>
          <w:numId w:val="102"/>
        </w:numPr>
        <w:shd w:val="clear" w:color="auto" w:fill="FFFFFF"/>
        <w:autoSpaceDE w:val="0"/>
        <w:autoSpaceDN w:val="0"/>
        <w:adjustRightInd w:val="0"/>
        <w:spacing w:line="276" w:lineRule="auto"/>
        <w:ind w:left="360"/>
        <w:jc w:val="both"/>
        <w:rPr>
          <w:sz w:val="26"/>
          <w:szCs w:val="26"/>
        </w:rPr>
      </w:pPr>
      <w:r w:rsidRPr="00D6410F">
        <w:rPr>
          <w:iCs/>
          <w:color w:val="000000"/>
          <w:sz w:val="26"/>
          <w:szCs w:val="26"/>
        </w:rPr>
        <w:t>Способность эмоционального пере</w:t>
      </w:r>
      <w:r w:rsidRPr="00D6410F">
        <w:rPr>
          <w:iCs/>
          <w:color w:val="000000"/>
          <w:sz w:val="26"/>
          <w:szCs w:val="26"/>
        </w:rPr>
        <w:softHyphen/>
        <w:t>живания.</w:t>
      </w:r>
    </w:p>
    <w:p w:rsidR="00D6410F" w:rsidRPr="00D6410F" w:rsidRDefault="00D6410F" w:rsidP="006F43C6">
      <w:pPr>
        <w:numPr>
          <w:ilvl w:val="0"/>
          <w:numId w:val="102"/>
        </w:numPr>
        <w:shd w:val="clear" w:color="auto" w:fill="FFFFFF"/>
        <w:autoSpaceDE w:val="0"/>
        <w:autoSpaceDN w:val="0"/>
        <w:adjustRightInd w:val="0"/>
        <w:spacing w:line="276" w:lineRule="auto"/>
        <w:ind w:left="360"/>
        <w:jc w:val="both"/>
        <w:rPr>
          <w:sz w:val="26"/>
          <w:szCs w:val="26"/>
        </w:rPr>
      </w:pPr>
      <w:r w:rsidRPr="00D6410F">
        <w:rPr>
          <w:iCs/>
          <w:color w:val="000000"/>
          <w:sz w:val="26"/>
          <w:szCs w:val="26"/>
        </w:rPr>
        <w:t xml:space="preserve">Способность к активному усвоению художественного опыта </w:t>
      </w:r>
      <w:r w:rsidRPr="00D6410F">
        <w:rPr>
          <w:color w:val="000000"/>
          <w:sz w:val="26"/>
          <w:szCs w:val="26"/>
        </w:rPr>
        <w:t>(эстети</w:t>
      </w:r>
      <w:r w:rsidRPr="00D6410F">
        <w:rPr>
          <w:color w:val="000000"/>
          <w:sz w:val="26"/>
          <w:szCs w:val="26"/>
        </w:rPr>
        <w:softHyphen/>
        <w:t xml:space="preserve">ческой  апперцепции), </w:t>
      </w:r>
      <w:r w:rsidRPr="00D6410F">
        <w:rPr>
          <w:iCs/>
          <w:color w:val="000000"/>
          <w:sz w:val="26"/>
          <w:szCs w:val="26"/>
        </w:rPr>
        <w:t>к самостоя</w:t>
      </w:r>
      <w:r w:rsidRPr="00D6410F">
        <w:rPr>
          <w:iCs/>
          <w:color w:val="000000"/>
          <w:sz w:val="26"/>
          <w:szCs w:val="26"/>
        </w:rPr>
        <w:softHyphen/>
        <w:t>тельной творческой деятельнос</w:t>
      </w:r>
      <w:r w:rsidRPr="00D6410F">
        <w:rPr>
          <w:iCs/>
          <w:color w:val="000000"/>
          <w:sz w:val="26"/>
          <w:szCs w:val="26"/>
        </w:rPr>
        <w:softHyphen/>
        <w:t>ти, к саморазвитию и эксперимен</w:t>
      </w:r>
      <w:r w:rsidRPr="00D6410F">
        <w:rPr>
          <w:iCs/>
          <w:color w:val="000000"/>
          <w:sz w:val="26"/>
          <w:szCs w:val="26"/>
        </w:rPr>
        <w:softHyphen/>
        <w:t xml:space="preserve">тированию </w:t>
      </w:r>
      <w:r w:rsidRPr="00D6410F">
        <w:rPr>
          <w:color w:val="000000"/>
          <w:sz w:val="26"/>
          <w:szCs w:val="26"/>
        </w:rPr>
        <w:t xml:space="preserve">(поисковым действиям). </w:t>
      </w:r>
    </w:p>
    <w:p w:rsidR="007575DE" w:rsidRDefault="00D6410F" w:rsidP="006F43C6">
      <w:pPr>
        <w:numPr>
          <w:ilvl w:val="0"/>
          <w:numId w:val="102"/>
        </w:numPr>
        <w:spacing w:line="276" w:lineRule="auto"/>
        <w:ind w:left="360"/>
        <w:jc w:val="both"/>
        <w:rPr>
          <w:color w:val="000000"/>
          <w:sz w:val="26"/>
          <w:szCs w:val="26"/>
        </w:rPr>
      </w:pPr>
      <w:r w:rsidRPr="00D6410F">
        <w:rPr>
          <w:iCs/>
          <w:color w:val="000000"/>
          <w:sz w:val="26"/>
          <w:szCs w:val="26"/>
        </w:rPr>
        <w:t xml:space="preserve">Специфические художественные и творческие способности </w:t>
      </w:r>
      <w:r w:rsidRPr="00D6410F">
        <w:rPr>
          <w:color w:val="000000"/>
          <w:sz w:val="26"/>
          <w:szCs w:val="26"/>
        </w:rPr>
        <w:t>(восприя</w:t>
      </w:r>
      <w:r w:rsidRPr="00D6410F">
        <w:rPr>
          <w:color w:val="000000"/>
          <w:sz w:val="26"/>
          <w:szCs w:val="26"/>
        </w:rPr>
        <w:softHyphen/>
        <w:t xml:space="preserve">тие, исполнительство и творчество). </w:t>
      </w:r>
    </w:p>
    <w:p w:rsidR="007575DE" w:rsidRPr="007575DE" w:rsidRDefault="007575DE" w:rsidP="00F646C7">
      <w:pPr>
        <w:spacing w:line="276" w:lineRule="auto"/>
        <w:jc w:val="both"/>
        <w:rPr>
          <w:color w:val="000000"/>
          <w:sz w:val="26"/>
          <w:szCs w:val="26"/>
        </w:rPr>
      </w:pPr>
    </w:p>
    <w:p w:rsidR="00D6410F" w:rsidRPr="007575DE" w:rsidRDefault="00AC2C1F" w:rsidP="00EF42B3">
      <w:pPr>
        <w:shd w:val="clear" w:color="auto" w:fill="FFFFFF"/>
        <w:autoSpaceDE w:val="0"/>
        <w:autoSpaceDN w:val="0"/>
        <w:adjustRightInd w:val="0"/>
        <w:spacing w:line="276" w:lineRule="auto"/>
        <w:jc w:val="both"/>
        <w:rPr>
          <w:b/>
          <w:color w:val="000000"/>
          <w:sz w:val="26"/>
          <w:szCs w:val="26"/>
        </w:rPr>
      </w:pPr>
      <w:r>
        <w:rPr>
          <w:b/>
          <w:color w:val="000000"/>
          <w:sz w:val="26"/>
          <w:szCs w:val="26"/>
        </w:rPr>
        <w:t>Методы эстетического воспитания.</w:t>
      </w:r>
    </w:p>
    <w:p w:rsidR="00D6410F" w:rsidRPr="00D6410F" w:rsidRDefault="00D6410F" w:rsidP="006F43C6">
      <w:pPr>
        <w:numPr>
          <w:ilvl w:val="0"/>
          <w:numId w:val="103"/>
        </w:numPr>
        <w:shd w:val="clear" w:color="auto" w:fill="FFFFFF"/>
        <w:autoSpaceDE w:val="0"/>
        <w:autoSpaceDN w:val="0"/>
        <w:adjustRightInd w:val="0"/>
        <w:spacing w:line="276" w:lineRule="auto"/>
        <w:ind w:left="360"/>
        <w:jc w:val="both"/>
        <w:rPr>
          <w:color w:val="000000"/>
          <w:sz w:val="26"/>
          <w:szCs w:val="26"/>
        </w:rPr>
      </w:pPr>
      <w:r w:rsidRPr="00D6410F">
        <w:rPr>
          <w:color w:val="000000"/>
          <w:sz w:val="26"/>
          <w:szCs w:val="26"/>
        </w:rPr>
        <w:t>Метод пробуждения ярких эстетичес</w:t>
      </w:r>
      <w:r w:rsidRPr="00D6410F">
        <w:rPr>
          <w:color w:val="000000"/>
          <w:sz w:val="26"/>
          <w:szCs w:val="26"/>
        </w:rPr>
        <w:softHyphen/>
        <w:t xml:space="preserve">ких эмоций и переживаний с целью овладения даром сопереживания. </w:t>
      </w:r>
    </w:p>
    <w:p w:rsidR="00D6410F" w:rsidRPr="00D6410F" w:rsidRDefault="00D6410F" w:rsidP="006F43C6">
      <w:pPr>
        <w:numPr>
          <w:ilvl w:val="0"/>
          <w:numId w:val="103"/>
        </w:numPr>
        <w:shd w:val="clear" w:color="auto" w:fill="FFFFFF"/>
        <w:autoSpaceDE w:val="0"/>
        <w:autoSpaceDN w:val="0"/>
        <w:adjustRightInd w:val="0"/>
        <w:spacing w:line="276" w:lineRule="auto"/>
        <w:ind w:left="360"/>
        <w:jc w:val="both"/>
        <w:rPr>
          <w:color w:val="000000"/>
          <w:sz w:val="26"/>
          <w:szCs w:val="26"/>
        </w:rPr>
      </w:pPr>
      <w:r w:rsidRPr="00D6410F">
        <w:rPr>
          <w:color w:val="000000"/>
          <w:sz w:val="26"/>
          <w:szCs w:val="26"/>
        </w:rPr>
        <w:t xml:space="preserve">Метод побуждения к сопереживанию, эмоциональной    отзывчивости     на </w:t>
      </w:r>
      <w:proofErr w:type="gramStart"/>
      <w:r w:rsidRPr="00D6410F">
        <w:rPr>
          <w:color w:val="000000"/>
          <w:sz w:val="26"/>
          <w:szCs w:val="26"/>
        </w:rPr>
        <w:t>прекрасное</w:t>
      </w:r>
      <w:proofErr w:type="gramEnd"/>
      <w:r w:rsidRPr="00D6410F">
        <w:rPr>
          <w:color w:val="000000"/>
          <w:sz w:val="26"/>
          <w:szCs w:val="26"/>
        </w:rPr>
        <w:t xml:space="preserve"> в окружающем мире. </w:t>
      </w:r>
    </w:p>
    <w:p w:rsidR="00D6410F" w:rsidRPr="00D6410F" w:rsidRDefault="00D6410F" w:rsidP="006F43C6">
      <w:pPr>
        <w:numPr>
          <w:ilvl w:val="0"/>
          <w:numId w:val="103"/>
        </w:numPr>
        <w:shd w:val="clear" w:color="auto" w:fill="FFFFFF"/>
        <w:autoSpaceDE w:val="0"/>
        <w:autoSpaceDN w:val="0"/>
        <w:adjustRightInd w:val="0"/>
        <w:spacing w:line="276" w:lineRule="auto"/>
        <w:ind w:left="360"/>
        <w:jc w:val="both"/>
        <w:rPr>
          <w:color w:val="000000"/>
          <w:sz w:val="26"/>
          <w:szCs w:val="26"/>
        </w:rPr>
      </w:pPr>
      <w:r w:rsidRPr="00D6410F">
        <w:rPr>
          <w:color w:val="000000"/>
          <w:sz w:val="26"/>
          <w:szCs w:val="26"/>
        </w:rPr>
        <w:lastRenderedPageBreak/>
        <w:t xml:space="preserve">Метод эстетического убеждения  (По мысли А.В. </w:t>
      </w:r>
      <w:proofErr w:type="spellStart"/>
      <w:r w:rsidRPr="00D6410F">
        <w:rPr>
          <w:color w:val="000000"/>
          <w:sz w:val="26"/>
          <w:szCs w:val="26"/>
        </w:rPr>
        <w:t>Бакушинского</w:t>
      </w:r>
      <w:proofErr w:type="spellEnd"/>
      <w:r w:rsidRPr="00D6410F">
        <w:rPr>
          <w:color w:val="000000"/>
          <w:sz w:val="26"/>
          <w:szCs w:val="26"/>
        </w:rPr>
        <w:t xml:space="preserve"> «Форма, ко</w:t>
      </w:r>
      <w:r w:rsidRPr="00D6410F">
        <w:rPr>
          <w:color w:val="000000"/>
          <w:sz w:val="26"/>
          <w:szCs w:val="26"/>
        </w:rPr>
        <w:softHyphen/>
        <w:t>лорит, линия, масса и пространство, фактура должны убеждать собою не</w:t>
      </w:r>
      <w:r w:rsidRPr="00D6410F">
        <w:rPr>
          <w:color w:val="000000"/>
          <w:sz w:val="26"/>
          <w:szCs w:val="26"/>
        </w:rPr>
        <w:softHyphen/>
        <w:t>посредственно, должны быть самоцен</w:t>
      </w:r>
      <w:r w:rsidRPr="00D6410F">
        <w:rPr>
          <w:color w:val="000000"/>
          <w:sz w:val="26"/>
          <w:szCs w:val="26"/>
        </w:rPr>
        <w:softHyphen/>
        <w:t xml:space="preserve">ны, как чистый эстетический факт».). </w:t>
      </w:r>
    </w:p>
    <w:p w:rsidR="00D6410F" w:rsidRPr="00D6410F" w:rsidRDefault="00D6410F" w:rsidP="006F43C6">
      <w:pPr>
        <w:numPr>
          <w:ilvl w:val="0"/>
          <w:numId w:val="103"/>
        </w:numPr>
        <w:shd w:val="clear" w:color="auto" w:fill="FFFFFF"/>
        <w:autoSpaceDE w:val="0"/>
        <w:autoSpaceDN w:val="0"/>
        <w:adjustRightInd w:val="0"/>
        <w:spacing w:line="276" w:lineRule="auto"/>
        <w:ind w:left="360"/>
        <w:jc w:val="both"/>
        <w:rPr>
          <w:color w:val="000000"/>
          <w:sz w:val="26"/>
          <w:szCs w:val="26"/>
        </w:rPr>
      </w:pPr>
      <w:r w:rsidRPr="00D6410F">
        <w:rPr>
          <w:color w:val="000000"/>
          <w:sz w:val="26"/>
          <w:szCs w:val="26"/>
        </w:rPr>
        <w:t>Метод сенсорного насыщения (без сен</w:t>
      </w:r>
      <w:r w:rsidRPr="00D6410F">
        <w:rPr>
          <w:color w:val="000000"/>
          <w:sz w:val="26"/>
          <w:szCs w:val="26"/>
        </w:rPr>
        <w:softHyphen/>
        <w:t>сорной основы немыслимо приобще</w:t>
      </w:r>
      <w:r w:rsidRPr="00D6410F">
        <w:rPr>
          <w:color w:val="000000"/>
          <w:sz w:val="26"/>
          <w:szCs w:val="26"/>
        </w:rPr>
        <w:softHyphen/>
        <w:t xml:space="preserve">ние детей к художественной культуре). </w:t>
      </w:r>
    </w:p>
    <w:p w:rsidR="00D6410F" w:rsidRPr="00D6410F" w:rsidRDefault="00D6410F" w:rsidP="006F43C6">
      <w:pPr>
        <w:numPr>
          <w:ilvl w:val="0"/>
          <w:numId w:val="103"/>
        </w:numPr>
        <w:shd w:val="clear" w:color="auto" w:fill="FFFFFF"/>
        <w:autoSpaceDE w:val="0"/>
        <w:autoSpaceDN w:val="0"/>
        <w:adjustRightInd w:val="0"/>
        <w:spacing w:line="276" w:lineRule="auto"/>
        <w:ind w:left="360"/>
        <w:jc w:val="both"/>
        <w:rPr>
          <w:sz w:val="26"/>
          <w:szCs w:val="26"/>
        </w:rPr>
      </w:pPr>
      <w:r w:rsidRPr="00D6410F">
        <w:rPr>
          <w:color w:val="000000"/>
          <w:sz w:val="26"/>
          <w:szCs w:val="26"/>
        </w:rPr>
        <w:t>Метод эстетического выбора («убеж</w:t>
      </w:r>
      <w:r w:rsidRPr="00D6410F">
        <w:rPr>
          <w:color w:val="000000"/>
          <w:sz w:val="26"/>
          <w:szCs w:val="26"/>
        </w:rPr>
        <w:softHyphen/>
        <w:t>дения красотой»), направленный  на фор</w:t>
      </w:r>
      <w:r w:rsidR="00E12BC9">
        <w:rPr>
          <w:color w:val="000000"/>
          <w:sz w:val="26"/>
          <w:szCs w:val="26"/>
        </w:rPr>
        <w:t xml:space="preserve">мирование эстетического вкуса; </w:t>
      </w:r>
      <w:r w:rsidRPr="00D6410F">
        <w:rPr>
          <w:color w:val="000000"/>
          <w:sz w:val="26"/>
          <w:szCs w:val="26"/>
        </w:rPr>
        <w:t xml:space="preserve"> метод разнообразной  художествен</w:t>
      </w:r>
      <w:r w:rsidRPr="00D6410F">
        <w:rPr>
          <w:color w:val="000000"/>
          <w:sz w:val="26"/>
          <w:szCs w:val="26"/>
        </w:rPr>
        <w:softHyphen/>
        <w:t>ной практики.</w:t>
      </w:r>
    </w:p>
    <w:p w:rsidR="00D6410F" w:rsidRPr="00D6410F" w:rsidRDefault="00D6410F" w:rsidP="006F43C6">
      <w:pPr>
        <w:numPr>
          <w:ilvl w:val="0"/>
          <w:numId w:val="103"/>
        </w:numPr>
        <w:shd w:val="clear" w:color="auto" w:fill="FFFFFF"/>
        <w:autoSpaceDE w:val="0"/>
        <w:autoSpaceDN w:val="0"/>
        <w:adjustRightInd w:val="0"/>
        <w:spacing w:line="276" w:lineRule="auto"/>
        <w:ind w:left="360"/>
        <w:jc w:val="both"/>
        <w:rPr>
          <w:sz w:val="26"/>
          <w:szCs w:val="26"/>
        </w:rPr>
      </w:pPr>
      <w:r w:rsidRPr="00D6410F">
        <w:rPr>
          <w:color w:val="000000"/>
          <w:sz w:val="26"/>
          <w:szCs w:val="26"/>
        </w:rPr>
        <w:t>Метод сотворчества (с педагогом, на</w:t>
      </w:r>
      <w:r w:rsidRPr="00D6410F">
        <w:rPr>
          <w:color w:val="000000"/>
          <w:sz w:val="26"/>
          <w:szCs w:val="26"/>
        </w:rPr>
        <w:softHyphen/>
        <w:t>родным мастером, художником, свер</w:t>
      </w:r>
      <w:r w:rsidRPr="00D6410F">
        <w:rPr>
          <w:color w:val="000000"/>
          <w:sz w:val="26"/>
          <w:szCs w:val="26"/>
        </w:rPr>
        <w:softHyphen/>
        <w:t>стниками).</w:t>
      </w:r>
    </w:p>
    <w:p w:rsidR="00D6410F" w:rsidRPr="00D6410F" w:rsidRDefault="00D6410F" w:rsidP="006F43C6">
      <w:pPr>
        <w:numPr>
          <w:ilvl w:val="0"/>
          <w:numId w:val="103"/>
        </w:numPr>
        <w:shd w:val="clear" w:color="auto" w:fill="FFFFFF"/>
        <w:autoSpaceDE w:val="0"/>
        <w:autoSpaceDN w:val="0"/>
        <w:adjustRightInd w:val="0"/>
        <w:spacing w:line="276" w:lineRule="auto"/>
        <w:ind w:left="360"/>
        <w:jc w:val="both"/>
        <w:rPr>
          <w:sz w:val="26"/>
          <w:szCs w:val="26"/>
        </w:rPr>
      </w:pPr>
      <w:r w:rsidRPr="00D6410F">
        <w:rPr>
          <w:color w:val="000000"/>
          <w:sz w:val="26"/>
          <w:szCs w:val="26"/>
        </w:rPr>
        <w:t>Метод нетривиальных (необыденных) творческих ситуаций, пробуждающих интерес к художественной деятель</w:t>
      </w:r>
      <w:r w:rsidRPr="00D6410F">
        <w:rPr>
          <w:color w:val="000000"/>
          <w:sz w:val="26"/>
          <w:szCs w:val="26"/>
        </w:rPr>
        <w:softHyphen/>
        <w:t>ности.</w:t>
      </w:r>
    </w:p>
    <w:p w:rsidR="00D6410F" w:rsidRPr="00D6410F" w:rsidRDefault="00D6410F" w:rsidP="006F43C6">
      <w:pPr>
        <w:numPr>
          <w:ilvl w:val="0"/>
          <w:numId w:val="103"/>
        </w:numPr>
        <w:shd w:val="clear" w:color="auto" w:fill="FFFFFF"/>
        <w:autoSpaceDE w:val="0"/>
        <w:autoSpaceDN w:val="0"/>
        <w:adjustRightInd w:val="0"/>
        <w:spacing w:line="276" w:lineRule="auto"/>
        <w:ind w:left="360"/>
        <w:jc w:val="both"/>
        <w:rPr>
          <w:sz w:val="26"/>
          <w:szCs w:val="26"/>
        </w:rPr>
      </w:pPr>
      <w:r w:rsidRPr="00D6410F">
        <w:rPr>
          <w:color w:val="000000"/>
          <w:sz w:val="26"/>
          <w:szCs w:val="26"/>
        </w:rPr>
        <w:t>Метод эвристических и поисковых си</w:t>
      </w:r>
      <w:r w:rsidRPr="00D6410F">
        <w:rPr>
          <w:color w:val="000000"/>
          <w:sz w:val="26"/>
          <w:szCs w:val="26"/>
        </w:rPr>
        <w:softHyphen/>
        <w:t>туаций.</w:t>
      </w:r>
    </w:p>
    <w:p w:rsidR="00D6410F" w:rsidRPr="00D6410F" w:rsidRDefault="00D6410F" w:rsidP="00EF42B3">
      <w:pPr>
        <w:shd w:val="clear" w:color="auto" w:fill="FFFFFF"/>
        <w:autoSpaceDE w:val="0"/>
        <w:autoSpaceDN w:val="0"/>
        <w:adjustRightInd w:val="0"/>
        <w:spacing w:line="276" w:lineRule="auto"/>
        <w:ind w:left="360"/>
        <w:jc w:val="both"/>
        <w:rPr>
          <w:sz w:val="26"/>
          <w:szCs w:val="26"/>
        </w:rPr>
      </w:pPr>
    </w:p>
    <w:p w:rsidR="00D6410F" w:rsidRPr="00D6410F" w:rsidRDefault="00D6410F" w:rsidP="00EF42B3">
      <w:pPr>
        <w:shd w:val="clear" w:color="auto" w:fill="FFFFFF"/>
        <w:autoSpaceDE w:val="0"/>
        <w:autoSpaceDN w:val="0"/>
        <w:adjustRightInd w:val="0"/>
        <w:spacing w:line="276" w:lineRule="auto"/>
        <w:jc w:val="both"/>
        <w:rPr>
          <w:color w:val="000000"/>
          <w:sz w:val="26"/>
          <w:szCs w:val="26"/>
        </w:rPr>
      </w:pPr>
      <w:r w:rsidRPr="00D6410F">
        <w:rPr>
          <w:b/>
          <w:color w:val="000000"/>
          <w:sz w:val="26"/>
          <w:szCs w:val="26"/>
        </w:rPr>
        <w:t>Принципы интегрированного подхода</w:t>
      </w:r>
      <w:r w:rsidR="00AC2C1F">
        <w:rPr>
          <w:color w:val="000000"/>
          <w:sz w:val="26"/>
          <w:szCs w:val="26"/>
        </w:rPr>
        <w:t>.</w:t>
      </w:r>
    </w:p>
    <w:p w:rsidR="00D6410F" w:rsidRPr="00D6410F" w:rsidRDefault="00D6410F" w:rsidP="00EF42B3">
      <w:pPr>
        <w:shd w:val="clear" w:color="auto" w:fill="FFFFFF"/>
        <w:autoSpaceDE w:val="0"/>
        <w:autoSpaceDN w:val="0"/>
        <w:adjustRightInd w:val="0"/>
        <w:spacing w:line="276" w:lineRule="auto"/>
        <w:jc w:val="both"/>
        <w:rPr>
          <w:color w:val="000000"/>
          <w:sz w:val="26"/>
          <w:szCs w:val="26"/>
        </w:rPr>
      </w:pPr>
      <w:r w:rsidRPr="00D6410F">
        <w:rPr>
          <w:color w:val="000000"/>
          <w:sz w:val="26"/>
          <w:szCs w:val="26"/>
        </w:rPr>
        <w:t xml:space="preserve"> </w:t>
      </w:r>
    </w:p>
    <w:p w:rsidR="00D6410F" w:rsidRPr="00D6410F" w:rsidRDefault="00D6410F" w:rsidP="006F43C6">
      <w:pPr>
        <w:numPr>
          <w:ilvl w:val="0"/>
          <w:numId w:val="104"/>
        </w:numPr>
        <w:shd w:val="clear" w:color="auto" w:fill="FFFFFF"/>
        <w:autoSpaceDE w:val="0"/>
        <w:autoSpaceDN w:val="0"/>
        <w:adjustRightInd w:val="0"/>
        <w:spacing w:line="276" w:lineRule="auto"/>
        <w:ind w:left="360"/>
        <w:jc w:val="both"/>
        <w:rPr>
          <w:sz w:val="26"/>
          <w:szCs w:val="26"/>
        </w:rPr>
      </w:pPr>
      <w:r w:rsidRPr="00D6410F">
        <w:rPr>
          <w:color w:val="000000"/>
          <w:sz w:val="26"/>
          <w:szCs w:val="26"/>
        </w:rPr>
        <w:t xml:space="preserve">В основе лежит понятие </w:t>
      </w:r>
      <w:proofErr w:type="spellStart"/>
      <w:r w:rsidRPr="00D6410F">
        <w:rPr>
          <w:color w:val="000000"/>
          <w:sz w:val="26"/>
          <w:szCs w:val="26"/>
        </w:rPr>
        <w:t>полихудоже</w:t>
      </w:r>
      <w:r w:rsidRPr="00D6410F">
        <w:rPr>
          <w:color w:val="000000"/>
          <w:sz w:val="26"/>
          <w:szCs w:val="26"/>
        </w:rPr>
        <w:softHyphen/>
        <w:t>ственного</w:t>
      </w:r>
      <w:proofErr w:type="spellEnd"/>
      <w:r w:rsidRPr="00D6410F">
        <w:rPr>
          <w:color w:val="000000"/>
          <w:sz w:val="26"/>
          <w:szCs w:val="26"/>
        </w:rPr>
        <w:t xml:space="preserve"> развития.  Все искусства выступают как явления жизни </w:t>
      </w:r>
      <w:r w:rsidRPr="00D6410F">
        <w:rPr>
          <w:iCs/>
          <w:color w:val="000000"/>
          <w:sz w:val="26"/>
          <w:szCs w:val="26"/>
        </w:rPr>
        <w:t>в</w:t>
      </w:r>
      <w:r w:rsidRPr="00D6410F">
        <w:rPr>
          <w:i/>
          <w:iCs/>
          <w:color w:val="000000"/>
          <w:sz w:val="26"/>
          <w:szCs w:val="26"/>
        </w:rPr>
        <w:t xml:space="preserve"> </w:t>
      </w:r>
      <w:r w:rsidRPr="00D6410F">
        <w:rPr>
          <w:color w:val="000000"/>
          <w:sz w:val="26"/>
          <w:szCs w:val="26"/>
        </w:rPr>
        <w:t>це</w:t>
      </w:r>
      <w:r w:rsidRPr="00D6410F">
        <w:rPr>
          <w:color w:val="000000"/>
          <w:sz w:val="26"/>
          <w:szCs w:val="26"/>
        </w:rPr>
        <w:softHyphen/>
        <w:t>лом. Каждый ребенок может успешно продвигаться в каждом из видов худо</w:t>
      </w:r>
      <w:r w:rsidRPr="00D6410F">
        <w:rPr>
          <w:color w:val="000000"/>
          <w:sz w:val="26"/>
          <w:szCs w:val="26"/>
        </w:rPr>
        <w:softHyphen/>
        <w:t>жественной деятельности и творчест</w:t>
      </w:r>
      <w:r w:rsidRPr="00D6410F">
        <w:rPr>
          <w:color w:val="000000"/>
          <w:sz w:val="26"/>
          <w:szCs w:val="26"/>
        </w:rPr>
        <w:softHyphen/>
        <w:t>ва.</w:t>
      </w:r>
    </w:p>
    <w:p w:rsidR="00D6410F" w:rsidRPr="00D6410F" w:rsidRDefault="00D6410F" w:rsidP="006F43C6">
      <w:pPr>
        <w:numPr>
          <w:ilvl w:val="0"/>
          <w:numId w:val="104"/>
        </w:numPr>
        <w:shd w:val="clear" w:color="auto" w:fill="FFFFFF"/>
        <w:autoSpaceDE w:val="0"/>
        <w:autoSpaceDN w:val="0"/>
        <w:adjustRightInd w:val="0"/>
        <w:spacing w:line="276" w:lineRule="auto"/>
        <w:ind w:left="360"/>
        <w:jc w:val="both"/>
        <w:rPr>
          <w:sz w:val="26"/>
          <w:szCs w:val="26"/>
        </w:rPr>
      </w:pPr>
      <w:r w:rsidRPr="00D6410F">
        <w:rPr>
          <w:color w:val="000000"/>
          <w:sz w:val="26"/>
          <w:szCs w:val="26"/>
        </w:rPr>
        <w:t xml:space="preserve">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D6410F">
        <w:rPr>
          <w:color w:val="000000"/>
          <w:sz w:val="26"/>
          <w:szCs w:val="26"/>
        </w:rPr>
        <w:t>связаны</w:t>
      </w:r>
      <w:proofErr w:type="gramEnd"/>
      <w:r w:rsidRPr="00D6410F">
        <w:rPr>
          <w:color w:val="000000"/>
          <w:sz w:val="26"/>
          <w:szCs w:val="26"/>
        </w:rPr>
        <w:t>, взаимозаменя</w:t>
      </w:r>
      <w:r w:rsidRPr="00D6410F">
        <w:rPr>
          <w:color w:val="000000"/>
          <w:sz w:val="26"/>
          <w:szCs w:val="26"/>
        </w:rPr>
        <w:softHyphen/>
        <w:t>емы. Они являются разным выражени</w:t>
      </w:r>
      <w:r w:rsidRPr="00D6410F">
        <w:rPr>
          <w:color w:val="000000"/>
          <w:sz w:val="26"/>
          <w:szCs w:val="26"/>
        </w:rPr>
        <w:softHyphen/>
        <w:t>ем тех же духовных явлений и качеств мира. В интегрированном подходе важно учитывать внутренние, образ</w:t>
      </w:r>
      <w:r w:rsidRPr="00D6410F">
        <w:rPr>
          <w:color w:val="000000"/>
          <w:sz w:val="26"/>
          <w:szCs w:val="26"/>
        </w:rPr>
        <w:softHyphen/>
        <w:t>ные, духовные связи искусств</w:t>
      </w:r>
      <w:r w:rsidR="00AC2C1F">
        <w:rPr>
          <w:color w:val="000000"/>
          <w:sz w:val="26"/>
          <w:szCs w:val="26"/>
        </w:rPr>
        <w:t xml:space="preserve"> </w:t>
      </w:r>
      <w:r w:rsidRPr="00D6410F">
        <w:rPr>
          <w:color w:val="000000"/>
          <w:sz w:val="26"/>
          <w:szCs w:val="26"/>
        </w:rPr>
        <w:t xml:space="preserve">- на уровне творческого процесса. Это нужно отличать от привычных </w:t>
      </w:r>
      <w:proofErr w:type="spellStart"/>
      <w:r w:rsidRPr="00D6410F">
        <w:rPr>
          <w:color w:val="000000"/>
          <w:sz w:val="26"/>
          <w:szCs w:val="26"/>
        </w:rPr>
        <w:t>межп</w:t>
      </w:r>
      <w:r w:rsidRPr="00D6410F">
        <w:rPr>
          <w:color w:val="000000"/>
          <w:sz w:val="26"/>
          <w:szCs w:val="26"/>
        </w:rPr>
        <w:softHyphen/>
        <w:t>редметных</w:t>
      </w:r>
      <w:proofErr w:type="spellEnd"/>
      <w:r w:rsidRPr="00D6410F">
        <w:rPr>
          <w:color w:val="000000"/>
          <w:sz w:val="26"/>
          <w:szCs w:val="26"/>
        </w:rPr>
        <w:t xml:space="preserve"> связей или взаимного ил</w:t>
      </w:r>
      <w:r w:rsidRPr="00D6410F">
        <w:rPr>
          <w:color w:val="000000"/>
          <w:sz w:val="26"/>
          <w:szCs w:val="26"/>
        </w:rPr>
        <w:softHyphen/>
        <w:t>люстрирования одного искусства при</w:t>
      </w:r>
      <w:r w:rsidRPr="00D6410F">
        <w:rPr>
          <w:color w:val="000000"/>
          <w:sz w:val="26"/>
          <w:szCs w:val="26"/>
        </w:rPr>
        <w:softHyphen/>
        <w:t>мерами другого - по их сюжету и со</w:t>
      </w:r>
      <w:r w:rsidRPr="00D6410F">
        <w:rPr>
          <w:color w:val="000000"/>
          <w:sz w:val="26"/>
          <w:szCs w:val="26"/>
        </w:rPr>
        <w:softHyphen/>
        <w:t>держанию.</w:t>
      </w:r>
    </w:p>
    <w:p w:rsidR="00D6410F" w:rsidRPr="00D6410F" w:rsidRDefault="00D6410F" w:rsidP="006F43C6">
      <w:pPr>
        <w:numPr>
          <w:ilvl w:val="0"/>
          <w:numId w:val="104"/>
        </w:numPr>
        <w:shd w:val="clear" w:color="auto" w:fill="FFFFFF"/>
        <w:autoSpaceDE w:val="0"/>
        <w:autoSpaceDN w:val="0"/>
        <w:adjustRightInd w:val="0"/>
        <w:spacing w:line="276" w:lineRule="auto"/>
        <w:ind w:left="360"/>
        <w:jc w:val="both"/>
        <w:rPr>
          <w:sz w:val="26"/>
          <w:szCs w:val="26"/>
        </w:rPr>
      </w:pPr>
      <w:r w:rsidRPr="00D6410F">
        <w:rPr>
          <w:color w:val="000000"/>
          <w:sz w:val="26"/>
          <w:szCs w:val="26"/>
        </w:rPr>
        <w:t>Интегрированный подход предпола</w:t>
      </w:r>
      <w:r w:rsidRPr="00D6410F">
        <w:rPr>
          <w:color w:val="000000"/>
          <w:sz w:val="26"/>
          <w:szCs w:val="26"/>
        </w:rPr>
        <w:softHyphen/>
        <w:t>гает учет географических, историчес</w:t>
      </w:r>
      <w:r w:rsidRPr="00D6410F">
        <w:rPr>
          <w:color w:val="000000"/>
          <w:sz w:val="26"/>
          <w:szCs w:val="26"/>
        </w:rPr>
        <w:softHyphen/>
        <w:t xml:space="preserve">ких, </w:t>
      </w:r>
      <w:proofErr w:type="spellStart"/>
      <w:r w:rsidRPr="00D6410F">
        <w:rPr>
          <w:color w:val="000000"/>
          <w:sz w:val="26"/>
          <w:szCs w:val="26"/>
        </w:rPr>
        <w:t>культурогенных</w:t>
      </w:r>
      <w:proofErr w:type="spellEnd"/>
      <w:r w:rsidRPr="00D6410F">
        <w:rPr>
          <w:color w:val="000000"/>
          <w:sz w:val="26"/>
          <w:szCs w:val="26"/>
        </w:rPr>
        <w:t xml:space="preserve"> факторов созна</w:t>
      </w:r>
      <w:r w:rsidRPr="00D6410F">
        <w:rPr>
          <w:color w:val="000000"/>
          <w:sz w:val="26"/>
          <w:szCs w:val="26"/>
        </w:rPr>
        <w:softHyphen/>
        <w:t>ния произведений искусства в едином потоке культуры. Искусства развива</w:t>
      </w:r>
      <w:r w:rsidRPr="00D6410F">
        <w:rPr>
          <w:color w:val="000000"/>
          <w:sz w:val="26"/>
          <w:szCs w:val="26"/>
        </w:rPr>
        <w:softHyphen/>
        <w:t>лись неравномерно, причем у некото</w:t>
      </w:r>
      <w:r w:rsidRPr="00D6410F">
        <w:rPr>
          <w:color w:val="000000"/>
          <w:sz w:val="26"/>
          <w:szCs w:val="26"/>
        </w:rPr>
        <w:softHyphen/>
        <w:t>рых народов в определенные истори</w:t>
      </w:r>
      <w:r w:rsidRPr="00D6410F">
        <w:rPr>
          <w:color w:val="000000"/>
          <w:sz w:val="26"/>
          <w:szCs w:val="26"/>
        </w:rPr>
        <w:softHyphen/>
        <w:t>ческие периоды некоторые искусства либо преобладали, либо просто отсут</w:t>
      </w:r>
      <w:r w:rsidRPr="00D6410F">
        <w:rPr>
          <w:color w:val="000000"/>
          <w:sz w:val="26"/>
          <w:szCs w:val="26"/>
        </w:rPr>
        <w:softHyphen/>
        <w:t>ствовали.</w:t>
      </w:r>
    </w:p>
    <w:p w:rsidR="00D6410F" w:rsidRPr="00D6410F" w:rsidRDefault="00D6410F" w:rsidP="006F43C6">
      <w:pPr>
        <w:numPr>
          <w:ilvl w:val="0"/>
          <w:numId w:val="104"/>
        </w:numPr>
        <w:shd w:val="clear" w:color="auto" w:fill="FFFFFF"/>
        <w:autoSpaceDE w:val="0"/>
        <w:autoSpaceDN w:val="0"/>
        <w:adjustRightInd w:val="0"/>
        <w:spacing w:line="276" w:lineRule="auto"/>
        <w:ind w:left="360"/>
        <w:jc w:val="both"/>
        <w:rPr>
          <w:sz w:val="26"/>
          <w:szCs w:val="26"/>
        </w:rPr>
      </w:pPr>
      <w:r w:rsidRPr="00D6410F">
        <w:rPr>
          <w:color w:val="000000"/>
          <w:sz w:val="26"/>
          <w:szCs w:val="26"/>
        </w:rPr>
        <w:t>Учет региональных, национально-ис</w:t>
      </w:r>
      <w:r w:rsidRPr="00D6410F">
        <w:rPr>
          <w:color w:val="000000"/>
          <w:sz w:val="26"/>
          <w:szCs w:val="26"/>
        </w:rPr>
        <w:softHyphen/>
        <w:t>торических художественных традиций, связанных с местностью, материаль</w:t>
      </w:r>
      <w:r w:rsidRPr="00D6410F">
        <w:rPr>
          <w:color w:val="000000"/>
          <w:sz w:val="26"/>
          <w:szCs w:val="26"/>
        </w:rPr>
        <w:softHyphen/>
        <w:t>ными объектами, духовной устремлен</w:t>
      </w:r>
      <w:r w:rsidRPr="00D6410F">
        <w:rPr>
          <w:color w:val="000000"/>
          <w:sz w:val="26"/>
          <w:szCs w:val="26"/>
        </w:rPr>
        <w:softHyphen/>
        <w:t>ностью народа. Связи региональной и мировой художественных культур.</w:t>
      </w:r>
    </w:p>
    <w:p w:rsidR="00535222" w:rsidRPr="00535222" w:rsidRDefault="00D6410F" w:rsidP="006F43C6">
      <w:pPr>
        <w:numPr>
          <w:ilvl w:val="0"/>
          <w:numId w:val="104"/>
        </w:numPr>
        <w:shd w:val="clear" w:color="auto" w:fill="FFFFFF"/>
        <w:autoSpaceDE w:val="0"/>
        <w:autoSpaceDN w:val="0"/>
        <w:adjustRightInd w:val="0"/>
        <w:spacing w:line="276" w:lineRule="auto"/>
        <w:ind w:left="360"/>
        <w:jc w:val="both"/>
        <w:rPr>
          <w:sz w:val="26"/>
          <w:szCs w:val="26"/>
        </w:rPr>
      </w:pPr>
      <w:r w:rsidRPr="00D6410F">
        <w:rPr>
          <w:color w:val="000000"/>
          <w:sz w:val="26"/>
          <w:szCs w:val="26"/>
        </w:rPr>
        <w:t>Связи искусства с науками в едином поле творческих проявлений челове</w:t>
      </w:r>
      <w:r w:rsidRPr="00D6410F">
        <w:rPr>
          <w:color w:val="000000"/>
          <w:sz w:val="26"/>
          <w:szCs w:val="26"/>
        </w:rPr>
        <w:softHyphen/>
        <w:t>чества там, где они питаются достиже</w:t>
      </w:r>
      <w:r w:rsidRPr="00D6410F">
        <w:rPr>
          <w:color w:val="000000"/>
          <w:sz w:val="26"/>
          <w:szCs w:val="26"/>
        </w:rPr>
        <w:softHyphen/>
        <w:t>ниями друг друга, нередко совмеща</w:t>
      </w:r>
      <w:r w:rsidRPr="00D6410F">
        <w:rPr>
          <w:color w:val="000000"/>
          <w:sz w:val="26"/>
          <w:szCs w:val="26"/>
        </w:rPr>
        <w:softHyphen/>
        <w:t>ясь в одном лице.</w:t>
      </w:r>
    </w:p>
    <w:p w:rsidR="0011584F" w:rsidRDefault="0011584F" w:rsidP="00EF42B3">
      <w:pPr>
        <w:rPr>
          <w:b/>
          <w:sz w:val="32"/>
          <w:szCs w:val="32"/>
        </w:rPr>
      </w:pPr>
    </w:p>
    <w:p w:rsidR="00BE50E8" w:rsidRDefault="00BE50E8" w:rsidP="00EF42B3">
      <w:pPr>
        <w:rPr>
          <w:b/>
          <w:sz w:val="26"/>
          <w:szCs w:val="26"/>
        </w:rPr>
      </w:pPr>
    </w:p>
    <w:p w:rsidR="0011584F" w:rsidRDefault="0011584F" w:rsidP="00EF42B3">
      <w:pPr>
        <w:jc w:val="center"/>
        <w:rPr>
          <w:b/>
          <w:sz w:val="26"/>
          <w:szCs w:val="26"/>
        </w:rPr>
      </w:pPr>
    </w:p>
    <w:p w:rsidR="002F2B2D" w:rsidRDefault="002F2B2D" w:rsidP="00EF42B3">
      <w:pPr>
        <w:jc w:val="center"/>
        <w:rPr>
          <w:b/>
          <w:sz w:val="26"/>
          <w:szCs w:val="26"/>
        </w:rPr>
      </w:pPr>
    </w:p>
    <w:p w:rsidR="002F2B2D" w:rsidRDefault="002F2B2D" w:rsidP="00EF42B3">
      <w:pPr>
        <w:jc w:val="center"/>
        <w:rPr>
          <w:b/>
          <w:sz w:val="26"/>
          <w:szCs w:val="26"/>
        </w:rPr>
      </w:pPr>
    </w:p>
    <w:p w:rsidR="002F2B2D" w:rsidRDefault="002F2B2D" w:rsidP="00EF42B3">
      <w:pPr>
        <w:jc w:val="center"/>
        <w:rPr>
          <w:b/>
          <w:sz w:val="26"/>
          <w:szCs w:val="26"/>
        </w:rPr>
      </w:pPr>
    </w:p>
    <w:p w:rsidR="00535222" w:rsidRPr="00535222" w:rsidRDefault="00535222" w:rsidP="00EF42B3">
      <w:pPr>
        <w:jc w:val="center"/>
        <w:rPr>
          <w:b/>
          <w:sz w:val="26"/>
          <w:szCs w:val="26"/>
        </w:rPr>
      </w:pPr>
      <w:r w:rsidRPr="00535222">
        <w:rPr>
          <w:b/>
          <w:sz w:val="26"/>
          <w:szCs w:val="26"/>
        </w:rPr>
        <w:lastRenderedPageBreak/>
        <w:t>Детское конструирование</w:t>
      </w:r>
    </w:p>
    <w:p w:rsidR="00535222" w:rsidRDefault="00535222" w:rsidP="00EF42B3">
      <w:pPr>
        <w:jc w:val="center"/>
        <w:rPr>
          <w:b/>
          <w:sz w:val="32"/>
          <w:szCs w:val="32"/>
        </w:rPr>
      </w:pPr>
    </w:p>
    <w:p w:rsidR="00535222" w:rsidRDefault="00535222" w:rsidP="00EF42B3">
      <w:pPr>
        <w:jc w:val="center"/>
        <w:rPr>
          <w:b/>
          <w:sz w:val="32"/>
          <w:szCs w:val="32"/>
        </w:rPr>
      </w:pPr>
      <w:r>
        <w:rPr>
          <w:b/>
          <w:noProof/>
          <w:sz w:val="32"/>
          <w:szCs w:val="32"/>
        </w:rPr>
        <mc:AlternateContent>
          <mc:Choice Requires="wpc">
            <w:drawing>
              <wp:inline distT="0" distB="0" distL="0" distR="0" wp14:anchorId="61DDB4EA" wp14:editId="11726B2C">
                <wp:extent cx="6342127" cy="1943100"/>
                <wp:effectExtent l="57150" t="0" r="20955" b="0"/>
                <wp:docPr id="375" name="Полотно 3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8" name="Rectangle 20"/>
                        <wps:cNvSpPr>
                          <a:spLocks noChangeArrowheads="1"/>
                        </wps:cNvSpPr>
                        <wps:spPr bwMode="auto">
                          <a:xfrm>
                            <a:off x="0" y="85725"/>
                            <a:ext cx="6287072" cy="17146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bodyPr rot="0" vert="horz" wrap="square" lIns="91440" tIns="45720" rIns="91440" bIns="45720" anchor="t" anchorCtr="0" upright="1">
                          <a:noAutofit/>
                        </wps:bodyPr>
                      </wps:wsp>
                      <wps:wsp>
                        <wps:cNvPr id="369" name="Rectangle 21"/>
                        <wps:cNvSpPr>
                          <a:spLocks noChangeArrowheads="1"/>
                        </wps:cNvSpPr>
                        <wps:spPr bwMode="auto">
                          <a:xfrm>
                            <a:off x="1048109" y="304450"/>
                            <a:ext cx="1713833" cy="4666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A66C9" w:rsidRPr="00B24948" w:rsidRDefault="002A66C9" w:rsidP="00535222">
                              <w:pPr>
                                <w:jc w:val="center"/>
                                <w:rPr>
                                  <w:sz w:val="28"/>
                                  <w:szCs w:val="28"/>
                                </w:rPr>
                              </w:pPr>
                              <w:r w:rsidRPr="00B24948">
                                <w:rPr>
                                  <w:sz w:val="28"/>
                                  <w:szCs w:val="28"/>
                                </w:rPr>
                                <w:t>Творческое</w:t>
                              </w:r>
                            </w:p>
                          </w:txbxContent>
                        </wps:txbx>
                        <wps:bodyPr rot="0" vert="horz" wrap="square" lIns="91440" tIns="45720" rIns="91440" bIns="45720" anchor="ctr" anchorCtr="0" upright="1">
                          <a:noAutofit/>
                        </wps:bodyPr>
                      </wps:wsp>
                      <wps:wsp>
                        <wps:cNvPr id="370" name="Rectangle 22"/>
                        <wps:cNvSpPr>
                          <a:spLocks noChangeArrowheads="1"/>
                        </wps:cNvSpPr>
                        <wps:spPr bwMode="auto">
                          <a:xfrm>
                            <a:off x="1050869" y="982425"/>
                            <a:ext cx="1711119" cy="5712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A66C9" w:rsidRPr="00B24948" w:rsidRDefault="002A66C9" w:rsidP="00535222">
                              <w:pPr>
                                <w:jc w:val="center"/>
                                <w:rPr>
                                  <w:sz w:val="28"/>
                                  <w:szCs w:val="28"/>
                                </w:rPr>
                              </w:pPr>
                              <w:r>
                                <w:rPr>
                                  <w:sz w:val="28"/>
                                  <w:szCs w:val="28"/>
                                </w:rPr>
                                <w:t>Создание замысла</w:t>
                              </w:r>
                            </w:p>
                          </w:txbxContent>
                        </wps:txbx>
                        <wps:bodyPr rot="0" vert="horz" wrap="square" lIns="91440" tIns="45720" rIns="91440" bIns="45720" anchor="ctr" anchorCtr="0" upright="1">
                          <a:noAutofit/>
                        </wps:bodyPr>
                      </wps:wsp>
                      <wps:wsp>
                        <wps:cNvPr id="371" name="Rectangle 23"/>
                        <wps:cNvSpPr>
                          <a:spLocks noChangeArrowheads="1"/>
                        </wps:cNvSpPr>
                        <wps:spPr bwMode="auto">
                          <a:xfrm>
                            <a:off x="3704635" y="304450"/>
                            <a:ext cx="1713715" cy="457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A66C9" w:rsidRPr="00B24948" w:rsidRDefault="002A66C9" w:rsidP="00535222">
                              <w:pPr>
                                <w:jc w:val="center"/>
                                <w:rPr>
                                  <w:sz w:val="28"/>
                                  <w:szCs w:val="28"/>
                                </w:rPr>
                              </w:pPr>
                              <w:r>
                                <w:rPr>
                                  <w:sz w:val="28"/>
                                  <w:szCs w:val="28"/>
                                </w:rPr>
                                <w:t>Техническое</w:t>
                              </w:r>
                            </w:p>
                          </w:txbxContent>
                        </wps:txbx>
                        <wps:bodyPr rot="0" vert="horz" wrap="square" lIns="91440" tIns="45720" rIns="91440" bIns="45720" anchor="ctr" anchorCtr="0" upright="1">
                          <a:noAutofit/>
                        </wps:bodyPr>
                      </wps:wsp>
                      <wps:wsp>
                        <wps:cNvPr id="372" name="Rectangle 24"/>
                        <wps:cNvSpPr>
                          <a:spLocks noChangeArrowheads="1"/>
                        </wps:cNvSpPr>
                        <wps:spPr bwMode="auto">
                          <a:xfrm>
                            <a:off x="3704859" y="982425"/>
                            <a:ext cx="1713833" cy="5712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A66C9" w:rsidRPr="00B24948" w:rsidRDefault="002A66C9" w:rsidP="00535222">
                              <w:pPr>
                                <w:jc w:val="center"/>
                                <w:rPr>
                                  <w:sz w:val="28"/>
                                  <w:szCs w:val="28"/>
                                </w:rPr>
                              </w:pPr>
                              <w:r>
                                <w:rPr>
                                  <w:sz w:val="28"/>
                                  <w:szCs w:val="28"/>
                                </w:rPr>
                                <w:t>Воплощение замысла</w:t>
                              </w:r>
                            </w:p>
                          </w:txbxContent>
                        </wps:txbx>
                        <wps:bodyPr rot="0" vert="horz" wrap="square" lIns="91440" tIns="45720" rIns="91440" bIns="45720" anchor="ctr" anchorCtr="0" upright="1">
                          <a:noAutofit/>
                        </wps:bodyPr>
                      </wps:wsp>
                      <wps:wsp>
                        <wps:cNvPr id="373" name="AutoShape 25"/>
                        <wps:cNvSpPr>
                          <a:spLocks noChangeArrowheads="1"/>
                        </wps:cNvSpPr>
                        <wps:spPr bwMode="auto">
                          <a:xfrm>
                            <a:off x="705207" y="342750"/>
                            <a:ext cx="342948" cy="1257650"/>
                          </a:xfrm>
                          <a:prstGeom prst="curvedRightArrow">
                            <a:avLst>
                              <a:gd name="adj1" fmla="val 73773"/>
                              <a:gd name="adj2" fmla="val 147546"/>
                              <a:gd name="adj3" fmla="val 33333"/>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74" name="AutoShape 26"/>
                        <wps:cNvSpPr>
                          <a:spLocks noChangeArrowheads="1"/>
                        </wps:cNvSpPr>
                        <wps:spPr bwMode="auto">
                          <a:xfrm>
                            <a:off x="5436472" y="342750"/>
                            <a:ext cx="342948" cy="1257650"/>
                          </a:xfrm>
                          <a:prstGeom prst="curvedLeftArrow">
                            <a:avLst>
                              <a:gd name="adj1" fmla="val 73773"/>
                              <a:gd name="adj2" fmla="val 147546"/>
                              <a:gd name="adj3" fmla="val 33333"/>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c:wpc>
                  </a:graphicData>
                </a:graphic>
              </wp:inline>
            </w:drawing>
          </mc:Choice>
          <mc:Fallback>
            <w:pict>
              <v:group id="Полотно 375" o:spid="_x0000_s1153" editas="canvas" style="width:499.4pt;height:153pt;mso-position-horizontal-relative:char;mso-position-vertical-relative:line" coordsize="63417,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">
                <v:shape id="_x0000_s1154" type="#_x0000_t75" style="position:absolute;width:63417;height:19431;visibility:visible;mso-wrap-style:square">
                  <v:fill o:detectmouseclick="t"/>
                  <v:path o:connecttype="none"/>
                </v:shape>
                <v:rect id="Rectangle 20" o:spid="_x0000_s1155" style="position:absolute;top:857;width:62870;height:17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SlcMA&#10;AADcAAAADwAAAGRycy9kb3ducmV2LnhtbERPy2rCQBTdF/oPwy10U5pJWpUSMxERpFlIUSt2e8nc&#10;PDBzJ2SmJv59ZyF0eTjvbDWZTlxpcK1lBUkUgyAurW65VnD63r5+gHAeWWNnmRTcyMEqf3zIMNV2&#10;5ANdj74WIYRdigoa7/tUSlc2ZNBFticOXGUHgz7AoZZ6wDGEm06+xfFCGmw5NDTY06ah8nL8NQo2&#10;P7Okuu1o75LP+flLj8XLrC+Uen6a1ksQnib/L767C63gfRHWhjPhCM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2SlcMAAADc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rect>
                <v:rect id="Rectangle 21" o:spid="_x0000_s1156" style="position:absolute;left:10481;top:3044;width:17138;height:4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AdvMMA&#10;AADcAAAADwAAAGRycy9kb3ducmV2LnhtbESPT2sCMRTE74LfITyhN81qQXRrFFEE7aX4p/fH5pld&#10;3LwsSVy3/fRNQfA4zMxvmMWqs7VoyYfKsYLxKANBXDhdsVFwOe+GMxAhImusHZOCHwqwWvZ7C8y1&#10;e/CR2lM0IkE45KigjLHJpQxFSRbDyDXEybs6bzEm6Y3UHh8Jbms5ybKptFhxWiixoU1Jxe10twpm&#10;bWG2N/PJ/mt7/K6uhzMf7r9KvQ269QeISF18hZ/tvVbwPp3D/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AdvMMAAADcAAAADwAAAAAAAAAAAAAAAACYAgAAZHJzL2Rv&#10;d25yZXYueG1sUEsFBgAAAAAEAAQA9QAAAIgDAAAAAA==&#10;" fillcolor="white [3201]" strokecolor="#c0504d [3205]" strokeweight="2pt">
                  <v:textbox>
                    <w:txbxContent>
                      <w:p w:rsidR="0098799D" w:rsidRPr="00B24948" w:rsidRDefault="0098799D" w:rsidP="00535222">
                        <w:pPr>
                          <w:jc w:val="center"/>
                          <w:rPr>
                            <w:sz w:val="28"/>
                            <w:szCs w:val="28"/>
                          </w:rPr>
                        </w:pPr>
                        <w:r w:rsidRPr="00B24948">
                          <w:rPr>
                            <w:sz w:val="28"/>
                            <w:szCs w:val="28"/>
                          </w:rPr>
                          <w:t>Творческое</w:t>
                        </w:r>
                      </w:p>
                    </w:txbxContent>
                  </v:textbox>
                </v:rect>
                <v:rect id="Rectangle 22" o:spid="_x0000_s1157" style="position:absolute;left:10508;top:9824;width:17111;height:5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i/MAA&#10;AADcAAAADwAAAGRycy9kb3ducmV2LnhtbERPTYvCMBC9L/gfwgh7W1MVVqlGEUXQvYi6ex+aMS02&#10;k5LE2vXXm4Pg8fG+58vO1qIlHyrHCoaDDARx4XTFRsHvefs1BREissbaMSn4pwDLRe9jjrl2dz5S&#10;e4pGpBAOOSooY2xyKUNRksUwcA1x4i7OW4wJeiO1x3sKt7UcZdm3tFhxaiixoXVJxfV0swqmbWE2&#10;V/PD/rA5/lWX/Zn3t4dSn/1uNQMRqYtv8cu90wrGkzQ/nU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pMi/MAAAADcAAAADwAAAAAAAAAAAAAAAACYAgAAZHJzL2Rvd25y&#10;ZXYueG1sUEsFBgAAAAAEAAQA9QAAAIUDAAAAAA==&#10;" fillcolor="white [3201]" strokecolor="#c0504d [3205]" strokeweight="2pt">
                  <v:textbox>
                    <w:txbxContent>
                      <w:p w:rsidR="0098799D" w:rsidRPr="00B24948" w:rsidRDefault="0098799D" w:rsidP="00535222">
                        <w:pPr>
                          <w:jc w:val="center"/>
                          <w:rPr>
                            <w:sz w:val="28"/>
                            <w:szCs w:val="28"/>
                          </w:rPr>
                        </w:pPr>
                        <w:r>
                          <w:rPr>
                            <w:sz w:val="28"/>
                            <w:szCs w:val="28"/>
                          </w:rPr>
                          <w:t>Создание замысла</w:t>
                        </w:r>
                      </w:p>
                    </w:txbxContent>
                  </v:textbox>
                </v:rect>
                <v:rect id="Rectangle 23" o:spid="_x0000_s1158" style="position:absolute;left:37046;top:3044;width:17137;height:4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Z8MA&#10;AADcAAAADwAAAGRycy9kb3ducmV2LnhtbESPQWsCMRSE74L/ITzBm2ZVqLI1SlEK1Yuo7f2xeWYX&#10;Ny9LEtdtf70pCB6HmfmGWa47W4uWfKgcK5iMMxDEhdMVGwXf58/RAkSIyBprx6TglwKsV/3eEnPt&#10;7nyk9hSNSBAOOSooY2xyKUNRksUwdg1x8i7OW4xJeiO1x3uC21pOs+xNWqw4LZTY0Kak4nq6WQWL&#10;tjDbq9mzP2yPP9Vld+bd7U+p4aD7eAcRqYuv8LP9pRXM5hP4P5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HZ8MAAADcAAAADwAAAAAAAAAAAAAAAACYAgAAZHJzL2Rv&#10;d25yZXYueG1sUEsFBgAAAAAEAAQA9QAAAIgDAAAAAA==&#10;" fillcolor="white [3201]" strokecolor="#c0504d [3205]" strokeweight="2pt">
                  <v:textbox>
                    <w:txbxContent>
                      <w:p w:rsidR="0098799D" w:rsidRPr="00B24948" w:rsidRDefault="0098799D" w:rsidP="00535222">
                        <w:pPr>
                          <w:jc w:val="center"/>
                          <w:rPr>
                            <w:sz w:val="28"/>
                            <w:szCs w:val="28"/>
                          </w:rPr>
                        </w:pPr>
                        <w:r>
                          <w:rPr>
                            <w:sz w:val="28"/>
                            <w:szCs w:val="28"/>
                          </w:rPr>
                          <w:t>Техническое</w:t>
                        </w:r>
                      </w:p>
                    </w:txbxContent>
                  </v:textbox>
                </v:rect>
                <v:rect id="Rectangle 24" o:spid="_x0000_s1159" style="position:absolute;left:37048;top:9824;width:17138;height:5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0ZEMMA&#10;AADcAAAADwAAAGRycy9kb3ducmV2LnhtbESPQWsCMRSE7wX/Q3iCt5pVwcpqFFEKtRdR2/tj88wu&#10;bl6WJK6rv74RhB6HmfmGWaw6W4uWfKgcKxgNMxDEhdMVGwU/p8/3GYgQkTXWjknBnQKslr23Beba&#10;3fhA7TEakSAcclRQxtjkUoaiJIth6Bri5J2dtxiT9EZqj7cEt7UcZ9lUWqw4LZTY0Kak4nK8WgWz&#10;tjDbi/lmv98efqvz7sS760OpQb9bz0FE6uJ/+NX+0gomH2N4nk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0ZEMMAAADcAAAADwAAAAAAAAAAAAAAAACYAgAAZHJzL2Rv&#10;d25yZXYueG1sUEsFBgAAAAAEAAQA9QAAAIgDAAAAAA==&#10;" fillcolor="white [3201]" strokecolor="#c0504d [3205]" strokeweight="2pt">
                  <v:textbox>
                    <w:txbxContent>
                      <w:p w:rsidR="0098799D" w:rsidRPr="00B24948" w:rsidRDefault="0098799D" w:rsidP="00535222">
                        <w:pPr>
                          <w:jc w:val="center"/>
                          <w:rPr>
                            <w:sz w:val="28"/>
                            <w:szCs w:val="28"/>
                          </w:rPr>
                        </w:pPr>
                        <w:r>
                          <w:rPr>
                            <w:sz w:val="28"/>
                            <w:szCs w:val="28"/>
                          </w:rPr>
                          <w:t>Воплощение замысла</w:t>
                        </w:r>
                      </w:p>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60" type="#_x0000_t102" style="position:absolute;left:7052;top:3427;width:3429;height:12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o58YA&#10;AADcAAAADwAAAGRycy9kb3ducmV2LnhtbESPQWvCQBSE70L/w/IKXkQ3rZCUNBsR24AIHrS19PjI&#10;viZps29DdtX4711B6HGYmW+YbDGYVpyod41lBU+zCARxaXXDlYLPj2L6AsJ5ZI2tZVJwIQeL/GGU&#10;YartmXd02vtKBAi7FBXU3neplK6syaCb2Y44eD+2N+iD7CupezwHuGnlcxTF0mDDYaHGjlY1lX/7&#10;o1FwNIfJ9zvJOHKbpKBt8RsnX29KjR+H5SsIT4P/D9/ba61gnszhdiYc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Bo58YAAADcAAAADwAAAAAAAAAAAAAAAACYAgAAZHJz&#10;L2Rvd25yZXYueG1sUEsFBgAAAAAEAAQA9QAAAIsDAAAAAA==&#10;" adj="12909,19427" fillcolor="white [3201]" strokecolor="#c0504d [3205]" strokeweight="2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61" type="#_x0000_t103" style="position:absolute;left:54364;top:3427;width:3430;height:12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jytcUA&#10;AADcAAAADwAAAGRycy9kb3ducmV2LnhtbESPQWsCMRSE70L/Q3iF3jS7Klq2RtFCoQg9qIVeXzev&#10;u8smL2GTult/fSMIHoeZ+YZZbQZrxJm60DhWkE8yEMSl0w1XCj5Pb+NnECEiazSOScEfBdisH0Yr&#10;LLTr+UDnY6xEgnAoUEEdoy+kDGVNFsPEeeLk/bjOYkyyq6TusE9wa+Q0yxbSYsNpoUZPrzWV7fHX&#10;Jkpz+Zp9tN6bPJ9/b03f7ne2Verpcdi+gIg0xHv41n7XCmbLOVzPp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PK1xQAAANwAAAAPAAAAAAAAAAAAAAAAAJgCAABkcnMv&#10;ZG93bnJldi54bWxQSwUGAAAAAAQABAD1AAAAigMAAAAA&#10;" adj="12909,19427" fillcolor="white [3201]" strokecolor="#c0504d [3205]" strokeweight="2pt"/>
                <w10:anchorlock/>
              </v:group>
            </w:pict>
          </mc:Fallback>
        </mc:AlternateContent>
      </w:r>
    </w:p>
    <w:p w:rsidR="00535222" w:rsidRDefault="00535222" w:rsidP="00EF42B3">
      <w:pPr>
        <w:jc w:val="center"/>
        <w:rPr>
          <w:b/>
          <w:sz w:val="32"/>
          <w:szCs w:val="32"/>
        </w:rPr>
      </w:pPr>
      <w:r>
        <w:rPr>
          <w:b/>
          <w:noProof/>
          <w:sz w:val="32"/>
          <w:szCs w:val="32"/>
        </w:rPr>
        <mc:AlternateContent>
          <mc:Choice Requires="wpc">
            <w:drawing>
              <wp:inline distT="0" distB="0" distL="0" distR="0" wp14:anchorId="6D863B9E" wp14:editId="51AA04EC">
                <wp:extent cx="6515100" cy="2047875"/>
                <wp:effectExtent l="38100" t="0" r="0" b="9525"/>
                <wp:docPr id="367" name="Полотно 3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1" name="Rectangle 29"/>
                        <wps:cNvSpPr>
                          <a:spLocks noChangeArrowheads="1"/>
                        </wps:cNvSpPr>
                        <wps:spPr bwMode="auto">
                          <a:xfrm>
                            <a:off x="9526" y="228510"/>
                            <a:ext cx="6296217" cy="171472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2A66C9" w:rsidRPr="00413E36" w:rsidRDefault="002A66C9" w:rsidP="00535222">
                              <w:pPr>
                                <w:jc w:val="center"/>
                                <w:rPr>
                                  <w:b/>
                                  <w:sz w:val="26"/>
                                  <w:szCs w:val="26"/>
                                </w:rPr>
                              </w:pPr>
                              <w:r w:rsidRPr="00413E36">
                                <w:rPr>
                                  <w:b/>
                                  <w:sz w:val="26"/>
                                  <w:szCs w:val="26"/>
                                </w:rPr>
                                <w:t>Виды детского конструирования</w:t>
                              </w:r>
                            </w:p>
                          </w:txbxContent>
                        </wps:txbx>
                        <wps:bodyPr rot="0" vert="horz" wrap="square" lIns="91440" tIns="45720" rIns="91440" bIns="45720" anchor="t" anchorCtr="0" upright="1">
                          <a:noAutofit/>
                        </wps:bodyPr>
                      </wps:wsp>
                      <wps:wsp>
                        <wps:cNvPr id="362" name="Rectangle 30"/>
                        <wps:cNvSpPr>
                          <a:spLocks noChangeArrowheads="1"/>
                        </wps:cNvSpPr>
                        <wps:spPr bwMode="auto">
                          <a:xfrm>
                            <a:off x="571881" y="571275"/>
                            <a:ext cx="1255967" cy="5721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A66C9" w:rsidRPr="00B24948" w:rsidRDefault="002A66C9" w:rsidP="00535222">
                              <w:pPr>
                                <w:jc w:val="center"/>
                                <w:rPr>
                                  <w:sz w:val="22"/>
                                  <w:szCs w:val="22"/>
                                </w:rPr>
                              </w:pPr>
                              <w:r w:rsidRPr="00B24948">
                                <w:rPr>
                                  <w:sz w:val="22"/>
                                  <w:szCs w:val="22"/>
                                </w:rPr>
                                <w:t>Из строительного  материала</w:t>
                              </w:r>
                            </w:p>
                          </w:txbxContent>
                        </wps:txbx>
                        <wps:bodyPr rot="0" vert="horz" wrap="square" lIns="91440" tIns="45720" rIns="91440" bIns="45720" anchor="t" anchorCtr="0" upright="1">
                          <a:noAutofit/>
                        </wps:bodyPr>
                      </wps:wsp>
                      <wps:wsp>
                        <wps:cNvPr id="363" name="Rectangle 31"/>
                        <wps:cNvSpPr>
                          <a:spLocks noChangeArrowheads="1"/>
                        </wps:cNvSpPr>
                        <wps:spPr bwMode="auto">
                          <a:xfrm>
                            <a:off x="571881" y="1257705"/>
                            <a:ext cx="1256871" cy="5712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A66C9" w:rsidRPr="00DE1FD0" w:rsidRDefault="002A66C9" w:rsidP="00535222">
                              <w:pPr>
                                <w:jc w:val="center"/>
                                <w:rPr>
                                  <w:sz w:val="22"/>
                                  <w:szCs w:val="22"/>
                                </w:rPr>
                              </w:pPr>
                              <w:r w:rsidRPr="00DE1FD0">
                                <w:rPr>
                                  <w:sz w:val="22"/>
                                  <w:szCs w:val="22"/>
                                </w:rPr>
                                <w:t>Из бумаги</w:t>
                              </w:r>
                            </w:p>
                          </w:txbxContent>
                        </wps:txbx>
                        <wps:bodyPr rot="0" vert="horz" wrap="square" lIns="91440" tIns="45720" rIns="91440" bIns="45720" anchor="ctr" anchorCtr="0" upright="1">
                          <a:noAutofit/>
                        </wps:bodyPr>
                      </wps:wsp>
                      <wps:wsp>
                        <wps:cNvPr id="364" name="Rectangle 32"/>
                        <wps:cNvSpPr>
                          <a:spLocks noChangeArrowheads="1"/>
                        </wps:cNvSpPr>
                        <wps:spPr bwMode="auto">
                          <a:xfrm>
                            <a:off x="2628662" y="952500"/>
                            <a:ext cx="1257776" cy="53371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A66C9" w:rsidRPr="00DE1FD0" w:rsidRDefault="002A66C9" w:rsidP="00535222">
                              <w:pPr>
                                <w:jc w:val="center"/>
                                <w:rPr>
                                  <w:sz w:val="22"/>
                                  <w:szCs w:val="22"/>
                                </w:rPr>
                              </w:pPr>
                              <w:r w:rsidRPr="00DE1FD0">
                                <w:rPr>
                                  <w:sz w:val="22"/>
                                  <w:szCs w:val="22"/>
                                </w:rPr>
                                <w:t>Из природного материала</w:t>
                              </w:r>
                            </w:p>
                          </w:txbxContent>
                        </wps:txbx>
                        <wps:bodyPr rot="0" vert="horz" wrap="square" lIns="91440" tIns="45720" rIns="91440" bIns="45720" anchor="ctr" anchorCtr="0" upright="1">
                          <a:noAutofit/>
                        </wps:bodyPr>
                      </wps:wsp>
                      <wps:wsp>
                        <wps:cNvPr id="365" name="Rectangle 33"/>
                        <wps:cNvSpPr>
                          <a:spLocks noChangeArrowheads="1"/>
                        </wps:cNvSpPr>
                        <wps:spPr bwMode="auto">
                          <a:xfrm>
                            <a:off x="4686348" y="571275"/>
                            <a:ext cx="1255967" cy="5721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A66C9" w:rsidRPr="00DE1FD0" w:rsidRDefault="002A66C9" w:rsidP="00535222">
                              <w:pPr>
                                <w:jc w:val="center"/>
                                <w:rPr>
                                  <w:sz w:val="22"/>
                                  <w:szCs w:val="22"/>
                                </w:rPr>
                              </w:pPr>
                              <w:r w:rsidRPr="00DE1FD0">
                                <w:rPr>
                                  <w:sz w:val="22"/>
                                  <w:szCs w:val="22"/>
                                </w:rPr>
                                <w:t>Из деталей конструктора</w:t>
                              </w:r>
                            </w:p>
                          </w:txbxContent>
                        </wps:txbx>
                        <wps:bodyPr rot="0" vert="horz" wrap="square" lIns="91440" tIns="45720" rIns="91440" bIns="45720" anchor="ctr" anchorCtr="0" upright="1">
                          <a:noAutofit/>
                        </wps:bodyPr>
                      </wps:wsp>
                      <wps:wsp>
                        <wps:cNvPr id="366" name="Rectangle 34"/>
                        <wps:cNvSpPr>
                          <a:spLocks noChangeArrowheads="1"/>
                        </wps:cNvSpPr>
                        <wps:spPr bwMode="auto">
                          <a:xfrm>
                            <a:off x="4686348" y="1257705"/>
                            <a:ext cx="1256871" cy="5712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A66C9" w:rsidRPr="00B24948" w:rsidRDefault="002A66C9" w:rsidP="00535222">
                              <w:pPr>
                                <w:jc w:val="center"/>
                                <w:rPr>
                                  <w:sz w:val="20"/>
                                  <w:szCs w:val="20"/>
                                </w:rPr>
                              </w:pPr>
                              <w:r>
                                <w:rPr>
                                  <w:sz w:val="20"/>
                                  <w:szCs w:val="20"/>
                                </w:rPr>
                                <w:t>Из крупногабаритных модулей</w:t>
                              </w:r>
                            </w:p>
                          </w:txbxContent>
                        </wps:txbx>
                        <wps:bodyPr rot="0" vert="horz" wrap="square" lIns="91440" tIns="45720" rIns="91440" bIns="45720" anchor="ctr" anchorCtr="0" upright="1">
                          <a:noAutofit/>
                        </wps:bodyPr>
                      </wps:wsp>
                    </wpc:wpc>
                  </a:graphicData>
                </a:graphic>
              </wp:inline>
            </w:drawing>
          </mc:Choice>
          <mc:Fallback>
            <w:pict>
              <v:group id="Полотно 367" o:spid="_x0000_s1162" editas="canvas" style="width:513pt;height:161.25pt;mso-position-horizontal-relative:char;mso-position-vertical-relative:line" coordsize="6515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">
                <v:shape id="_x0000_s1163" type="#_x0000_t75" style="position:absolute;width:65151;height:20478;visibility:visible;mso-wrap-style:square">
                  <v:fill o:detectmouseclick="t"/>
                  <v:path o:connecttype="none"/>
                </v:shape>
                <v:rect id="Rectangle 29" o:spid="_x0000_s1164" style="position:absolute;left:95;top:2285;width:62962;height:17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f2MUA&#10;AADcAAAADwAAAGRycy9kb3ducmV2LnhtbESPQWvCQBSE70L/w/IKvelLqmhJXaUIgh5K0Eiht0f2&#10;NQnNvg3ZrcZ/3xUEj8PMfMMs14Nt1Zl73zjRkE4SUCylM41UGk7FdvwGygcSQ60T1nBlD+vV02hJ&#10;mXEXOfD5GCoVIeIz0lCH0GWIvqzZkp+4jiV6P663FKLsKzQ9XSLctviaJHO01EhcqKnjTc3l7/HP&#10;ath9b8Ms3yymKX7l+X62KPATC61fnoePd1CBh/AI39s7o2E6T+F2Jh4B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YxQAAANwAAAAPAAAAAAAAAAAAAAAAAJgCAABkcnMv&#10;ZG93bnJldi54bWxQSwUGAAAAAAQABAD1AAAAigMAAAAA&#10;" fillcolor="#bfb1d0 [1623]" strokecolor="#795d9b [3047]">
                  <v:fill color2="#ece7f1 [503]" rotate="t" angle="180" colors="0 #c9b5e8;22938f #d9cbee;1 #f0eaf9" focus="100%" type="gradient"/>
                  <v:shadow on="t" color="black" opacity="24903f" origin=",.5" offset="0,.55556mm"/>
                  <v:textbox>
                    <w:txbxContent>
                      <w:p w:rsidR="0098799D" w:rsidRPr="00413E36" w:rsidRDefault="0098799D" w:rsidP="00535222">
                        <w:pPr>
                          <w:jc w:val="center"/>
                          <w:rPr>
                            <w:b/>
                            <w:sz w:val="26"/>
                            <w:szCs w:val="26"/>
                          </w:rPr>
                        </w:pPr>
                        <w:r w:rsidRPr="00413E36">
                          <w:rPr>
                            <w:b/>
                            <w:sz w:val="26"/>
                            <w:szCs w:val="26"/>
                          </w:rPr>
                          <w:t>Виды детского конструирования</w:t>
                        </w:r>
                      </w:p>
                    </w:txbxContent>
                  </v:textbox>
                </v:rect>
                <v:rect id="Rectangle 30" o:spid="_x0000_s1165" style="position:absolute;left:5718;top:5712;width:12560;height:5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0+cUA&#10;AADcAAAADwAAAGRycy9kb3ducmV2LnhtbESPQWvCQBSE7wX/w/IEL0U3WpAS3QQRSkUKbaPg9ZF9&#10;ZoPZtyG7xuTfdwuFHoeZ+YbZ5oNtRE+drx0rWC4SEMSl0zVXCs6nt/krCB+QNTaOScFIHvJs8rTF&#10;VLsHf1NfhEpECPsUFZgQ2lRKXxqy6BeuJY7e1XUWQ5RdJXWHjwi3jVwlyVparDkuGGxpb6i8FXer&#10;4P5By+OnOV5G/XXm1ryPz31fKDWbDrsNiEBD+A//tQ9awct6Bb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jT5xQAAANwAAAAPAAAAAAAAAAAAAAAAAJgCAABkcnMv&#10;ZG93bnJldi54bWxQSwUGAAAAAAQABAD1AAAAigMAAAAA&#10;" fillcolor="white [3201]" strokecolor="#8064a2 [3207]" strokeweight="2pt">
                  <v:textbox>
                    <w:txbxContent>
                      <w:p w:rsidR="0098799D" w:rsidRPr="00B24948" w:rsidRDefault="0098799D" w:rsidP="00535222">
                        <w:pPr>
                          <w:jc w:val="center"/>
                          <w:rPr>
                            <w:sz w:val="22"/>
                            <w:szCs w:val="22"/>
                          </w:rPr>
                        </w:pPr>
                        <w:r w:rsidRPr="00B24948">
                          <w:rPr>
                            <w:sz w:val="22"/>
                            <w:szCs w:val="22"/>
                          </w:rPr>
                          <w:t>Из строительного  материала</w:t>
                        </w:r>
                      </w:p>
                    </w:txbxContent>
                  </v:textbox>
                </v:rect>
                <v:rect id="Rectangle 31" o:spid="_x0000_s1166" style="position:absolute;left:5718;top:12577;width:12569;height:5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nMMA&#10;AADcAAAADwAAAGRycy9kb3ducmV2LnhtbESPQYvCMBSE7wv+h/AEb2uqBXepRhFB8CTo7mVvj+bZ&#10;VJuXNom1/nuzsLDHYWa+YVabwTaiJx9qxwpm0wwEcel0zZWC76/9+yeIEJE1No5JwZMCbNajtxUW&#10;2j34RP05ViJBOBSowMTYFlKG0pDFMHUtcfIuzluMSfpKao+PBLeNnGfZQlqsOS0YbGlnqLyd71ZB&#10;0/XV/NiVP11m78/uanL/cciVmoyH7RJEpCH+h//aB60gX+TweyYd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nMMAAADcAAAADwAAAAAAAAAAAAAAAACYAgAAZHJzL2Rv&#10;d25yZXYueG1sUEsFBgAAAAAEAAQA9QAAAIgDAAAAAA==&#10;" fillcolor="white [3201]" strokecolor="#8064a2 [3207]" strokeweight="2pt">
                  <v:textbox>
                    <w:txbxContent>
                      <w:p w:rsidR="0098799D" w:rsidRPr="00DE1FD0" w:rsidRDefault="0098799D" w:rsidP="00535222">
                        <w:pPr>
                          <w:jc w:val="center"/>
                          <w:rPr>
                            <w:sz w:val="22"/>
                            <w:szCs w:val="22"/>
                          </w:rPr>
                        </w:pPr>
                        <w:r w:rsidRPr="00DE1FD0">
                          <w:rPr>
                            <w:sz w:val="22"/>
                            <w:szCs w:val="22"/>
                          </w:rPr>
                          <w:t>Из бумаги</w:t>
                        </w:r>
                      </w:p>
                    </w:txbxContent>
                  </v:textbox>
                </v:rect>
                <v:rect id="Rectangle 32" o:spid="_x0000_s1167" style="position:absolute;left:26286;top:9525;width:12578;height:5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D6MQA&#10;AADcAAAADwAAAGRycy9kb3ducmV2LnhtbESPQWsCMRSE74X+h/AKvdVs3aKyGkWEgqdC1Yu3x+a5&#10;Wbt52U3iuv77RhA8DjPzDbNYDbYRPflQO1bwOcpAEJdO11wpOOy/P2YgQkTW2DgmBTcKsFq+viyw&#10;0O7Kv9TvYiUShEOBCkyMbSFlKA1ZDCPXEifv5LzFmKSvpPZ4TXDbyHGWTaTFmtOCwZY2hsq/3cUq&#10;aLq+Gv905bHL7OXWnU3up9tcqfe3YT0HEWmIz/CjvdUK8skX3M+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A+jEAAAA3AAAAA8AAAAAAAAAAAAAAAAAmAIAAGRycy9k&#10;b3ducmV2LnhtbFBLBQYAAAAABAAEAPUAAACJAwAAAAA=&#10;" fillcolor="white [3201]" strokecolor="#8064a2 [3207]" strokeweight="2pt">
                  <v:textbox>
                    <w:txbxContent>
                      <w:p w:rsidR="0098799D" w:rsidRPr="00DE1FD0" w:rsidRDefault="0098799D" w:rsidP="00535222">
                        <w:pPr>
                          <w:jc w:val="center"/>
                          <w:rPr>
                            <w:sz w:val="22"/>
                            <w:szCs w:val="22"/>
                          </w:rPr>
                        </w:pPr>
                        <w:r w:rsidRPr="00DE1FD0">
                          <w:rPr>
                            <w:sz w:val="22"/>
                            <w:szCs w:val="22"/>
                          </w:rPr>
                          <w:t>Из природного материала</w:t>
                        </w:r>
                      </w:p>
                    </w:txbxContent>
                  </v:textbox>
                </v:rect>
                <v:rect id="Rectangle 33" o:spid="_x0000_s1168" style="position:absolute;left:46863;top:5712;width:12560;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mc8QA&#10;AADcAAAADwAAAGRycy9kb3ducmV2LnhtbESPQWsCMRSE74X+h/AKvdVsXaqyGkWEgqdC1Yu3x+a5&#10;Wbt52U3iuv77RhA8DjPzDbNYDbYRPflQO1bwOcpAEJdO11wpOOy/P2YgQkTW2DgmBTcKsFq+viyw&#10;0O7Kv9TvYiUShEOBCkyMbSFlKA1ZDCPXEifv5LzFmKSvpPZ4TXDbyHGWTaTFmtOCwZY2hsq/3cUq&#10;aLq+Gv905bHL7OXWnU3up9tcqfe3YT0HEWmIz/CjvdUK8skX3M+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KpnPEAAAA3AAAAA8AAAAAAAAAAAAAAAAAmAIAAGRycy9k&#10;b3ducmV2LnhtbFBLBQYAAAAABAAEAPUAAACJAwAAAAA=&#10;" fillcolor="white [3201]" strokecolor="#8064a2 [3207]" strokeweight="2pt">
                  <v:textbox>
                    <w:txbxContent>
                      <w:p w:rsidR="0098799D" w:rsidRPr="00DE1FD0" w:rsidRDefault="0098799D" w:rsidP="00535222">
                        <w:pPr>
                          <w:jc w:val="center"/>
                          <w:rPr>
                            <w:sz w:val="22"/>
                            <w:szCs w:val="22"/>
                          </w:rPr>
                        </w:pPr>
                        <w:r w:rsidRPr="00DE1FD0">
                          <w:rPr>
                            <w:sz w:val="22"/>
                            <w:szCs w:val="22"/>
                          </w:rPr>
                          <w:t>Из деталей конструктора</w:t>
                        </w:r>
                      </w:p>
                    </w:txbxContent>
                  </v:textbox>
                </v:rect>
                <v:rect id="Rectangle 34" o:spid="_x0000_s1169" style="position:absolute;left:46863;top:12577;width:12569;height:5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g4BMQA&#10;AADcAAAADwAAAGRycy9kb3ducmV2LnhtbESPwWrDMBBE74X8g9hAb4ncGJzgRDalUMip0LSX3BZr&#10;Y7m1VrakOM7fV4VCj8PMvGEO9Wx7MZEPnWMFT+sMBHHjdMetgs+P19UORIjIGnvHpOBOAepq8XDA&#10;Ursbv9N0iq1IEA4lKjAxDqWUoTFkMazdQJy8i/MWY5K+ldrjLcFtLzdZVkiLHacFgwO9GGq+T1er&#10;oB+ndvM2Nucxs9f7+GVyvz3mSj0u5+c9iEhz/A//tY9aQV4U8HsmHQF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YOATEAAAA3AAAAA8AAAAAAAAAAAAAAAAAmAIAAGRycy9k&#10;b3ducmV2LnhtbFBLBQYAAAAABAAEAPUAAACJAwAAAAA=&#10;" fillcolor="white [3201]" strokecolor="#8064a2 [3207]" strokeweight="2pt">
                  <v:textbox>
                    <w:txbxContent>
                      <w:p w:rsidR="0098799D" w:rsidRPr="00B24948" w:rsidRDefault="0098799D" w:rsidP="00535222">
                        <w:pPr>
                          <w:jc w:val="center"/>
                          <w:rPr>
                            <w:sz w:val="20"/>
                            <w:szCs w:val="20"/>
                          </w:rPr>
                        </w:pPr>
                        <w:r>
                          <w:rPr>
                            <w:sz w:val="20"/>
                            <w:szCs w:val="20"/>
                          </w:rPr>
                          <w:t>Из крупногабаритных модулей</w:t>
                        </w:r>
                      </w:p>
                    </w:txbxContent>
                  </v:textbox>
                </v:rect>
                <w10:anchorlock/>
              </v:group>
            </w:pict>
          </mc:Fallback>
        </mc:AlternateContent>
      </w:r>
    </w:p>
    <w:p w:rsidR="009C71DB" w:rsidRDefault="009C71DB" w:rsidP="00EF42B3">
      <w:pPr>
        <w:jc w:val="center"/>
        <w:rPr>
          <w:b/>
          <w:sz w:val="32"/>
          <w:szCs w:val="32"/>
        </w:rPr>
      </w:pPr>
    </w:p>
    <w:p w:rsidR="00535222" w:rsidRDefault="00535222" w:rsidP="00EF42B3">
      <w:pPr>
        <w:jc w:val="center"/>
        <w:rPr>
          <w:b/>
          <w:sz w:val="32"/>
          <w:szCs w:val="32"/>
        </w:rPr>
      </w:pPr>
      <w:r>
        <w:rPr>
          <w:b/>
          <w:noProof/>
          <w:sz w:val="32"/>
          <w:szCs w:val="32"/>
        </w:rPr>
        <mc:AlternateContent>
          <mc:Choice Requires="wpc">
            <w:drawing>
              <wp:inline distT="0" distB="0" distL="0" distR="0" wp14:anchorId="028BBA90" wp14:editId="4580DE36">
                <wp:extent cx="6400800" cy="1943100"/>
                <wp:effectExtent l="0" t="0" r="19050" b="0"/>
                <wp:docPr id="360" name="Полотно 3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3" name="Rectangle 37"/>
                        <wps:cNvSpPr>
                          <a:spLocks noChangeArrowheads="1"/>
                        </wps:cNvSpPr>
                        <wps:spPr bwMode="auto">
                          <a:xfrm>
                            <a:off x="47626" y="114247"/>
                            <a:ext cx="6296217" cy="1714606"/>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2A66C9" w:rsidRPr="00413E36" w:rsidRDefault="002A66C9" w:rsidP="00535222">
                              <w:pPr>
                                <w:jc w:val="center"/>
                                <w:rPr>
                                  <w:b/>
                                  <w:sz w:val="26"/>
                                  <w:szCs w:val="26"/>
                                </w:rPr>
                              </w:pPr>
                              <w:r w:rsidRPr="00413E36">
                                <w:rPr>
                                  <w:b/>
                                  <w:sz w:val="26"/>
                                  <w:szCs w:val="26"/>
                                </w:rPr>
                                <w:t>Формы организации обучения конструированию</w:t>
                              </w:r>
                            </w:p>
                          </w:txbxContent>
                        </wps:txbx>
                        <wps:bodyPr rot="0" vert="horz" wrap="square" lIns="91440" tIns="45720" rIns="91440" bIns="45720" anchor="t" anchorCtr="0" upright="1">
                          <a:noAutofit/>
                        </wps:bodyPr>
                      </wps:wsp>
                      <wps:wsp>
                        <wps:cNvPr id="354" name="Rectangle 38"/>
                        <wps:cNvSpPr>
                          <a:spLocks noChangeArrowheads="1"/>
                        </wps:cNvSpPr>
                        <wps:spPr bwMode="auto">
                          <a:xfrm>
                            <a:off x="571881" y="571235"/>
                            <a:ext cx="1255967" cy="457888"/>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A66C9" w:rsidRPr="00B24948" w:rsidRDefault="002A66C9" w:rsidP="00535222">
                              <w:pPr>
                                <w:jc w:val="center"/>
                                <w:rPr>
                                  <w:b/>
                                </w:rPr>
                              </w:pPr>
                              <w:r w:rsidRPr="00B24948">
                                <w:rPr>
                                  <w:b/>
                                </w:rPr>
                                <w:t>По модели</w:t>
                              </w:r>
                            </w:p>
                          </w:txbxContent>
                        </wps:txbx>
                        <wps:bodyPr rot="0" vert="horz" wrap="square" lIns="91440" tIns="45720" rIns="91440" bIns="45720" anchor="ctr" anchorCtr="0" upright="1">
                          <a:noAutofit/>
                        </wps:bodyPr>
                      </wps:wsp>
                      <wps:wsp>
                        <wps:cNvPr id="355" name="Rectangle 39"/>
                        <wps:cNvSpPr>
                          <a:spLocks noChangeArrowheads="1"/>
                        </wps:cNvSpPr>
                        <wps:spPr bwMode="auto">
                          <a:xfrm>
                            <a:off x="571881" y="1257617"/>
                            <a:ext cx="1255967" cy="456988"/>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A66C9" w:rsidRPr="00B24948" w:rsidRDefault="002A66C9" w:rsidP="00535222">
                              <w:pPr>
                                <w:jc w:val="center"/>
                                <w:rPr>
                                  <w:b/>
                                </w:rPr>
                              </w:pPr>
                              <w:r>
                                <w:rPr>
                                  <w:b/>
                                </w:rPr>
                                <w:t>По замыслу</w:t>
                              </w:r>
                            </w:p>
                          </w:txbxContent>
                        </wps:txbx>
                        <wps:bodyPr rot="0" vert="horz" wrap="square" lIns="91440" tIns="45720" rIns="91440" bIns="45720" anchor="ctr" anchorCtr="0" upright="1">
                          <a:noAutofit/>
                        </wps:bodyPr>
                      </wps:wsp>
                      <wps:wsp>
                        <wps:cNvPr id="356" name="Rectangle 40"/>
                        <wps:cNvSpPr>
                          <a:spLocks noChangeArrowheads="1"/>
                        </wps:cNvSpPr>
                        <wps:spPr bwMode="auto">
                          <a:xfrm>
                            <a:off x="2628662" y="571235"/>
                            <a:ext cx="1255967" cy="458788"/>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A66C9" w:rsidRPr="00B24948" w:rsidRDefault="002A66C9" w:rsidP="00535222">
                              <w:pPr>
                                <w:jc w:val="center"/>
                                <w:rPr>
                                  <w:b/>
                                </w:rPr>
                              </w:pPr>
                              <w:r w:rsidRPr="00B24948">
                                <w:rPr>
                                  <w:b/>
                                </w:rPr>
                                <w:t>По условиям</w:t>
                              </w:r>
                            </w:p>
                          </w:txbxContent>
                        </wps:txbx>
                        <wps:bodyPr rot="0" vert="horz" wrap="square" lIns="91440" tIns="45720" rIns="91440" bIns="45720" anchor="ctr" anchorCtr="0" upright="1">
                          <a:noAutofit/>
                        </wps:bodyPr>
                      </wps:wsp>
                      <wps:wsp>
                        <wps:cNvPr id="357" name="Rectangle 41"/>
                        <wps:cNvSpPr>
                          <a:spLocks noChangeArrowheads="1"/>
                        </wps:cNvSpPr>
                        <wps:spPr bwMode="auto">
                          <a:xfrm>
                            <a:off x="2628662" y="1257617"/>
                            <a:ext cx="1255967" cy="456988"/>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A66C9" w:rsidRPr="00B24948" w:rsidRDefault="002A66C9" w:rsidP="00535222">
                              <w:pPr>
                                <w:jc w:val="center"/>
                                <w:rPr>
                                  <w:b/>
                                </w:rPr>
                              </w:pPr>
                              <w:r>
                                <w:rPr>
                                  <w:b/>
                                </w:rPr>
                                <w:t>По теме</w:t>
                              </w:r>
                            </w:p>
                          </w:txbxContent>
                        </wps:txbx>
                        <wps:bodyPr rot="0" vert="horz" wrap="square" lIns="91440" tIns="45720" rIns="91440" bIns="45720" anchor="ctr" anchorCtr="0" upright="1">
                          <a:noAutofit/>
                        </wps:bodyPr>
                      </wps:wsp>
                      <wps:wsp>
                        <wps:cNvPr id="358" name="Rectangle 42"/>
                        <wps:cNvSpPr>
                          <a:spLocks noChangeArrowheads="1"/>
                        </wps:cNvSpPr>
                        <wps:spPr bwMode="auto">
                          <a:xfrm>
                            <a:off x="4686348" y="571235"/>
                            <a:ext cx="1255967" cy="458788"/>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A66C9" w:rsidRDefault="002A66C9" w:rsidP="00535222">
                              <w:pPr>
                                <w:jc w:val="center"/>
                                <w:rPr>
                                  <w:b/>
                                </w:rPr>
                              </w:pPr>
                              <w:r>
                                <w:rPr>
                                  <w:b/>
                                </w:rPr>
                                <w:t xml:space="preserve">По чертежам </w:t>
                              </w:r>
                            </w:p>
                            <w:p w:rsidR="002A66C9" w:rsidRPr="00B24948" w:rsidRDefault="002A66C9" w:rsidP="00535222">
                              <w:pPr>
                                <w:jc w:val="center"/>
                                <w:rPr>
                                  <w:b/>
                                </w:rPr>
                              </w:pPr>
                              <w:r>
                                <w:rPr>
                                  <w:b/>
                                </w:rPr>
                                <w:t>и схемам</w:t>
                              </w:r>
                            </w:p>
                          </w:txbxContent>
                        </wps:txbx>
                        <wps:bodyPr rot="0" vert="horz" wrap="square" lIns="91440" tIns="45720" rIns="91440" bIns="45720" anchor="t" anchorCtr="0" upright="1">
                          <a:noAutofit/>
                        </wps:bodyPr>
                      </wps:wsp>
                      <wps:wsp>
                        <wps:cNvPr id="359" name="Rectangle 43"/>
                        <wps:cNvSpPr>
                          <a:spLocks noChangeArrowheads="1"/>
                        </wps:cNvSpPr>
                        <wps:spPr bwMode="auto">
                          <a:xfrm>
                            <a:off x="4686348" y="1257617"/>
                            <a:ext cx="1255967" cy="456988"/>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A66C9" w:rsidRPr="00971CF5" w:rsidRDefault="002A66C9" w:rsidP="00535222">
                              <w:pPr>
                                <w:jc w:val="center"/>
                                <w:rPr>
                                  <w:b/>
                                </w:rPr>
                              </w:pPr>
                              <w:r>
                                <w:rPr>
                                  <w:b/>
                                </w:rPr>
                                <w:t>По образцу</w:t>
                              </w:r>
                            </w:p>
                          </w:txbxContent>
                        </wps:txbx>
                        <wps:bodyPr rot="0" vert="horz" wrap="square" lIns="91440" tIns="45720" rIns="91440" bIns="45720" anchor="ctr" anchorCtr="0" upright="1">
                          <a:noAutofit/>
                        </wps:bodyPr>
                      </wps:wsp>
                    </wpc:wpc>
                  </a:graphicData>
                </a:graphic>
              </wp:inline>
            </w:drawing>
          </mc:Choice>
          <mc:Fallback>
            <w:pict>
              <v:group id="Полотно 360" o:spid="_x0000_s1170" editas="canvas" style="width:7in;height:153pt;mso-position-horizontal-relative:char;mso-position-vertical-relative:line" coordsize="6400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">
                <v:shape id="_x0000_s1171" type="#_x0000_t75" style="position:absolute;width:64008;height:19431;visibility:visible;mso-wrap-style:square">
                  <v:fill o:detectmouseclick="t"/>
                  <v:path o:connecttype="none"/>
                </v:shape>
                <v:rect id="Rectangle 37" o:spid="_x0000_s1172" style="position:absolute;left:476;top:1142;width:62962;height:17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a98QA&#10;AADcAAAADwAAAGRycy9kb3ducmV2LnhtbESPQWvCQBSE7wX/w/KE3upGRSvRVYpgaXsRTfX83H0m&#10;wezbkN0m8d+7hUKPw8x8w6w2va1ES40vHSsYjxIQxNqZknMF39nuZQHCB2SDlWNScCcPm/XgaYWp&#10;cR0fqD2GXEQI+xQVFCHUqZReF2TRj1xNHL2rayyGKJtcmga7CLeVnCTJXFosOS4UWNO2IH07/lgF&#10;WWDd7WeX9jNr9ev2xO9fu8lZqedh/7YEEagP/+G/9odRMJ1N4fd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62vfEAAAA3A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98799D" w:rsidRPr="00413E36" w:rsidRDefault="0098799D" w:rsidP="00535222">
                        <w:pPr>
                          <w:jc w:val="center"/>
                          <w:rPr>
                            <w:b/>
                            <w:sz w:val="26"/>
                            <w:szCs w:val="26"/>
                          </w:rPr>
                        </w:pPr>
                        <w:r w:rsidRPr="00413E36">
                          <w:rPr>
                            <w:b/>
                            <w:sz w:val="26"/>
                            <w:szCs w:val="26"/>
                          </w:rPr>
                          <w:t>Формы организации обучения конструированию</w:t>
                        </w:r>
                      </w:p>
                    </w:txbxContent>
                  </v:textbox>
                </v:rect>
                <v:rect id="Rectangle 38" o:spid="_x0000_s1173" style="position:absolute;left:5718;top:5712;width:12560;height:4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y+8IA&#10;AADcAAAADwAAAGRycy9kb3ducmV2LnhtbESP3YrCMBSE7xd8h3AE79bUn9VSjaKCoHvX6gMcmmNb&#10;bE5KE7W+vREEL4eZ+YZZrjtTizu1rrKsYDSMQBDnVldcKDif9r8xCOeRNdaWScGTHKxXvZ8lJto+&#10;OKV75gsRIOwSVFB63yRSurwkg25oG+LgXWxr0AfZFlK3+AhwU8txFM2kwYrDQokN7UrKr9nNKJg/&#10;43l6HR/lFmnzv404TqejXKlBv9ssQHjq/Df8aR+0gsnfFN5nw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HL7wgAAANwAAAAPAAAAAAAAAAAAAAAAAJgCAABkcnMvZG93&#10;bnJldi54bWxQSwUGAAAAAAQABAD1AAAAhwMAAAAA&#10;" fillcolor="white [3201]" strokecolor="#9bbb59 [3206]" strokeweight="2pt">
                  <v:textbox>
                    <w:txbxContent>
                      <w:p w:rsidR="0098799D" w:rsidRPr="00B24948" w:rsidRDefault="0098799D" w:rsidP="00535222">
                        <w:pPr>
                          <w:jc w:val="center"/>
                          <w:rPr>
                            <w:b/>
                          </w:rPr>
                        </w:pPr>
                        <w:r w:rsidRPr="00B24948">
                          <w:rPr>
                            <w:b/>
                          </w:rPr>
                          <w:t>По модели</w:t>
                        </w:r>
                      </w:p>
                    </w:txbxContent>
                  </v:textbox>
                </v:rect>
                <v:rect id="Rectangle 39" o:spid="_x0000_s1174" style="position:absolute;left:5718;top:12576;width:12560;height:4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DXYMEA&#10;AADcAAAADwAAAGRycy9kb3ducmV2LnhtbESP3YrCMBSE7xd8h3AE79bU/1KNooKge9fqAxyaY1ts&#10;TkoTtb69EYS9HGbmG2a16UwtHtS6yrKC0TACQZxbXXGh4HI+/MYgnEfWWFsmBS9ysFn3flaYaPvk&#10;lB6ZL0SAsEtQQel9k0jp8pIMuqFtiIN3ta1BH2RbSN3iM8BNLcdRNJcGKw4LJTa0Lym/ZXejYPGK&#10;F+ltfJI7pO3fLuI4nY5ypQb9brsE4anz/+Fv+6gVTGYz+JwJR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12DBAAAA3AAAAA8AAAAAAAAAAAAAAAAAmAIAAGRycy9kb3du&#10;cmV2LnhtbFBLBQYAAAAABAAEAPUAAACGAwAAAAA=&#10;" fillcolor="white [3201]" strokecolor="#9bbb59 [3206]" strokeweight="2pt">
                  <v:textbox>
                    <w:txbxContent>
                      <w:p w:rsidR="0098799D" w:rsidRPr="00B24948" w:rsidRDefault="0098799D" w:rsidP="00535222">
                        <w:pPr>
                          <w:jc w:val="center"/>
                          <w:rPr>
                            <w:b/>
                          </w:rPr>
                        </w:pPr>
                        <w:r>
                          <w:rPr>
                            <w:b/>
                          </w:rPr>
                          <w:t>По замыслу</w:t>
                        </w:r>
                      </w:p>
                    </w:txbxContent>
                  </v:textbox>
                </v:rect>
                <v:rect id="Rectangle 40" o:spid="_x0000_s1175" style="position:absolute;left:26286;top:5712;width:12560;height:4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JJF8EA&#10;AADcAAAADwAAAGRycy9kb3ducmV2LnhtbESP3YrCMBSE7xd8h3AE79bU/1JNRQXB9a7qAxyaY1va&#10;nJQman17s7Cwl8PMfMNstr1pxJM6V1lWMBlHIIhzqysuFNyux+8YhPPIGhvLpOBNDrbp4GuDibYv&#10;zuh58YUIEHYJKii9bxMpXV6SQTe2LXHw7rYz6IPsCqk7fAW4aeQ0ipbSYMVhocSWDiXl9eVhFKze&#10;8Sqrpz9yj7Q77yOOs/kkV2o07HdrEJ56/x/+a5+0gtliCb9nwhGQ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CSRfBAAAA3AAAAA8AAAAAAAAAAAAAAAAAmAIAAGRycy9kb3du&#10;cmV2LnhtbFBLBQYAAAAABAAEAPUAAACGAwAAAAA=&#10;" fillcolor="white [3201]" strokecolor="#9bbb59 [3206]" strokeweight="2pt">
                  <v:textbox>
                    <w:txbxContent>
                      <w:p w:rsidR="0098799D" w:rsidRPr="00B24948" w:rsidRDefault="0098799D" w:rsidP="00535222">
                        <w:pPr>
                          <w:jc w:val="center"/>
                          <w:rPr>
                            <w:b/>
                          </w:rPr>
                        </w:pPr>
                        <w:r w:rsidRPr="00B24948">
                          <w:rPr>
                            <w:b/>
                          </w:rPr>
                          <w:t>По условиям</w:t>
                        </w:r>
                      </w:p>
                    </w:txbxContent>
                  </v:textbox>
                </v:rect>
                <v:rect id="Rectangle 41" o:spid="_x0000_s1176" style="position:absolute;left:26286;top:12576;width:12560;height:4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sjMEA&#10;AADcAAAADwAAAGRycy9kb3ducmV2LnhtbESP3YrCMBSE7xd8h3AE79bUn7WlGkUFQfeu6gMcmmNb&#10;bE5KE7W+vREEL4eZ+YZZrDpTizu1rrKsYDSMQBDnVldcKDifdr8JCOeRNdaWScGTHKyWvZ8Fpto+&#10;OKP70RciQNilqKD0vkmldHlJBt3QNsTBu9jWoA+yLaRu8RHgppbjKJpJgxWHhRIb2paUX483oyB+&#10;JnF2HR/kBmn9v4k4yaajXKlBv1vPQXjq/Df8ae+1gslfDO8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O7IzBAAAA3AAAAA8AAAAAAAAAAAAAAAAAmAIAAGRycy9kb3du&#10;cmV2LnhtbFBLBQYAAAAABAAEAPUAAACGAwAAAAA=&#10;" fillcolor="white [3201]" strokecolor="#9bbb59 [3206]" strokeweight="2pt">
                  <v:textbox>
                    <w:txbxContent>
                      <w:p w:rsidR="0098799D" w:rsidRPr="00B24948" w:rsidRDefault="0098799D" w:rsidP="00535222">
                        <w:pPr>
                          <w:jc w:val="center"/>
                          <w:rPr>
                            <w:b/>
                          </w:rPr>
                        </w:pPr>
                        <w:r>
                          <w:rPr>
                            <w:b/>
                          </w:rPr>
                          <w:t>По теме</w:t>
                        </w:r>
                      </w:p>
                    </w:txbxContent>
                  </v:textbox>
                </v:rect>
                <v:rect id="Rectangle 42" o:spid="_x0000_s1177" style="position:absolute;left:46863;top:5712;width:12560;height:4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E6wsAA&#10;AADcAAAADwAAAGRycy9kb3ducmV2LnhtbERPTYvCMBC9C/sfwizsTVNdFK1GWRYFPYl12fPQjG21&#10;mZQk1vbfm4Pg8fG+V5vO1KIl5yvLCsajBARxbnXFhYK/8244B+EDssbaMinoycNm/TFYYartg0/U&#10;ZqEQMYR9igrKEJpUSp+XZNCPbEMcuYt1BkOErpDa4SOGm1pOkmQmDVYcG0ps6Lek/JbdjYL6Ojkc&#10;D+3V8bbvt0X2L2+LeavU12f3swQRqAtv8cu91wq+p3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E6wsAAAADcAAAADwAAAAAAAAAAAAAAAACYAgAAZHJzL2Rvd25y&#10;ZXYueG1sUEsFBgAAAAAEAAQA9QAAAIUDAAAAAA==&#10;" fillcolor="white [3201]" strokecolor="#9bbb59 [3206]" strokeweight="2pt">
                  <v:textbox>
                    <w:txbxContent>
                      <w:p w:rsidR="0098799D" w:rsidRDefault="0098799D" w:rsidP="00535222">
                        <w:pPr>
                          <w:jc w:val="center"/>
                          <w:rPr>
                            <w:b/>
                          </w:rPr>
                        </w:pPr>
                        <w:r>
                          <w:rPr>
                            <w:b/>
                          </w:rPr>
                          <w:t xml:space="preserve">По чертежам </w:t>
                        </w:r>
                      </w:p>
                      <w:p w:rsidR="0098799D" w:rsidRPr="00B24948" w:rsidRDefault="0098799D" w:rsidP="00535222">
                        <w:pPr>
                          <w:jc w:val="center"/>
                          <w:rPr>
                            <w:b/>
                          </w:rPr>
                        </w:pPr>
                        <w:r>
                          <w:rPr>
                            <w:b/>
                          </w:rPr>
                          <w:t>и схемам</w:t>
                        </w:r>
                      </w:p>
                    </w:txbxContent>
                  </v:textbox>
                </v:rect>
                <v:rect id="Rectangle 43" o:spid="_x0000_s1178" style="position:absolute;left:46863;top:12576;width:12560;height:4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dZcMA&#10;AADcAAAADwAAAGRycy9kb3ducmV2LnhtbESP0WrCQBRE3wX/YbmFvunG1GqaukoiCK1vsf2AS/Y2&#10;CWbvhuwa49+7BcHHYWbOMJvdaFoxUO8aywoW8wgEcWl1w5WC35/DLAHhPLLG1jIpuJGD3XY62WCq&#10;7ZULGk6+EgHCLkUFtfddKqUrazLo5rYjDt6f7Q36IPtK6h6vAW5aGUfRShpsOCzU2NG+pvJ8uhgF&#10;61uyLs7xt8yRsmMecVIsF6VSry9j9gnC0+if4Uf7Syt4e/+A/zPh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3dZcMAAADcAAAADwAAAAAAAAAAAAAAAACYAgAAZHJzL2Rv&#10;d25yZXYueG1sUEsFBgAAAAAEAAQA9QAAAIgDAAAAAA==&#10;" fillcolor="white [3201]" strokecolor="#9bbb59 [3206]" strokeweight="2pt">
                  <v:textbox>
                    <w:txbxContent>
                      <w:p w:rsidR="0098799D" w:rsidRPr="00971CF5" w:rsidRDefault="0098799D" w:rsidP="00535222">
                        <w:pPr>
                          <w:jc w:val="center"/>
                          <w:rPr>
                            <w:b/>
                          </w:rPr>
                        </w:pPr>
                        <w:r>
                          <w:rPr>
                            <w:b/>
                          </w:rPr>
                          <w:t>По образцу</w:t>
                        </w:r>
                      </w:p>
                    </w:txbxContent>
                  </v:textbox>
                </v:rect>
                <w10:anchorlock/>
              </v:group>
            </w:pict>
          </mc:Fallback>
        </mc:AlternateContent>
      </w:r>
    </w:p>
    <w:p w:rsidR="00535222" w:rsidRDefault="00535222" w:rsidP="00EF42B3">
      <w:pPr>
        <w:jc w:val="center"/>
        <w:rPr>
          <w:b/>
          <w:sz w:val="32"/>
          <w:szCs w:val="32"/>
        </w:rPr>
      </w:pPr>
      <w:r>
        <w:rPr>
          <w:b/>
          <w:noProof/>
          <w:sz w:val="32"/>
          <w:szCs w:val="32"/>
        </w:rPr>
        <mc:AlternateContent>
          <mc:Choice Requires="wps">
            <w:drawing>
              <wp:anchor distT="0" distB="0" distL="114300" distR="114300" simplePos="0" relativeHeight="251891712" behindDoc="0" locked="0" layoutInCell="1" allowOverlap="1" wp14:anchorId="7BD9846C" wp14:editId="62BA2D07">
                <wp:simplePos x="0" y="0"/>
                <wp:positionH relativeFrom="column">
                  <wp:posOffset>59055</wp:posOffset>
                </wp:positionH>
                <wp:positionV relativeFrom="paragraph">
                  <wp:posOffset>227330</wp:posOffset>
                </wp:positionV>
                <wp:extent cx="6343650" cy="2628900"/>
                <wp:effectExtent l="57150" t="38100" r="76200" b="9525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26289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2A66C9" w:rsidRPr="00413E36" w:rsidRDefault="002A66C9" w:rsidP="00535222">
                            <w:pPr>
                              <w:jc w:val="center"/>
                              <w:rPr>
                                <w:b/>
                                <w:sz w:val="12"/>
                                <w:szCs w:val="12"/>
                              </w:rPr>
                            </w:pPr>
                          </w:p>
                          <w:p w:rsidR="002A66C9" w:rsidRPr="00413E36" w:rsidRDefault="002A66C9" w:rsidP="00535222">
                            <w:pPr>
                              <w:jc w:val="center"/>
                              <w:rPr>
                                <w:b/>
                                <w:sz w:val="26"/>
                                <w:szCs w:val="26"/>
                              </w:rPr>
                            </w:pPr>
                            <w:r w:rsidRPr="00413E36">
                              <w:rPr>
                                <w:b/>
                                <w:sz w:val="26"/>
                                <w:szCs w:val="26"/>
                              </w:rPr>
                              <w:t>Взаимосвязь конструирования и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2" o:spid="_x0000_s1179" style="position:absolute;left:0;text-align:left;margin-left:4.65pt;margin-top:17.9pt;width:499.5pt;height:20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" fillcolor="#fbcaa2 [1625]" strokecolor="#f68c36 [3049]">
                <v:fill color2="#fdefe3 [505]" rotate="t" angle="180" colors="0 #ffbe86;22938f #ffd0aa;1 #ffebdb" focus="100%" type="gradient"/>
                <v:shadow on="t" color="black" opacity="24903f" origin=",.5" offset="0,.55556mm"/>
                <v:textbox>
                  <w:txbxContent>
                    <w:p w:rsidR="0098799D" w:rsidRPr="00413E36" w:rsidRDefault="0098799D" w:rsidP="00535222">
                      <w:pPr>
                        <w:jc w:val="center"/>
                        <w:rPr>
                          <w:b/>
                          <w:sz w:val="12"/>
                          <w:szCs w:val="12"/>
                        </w:rPr>
                      </w:pPr>
                    </w:p>
                    <w:p w:rsidR="0098799D" w:rsidRPr="00413E36" w:rsidRDefault="0098799D" w:rsidP="00535222">
                      <w:pPr>
                        <w:jc w:val="center"/>
                        <w:rPr>
                          <w:b/>
                          <w:sz w:val="26"/>
                          <w:szCs w:val="26"/>
                        </w:rPr>
                      </w:pPr>
                      <w:r w:rsidRPr="00413E36">
                        <w:rPr>
                          <w:b/>
                          <w:sz w:val="26"/>
                          <w:szCs w:val="26"/>
                        </w:rPr>
                        <w:t>Взаимосвязь конструирования и игры</w:t>
                      </w:r>
                    </w:p>
                  </w:txbxContent>
                </v:textbox>
              </v:rect>
            </w:pict>
          </mc:Fallback>
        </mc:AlternateContent>
      </w:r>
    </w:p>
    <w:p w:rsidR="00535222" w:rsidRPr="00B646B7" w:rsidRDefault="00535222" w:rsidP="00EF42B3">
      <w:pPr>
        <w:rPr>
          <w:sz w:val="32"/>
          <w:szCs w:val="32"/>
        </w:rPr>
      </w:pPr>
    </w:p>
    <w:p w:rsidR="00535222" w:rsidRPr="00B646B7" w:rsidRDefault="00413E36" w:rsidP="00EF42B3">
      <w:pPr>
        <w:rPr>
          <w:sz w:val="32"/>
          <w:szCs w:val="32"/>
        </w:rPr>
      </w:pPr>
      <w:r>
        <w:rPr>
          <w:b/>
          <w:noProof/>
          <w:sz w:val="32"/>
          <w:szCs w:val="32"/>
        </w:rPr>
        <mc:AlternateContent>
          <mc:Choice Requires="wps">
            <w:drawing>
              <wp:anchor distT="0" distB="0" distL="114300" distR="114300" simplePos="0" relativeHeight="251892736" behindDoc="0" locked="0" layoutInCell="1" allowOverlap="1" wp14:anchorId="1B5E40E2" wp14:editId="09EBE1B1">
                <wp:simplePos x="0" y="0"/>
                <wp:positionH relativeFrom="column">
                  <wp:posOffset>371475</wp:posOffset>
                </wp:positionH>
                <wp:positionV relativeFrom="paragraph">
                  <wp:posOffset>209550</wp:posOffset>
                </wp:positionV>
                <wp:extent cx="5829300" cy="457200"/>
                <wp:effectExtent l="0" t="0" r="19050" b="19050"/>
                <wp:wrapNone/>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A66C9" w:rsidRDefault="002A66C9" w:rsidP="00535222">
                            <w:pPr>
                              <w:jc w:val="center"/>
                              <w:rPr>
                                <w:b/>
                                <w:sz w:val="22"/>
                                <w:szCs w:val="22"/>
                              </w:rPr>
                            </w:pPr>
                            <w:r w:rsidRPr="000A0D97">
                              <w:rPr>
                                <w:b/>
                                <w:sz w:val="22"/>
                                <w:szCs w:val="22"/>
                              </w:rPr>
                              <w:t>Ранний возраст:</w:t>
                            </w:r>
                          </w:p>
                          <w:p w:rsidR="002A66C9" w:rsidRPr="000A0D97" w:rsidRDefault="002A66C9" w:rsidP="00535222">
                            <w:pPr>
                              <w:jc w:val="center"/>
                              <w:rPr>
                                <w:sz w:val="22"/>
                                <w:szCs w:val="22"/>
                              </w:rPr>
                            </w:pPr>
                            <w:r>
                              <w:rPr>
                                <w:sz w:val="22"/>
                                <w:szCs w:val="22"/>
                              </w:rPr>
                              <w:t>конструирование слито с игрой</w:t>
                            </w:r>
                          </w:p>
                          <w:p w:rsidR="002A66C9" w:rsidRPr="000A0D97" w:rsidRDefault="002A66C9" w:rsidP="0053522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7" o:spid="_x0000_s1180" style="position:absolute;margin-left:29.25pt;margin-top:16.5pt;width:459pt;height:3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" fillcolor="white [3201]" strokecolor="#f79646 [3209]" strokeweight="2pt">
                <v:textbox>
                  <w:txbxContent>
                    <w:p w:rsidR="0098799D" w:rsidRDefault="0098799D" w:rsidP="00535222">
                      <w:pPr>
                        <w:jc w:val="center"/>
                        <w:rPr>
                          <w:b/>
                          <w:sz w:val="22"/>
                          <w:szCs w:val="22"/>
                        </w:rPr>
                      </w:pPr>
                      <w:r w:rsidRPr="000A0D97">
                        <w:rPr>
                          <w:b/>
                          <w:sz w:val="22"/>
                          <w:szCs w:val="22"/>
                        </w:rPr>
                        <w:t>Ранний возраст:</w:t>
                      </w:r>
                    </w:p>
                    <w:p w:rsidR="0098799D" w:rsidRPr="000A0D97" w:rsidRDefault="0098799D" w:rsidP="00535222">
                      <w:pPr>
                        <w:jc w:val="center"/>
                        <w:rPr>
                          <w:sz w:val="22"/>
                          <w:szCs w:val="22"/>
                        </w:rPr>
                      </w:pPr>
                      <w:r>
                        <w:rPr>
                          <w:sz w:val="22"/>
                          <w:szCs w:val="22"/>
                        </w:rPr>
                        <w:t>конструирование слито с игрой</w:t>
                      </w:r>
                    </w:p>
                    <w:p w:rsidR="0098799D" w:rsidRPr="000A0D97" w:rsidRDefault="0098799D" w:rsidP="00535222">
                      <w:pPr>
                        <w:jc w:val="center"/>
                        <w:rPr>
                          <w:b/>
                        </w:rPr>
                      </w:pPr>
                    </w:p>
                  </w:txbxContent>
                </v:textbox>
              </v:rect>
            </w:pict>
          </mc:Fallback>
        </mc:AlternateContent>
      </w:r>
    </w:p>
    <w:p w:rsidR="00535222" w:rsidRPr="00B646B7" w:rsidRDefault="00535222" w:rsidP="00EF42B3">
      <w:pPr>
        <w:rPr>
          <w:sz w:val="32"/>
          <w:szCs w:val="32"/>
        </w:rPr>
      </w:pPr>
    </w:p>
    <w:p w:rsidR="00535222" w:rsidRPr="00B646B7" w:rsidRDefault="00535222" w:rsidP="00EF42B3">
      <w:pPr>
        <w:rPr>
          <w:sz w:val="32"/>
          <w:szCs w:val="32"/>
        </w:rPr>
      </w:pPr>
    </w:p>
    <w:p w:rsidR="00535222" w:rsidRPr="00B646B7" w:rsidRDefault="00413E36" w:rsidP="00EF42B3">
      <w:pPr>
        <w:rPr>
          <w:sz w:val="32"/>
          <w:szCs w:val="32"/>
        </w:rPr>
      </w:pPr>
      <w:r>
        <w:rPr>
          <w:b/>
          <w:noProof/>
          <w:sz w:val="32"/>
          <w:szCs w:val="32"/>
        </w:rPr>
        <mc:AlternateContent>
          <mc:Choice Requires="wps">
            <w:drawing>
              <wp:anchor distT="0" distB="0" distL="114300" distR="114300" simplePos="0" relativeHeight="251893760" behindDoc="0" locked="0" layoutInCell="1" allowOverlap="1" wp14:anchorId="393DF0A2" wp14:editId="18454C93">
                <wp:simplePos x="0" y="0"/>
                <wp:positionH relativeFrom="column">
                  <wp:posOffset>371475</wp:posOffset>
                </wp:positionH>
                <wp:positionV relativeFrom="paragraph">
                  <wp:posOffset>80010</wp:posOffset>
                </wp:positionV>
                <wp:extent cx="5829300" cy="571500"/>
                <wp:effectExtent l="0" t="0" r="19050" b="19050"/>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15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A66C9" w:rsidRDefault="002A66C9" w:rsidP="00535222">
                            <w:pPr>
                              <w:jc w:val="center"/>
                              <w:rPr>
                                <w:b/>
                                <w:sz w:val="22"/>
                                <w:szCs w:val="22"/>
                              </w:rPr>
                            </w:pPr>
                            <w:r>
                              <w:rPr>
                                <w:b/>
                                <w:sz w:val="22"/>
                                <w:szCs w:val="22"/>
                              </w:rPr>
                              <w:t>Младший дошкольный возраст:</w:t>
                            </w:r>
                          </w:p>
                          <w:p w:rsidR="002A66C9" w:rsidRPr="000A0D97" w:rsidRDefault="002A66C9" w:rsidP="00535222">
                            <w:pPr>
                              <w:jc w:val="center"/>
                              <w:rPr>
                                <w:sz w:val="22"/>
                                <w:szCs w:val="22"/>
                              </w:rPr>
                            </w:pPr>
                            <w:r>
                              <w:rPr>
                                <w:sz w:val="22"/>
                                <w:szCs w:val="22"/>
                              </w:rPr>
                              <w:t>игра становится побудителем к конструированию, которое начинает приобретать для детей самостоятельное значение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8" o:spid="_x0000_s1181" style="position:absolute;margin-left:29.25pt;margin-top:6.3pt;width:459pt;height: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" fillcolor="white [3201]" strokecolor="#f79646 [3209]" strokeweight="2pt">
                <v:textbox>
                  <w:txbxContent>
                    <w:p w:rsidR="0098799D" w:rsidRDefault="0098799D" w:rsidP="00535222">
                      <w:pPr>
                        <w:jc w:val="center"/>
                        <w:rPr>
                          <w:b/>
                          <w:sz w:val="22"/>
                          <w:szCs w:val="22"/>
                        </w:rPr>
                      </w:pPr>
                      <w:r>
                        <w:rPr>
                          <w:b/>
                          <w:sz w:val="22"/>
                          <w:szCs w:val="22"/>
                        </w:rPr>
                        <w:t>Младший дошкольный возраст:</w:t>
                      </w:r>
                    </w:p>
                    <w:p w:rsidR="0098799D" w:rsidRPr="000A0D97" w:rsidRDefault="0098799D" w:rsidP="00535222">
                      <w:pPr>
                        <w:jc w:val="center"/>
                        <w:rPr>
                          <w:sz w:val="22"/>
                          <w:szCs w:val="22"/>
                        </w:rPr>
                      </w:pPr>
                      <w:r>
                        <w:rPr>
                          <w:sz w:val="22"/>
                          <w:szCs w:val="22"/>
                        </w:rPr>
                        <w:t>игра становится побудителем к конструированию, которое начинает приобретать для детей самостоятельное значение</w:t>
                      </w:r>
                    </w:p>
                  </w:txbxContent>
                </v:textbox>
              </v:rect>
            </w:pict>
          </mc:Fallback>
        </mc:AlternateContent>
      </w:r>
    </w:p>
    <w:p w:rsidR="00535222" w:rsidRPr="00B646B7" w:rsidRDefault="00535222" w:rsidP="00EF42B3">
      <w:pPr>
        <w:rPr>
          <w:sz w:val="32"/>
          <w:szCs w:val="32"/>
        </w:rPr>
      </w:pPr>
    </w:p>
    <w:p w:rsidR="00535222" w:rsidRPr="00B646B7" w:rsidRDefault="00535222" w:rsidP="00EF42B3">
      <w:pPr>
        <w:rPr>
          <w:sz w:val="32"/>
          <w:szCs w:val="32"/>
        </w:rPr>
      </w:pPr>
    </w:p>
    <w:p w:rsidR="005622DE" w:rsidRDefault="00413E36" w:rsidP="00EF42B3">
      <w:pPr>
        <w:pStyle w:val="af4"/>
        <w:spacing w:line="276" w:lineRule="auto"/>
        <w:rPr>
          <w:b/>
          <w:bCs/>
          <w:sz w:val="26"/>
          <w:szCs w:val="26"/>
        </w:rPr>
      </w:pPr>
      <w:r>
        <w:rPr>
          <w:b/>
          <w:noProof/>
          <w:sz w:val="32"/>
          <w:szCs w:val="32"/>
        </w:rPr>
        <mc:AlternateContent>
          <mc:Choice Requires="wps">
            <w:drawing>
              <wp:anchor distT="0" distB="0" distL="114300" distR="114300" simplePos="0" relativeHeight="251894784" behindDoc="0" locked="0" layoutInCell="1" allowOverlap="1" wp14:anchorId="35974F16" wp14:editId="08C1D4DD">
                <wp:simplePos x="0" y="0"/>
                <wp:positionH relativeFrom="column">
                  <wp:posOffset>371475</wp:posOffset>
                </wp:positionH>
                <wp:positionV relativeFrom="paragraph">
                  <wp:posOffset>64770</wp:posOffset>
                </wp:positionV>
                <wp:extent cx="5829300" cy="800100"/>
                <wp:effectExtent l="0" t="0" r="19050" b="19050"/>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001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A66C9" w:rsidRDefault="002A66C9" w:rsidP="00535222">
                            <w:pPr>
                              <w:jc w:val="center"/>
                              <w:rPr>
                                <w:b/>
                                <w:sz w:val="22"/>
                                <w:szCs w:val="22"/>
                              </w:rPr>
                            </w:pPr>
                            <w:r>
                              <w:rPr>
                                <w:b/>
                                <w:sz w:val="22"/>
                                <w:szCs w:val="22"/>
                              </w:rPr>
                              <w:t>Старший дошкольный возраст:</w:t>
                            </w:r>
                          </w:p>
                          <w:p w:rsidR="002A66C9" w:rsidRPr="000A0D97" w:rsidRDefault="002A66C9" w:rsidP="00535222">
                            <w:pPr>
                              <w:jc w:val="center"/>
                              <w:rPr>
                                <w:sz w:val="22"/>
                                <w:szCs w:val="22"/>
                              </w:rPr>
                            </w:pPr>
                            <w:r>
                              <w:rPr>
                                <w:sz w:val="22"/>
                                <w:szCs w:val="22"/>
                              </w:rPr>
                              <w:t>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создаётся несколько конструкций, объединённых общим сюжетом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9" o:spid="_x0000_s1182" style="position:absolute;margin-left:29.25pt;margin-top:5.1pt;width:459pt;height:6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" fillcolor="white [3201]" strokecolor="#f79646 [3209]" strokeweight="2pt">
                <v:textbox>
                  <w:txbxContent>
                    <w:p w:rsidR="0098799D" w:rsidRDefault="0098799D" w:rsidP="00535222">
                      <w:pPr>
                        <w:jc w:val="center"/>
                        <w:rPr>
                          <w:b/>
                          <w:sz w:val="22"/>
                          <w:szCs w:val="22"/>
                        </w:rPr>
                      </w:pPr>
                      <w:r>
                        <w:rPr>
                          <w:b/>
                          <w:sz w:val="22"/>
                          <w:szCs w:val="22"/>
                        </w:rPr>
                        <w:t>Старший дошкольный возраст:</w:t>
                      </w:r>
                    </w:p>
                    <w:p w:rsidR="0098799D" w:rsidRPr="000A0D97" w:rsidRDefault="0098799D" w:rsidP="00535222">
                      <w:pPr>
                        <w:jc w:val="center"/>
                        <w:rPr>
                          <w:sz w:val="22"/>
                          <w:szCs w:val="22"/>
                        </w:rPr>
                      </w:pPr>
                      <w:r>
                        <w:rPr>
                          <w:sz w:val="22"/>
                          <w:szCs w:val="22"/>
                        </w:rPr>
                        <w:t>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создаётся несколько конструкций, объединённых общим сюжетом</w:t>
                      </w:r>
                    </w:p>
                  </w:txbxContent>
                </v:textbox>
              </v:rect>
            </w:pict>
          </mc:Fallback>
        </mc:AlternateContent>
      </w:r>
    </w:p>
    <w:p w:rsidR="005622DE" w:rsidRDefault="005622DE" w:rsidP="00EF42B3">
      <w:pPr>
        <w:pStyle w:val="af4"/>
        <w:spacing w:line="276" w:lineRule="auto"/>
        <w:jc w:val="center"/>
        <w:rPr>
          <w:b/>
          <w:bCs/>
          <w:sz w:val="26"/>
          <w:szCs w:val="26"/>
        </w:rPr>
      </w:pPr>
    </w:p>
    <w:p w:rsidR="005622DE" w:rsidRPr="005622DE" w:rsidRDefault="005622DE" w:rsidP="00EF42B3">
      <w:pPr>
        <w:pStyle w:val="af4"/>
        <w:spacing w:line="276" w:lineRule="auto"/>
        <w:jc w:val="center"/>
        <w:rPr>
          <w:b/>
          <w:bCs/>
          <w:sz w:val="26"/>
          <w:szCs w:val="26"/>
        </w:rPr>
      </w:pPr>
      <w:r w:rsidRPr="005622DE">
        <w:rPr>
          <w:b/>
          <w:bCs/>
          <w:sz w:val="26"/>
          <w:szCs w:val="26"/>
        </w:rPr>
        <w:lastRenderedPageBreak/>
        <w:t>Музыкальное развитие</w:t>
      </w:r>
    </w:p>
    <w:p w:rsidR="005622DE" w:rsidRPr="005622DE" w:rsidRDefault="00BE50E8" w:rsidP="00EF42B3">
      <w:pPr>
        <w:pStyle w:val="af4"/>
        <w:spacing w:line="276" w:lineRule="auto"/>
        <w:rPr>
          <w:sz w:val="26"/>
          <w:szCs w:val="26"/>
        </w:rPr>
      </w:pPr>
      <w:r>
        <w:rPr>
          <w:b/>
          <w:sz w:val="26"/>
          <w:szCs w:val="26"/>
        </w:rPr>
        <w:t xml:space="preserve">Цель: </w:t>
      </w:r>
      <w:r w:rsidRPr="00BE50E8">
        <w:rPr>
          <w:sz w:val="26"/>
          <w:szCs w:val="26"/>
        </w:rPr>
        <w:t>р</w:t>
      </w:r>
      <w:r w:rsidR="005622DE" w:rsidRPr="005622DE">
        <w:rPr>
          <w:sz w:val="26"/>
          <w:szCs w:val="26"/>
        </w:rPr>
        <w:t>азвитие музыкальности детей и их способности эмоционально воспринимать музыку.</w:t>
      </w:r>
    </w:p>
    <w:p w:rsidR="005622DE" w:rsidRPr="005622DE" w:rsidRDefault="005622DE" w:rsidP="00EF42B3">
      <w:pPr>
        <w:pStyle w:val="af4"/>
        <w:spacing w:line="276" w:lineRule="auto"/>
        <w:rPr>
          <w:b/>
          <w:sz w:val="26"/>
          <w:szCs w:val="26"/>
        </w:rPr>
      </w:pPr>
      <w:r w:rsidRPr="005622DE">
        <w:rPr>
          <w:b/>
          <w:sz w:val="26"/>
          <w:szCs w:val="26"/>
        </w:rPr>
        <w:t>Задачи</w:t>
      </w:r>
      <w:r w:rsidR="00BE50E8">
        <w:rPr>
          <w:b/>
          <w:sz w:val="26"/>
          <w:szCs w:val="26"/>
        </w:rPr>
        <w:t xml:space="preserve"> </w:t>
      </w:r>
      <w:proofErr w:type="spellStart"/>
      <w:r w:rsidR="00BE50E8">
        <w:rPr>
          <w:b/>
          <w:sz w:val="26"/>
          <w:szCs w:val="26"/>
        </w:rPr>
        <w:t>воспитательно</w:t>
      </w:r>
      <w:proofErr w:type="spellEnd"/>
      <w:r w:rsidR="00BE50E8">
        <w:rPr>
          <w:b/>
          <w:sz w:val="26"/>
          <w:szCs w:val="26"/>
        </w:rPr>
        <w:t>-образовательной работы</w:t>
      </w:r>
      <w:r w:rsidRPr="005622DE">
        <w:rPr>
          <w:b/>
          <w:sz w:val="26"/>
          <w:szCs w:val="26"/>
        </w:rPr>
        <w:t>:</w:t>
      </w:r>
    </w:p>
    <w:p w:rsidR="005622DE" w:rsidRPr="005622DE" w:rsidRDefault="005622DE" w:rsidP="006F43C6">
      <w:pPr>
        <w:pStyle w:val="af4"/>
        <w:numPr>
          <w:ilvl w:val="0"/>
          <w:numId w:val="105"/>
        </w:numPr>
        <w:spacing w:line="276" w:lineRule="auto"/>
        <w:ind w:left="360"/>
        <w:rPr>
          <w:sz w:val="26"/>
          <w:szCs w:val="26"/>
        </w:rPr>
      </w:pPr>
      <w:r w:rsidRPr="005622DE">
        <w:rPr>
          <w:sz w:val="26"/>
          <w:szCs w:val="26"/>
        </w:rPr>
        <w:t>Развитие музыкально-художественной деятельности.</w:t>
      </w:r>
    </w:p>
    <w:p w:rsidR="005622DE" w:rsidRPr="005622DE" w:rsidRDefault="005622DE" w:rsidP="006F43C6">
      <w:pPr>
        <w:pStyle w:val="af4"/>
        <w:numPr>
          <w:ilvl w:val="0"/>
          <w:numId w:val="105"/>
        </w:numPr>
        <w:spacing w:line="276" w:lineRule="auto"/>
        <w:ind w:left="360"/>
        <w:rPr>
          <w:sz w:val="26"/>
          <w:szCs w:val="26"/>
        </w:rPr>
      </w:pPr>
      <w:r w:rsidRPr="005622DE">
        <w:rPr>
          <w:sz w:val="26"/>
          <w:szCs w:val="26"/>
        </w:rPr>
        <w:t>Приобщение к музыкальному искусству.</w:t>
      </w:r>
    </w:p>
    <w:p w:rsidR="005622DE" w:rsidRPr="005622DE" w:rsidRDefault="005622DE" w:rsidP="006F43C6">
      <w:pPr>
        <w:pStyle w:val="af4"/>
        <w:numPr>
          <w:ilvl w:val="0"/>
          <w:numId w:val="105"/>
        </w:numPr>
        <w:spacing w:line="276" w:lineRule="auto"/>
        <w:ind w:left="360"/>
        <w:rPr>
          <w:sz w:val="26"/>
          <w:szCs w:val="26"/>
        </w:rPr>
      </w:pPr>
      <w:r w:rsidRPr="005622DE">
        <w:rPr>
          <w:sz w:val="26"/>
          <w:szCs w:val="26"/>
        </w:rPr>
        <w:t>Развитие воображения и творческой активности.</w:t>
      </w:r>
    </w:p>
    <w:p w:rsidR="005622DE" w:rsidRPr="005622DE" w:rsidRDefault="005622DE" w:rsidP="00EF42B3">
      <w:pPr>
        <w:pStyle w:val="af4"/>
        <w:spacing w:line="276" w:lineRule="auto"/>
        <w:rPr>
          <w:b/>
          <w:sz w:val="26"/>
          <w:szCs w:val="26"/>
        </w:rPr>
      </w:pPr>
      <w:r w:rsidRPr="005622DE">
        <w:rPr>
          <w:b/>
          <w:sz w:val="26"/>
          <w:szCs w:val="26"/>
        </w:rPr>
        <w:t>Направления образовательной работы:</w:t>
      </w:r>
    </w:p>
    <w:p w:rsidR="005622DE" w:rsidRPr="005622DE" w:rsidRDefault="005622DE" w:rsidP="006F43C6">
      <w:pPr>
        <w:pStyle w:val="af4"/>
        <w:numPr>
          <w:ilvl w:val="0"/>
          <w:numId w:val="106"/>
        </w:numPr>
        <w:spacing w:line="276" w:lineRule="auto"/>
        <w:ind w:left="360"/>
        <w:rPr>
          <w:sz w:val="26"/>
          <w:szCs w:val="26"/>
        </w:rPr>
      </w:pPr>
      <w:r w:rsidRPr="005622DE">
        <w:rPr>
          <w:sz w:val="26"/>
          <w:szCs w:val="26"/>
        </w:rPr>
        <w:t>Слушание.</w:t>
      </w:r>
    </w:p>
    <w:p w:rsidR="005622DE" w:rsidRPr="005622DE" w:rsidRDefault="005622DE" w:rsidP="006F43C6">
      <w:pPr>
        <w:pStyle w:val="af4"/>
        <w:numPr>
          <w:ilvl w:val="0"/>
          <w:numId w:val="106"/>
        </w:numPr>
        <w:spacing w:line="276" w:lineRule="auto"/>
        <w:ind w:left="360"/>
        <w:rPr>
          <w:sz w:val="26"/>
          <w:szCs w:val="26"/>
        </w:rPr>
      </w:pPr>
      <w:r w:rsidRPr="005622DE">
        <w:rPr>
          <w:sz w:val="26"/>
          <w:szCs w:val="26"/>
        </w:rPr>
        <w:t>Пение.</w:t>
      </w:r>
    </w:p>
    <w:p w:rsidR="005622DE" w:rsidRPr="005622DE" w:rsidRDefault="005622DE" w:rsidP="006F43C6">
      <w:pPr>
        <w:pStyle w:val="af4"/>
        <w:numPr>
          <w:ilvl w:val="0"/>
          <w:numId w:val="106"/>
        </w:numPr>
        <w:spacing w:line="276" w:lineRule="auto"/>
        <w:ind w:left="360"/>
        <w:rPr>
          <w:sz w:val="26"/>
          <w:szCs w:val="26"/>
        </w:rPr>
      </w:pPr>
      <w:r w:rsidRPr="005622DE">
        <w:rPr>
          <w:sz w:val="26"/>
          <w:szCs w:val="26"/>
        </w:rPr>
        <w:t>Музыкально-ритмические движения.</w:t>
      </w:r>
    </w:p>
    <w:p w:rsidR="005622DE" w:rsidRPr="005622DE" w:rsidRDefault="005622DE" w:rsidP="006F43C6">
      <w:pPr>
        <w:pStyle w:val="af4"/>
        <w:numPr>
          <w:ilvl w:val="0"/>
          <w:numId w:val="106"/>
        </w:numPr>
        <w:spacing w:line="276" w:lineRule="auto"/>
        <w:ind w:left="360"/>
        <w:rPr>
          <w:sz w:val="26"/>
          <w:szCs w:val="26"/>
        </w:rPr>
      </w:pPr>
      <w:r w:rsidRPr="005622DE">
        <w:rPr>
          <w:sz w:val="26"/>
          <w:szCs w:val="26"/>
        </w:rPr>
        <w:t>Игра на детских музыкальных инструментах.</w:t>
      </w:r>
    </w:p>
    <w:p w:rsidR="005622DE" w:rsidRPr="005622DE" w:rsidRDefault="005622DE" w:rsidP="006F43C6">
      <w:pPr>
        <w:pStyle w:val="af4"/>
        <w:numPr>
          <w:ilvl w:val="0"/>
          <w:numId w:val="106"/>
        </w:numPr>
        <w:spacing w:line="276" w:lineRule="auto"/>
        <w:ind w:left="360"/>
        <w:rPr>
          <w:sz w:val="26"/>
          <w:szCs w:val="26"/>
        </w:rPr>
      </w:pPr>
      <w:r w:rsidRPr="005622DE">
        <w:rPr>
          <w:sz w:val="26"/>
          <w:szCs w:val="26"/>
        </w:rPr>
        <w:t>Развитие детского творчества (песенного, музыкально-игрового, танцевального).</w:t>
      </w:r>
    </w:p>
    <w:p w:rsidR="005622DE" w:rsidRPr="005622DE" w:rsidRDefault="005622DE" w:rsidP="00EF42B3">
      <w:pPr>
        <w:pStyle w:val="af4"/>
        <w:spacing w:line="276" w:lineRule="auto"/>
        <w:rPr>
          <w:b/>
          <w:sz w:val="26"/>
          <w:szCs w:val="26"/>
        </w:rPr>
      </w:pPr>
      <w:r w:rsidRPr="005622DE">
        <w:rPr>
          <w:b/>
          <w:sz w:val="26"/>
          <w:szCs w:val="26"/>
        </w:rPr>
        <w:t>Методы музыкального развития:</w:t>
      </w:r>
    </w:p>
    <w:p w:rsidR="005622DE" w:rsidRPr="005622DE" w:rsidRDefault="005622DE" w:rsidP="006F43C6">
      <w:pPr>
        <w:pStyle w:val="af4"/>
        <w:numPr>
          <w:ilvl w:val="0"/>
          <w:numId w:val="107"/>
        </w:numPr>
        <w:spacing w:line="276" w:lineRule="auto"/>
        <w:ind w:left="360"/>
        <w:rPr>
          <w:sz w:val="26"/>
          <w:szCs w:val="26"/>
        </w:rPr>
      </w:pPr>
      <w:r w:rsidRPr="005622DE">
        <w:rPr>
          <w:sz w:val="26"/>
          <w:szCs w:val="26"/>
        </w:rPr>
        <w:t xml:space="preserve">Наглядный: сопровождение музыкального ряда </w:t>
      </w:r>
      <w:proofErr w:type="gramStart"/>
      <w:r w:rsidRPr="005622DE">
        <w:rPr>
          <w:sz w:val="26"/>
          <w:szCs w:val="26"/>
        </w:rPr>
        <w:t>изобразительным</w:t>
      </w:r>
      <w:proofErr w:type="gramEnd"/>
      <w:r w:rsidRPr="005622DE">
        <w:rPr>
          <w:sz w:val="26"/>
          <w:szCs w:val="26"/>
        </w:rPr>
        <w:t>, показ движений.</w:t>
      </w:r>
    </w:p>
    <w:p w:rsidR="005622DE" w:rsidRPr="005622DE" w:rsidRDefault="005622DE" w:rsidP="006F43C6">
      <w:pPr>
        <w:pStyle w:val="af4"/>
        <w:numPr>
          <w:ilvl w:val="0"/>
          <w:numId w:val="107"/>
        </w:numPr>
        <w:spacing w:line="276" w:lineRule="auto"/>
        <w:ind w:left="360"/>
        <w:rPr>
          <w:sz w:val="26"/>
          <w:szCs w:val="26"/>
        </w:rPr>
      </w:pPr>
      <w:proofErr w:type="gramStart"/>
      <w:r w:rsidRPr="005622DE">
        <w:rPr>
          <w:sz w:val="26"/>
          <w:szCs w:val="26"/>
        </w:rPr>
        <w:t>Словесный</w:t>
      </w:r>
      <w:proofErr w:type="gramEnd"/>
      <w:r w:rsidRPr="005622DE">
        <w:rPr>
          <w:sz w:val="26"/>
          <w:szCs w:val="26"/>
        </w:rPr>
        <w:t>: беседы о различных музыкальных жанрах.</w:t>
      </w:r>
    </w:p>
    <w:p w:rsidR="005622DE" w:rsidRPr="005622DE" w:rsidRDefault="005622DE" w:rsidP="006F43C6">
      <w:pPr>
        <w:pStyle w:val="af4"/>
        <w:numPr>
          <w:ilvl w:val="0"/>
          <w:numId w:val="107"/>
        </w:numPr>
        <w:spacing w:line="276" w:lineRule="auto"/>
        <w:ind w:left="360"/>
        <w:rPr>
          <w:sz w:val="26"/>
          <w:szCs w:val="26"/>
        </w:rPr>
      </w:pPr>
      <w:proofErr w:type="gramStart"/>
      <w:r w:rsidRPr="005622DE">
        <w:rPr>
          <w:sz w:val="26"/>
          <w:szCs w:val="26"/>
        </w:rPr>
        <w:t>Словесно-слуховой</w:t>
      </w:r>
      <w:proofErr w:type="gramEnd"/>
      <w:r w:rsidRPr="005622DE">
        <w:rPr>
          <w:sz w:val="26"/>
          <w:szCs w:val="26"/>
        </w:rPr>
        <w:t>: пение.</w:t>
      </w:r>
    </w:p>
    <w:p w:rsidR="005622DE" w:rsidRPr="005622DE" w:rsidRDefault="005622DE" w:rsidP="006F43C6">
      <w:pPr>
        <w:pStyle w:val="af4"/>
        <w:numPr>
          <w:ilvl w:val="0"/>
          <w:numId w:val="107"/>
        </w:numPr>
        <w:spacing w:line="276" w:lineRule="auto"/>
        <w:ind w:left="360"/>
        <w:rPr>
          <w:sz w:val="26"/>
          <w:szCs w:val="26"/>
        </w:rPr>
      </w:pPr>
      <w:r w:rsidRPr="005622DE">
        <w:rPr>
          <w:sz w:val="26"/>
          <w:szCs w:val="26"/>
        </w:rPr>
        <w:t>Слуховой: слушание музыки.</w:t>
      </w:r>
    </w:p>
    <w:p w:rsidR="005622DE" w:rsidRPr="005622DE" w:rsidRDefault="005622DE" w:rsidP="006F43C6">
      <w:pPr>
        <w:pStyle w:val="af4"/>
        <w:numPr>
          <w:ilvl w:val="0"/>
          <w:numId w:val="107"/>
        </w:numPr>
        <w:spacing w:line="276" w:lineRule="auto"/>
        <w:ind w:left="360"/>
        <w:rPr>
          <w:sz w:val="26"/>
          <w:szCs w:val="26"/>
        </w:rPr>
      </w:pPr>
      <w:proofErr w:type="gramStart"/>
      <w:r w:rsidRPr="005622DE">
        <w:rPr>
          <w:sz w:val="26"/>
          <w:szCs w:val="26"/>
        </w:rPr>
        <w:t>Игровой: музыкальные игры.</w:t>
      </w:r>
      <w:proofErr w:type="gramEnd"/>
    </w:p>
    <w:p w:rsidR="005622DE" w:rsidRPr="005622DE" w:rsidRDefault="005622DE" w:rsidP="006F43C6">
      <w:pPr>
        <w:pStyle w:val="af4"/>
        <w:numPr>
          <w:ilvl w:val="0"/>
          <w:numId w:val="107"/>
        </w:numPr>
        <w:spacing w:line="276" w:lineRule="auto"/>
        <w:ind w:left="360"/>
        <w:rPr>
          <w:sz w:val="26"/>
          <w:szCs w:val="26"/>
        </w:rPr>
      </w:pPr>
      <w:proofErr w:type="gramStart"/>
      <w:r w:rsidRPr="005622DE">
        <w:rPr>
          <w:sz w:val="26"/>
          <w:szCs w:val="26"/>
        </w:rPr>
        <w:t>Практический</w:t>
      </w:r>
      <w:proofErr w:type="gramEnd"/>
      <w:r w:rsidRPr="005622DE">
        <w:rPr>
          <w:sz w:val="26"/>
          <w:szCs w:val="26"/>
        </w:rPr>
        <w:t xml:space="preserve">: разучивание песен, танцев, воспроизведение мелодий. </w:t>
      </w:r>
    </w:p>
    <w:p w:rsidR="005622DE" w:rsidRPr="005622DE" w:rsidRDefault="005622DE" w:rsidP="00EF42B3">
      <w:pPr>
        <w:pStyle w:val="af4"/>
        <w:spacing w:line="276" w:lineRule="auto"/>
        <w:rPr>
          <w:sz w:val="26"/>
          <w:szCs w:val="26"/>
        </w:rPr>
      </w:pPr>
      <w:r w:rsidRPr="005622DE">
        <w:rPr>
          <w:b/>
          <w:bCs/>
          <w:sz w:val="26"/>
          <w:szCs w:val="26"/>
        </w:rPr>
        <w:t>Содержание работ</w:t>
      </w:r>
      <w:r w:rsidR="00BE50E8">
        <w:rPr>
          <w:b/>
          <w:bCs/>
          <w:sz w:val="26"/>
          <w:szCs w:val="26"/>
        </w:rPr>
        <w:t>ы</w:t>
      </w:r>
      <w:r w:rsidRPr="005622DE">
        <w:rPr>
          <w:b/>
          <w:bCs/>
          <w:sz w:val="26"/>
          <w:szCs w:val="26"/>
        </w:rPr>
        <w:t xml:space="preserve"> «Слушание»:</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t>ознакомление с музыкальными произведениями, их запоминание, накопление музыкальных впечатлений;</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t>развитие музыкальных способностей и навыков культурного слушания музыки;</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t>развитие способности различать характер песен, инструментальных пьес, средств их выразительности; формирование музыкального вкуса;</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t>развитие способности эмоционально воспринимать музыку.</w:t>
      </w:r>
    </w:p>
    <w:p w:rsidR="005622DE" w:rsidRPr="005622DE" w:rsidRDefault="00BE50E8" w:rsidP="00EF42B3">
      <w:pPr>
        <w:pStyle w:val="af4"/>
        <w:spacing w:line="276" w:lineRule="auto"/>
        <w:rPr>
          <w:sz w:val="26"/>
          <w:szCs w:val="26"/>
        </w:rPr>
      </w:pPr>
      <w:r>
        <w:rPr>
          <w:b/>
          <w:bCs/>
          <w:sz w:val="26"/>
          <w:szCs w:val="26"/>
        </w:rPr>
        <w:t xml:space="preserve">Содержание работы </w:t>
      </w:r>
      <w:r w:rsidR="005622DE" w:rsidRPr="005622DE">
        <w:rPr>
          <w:b/>
          <w:bCs/>
          <w:sz w:val="26"/>
          <w:szCs w:val="26"/>
        </w:rPr>
        <w:t>«Пение»</w:t>
      </w:r>
      <w:r>
        <w:rPr>
          <w:b/>
          <w:bCs/>
          <w:sz w:val="26"/>
          <w:szCs w:val="26"/>
        </w:rPr>
        <w:t>:</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t>формирование у детей певческих умений и навыков;</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lastRenderedPageBreak/>
        <w:t>развитие певческого голоса, укрепление и расширение его диапазона.</w:t>
      </w:r>
    </w:p>
    <w:p w:rsidR="005622DE" w:rsidRPr="005622DE" w:rsidRDefault="005622DE" w:rsidP="00EF42B3">
      <w:pPr>
        <w:pStyle w:val="af4"/>
        <w:spacing w:line="276" w:lineRule="auto"/>
        <w:rPr>
          <w:sz w:val="26"/>
          <w:szCs w:val="26"/>
        </w:rPr>
      </w:pPr>
      <w:r w:rsidRPr="005622DE">
        <w:rPr>
          <w:b/>
          <w:bCs/>
          <w:sz w:val="26"/>
          <w:szCs w:val="26"/>
        </w:rPr>
        <w:t>Содержание раздела «Музыкально-ритмические движения»</w:t>
      </w:r>
      <w:r w:rsidR="00BE50E8">
        <w:rPr>
          <w:b/>
          <w:bCs/>
          <w:sz w:val="26"/>
          <w:szCs w:val="26"/>
        </w:rPr>
        <w:t>:</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t>развитие музыкального восприятия, музыкально-ритмического чувства и в связи с этим ритмичности движений;</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t>обучение детей музыкально-ритмическим умениям и навыкам через игры, пляски и упражнения;</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t>развитие художественно-творческих способностей.</w:t>
      </w:r>
    </w:p>
    <w:p w:rsidR="005622DE" w:rsidRPr="005622DE" w:rsidRDefault="00BE50E8" w:rsidP="00EF42B3">
      <w:pPr>
        <w:pStyle w:val="af4"/>
        <w:spacing w:line="276" w:lineRule="auto"/>
        <w:rPr>
          <w:sz w:val="26"/>
          <w:szCs w:val="26"/>
        </w:rPr>
      </w:pPr>
      <w:r>
        <w:rPr>
          <w:b/>
          <w:bCs/>
          <w:sz w:val="26"/>
          <w:szCs w:val="26"/>
        </w:rPr>
        <w:t>Содержание работы</w:t>
      </w:r>
      <w:r w:rsidR="005622DE" w:rsidRPr="005622DE">
        <w:rPr>
          <w:b/>
          <w:bCs/>
          <w:sz w:val="26"/>
          <w:szCs w:val="26"/>
        </w:rPr>
        <w:t xml:space="preserve"> «Игра на детских музыкальных инструментах»</w:t>
      </w:r>
      <w:r>
        <w:rPr>
          <w:b/>
          <w:bCs/>
          <w:sz w:val="26"/>
          <w:szCs w:val="26"/>
        </w:rPr>
        <w:t>:</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t>совершенствование эстетического восприятия и чувства ребенка;</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t>становление и развитие волевых качеств: выдержка, настойчивость, целеустремленность, усидчивость;</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t>развитие сосредоточенности, памяти, фантазии, творческих способностей, музыкального вкуса;</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t>знакомство с детскими музыкальными инструментами и обучение детей игре на них;</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t>развитие координации музыкального мышления и двигательных функций организма.</w:t>
      </w:r>
    </w:p>
    <w:p w:rsidR="005622DE" w:rsidRPr="005622DE" w:rsidRDefault="005622DE" w:rsidP="00EF42B3">
      <w:pPr>
        <w:pStyle w:val="af4"/>
        <w:spacing w:line="276" w:lineRule="auto"/>
        <w:rPr>
          <w:sz w:val="26"/>
          <w:szCs w:val="26"/>
        </w:rPr>
      </w:pPr>
      <w:r w:rsidRPr="005622DE">
        <w:rPr>
          <w:b/>
          <w:bCs/>
          <w:sz w:val="26"/>
          <w:szCs w:val="26"/>
        </w:rPr>
        <w:t>Содержание работы «Творчество»: песенное, музыкально-игровое, танцевальное; импровизация на детских музыкальных инструментах</w:t>
      </w:r>
      <w:r w:rsidR="00BE50E8">
        <w:rPr>
          <w:b/>
          <w:bCs/>
          <w:sz w:val="26"/>
          <w:szCs w:val="26"/>
        </w:rPr>
        <w:t>:</w:t>
      </w:r>
      <w:r w:rsidRPr="005622DE">
        <w:rPr>
          <w:b/>
          <w:bCs/>
          <w:sz w:val="26"/>
          <w:szCs w:val="26"/>
        </w:rPr>
        <w:t> </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t>развивать способность творческого воображения при восприятии музыки;</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5622DE" w:rsidRPr="005622DE" w:rsidRDefault="005622DE" w:rsidP="006F43C6">
      <w:pPr>
        <w:pStyle w:val="af4"/>
        <w:numPr>
          <w:ilvl w:val="0"/>
          <w:numId w:val="108"/>
        </w:numPr>
        <w:spacing w:line="276" w:lineRule="auto"/>
        <w:ind w:left="360"/>
        <w:rPr>
          <w:sz w:val="26"/>
          <w:szCs w:val="26"/>
        </w:rPr>
      </w:pPr>
      <w:r w:rsidRPr="005622DE">
        <w:rPr>
          <w:sz w:val="26"/>
          <w:szCs w:val="26"/>
        </w:rPr>
        <w:t>развивать способность к песенному, музыкально-игровому, танцевальному творчеству, к импровизации на инструментах.</w:t>
      </w:r>
    </w:p>
    <w:p w:rsidR="00D20BC4" w:rsidRPr="005622DE" w:rsidRDefault="00D20BC4" w:rsidP="00EF42B3">
      <w:pPr>
        <w:pStyle w:val="Style14"/>
        <w:widowControl/>
        <w:spacing w:line="276" w:lineRule="auto"/>
        <w:jc w:val="center"/>
        <w:rPr>
          <w:rStyle w:val="FontStyle27"/>
          <w:rFonts w:ascii="Times New Roman" w:hAnsi="Times New Roman" w:cs="Times New Roman"/>
          <w:sz w:val="26"/>
          <w:szCs w:val="26"/>
        </w:rPr>
      </w:pPr>
    </w:p>
    <w:p w:rsidR="00D20BC4" w:rsidRDefault="00D20BC4" w:rsidP="00EF42B3">
      <w:pPr>
        <w:pStyle w:val="Style14"/>
        <w:widowControl/>
        <w:spacing w:line="276" w:lineRule="auto"/>
        <w:jc w:val="center"/>
        <w:rPr>
          <w:rStyle w:val="FontStyle27"/>
          <w:rFonts w:ascii="Times New Roman" w:hAnsi="Times New Roman" w:cs="Times New Roman"/>
          <w:sz w:val="26"/>
          <w:szCs w:val="26"/>
        </w:rPr>
      </w:pPr>
    </w:p>
    <w:p w:rsidR="003B5099" w:rsidRDefault="003B5099" w:rsidP="00EF42B3">
      <w:pPr>
        <w:pStyle w:val="Style14"/>
        <w:widowControl/>
        <w:spacing w:line="276" w:lineRule="auto"/>
        <w:jc w:val="center"/>
        <w:rPr>
          <w:rStyle w:val="FontStyle27"/>
          <w:rFonts w:ascii="Times New Roman" w:hAnsi="Times New Roman" w:cs="Times New Roman"/>
          <w:sz w:val="26"/>
          <w:szCs w:val="26"/>
        </w:rPr>
      </w:pPr>
    </w:p>
    <w:p w:rsidR="003B5099" w:rsidRDefault="003B5099" w:rsidP="00EF42B3">
      <w:pPr>
        <w:pStyle w:val="Style14"/>
        <w:widowControl/>
        <w:spacing w:line="276" w:lineRule="auto"/>
        <w:jc w:val="center"/>
        <w:rPr>
          <w:rStyle w:val="FontStyle27"/>
          <w:rFonts w:ascii="Times New Roman" w:hAnsi="Times New Roman" w:cs="Times New Roman"/>
          <w:sz w:val="26"/>
          <w:szCs w:val="26"/>
        </w:rPr>
      </w:pPr>
    </w:p>
    <w:p w:rsidR="003B5099" w:rsidRDefault="003B5099" w:rsidP="00EF42B3">
      <w:pPr>
        <w:pStyle w:val="Style14"/>
        <w:widowControl/>
        <w:spacing w:line="276" w:lineRule="auto"/>
        <w:jc w:val="center"/>
        <w:rPr>
          <w:rStyle w:val="FontStyle27"/>
          <w:rFonts w:ascii="Times New Roman" w:hAnsi="Times New Roman" w:cs="Times New Roman"/>
          <w:sz w:val="26"/>
          <w:szCs w:val="26"/>
        </w:rPr>
      </w:pPr>
    </w:p>
    <w:p w:rsidR="002F2B2D" w:rsidRDefault="002F2B2D" w:rsidP="00EF42B3">
      <w:pPr>
        <w:pStyle w:val="Style14"/>
        <w:widowControl/>
        <w:spacing w:line="276" w:lineRule="auto"/>
        <w:jc w:val="center"/>
        <w:rPr>
          <w:rStyle w:val="FontStyle27"/>
          <w:rFonts w:ascii="Times New Roman" w:hAnsi="Times New Roman" w:cs="Times New Roman"/>
          <w:sz w:val="26"/>
          <w:szCs w:val="26"/>
        </w:rPr>
      </w:pPr>
    </w:p>
    <w:p w:rsidR="002F2B2D" w:rsidRDefault="002F2B2D" w:rsidP="00EF42B3">
      <w:pPr>
        <w:pStyle w:val="Style14"/>
        <w:widowControl/>
        <w:spacing w:line="276" w:lineRule="auto"/>
        <w:jc w:val="center"/>
        <w:rPr>
          <w:rStyle w:val="FontStyle27"/>
          <w:rFonts w:ascii="Times New Roman" w:hAnsi="Times New Roman" w:cs="Times New Roman"/>
          <w:sz w:val="26"/>
          <w:szCs w:val="26"/>
        </w:rPr>
      </w:pPr>
    </w:p>
    <w:p w:rsidR="002F2B2D" w:rsidRDefault="002F2B2D" w:rsidP="00EF42B3">
      <w:pPr>
        <w:pStyle w:val="Style14"/>
        <w:widowControl/>
        <w:spacing w:line="276" w:lineRule="auto"/>
        <w:jc w:val="center"/>
        <w:rPr>
          <w:rStyle w:val="FontStyle27"/>
          <w:rFonts w:ascii="Times New Roman" w:hAnsi="Times New Roman" w:cs="Times New Roman"/>
          <w:sz w:val="26"/>
          <w:szCs w:val="26"/>
        </w:rPr>
      </w:pPr>
    </w:p>
    <w:p w:rsidR="003B5099" w:rsidRDefault="003B5099" w:rsidP="00EF42B3">
      <w:pPr>
        <w:pStyle w:val="Style14"/>
        <w:widowControl/>
        <w:spacing w:line="276" w:lineRule="auto"/>
        <w:jc w:val="center"/>
        <w:rPr>
          <w:rStyle w:val="FontStyle27"/>
          <w:rFonts w:ascii="Times New Roman" w:hAnsi="Times New Roman" w:cs="Times New Roman"/>
          <w:sz w:val="26"/>
          <w:szCs w:val="26"/>
        </w:rPr>
      </w:pPr>
    </w:p>
    <w:p w:rsidR="003B5099" w:rsidRDefault="003B5099" w:rsidP="00EF42B3">
      <w:pPr>
        <w:jc w:val="center"/>
        <w:rPr>
          <w:b/>
          <w:sz w:val="26"/>
          <w:szCs w:val="26"/>
        </w:rPr>
      </w:pPr>
      <w:r w:rsidRPr="003B5099">
        <w:rPr>
          <w:b/>
          <w:sz w:val="26"/>
          <w:szCs w:val="26"/>
        </w:rPr>
        <w:lastRenderedPageBreak/>
        <w:t>Система музыкального воспитания в детском саду</w:t>
      </w:r>
    </w:p>
    <w:p w:rsidR="00041643" w:rsidRDefault="00041643" w:rsidP="00EF42B3">
      <w:pPr>
        <w:jc w:val="center"/>
        <w:rPr>
          <w:b/>
          <w:sz w:val="26"/>
          <w:szCs w:val="26"/>
        </w:rPr>
      </w:pPr>
    </w:p>
    <w:p w:rsidR="00041643" w:rsidRDefault="00041643" w:rsidP="00EF42B3">
      <w:pPr>
        <w:jc w:val="center"/>
        <w:rPr>
          <w:b/>
          <w:sz w:val="26"/>
          <w:szCs w:val="26"/>
        </w:rPr>
      </w:pPr>
    </w:p>
    <w:p w:rsidR="00041643" w:rsidRDefault="00041643" w:rsidP="00EF42B3">
      <w:pPr>
        <w:jc w:val="center"/>
        <w:rPr>
          <w:b/>
          <w:sz w:val="26"/>
          <w:szCs w:val="26"/>
        </w:rPr>
      </w:pPr>
    </w:p>
    <w:p w:rsidR="00041643" w:rsidRPr="003B5099" w:rsidRDefault="009C71DB" w:rsidP="00EF42B3">
      <w:pPr>
        <w:jc w:val="center"/>
        <w:rPr>
          <w:b/>
          <w:sz w:val="26"/>
          <w:szCs w:val="26"/>
        </w:rPr>
      </w:pPr>
      <w:r>
        <w:rPr>
          <w:b/>
          <w:noProof/>
          <w:sz w:val="36"/>
          <w:szCs w:val="36"/>
        </w:rPr>
        <mc:AlternateContent>
          <mc:Choice Requires="wps">
            <w:drawing>
              <wp:anchor distT="0" distB="0" distL="114300" distR="114300" simplePos="0" relativeHeight="251889664" behindDoc="0" locked="0" layoutInCell="1" allowOverlap="1" wp14:anchorId="0F0FDBE9" wp14:editId="6E7420E8">
                <wp:simplePos x="0" y="0"/>
                <wp:positionH relativeFrom="column">
                  <wp:posOffset>925830</wp:posOffset>
                </wp:positionH>
                <wp:positionV relativeFrom="paragraph">
                  <wp:posOffset>106045</wp:posOffset>
                </wp:positionV>
                <wp:extent cx="4400550" cy="600075"/>
                <wp:effectExtent l="57150" t="38100" r="76200" b="104775"/>
                <wp:wrapNone/>
                <wp:docPr id="348" name="Прямоугольник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60007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2A66C9" w:rsidRPr="003B5099" w:rsidRDefault="002A66C9" w:rsidP="00041643">
                            <w:pPr>
                              <w:jc w:val="center"/>
                              <w:rPr>
                                <w:b/>
                                <w:sz w:val="26"/>
                                <w:szCs w:val="26"/>
                              </w:rPr>
                            </w:pPr>
                            <w:r>
                              <w:rPr>
                                <w:b/>
                                <w:sz w:val="26"/>
                                <w:szCs w:val="26"/>
                              </w:rPr>
                              <w:t>Формы музыкального воспитания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8" o:spid="_x0000_s1183" style="position:absolute;left:0;text-align:left;margin-left:72.9pt;margin-top:8.35pt;width:346.5pt;height:47.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" fillcolor="#fbcaa2 [1625]" strokecolor="#f68c36 [3049]">
                <v:fill color2="#fdefe3 [505]" rotate="t" angle="180" colors="0 #ffbe86;22938f #ffd0aa;1 #ffebdb" focus="100%" type="gradient"/>
                <v:shadow on="t" color="black" opacity="24903f" origin=",.5" offset="0,.55556mm"/>
                <v:textbox>
                  <w:txbxContent>
                    <w:p w:rsidR="0098799D" w:rsidRPr="003B5099" w:rsidRDefault="0098799D" w:rsidP="00041643">
                      <w:pPr>
                        <w:jc w:val="center"/>
                        <w:rPr>
                          <w:b/>
                          <w:sz w:val="26"/>
                          <w:szCs w:val="26"/>
                        </w:rPr>
                      </w:pPr>
                      <w:r>
                        <w:rPr>
                          <w:b/>
                          <w:sz w:val="26"/>
                          <w:szCs w:val="26"/>
                        </w:rPr>
                        <w:t>Формы музыкального воспитания</w:t>
                      </w:r>
                    </w:p>
                  </w:txbxContent>
                </v:textbox>
              </v:rect>
            </w:pict>
          </mc:Fallback>
        </mc:AlternateContent>
      </w:r>
    </w:p>
    <w:p w:rsidR="003B5099" w:rsidRDefault="003B5099" w:rsidP="00EF42B3">
      <w:pPr>
        <w:jc w:val="center"/>
        <w:rPr>
          <w:b/>
          <w:sz w:val="36"/>
          <w:szCs w:val="36"/>
        </w:rPr>
      </w:pPr>
    </w:p>
    <w:p w:rsidR="003B5099" w:rsidRDefault="003B5099" w:rsidP="00EF42B3">
      <w:pPr>
        <w:jc w:val="center"/>
        <w:rPr>
          <w:b/>
          <w:sz w:val="36"/>
          <w:szCs w:val="36"/>
        </w:rPr>
      </w:pPr>
    </w:p>
    <w:p w:rsidR="003B5099" w:rsidRDefault="003B5099" w:rsidP="00EF42B3">
      <w:r>
        <w:rPr>
          <w:b/>
          <w:noProof/>
          <w:sz w:val="36"/>
          <w:szCs w:val="36"/>
        </w:rPr>
        <mc:AlternateContent>
          <mc:Choice Requires="wpc">
            <w:drawing>
              <wp:inline distT="0" distB="0" distL="0" distR="0" wp14:anchorId="781F4503" wp14:editId="62A7711C">
                <wp:extent cx="6353175" cy="5305425"/>
                <wp:effectExtent l="0" t="0" r="9525" b="0"/>
                <wp:docPr id="176" name="Полотно 1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9" name="Rectangle 4"/>
                        <wps:cNvSpPr>
                          <a:spLocks noChangeArrowheads="1"/>
                        </wps:cNvSpPr>
                        <wps:spPr bwMode="auto">
                          <a:xfrm>
                            <a:off x="19050" y="717279"/>
                            <a:ext cx="1428750" cy="667122"/>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A66C9" w:rsidRPr="003B5099" w:rsidRDefault="002A66C9" w:rsidP="003B5099">
                              <w:pPr>
                                <w:jc w:val="center"/>
                                <w:rPr>
                                  <w:b/>
                                  <w:sz w:val="26"/>
                                  <w:szCs w:val="26"/>
                                </w:rPr>
                              </w:pPr>
                              <w:r w:rsidRPr="003B5099">
                                <w:rPr>
                                  <w:b/>
                                  <w:sz w:val="26"/>
                                  <w:szCs w:val="26"/>
                                </w:rPr>
                                <w:t>Фронтальные  музыкальные занятия</w:t>
                              </w:r>
                            </w:p>
                          </w:txbxContent>
                        </wps:txbx>
                        <wps:bodyPr rot="0" vert="horz" wrap="square" lIns="91440" tIns="45720" rIns="91440" bIns="45720" anchor="t" anchorCtr="0" upright="1">
                          <a:noAutofit/>
                        </wps:bodyPr>
                      </wps:wsp>
                      <wps:wsp>
                        <wps:cNvPr id="350" name="Rectangle 5"/>
                        <wps:cNvSpPr>
                          <a:spLocks noChangeArrowheads="1"/>
                        </wps:cNvSpPr>
                        <wps:spPr bwMode="auto">
                          <a:xfrm>
                            <a:off x="19050" y="1753364"/>
                            <a:ext cx="1428750" cy="68549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A66C9" w:rsidRDefault="002A66C9" w:rsidP="006F43C6">
                              <w:pPr>
                                <w:numPr>
                                  <w:ilvl w:val="0"/>
                                  <w:numId w:val="142"/>
                                </w:numPr>
                              </w:pPr>
                              <w:r>
                                <w:t>Комплексные</w:t>
                              </w:r>
                            </w:p>
                            <w:p w:rsidR="002A66C9" w:rsidRDefault="002A66C9" w:rsidP="006F43C6">
                              <w:pPr>
                                <w:numPr>
                                  <w:ilvl w:val="0"/>
                                  <w:numId w:val="142"/>
                                </w:numPr>
                              </w:pPr>
                              <w:r>
                                <w:t>Тематические</w:t>
                              </w:r>
                            </w:p>
                            <w:p w:rsidR="002A66C9" w:rsidRPr="001A63CF" w:rsidRDefault="002A66C9" w:rsidP="006F43C6">
                              <w:pPr>
                                <w:numPr>
                                  <w:ilvl w:val="0"/>
                                  <w:numId w:val="142"/>
                                </w:numPr>
                              </w:pPr>
                              <w:r>
                                <w:t>Традиционные</w:t>
                              </w:r>
                            </w:p>
                          </w:txbxContent>
                        </wps:txbx>
                        <wps:bodyPr rot="0" vert="horz" wrap="square" lIns="91440" tIns="45720" rIns="91440" bIns="45720" anchor="t" anchorCtr="0" upright="1">
                          <a:noAutofit/>
                        </wps:bodyPr>
                      </wps:wsp>
                      <wps:wsp>
                        <wps:cNvPr id="351" name="Rectangle 6"/>
                        <wps:cNvSpPr>
                          <a:spLocks noChangeArrowheads="1"/>
                        </wps:cNvSpPr>
                        <wps:spPr bwMode="auto">
                          <a:xfrm>
                            <a:off x="1561700" y="713064"/>
                            <a:ext cx="1284637" cy="666927"/>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A66C9" w:rsidRPr="003B5099" w:rsidRDefault="002A66C9" w:rsidP="003B5099">
                              <w:pPr>
                                <w:jc w:val="center"/>
                                <w:rPr>
                                  <w:b/>
                                  <w:sz w:val="26"/>
                                  <w:szCs w:val="26"/>
                                </w:rPr>
                              </w:pPr>
                              <w:r w:rsidRPr="003B5099">
                                <w:rPr>
                                  <w:b/>
                                  <w:sz w:val="26"/>
                                  <w:szCs w:val="26"/>
                                </w:rPr>
                                <w:t>Праздники  и развлечения</w:t>
                              </w:r>
                            </w:p>
                          </w:txbxContent>
                        </wps:txbx>
                        <wps:bodyPr rot="0" vert="horz" wrap="square" lIns="91440" tIns="45720" rIns="91440" bIns="45720" anchor="ctr" anchorCtr="0" upright="1">
                          <a:noAutofit/>
                        </wps:bodyPr>
                      </wps:wsp>
                      <wps:wsp>
                        <wps:cNvPr id="148" name="Rectangle 7"/>
                        <wps:cNvSpPr>
                          <a:spLocks noChangeArrowheads="1"/>
                        </wps:cNvSpPr>
                        <wps:spPr bwMode="auto">
                          <a:xfrm>
                            <a:off x="1598197" y="1734920"/>
                            <a:ext cx="1334065" cy="703936"/>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A66C9" w:rsidRPr="003B5099" w:rsidRDefault="002A66C9" w:rsidP="003B5099">
                              <w:pPr>
                                <w:jc w:val="center"/>
                                <w:rPr>
                                  <w:b/>
                                  <w:sz w:val="26"/>
                                  <w:szCs w:val="26"/>
                                </w:rPr>
                              </w:pPr>
                              <w:r w:rsidRPr="003B5099">
                                <w:rPr>
                                  <w:b/>
                                  <w:sz w:val="26"/>
                                  <w:szCs w:val="26"/>
                                </w:rPr>
                                <w:t>Игровая  музыкальная деятельность</w:t>
                              </w:r>
                            </w:p>
                          </w:txbxContent>
                        </wps:txbx>
                        <wps:bodyPr rot="0" vert="horz" wrap="square" lIns="91440" tIns="45720" rIns="91440" bIns="45720" anchor="t" anchorCtr="0" upright="1">
                          <a:noAutofit/>
                        </wps:bodyPr>
                      </wps:wsp>
                      <wps:wsp>
                        <wps:cNvPr id="149" name="Rectangle 8"/>
                        <wps:cNvSpPr>
                          <a:spLocks noChangeArrowheads="1"/>
                        </wps:cNvSpPr>
                        <wps:spPr bwMode="auto">
                          <a:xfrm>
                            <a:off x="3448050" y="717279"/>
                            <a:ext cx="1152525" cy="686973"/>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A66C9" w:rsidRPr="007D5E0A" w:rsidRDefault="002A66C9" w:rsidP="003B5099">
                              <w:pPr>
                                <w:jc w:val="center"/>
                                <w:rPr>
                                  <w:b/>
                                  <w:sz w:val="26"/>
                                  <w:szCs w:val="26"/>
                                </w:rPr>
                              </w:pPr>
                              <w:r w:rsidRPr="007D5E0A">
                                <w:rPr>
                                  <w:b/>
                                  <w:sz w:val="26"/>
                                  <w:szCs w:val="26"/>
                                </w:rPr>
                                <w:t>Музыка на других занятиях</w:t>
                              </w:r>
                            </w:p>
                          </w:txbxContent>
                        </wps:txbx>
                        <wps:bodyPr rot="0" vert="horz" wrap="square" lIns="91440" tIns="45720" rIns="91440" bIns="45720" anchor="t" anchorCtr="0" upright="1">
                          <a:noAutofit/>
                        </wps:bodyPr>
                      </wps:wsp>
                      <wps:wsp>
                        <wps:cNvPr id="150" name="Rectangle 9"/>
                        <wps:cNvSpPr>
                          <a:spLocks noChangeArrowheads="1"/>
                        </wps:cNvSpPr>
                        <wps:spPr bwMode="auto">
                          <a:xfrm>
                            <a:off x="3321297" y="1734920"/>
                            <a:ext cx="1495481" cy="685492"/>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A66C9" w:rsidRPr="003B5099" w:rsidRDefault="002A66C9" w:rsidP="003B5099">
                              <w:pPr>
                                <w:jc w:val="center"/>
                                <w:rPr>
                                  <w:b/>
                                  <w:sz w:val="26"/>
                                  <w:szCs w:val="26"/>
                                </w:rPr>
                              </w:pPr>
                              <w:r w:rsidRPr="003B5099">
                                <w:rPr>
                                  <w:b/>
                                  <w:sz w:val="26"/>
                                  <w:szCs w:val="26"/>
                                </w:rPr>
                                <w:t>Совместная деятельность взрослых и детей</w:t>
                              </w:r>
                            </w:p>
                          </w:txbxContent>
                        </wps:txbx>
                        <wps:bodyPr rot="0" vert="horz" wrap="square" lIns="91440" tIns="45720" rIns="91440" bIns="45720" anchor="t" anchorCtr="0" upright="1">
                          <a:noAutofit/>
                        </wps:bodyPr>
                      </wps:wsp>
                      <wps:wsp>
                        <wps:cNvPr id="151" name="Rectangle 10"/>
                        <wps:cNvSpPr>
                          <a:spLocks noChangeArrowheads="1"/>
                        </wps:cNvSpPr>
                        <wps:spPr bwMode="auto">
                          <a:xfrm>
                            <a:off x="4733925" y="717279"/>
                            <a:ext cx="1606855" cy="651349"/>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A66C9" w:rsidRPr="007D5E0A" w:rsidRDefault="002A66C9" w:rsidP="003B5099">
                              <w:pPr>
                                <w:jc w:val="center"/>
                                <w:rPr>
                                  <w:b/>
                                  <w:sz w:val="26"/>
                                  <w:szCs w:val="26"/>
                                </w:rPr>
                              </w:pPr>
                              <w:r w:rsidRPr="007D5E0A">
                                <w:rPr>
                                  <w:b/>
                                  <w:sz w:val="26"/>
                                  <w:szCs w:val="26"/>
                                </w:rPr>
                                <w:t>Индивидуальные музыкальные занятия</w:t>
                              </w:r>
                            </w:p>
                          </w:txbxContent>
                        </wps:txbx>
                        <wps:bodyPr rot="0" vert="horz" wrap="square" lIns="91440" tIns="45720" rIns="91440" bIns="45720" anchor="t" anchorCtr="0" upright="1">
                          <a:noAutofit/>
                        </wps:bodyPr>
                      </wps:wsp>
                      <wps:wsp>
                        <wps:cNvPr id="153" name="Rectangle 11"/>
                        <wps:cNvSpPr>
                          <a:spLocks noChangeArrowheads="1"/>
                        </wps:cNvSpPr>
                        <wps:spPr bwMode="auto">
                          <a:xfrm>
                            <a:off x="4962525" y="1734716"/>
                            <a:ext cx="1378255" cy="2959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A66C9" w:rsidRDefault="002A66C9" w:rsidP="006F43C6">
                              <w:pPr>
                                <w:numPr>
                                  <w:ilvl w:val="0"/>
                                  <w:numId w:val="145"/>
                                </w:numPr>
                              </w:pPr>
                              <w:r>
                                <w:t>Творческие занятия</w:t>
                              </w:r>
                            </w:p>
                            <w:p w:rsidR="002A66C9" w:rsidRDefault="002A66C9" w:rsidP="006F43C6">
                              <w:pPr>
                                <w:numPr>
                                  <w:ilvl w:val="0"/>
                                  <w:numId w:val="145"/>
                                </w:numPr>
                              </w:pPr>
                              <w:r>
                                <w:t>Развитие слуха и голоса</w:t>
                              </w:r>
                            </w:p>
                            <w:p w:rsidR="002A66C9" w:rsidRDefault="002A66C9" w:rsidP="006F43C6">
                              <w:pPr>
                                <w:numPr>
                                  <w:ilvl w:val="0"/>
                                  <w:numId w:val="145"/>
                                </w:numPr>
                              </w:pPr>
                              <w:r>
                                <w:t>Упражнения в освоении танцевальных движений</w:t>
                              </w:r>
                            </w:p>
                            <w:p w:rsidR="002A66C9" w:rsidRDefault="002A66C9" w:rsidP="006F43C6">
                              <w:pPr>
                                <w:numPr>
                                  <w:ilvl w:val="0"/>
                                  <w:numId w:val="145"/>
                                </w:numPr>
                              </w:pPr>
                              <w:r>
                                <w:t>Обучение игре на детских музыкальных инструментах</w:t>
                              </w:r>
                            </w:p>
                          </w:txbxContent>
                        </wps:txbx>
                        <wps:bodyPr rot="0" vert="horz" wrap="square" lIns="91440" tIns="45720" rIns="91440" bIns="45720" anchor="ctr" anchorCtr="0" upright="1">
                          <a:noAutofit/>
                        </wps:bodyPr>
                      </wps:wsp>
                      <wps:wsp>
                        <wps:cNvPr id="155" name="Rectangle 12"/>
                        <wps:cNvSpPr>
                          <a:spLocks noChangeArrowheads="1"/>
                        </wps:cNvSpPr>
                        <wps:spPr bwMode="auto">
                          <a:xfrm>
                            <a:off x="389967" y="2676117"/>
                            <a:ext cx="1772208" cy="2019706"/>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A66C9" w:rsidRDefault="002A66C9" w:rsidP="006F43C6">
                              <w:pPr>
                                <w:numPr>
                                  <w:ilvl w:val="0"/>
                                  <w:numId w:val="143"/>
                                </w:numPr>
                              </w:pPr>
                              <w:r>
                                <w:t>Театрализованные музыкальные игры</w:t>
                              </w:r>
                            </w:p>
                            <w:p w:rsidR="002A66C9" w:rsidRDefault="002A66C9" w:rsidP="006F43C6">
                              <w:pPr>
                                <w:numPr>
                                  <w:ilvl w:val="0"/>
                                  <w:numId w:val="143"/>
                                </w:numPr>
                              </w:pPr>
                              <w:r>
                                <w:t>Музыкально-дидактические игры</w:t>
                              </w:r>
                            </w:p>
                            <w:p w:rsidR="002A66C9" w:rsidRDefault="002A66C9" w:rsidP="006F43C6">
                              <w:pPr>
                                <w:numPr>
                                  <w:ilvl w:val="0"/>
                                  <w:numId w:val="143"/>
                                </w:numPr>
                              </w:pPr>
                              <w:r>
                                <w:t>Игры с пением</w:t>
                              </w:r>
                            </w:p>
                            <w:p w:rsidR="002A66C9" w:rsidRDefault="002A66C9" w:rsidP="006F43C6">
                              <w:pPr>
                                <w:numPr>
                                  <w:ilvl w:val="0"/>
                                  <w:numId w:val="143"/>
                                </w:numPr>
                              </w:pPr>
                              <w:r>
                                <w:t>Ритмические игры</w:t>
                              </w:r>
                            </w:p>
                          </w:txbxContent>
                        </wps:txbx>
                        <wps:bodyPr rot="0" vert="horz" wrap="square" lIns="91440" tIns="45720" rIns="91440" bIns="45720" anchor="ctr" anchorCtr="0" upright="1">
                          <a:noAutofit/>
                        </wps:bodyPr>
                      </wps:wsp>
                      <wps:wsp>
                        <wps:cNvPr id="156" name="Rectangle 13"/>
                        <wps:cNvSpPr>
                          <a:spLocks noChangeArrowheads="1"/>
                        </wps:cNvSpPr>
                        <wps:spPr bwMode="auto">
                          <a:xfrm>
                            <a:off x="2630053" y="2771168"/>
                            <a:ext cx="1618097" cy="192409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A66C9" w:rsidRDefault="002A66C9" w:rsidP="006F43C6">
                              <w:pPr>
                                <w:numPr>
                                  <w:ilvl w:val="0"/>
                                  <w:numId w:val="144"/>
                                </w:numPr>
                              </w:pPr>
                              <w:r>
                                <w:t>Театрализованная деятельность</w:t>
                              </w:r>
                            </w:p>
                            <w:p w:rsidR="002A66C9" w:rsidRDefault="002A66C9" w:rsidP="006F43C6">
                              <w:pPr>
                                <w:numPr>
                                  <w:ilvl w:val="0"/>
                                  <w:numId w:val="144"/>
                                </w:numPr>
                              </w:pPr>
                              <w:r>
                                <w:t>Оркестры</w:t>
                              </w:r>
                            </w:p>
                            <w:p w:rsidR="002A66C9" w:rsidRDefault="002A66C9" w:rsidP="006F43C6">
                              <w:pPr>
                                <w:numPr>
                                  <w:ilvl w:val="0"/>
                                  <w:numId w:val="144"/>
                                </w:numPr>
                              </w:pPr>
                              <w:r>
                                <w:t>Ансамбли</w:t>
                              </w:r>
                            </w:p>
                          </w:txbxContent>
                        </wps:txbx>
                        <wps:bodyPr rot="0" vert="horz" wrap="square" lIns="91440" tIns="45720" rIns="91440" bIns="45720" anchor="ctr" anchorCtr="0" upright="1">
                          <a:noAutofit/>
                        </wps:bodyPr>
                      </wps:wsp>
                      <wps:wsp>
                        <wps:cNvPr id="157" name="Line 14"/>
                        <wps:cNvCnPr/>
                        <wps:spPr bwMode="auto">
                          <a:xfrm flipH="1">
                            <a:off x="628649" y="19049"/>
                            <a:ext cx="2505076" cy="694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15"/>
                        <wps:cNvCnPr/>
                        <wps:spPr bwMode="auto">
                          <a:xfrm>
                            <a:off x="3133725" y="9525"/>
                            <a:ext cx="975960" cy="725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16"/>
                        <wps:cNvCnPr>
                          <a:endCxn id="351" idx="0"/>
                        </wps:cNvCnPr>
                        <wps:spPr bwMode="auto">
                          <a:xfrm flipH="1">
                            <a:off x="2204019" y="19049"/>
                            <a:ext cx="929706" cy="694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17"/>
                        <wps:cNvCnPr>
                          <a:endCxn id="151" idx="0"/>
                        </wps:cNvCnPr>
                        <wps:spPr bwMode="auto">
                          <a:xfrm>
                            <a:off x="3133725" y="9525"/>
                            <a:ext cx="2403628" cy="7077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18"/>
                        <wps:cNvCnPr/>
                        <wps:spPr bwMode="auto">
                          <a:xfrm flipH="1">
                            <a:off x="2932262" y="19049"/>
                            <a:ext cx="201463" cy="17158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19"/>
                        <wps:cNvCnPr/>
                        <wps:spPr bwMode="auto">
                          <a:xfrm>
                            <a:off x="3134302" y="0"/>
                            <a:ext cx="187573" cy="1734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Line 20"/>
                        <wps:cNvCnPr/>
                        <wps:spPr bwMode="auto">
                          <a:xfrm>
                            <a:off x="704243" y="1390860"/>
                            <a:ext cx="0" cy="3625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21"/>
                        <wps:cNvCnPr/>
                        <wps:spPr bwMode="auto">
                          <a:xfrm>
                            <a:off x="2162175" y="2438856"/>
                            <a:ext cx="1" cy="2375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22"/>
                        <wps:cNvCnPr/>
                        <wps:spPr bwMode="auto">
                          <a:xfrm>
                            <a:off x="3321875" y="2420412"/>
                            <a:ext cx="0" cy="3326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23"/>
                        <wps:cNvCnPr/>
                        <wps:spPr bwMode="auto">
                          <a:xfrm flipH="1">
                            <a:off x="5522101" y="1361566"/>
                            <a:ext cx="8872" cy="352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76" o:spid="_x0000_s1184" editas="canvas" style="width:500.25pt;height:417.75pt;mso-position-horizontal-relative:char;mso-position-vertical-relative:line" coordsize="63531,5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">
                <v:shape id="_x0000_s1185" type="#_x0000_t75" style="position:absolute;width:63531;height:53054;visibility:visible;mso-wrap-style:square">
                  <v:fill o:detectmouseclick="t"/>
                  <v:path o:connecttype="none"/>
                </v:shape>
                <v:rect id="_x0000_s1186" style="position:absolute;left:190;top:7172;width:14288;height:6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9kcYA&#10;AADcAAAADwAAAGRycy9kb3ducmV2LnhtbESPQWvCQBSE7wX/w/IEb3VjbUWjq1ih0NKDGD14fGaf&#10;STD7Nuxuk9hf3y0Uehxm5htmtelNLVpyvrKsYDJOQBDnVldcKDgd3x7nIHxA1lhbJgV38rBZDx5W&#10;mGrb8YHaLBQiQtinqKAMoUml9HlJBv3YNsTRu1pnMETpCqkddhFuavmUJDNpsOK4UGJDu5LyW/Zl&#10;FHzeT5fdvsuKg1zULx/ue38Or61So2G/XYII1If/8F/7XSuYPi/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C9kcYAAADcAAAADwAAAAAAAAAAAAAAAACYAgAAZHJz&#10;L2Rvd25yZXYueG1sUEsFBgAAAAAEAAQA9QAAAIsDAAAAAA==&#10;" fillcolor="white [3201]" strokecolor="#f79646 [3209]" strokeweight="2pt">
                  <v:textbox>
                    <w:txbxContent>
                      <w:p w:rsidR="0098799D" w:rsidRPr="003B5099" w:rsidRDefault="0098799D" w:rsidP="003B5099">
                        <w:pPr>
                          <w:jc w:val="center"/>
                          <w:rPr>
                            <w:b/>
                            <w:sz w:val="26"/>
                            <w:szCs w:val="26"/>
                          </w:rPr>
                        </w:pPr>
                        <w:r w:rsidRPr="003B5099">
                          <w:rPr>
                            <w:b/>
                            <w:sz w:val="26"/>
                            <w:szCs w:val="26"/>
                          </w:rPr>
                          <w:t>Фронтальные  музыкальные занятия</w:t>
                        </w:r>
                      </w:p>
                    </w:txbxContent>
                  </v:textbox>
                </v:rect>
                <v:rect id="Rectangle 5" o:spid="_x0000_s1187" style="position:absolute;left:190;top:17533;width:14288;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3J98EA&#10;AADcAAAADwAAAGRycy9kb3ducmV2LnhtbERPy4rCMBTdD/gP4QqzGTQZB4tUo8iAxVmJj4XLS3On&#10;LdPclCTW+veTheDycN6rzWBb0ZMPjWMNn1MFgrh0puFKw+W8myxAhIhssHVMGh4UYLMeva0wN+7O&#10;R+pPsRIphEOOGuoYu1zKUNZkMUxdR5y4X+ctxgR9JY3Hewq3rZwplUmLDaeGGjv6rqn8O92shv7m&#10;1UFlPx/FPvPbY3stHsyF1u/jYbsEEWmIL/HTvTcavuZpfjqTj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dyffBAAAA3AAAAA8AAAAAAAAAAAAAAAAAmAIAAGRycy9kb3du&#10;cmV2LnhtbFBLBQYAAAAABAAEAPUAAACGAwAAAAA=&#10;" fillcolor="white [3201]" strokecolor="#c0504d [3205]" strokeweight="2pt">
                  <v:textbox>
                    <w:txbxContent>
                      <w:p w:rsidR="0098799D" w:rsidRDefault="0098799D" w:rsidP="006F43C6">
                        <w:pPr>
                          <w:numPr>
                            <w:ilvl w:val="0"/>
                            <w:numId w:val="142"/>
                          </w:numPr>
                        </w:pPr>
                        <w:r>
                          <w:t>Комплексные</w:t>
                        </w:r>
                      </w:p>
                      <w:p w:rsidR="0098799D" w:rsidRDefault="0098799D" w:rsidP="006F43C6">
                        <w:pPr>
                          <w:numPr>
                            <w:ilvl w:val="0"/>
                            <w:numId w:val="142"/>
                          </w:numPr>
                        </w:pPr>
                        <w:r>
                          <w:t>Тематические</w:t>
                        </w:r>
                      </w:p>
                      <w:p w:rsidR="0098799D" w:rsidRPr="001A63CF" w:rsidRDefault="0098799D" w:rsidP="006F43C6">
                        <w:pPr>
                          <w:numPr>
                            <w:ilvl w:val="0"/>
                            <w:numId w:val="142"/>
                          </w:numPr>
                        </w:pPr>
                        <w:r>
                          <w:t>Традиционные</w:t>
                        </w:r>
                      </w:p>
                    </w:txbxContent>
                  </v:textbox>
                </v:rect>
                <v:rect id="Rectangle 6" o:spid="_x0000_s1188" style="position:absolute;left:15617;top:7130;width:12846;height:6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9/cUA&#10;AADcAAAADwAAAGRycy9kb3ducmV2LnhtbESPQWuDQBSE74X+h+UVemtWU5IGk1VKoFAPUpJUcn24&#10;Lypx34q7Vfvvu4FCjsPMfMPsstl0YqTBtZYVxIsIBHFldcu1gu/Tx8sGhPPIGjvLpOCXHGTp48MO&#10;E20nPtB49LUIEHYJKmi87xMpXdWQQbewPXHwLnYw6IMcaqkHnALcdHIZRWtpsOWw0GBP+4aq6/HH&#10;KCjWRbHEvDyXebnP3Vusv/xFK/X8NL9vQXia/T383/7UCl5XMdzO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739xQAAANwAAAAPAAAAAAAAAAAAAAAAAJgCAABkcnMv&#10;ZG93bnJldi54bWxQSwUGAAAAAAQABAD1AAAAigMAAAAA&#10;" fillcolor="white [3201]" strokecolor="#f79646 [3209]" strokeweight="2pt">
                  <v:textbox>
                    <w:txbxContent>
                      <w:p w:rsidR="0098799D" w:rsidRPr="003B5099" w:rsidRDefault="0098799D" w:rsidP="003B5099">
                        <w:pPr>
                          <w:jc w:val="center"/>
                          <w:rPr>
                            <w:b/>
                            <w:sz w:val="26"/>
                            <w:szCs w:val="26"/>
                          </w:rPr>
                        </w:pPr>
                        <w:r w:rsidRPr="003B5099">
                          <w:rPr>
                            <w:b/>
                            <w:sz w:val="26"/>
                            <w:szCs w:val="26"/>
                          </w:rPr>
                          <w:t>Праздники  и развлечения</w:t>
                        </w:r>
                      </w:p>
                    </w:txbxContent>
                  </v:textbox>
                </v:rect>
                <v:rect id="Rectangle 7" o:spid="_x0000_s1189" style="position:absolute;left:15981;top:17349;width:13341;height:7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268cA&#10;AADcAAAADwAAAGRycy9kb3ducmV2LnhtbESPQUvDQBCF74L/YRmhN7tRWtHYbdFCQemhNPbgccyO&#10;STA7G3a3Sdpf3zkIvc3w3rz3zWI1ulb1FGLj2cDDNANFXHrbcGXg8LW5fwYVE7LF1jMZOFGE1fL2&#10;ZoG59QPvqS9SpSSEY44G6pS6XOtY1uQwTn1HLNqvDw6TrKHSNuAg4a7Vj1n2pB02LA01drSuqfwr&#10;js7A9nT4We+Gotrrl3b+Gc677/TeGzO5G99eQSUa09X8f/1hBX8mt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4duvHAAAA3AAAAA8AAAAAAAAAAAAAAAAAmAIAAGRy&#10;cy9kb3ducmV2LnhtbFBLBQYAAAAABAAEAPUAAACMAwAAAAA=&#10;" fillcolor="white [3201]" strokecolor="#f79646 [3209]" strokeweight="2pt">
                  <v:textbox>
                    <w:txbxContent>
                      <w:p w:rsidR="0098799D" w:rsidRPr="003B5099" w:rsidRDefault="0098799D" w:rsidP="003B5099">
                        <w:pPr>
                          <w:jc w:val="center"/>
                          <w:rPr>
                            <w:b/>
                            <w:sz w:val="26"/>
                            <w:szCs w:val="26"/>
                          </w:rPr>
                        </w:pPr>
                        <w:r w:rsidRPr="003B5099">
                          <w:rPr>
                            <w:b/>
                            <w:sz w:val="26"/>
                            <w:szCs w:val="26"/>
                          </w:rPr>
                          <w:t>Игровая  музыкальная деятельность</w:t>
                        </w:r>
                      </w:p>
                    </w:txbxContent>
                  </v:textbox>
                </v:rect>
                <v:rect id="Rectangle 8" o:spid="_x0000_s1190" style="position:absolute;left:34480;top:7172;width:11525;height:6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TcMQA&#10;AADcAAAADwAAAGRycy9kb3ducmV2LnhtbERPTWvCQBC9F/wPywi91Y1SS42u0gqFSg9i6sHjmB2T&#10;YHY27K5J9Ne7hYK3ebzPWax6U4uWnK8sKxiPEhDEudUVFwr2v18v7yB8QNZYWyYFV/KwWg6eFphq&#10;2/GO2iwUIoawT1FBGUKTSunzkgz6kW2II3eyzmCI0BVSO+xiuKnlJEnepMGKY0OJDa1Lys/ZxSj4&#10;ue6P622XFTs5q6cbd9sewmer1POw/5iDCNSHh/jf/a3j/NcZ/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003DEAAAA3AAAAA8AAAAAAAAAAAAAAAAAmAIAAGRycy9k&#10;b3ducmV2LnhtbFBLBQYAAAAABAAEAPUAAACJAwAAAAA=&#10;" fillcolor="white [3201]" strokecolor="#f79646 [3209]" strokeweight="2pt">
                  <v:textbox>
                    <w:txbxContent>
                      <w:p w:rsidR="0098799D" w:rsidRPr="007D5E0A" w:rsidRDefault="0098799D" w:rsidP="003B5099">
                        <w:pPr>
                          <w:jc w:val="center"/>
                          <w:rPr>
                            <w:b/>
                            <w:sz w:val="26"/>
                            <w:szCs w:val="26"/>
                          </w:rPr>
                        </w:pPr>
                        <w:r w:rsidRPr="007D5E0A">
                          <w:rPr>
                            <w:b/>
                            <w:sz w:val="26"/>
                            <w:szCs w:val="26"/>
                          </w:rPr>
                          <w:t>Музыка на других занятиях</w:t>
                        </w:r>
                      </w:p>
                    </w:txbxContent>
                  </v:textbox>
                </v:rect>
                <v:rect id="Rectangle 9" o:spid="_x0000_s1191" style="position:absolute;left:33212;top:17349;width:14955;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sMMYA&#10;AADcAAAADwAAAGRycy9kb3ducmV2LnhtbESPQWvCQBCF70L/wzKF3nSjYGlTV1Gh0NKDGD30OM1O&#10;k9DsbNjdJrG/3jkIvc3w3rz3zWozulb1FGLj2cB8loEiLr1tuDJwPr1On0DFhGyx9UwGLhRhs76b&#10;rDC3fuAj9UWqlIRwzNFAnVKXax3LmhzGme+IRfv2wWGSNVTaBhwk3LV6kWWP2mHD0lBjR/uayp/i&#10;1xn4uJy/9oehqI76uV2+h7/DZ9r1xjzcj9sXUInG9G++Xb9ZwV8KvjwjE+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fsMMYAAADcAAAADwAAAAAAAAAAAAAAAACYAgAAZHJz&#10;L2Rvd25yZXYueG1sUEsFBgAAAAAEAAQA9QAAAIsDAAAAAA==&#10;" fillcolor="white [3201]" strokecolor="#f79646 [3209]" strokeweight="2pt">
                  <v:textbox>
                    <w:txbxContent>
                      <w:p w:rsidR="0098799D" w:rsidRPr="003B5099" w:rsidRDefault="0098799D" w:rsidP="003B5099">
                        <w:pPr>
                          <w:jc w:val="center"/>
                          <w:rPr>
                            <w:b/>
                            <w:sz w:val="26"/>
                            <w:szCs w:val="26"/>
                          </w:rPr>
                        </w:pPr>
                        <w:r w:rsidRPr="003B5099">
                          <w:rPr>
                            <w:b/>
                            <w:sz w:val="26"/>
                            <w:szCs w:val="26"/>
                          </w:rPr>
                          <w:t>Совместная деятельность взрослых и детей</w:t>
                        </w:r>
                      </w:p>
                    </w:txbxContent>
                  </v:textbox>
                </v:rect>
                <v:rect id="Rectangle 10" o:spid="_x0000_s1192" style="position:absolute;left:47339;top:7172;width:16068;height:6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Jq8MA&#10;AADcAAAADwAAAGRycy9kb3ducmV2LnhtbERPTWvCQBC9F/wPywje6kbBUqOrqFCw9CBGDx7H7JgE&#10;s7Nhd5vE/vpuoeBtHu9zluve1KIl5yvLCibjBARxbnXFhYLz6eP1HYQPyBpry6TgQR7Wq8HLElNt&#10;Oz5Sm4VCxBD2KSooQ2hSKX1ekkE/tg1x5G7WGQwRukJqh10MN7WcJsmbNFhxbCixoV1J+T37Ngq+&#10;Hufr7tBlxVHO69mn+zlcwrZVajTsNwsQgfrwFP+79zrOn03g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tJq8MAAADcAAAADwAAAAAAAAAAAAAAAACYAgAAZHJzL2Rv&#10;d25yZXYueG1sUEsFBgAAAAAEAAQA9QAAAIgDAAAAAA==&#10;" fillcolor="white [3201]" strokecolor="#f79646 [3209]" strokeweight="2pt">
                  <v:textbox>
                    <w:txbxContent>
                      <w:p w:rsidR="0098799D" w:rsidRPr="007D5E0A" w:rsidRDefault="0098799D" w:rsidP="003B5099">
                        <w:pPr>
                          <w:jc w:val="center"/>
                          <w:rPr>
                            <w:b/>
                            <w:sz w:val="26"/>
                            <w:szCs w:val="26"/>
                          </w:rPr>
                        </w:pPr>
                        <w:r w:rsidRPr="007D5E0A">
                          <w:rPr>
                            <w:b/>
                            <w:sz w:val="26"/>
                            <w:szCs w:val="26"/>
                          </w:rPr>
                          <w:t>Индивидуальные музыкальные занятия</w:t>
                        </w:r>
                      </w:p>
                    </w:txbxContent>
                  </v:textbox>
                </v:rect>
                <v:rect id="Rectangle 11" o:spid="_x0000_s1193" style="position:absolute;left:49625;top:17347;width:13782;height:29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OCsEA&#10;AADcAAAADwAAAGRycy9kb3ducmV2LnhtbERPS2sCMRC+F/wPYQRvNavSIqtRRBG0l+LrPmzG7OJm&#10;siRxXf31TaHQ23x8z5kvO1uLlnyoHCsYDTMQxIXTFRsF59P2fQoiRGSNtWNS8KQAy0XvbY65dg8+&#10;UHuMRqQQDjkqKGNscilDUZLFMHQNceKuzluMCXojtcdHCre1HGfZp7RYcWoosaF1ScXteLcKpm1h&#10;Njfzxf57c7hU1/2J9/eXUoN+t5qBiNTFf/Gfe6fT/I8J/D6TLp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jgrBAAAA3AAAAA8AAAAAAAAAAAAAAAAAmAIAAGRycy9kb3du&#10;cmV2LnhtbFBLBQYAAAAABAAEAPUAAACGAwAAAAA=&#10;" fillcolor="white [3201]" strokecolor="#c0504d [3205]" strokeweight="2pt">
                  <v:textbox>
                    <w:txbxContent>
                      <w:p w:rsidR="0098799D" w:rsidRDefault="0098799D" w:rsidP="006F43C6">
                        <w:pPr>
                          <w:numPr>
                            <w:ilvl w:val="0"/>
                            <w:numId w:val="145"/>
                          </w:numPr>
                        </w:pPr>
                        <w:r>
                          <w:t>Творческие занятия</w:t>
                        </w:r>
                      </w:p>
                      <w:p w:rsidR="0098799D" w:rsidRDefault="0098799D" w:rsidP="006F43C6">
                        <w:pPr>
                          <w:numPr>
                            <w:ilvl w:val="0"/>
                            <w:numId w:val="145"/>
                          </w:numPr>
                        </w:pPr>
                        <w:r>
                          <w:t>Развитие слуха и голоса</w:t>
                        </w:r>
                      </w:p>
                      <w:p w:rsidR="0098799D" w:rsidRDefault="0098799D" w:rsidP="006F43C6">
                        <w:pPr>
                          <w:numPr>
                            <w:ilvl w:val="0"/>
                            <w:numId w:val="145"/>
                          </w:numPr>
                        </w:pPr>
                        <w:r>
                          <w:t>Упражнения в освоении танцевальных движений</w:t>
                        </w:r>
                      </w:p>
                      <w:p w:rsidR="0098799D" w:rsidRDefault="0098799D" w:rsidP="006F43C6">
                        <w:pPr>
                          <w:numPr>
                            <w:ilvl w:val="0"/>
                            <w:numId w:val="145"/>
                          </w:numPr>
                        </w:pPr>
                        <w:r>
                          <w:t>Обучение игре на детских музыкальных инструментах</w:t>
                        </w:r>
                      </w:p>
                    </w:txbxContent>
                  </v:textbox>
                </v:rect>
                <v:rect id="Rectangle 12" o:spid="_x0000_s1194" style="position:absolute;left:3899;top:26761;width:17722;height:20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z5cAA&#10;AADcAAAADwAAAGRycy9kb3ducmV2LnhtbERPS4vCMBC+C/6HMAveNF1Bka5RRBHUy+Jj70MzpsVm&#10;UpJYq79+IyzsbT6+58yXna1FSz5UjhV8jjIQxIXTFRsFl/N2OAMRIrLG2jEpeFKA5aLfm2Ou3YOP&#10;1J6iESmEQ44KyhibXMpQlGQxjFxDnLir8xZjgt5I7fGRwm0tx1k2lRYrTg0lNrQuqbid7lbBrC3M&#10;5mYO7L83x5/quj/z/v5SavDRrb5AROriv/jPvdNp/mQC72fSB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Wz5cAAAADcAAAADwAAAAAAAAAAAAAAAACYAgAAZHJzL2Rvd25y&#10;ZXYueG1sUEsFBgAAAAAEAAQA9QAAAIUDAAAAAA==&#10;" fillcolor="white [3201]" strokecolor="#c0504d [3205]" strokeweight="2pt">
                  <v:textbox>
                    <w:txbxContent>
                      <w:p w:rsidR="0098799D" w:rsidRDefault="0098799D" w:rsidP="006F43C6">
                        <w:pPr>
                          <w:numPr>
                            <w:ilvl w:val="0"/>
                            <w:numId w:val="143"/>
                          </w:numPr>
                        </w:pPr>
                        <w:r>
                          <w:t>Театрализованные музыкальные игры</w:t>
                        </w:r>
                      </w:p>
                      <w:p w:rsidR="0098799D" w:rsidRDefault="0098799D" w:rsidP="006F43C6">
                        <w:pPr>
                          <w:numPr>
                            <w:ilvl w:val="0"/>
                            <w:numId w:val="143"/>
                          </w:numPr>
                        </w:pPr>
                        <w:r>
                          <w:t>Музыкально-дидактические игры</w:t>
                        </w:r>
                      </w:p>
                      <w:p w:rsidR="0098799D" w:rsidRDefault="0098799D" w:rsidP="006F43C6">
                        <w:pPr>
                          <w:numPr>
                            <w:ilvl w:val="0"/>
                            <w:numId w:val="143"/>
                          </w:numPr>
                        </w:pPr>
                        <w:r>
                          <w:t>Игры с пением</w:t>
                        </w:r>
                      </w:p>
                      <w:p w:rsidR="0098799D" w:rsidRDefault="0098799D" w:rsidP="006F43C6">
                        <w:pPr>
                          <w:numPr>
                            <w:ilvl w:val="0"/>
                            <w:numId w:val="143"/>
                          </w:numPr>
                        </w:pPr>
                        <w:r>
                          <w:t>Ритмические игры</w:t>
                        </w:r>
                      </w:p>
                    </w:txbxContent>
                  </v:textbox>
                </v:rect>
                <v:rect id="Rectangle 13" o:spid="_x0000_s1195" style="position:absolute;left:26300;top:27711;width:16181;height:19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sAA&#10;AADcAAAADwAAAGRycy9kb3ducmV2LnhtbERPS4vCMBC+L/gfwgje1tQFRapRRBFWL+LrPjRjWmwm&#10;JYm1u7/eCAt7m4/vOfNlZ2vRkg+VYwWjYQaCuHC6YqPgct5+TkGEiKyxdkwKfijActH7mGOu3ZOP&#10;1J6iESmEQ44KyhibXMpQlGQxDF1DnLib8xZjgt5I7fGZwm0tv7JsIi1WnBpKbGhdUnE/PayCaVuY&#10;zd3s2R82x2t125159/hVatDvVjMQkbr4L/5zf+s0fzyB9zPp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ctksAAAADcAAAADwAAAAAAAAAAAAAAAACYAgAAZHJzL2Rvd25y&#10;ZXYueG1sUEsFBgAAAAAEAAQA9QAAAIUDAAAAAA==&#10;" fillcolor="white [3201]" strokecolor="#c0504d [3205]" strokeweight="2pt">
                  <v:textbox>
                    <w:txbxContent>
                      <w:p w:rsidR="0098799D" w:rsidRDefault="0098799D" w:rsidP="006F43C6">
                        <w:pPr>
                          <w:numPr>
                            <w:ilvl w:val="0"/>
                            <w:numId w:val="144"/>
                          </w:numPr>
                        </w:pPr>
                        <w:r>
                          <w:t>Театрализованная деятельность</w:t>
                        </w:r>
                      </w:p>
                      <w:p w:rsidR="0098799D" w:rsidRDefault="0098799D" w:rsidP="006F43C6">
                        <w:pPr>
                          <w:numPr>
                            <w:ilvl w:val="0"/>
                            <w:numId w:val="144"/>
                          </w:numPr>
                        </w:pPr>
                        <w:r>
                          <w:t>Оркестры</w:t>
                        </w:r>
                      </w:p>
                      <w:p w:rsidR="0098799D" w:rsidRDefault="0098799D" w:rsidP="006F43C6">
                        <w:pPr>
                          <w:numPr>
                            <w:ilvl w:val="0"/>
                            <w:numId w:val="144"/>
                          </w:numPr>
                        </w:pPr>
                        <w:r>
                          <w:t>Ансамбли</w:t>
                        </w:r>
                      </w:p>
                    </w:txbxContent>
                  </v:textbox>
                </v:rect>
                <v:line id="Line 14" o:spid="_x0000_s1196" style="position:absolute;flip:x;visibility:visible;mso-wrap-style:square" from="6286,190" to="31337,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QgsMUAAADcAAAADwAAAGRycy9kb3ducmV2LnhtbESPQWvCQBCF7wX/wzJCL6FurNRqdBXb&#10;KgjiQe2hxyE7JsHsbMhONf77bqHQ2wzvfW/ezJedq9WV2lB5NjAcpKCIc28rLgx8njZPE1BBkC3W&#10;nsnAnQIsF72HOWbW3/hA16MUKoZwyNBAKdJkWoe8JIdh4BviqJ1961Di2hbatniL4a7Wz2k61g4r&#10;jhdKbOi9pPxy/HaxxmbPH6NR8uZ0kkxp/SW7VIsxj/1uNQMl1Mm/+Y/e2si9vML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QgsMUAAADcAAAADwAAAAAAAAAA&#10;AAAAAAChAgAAZHJzL2Rvd25yZXYueG1sUEsFBgAAAAAEAAQA+QAAAJMDAAAAAA==&#10;">
                  <v:stroke endarrow="block"/>
                </v:line>
                <v:line id="Line 15" o:spid="_x0000_s1197" style="position:absolute;visibility:visible;mso-wrap-style:square" from="31337,95" to="41096,7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16" o:spid="_x0000_s1198" style="position:absolute;flip:x;visibility:visible;mso-wrap-style:square" from="22040,190" to="31337,7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jqDcUAAADcAAAADwAAAGRycy9kb3ducmV2LnhtbESPT2vCQBDF74V+h2UKvQTdtILV6Cr9&#10;JwjSg9GDxyE7JsHsbMhONf32riD0NsN7vzdv5sveNepMXag9G3gZpqCIC29rLg3sd6vBBFQQZIuN&#10;ZzLwRwGWi8eHOWbWX3hL51xKFUM4ZGigEmkzrUNRkcMw9C1x1I6+cyhx7UptO7zEcNfo1zQda4c1&#10;xwsVtvRZUXHKf12ssfrhr9Eo+XA6Sab0fZBNqsWY56f+fQZKqJd/851e28iN3+D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jqDcUAAADcAAAADwAAAAAAAAAA&#10;AAAAAAChAgAAZHJzL2Rvd25yZXYueG1sUEsFBgAAAAAEAAQA+QAAAJMDAAAAAA==&#10;">
                  <v:stroke endarrow="block"/>
                </v:line>
                <v:line id="Line 17" o:spid="_x0000_s1199" style="position:absolute;visibility:visible;mso-wrap-style:square" from="31337,95" to="55373,7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 18" o:spid="_x0000_s1200" style="position:absolute;flip:x;visibility:visible;mso-wrap-style:square" from="29322,190" to="31337,17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kpMUAAADcAAAADwAAAGRycy9kb3ducmV2LnhtbESPT0vDQBDF74LfYRnBS2g3WvBPzKbY&#10;1oJQPNh68DhkxySYnQ3ZaRu/vXMQvM1j3u/Nm3I5hd6caExdZAc38xwMcR19x42Dj8N29gAmCbLH&#10;PjI5+KEEy+ryosTCxzO/02kvjdEQTgU6aEWGwtpUtxQwzeNArLuvOAYUlWNj/YhnDQ+9vc3zOxuw&#10;Y73Q4kDrlurv/TFoje0bbxaLbBVslj3Sy6fscivOXV9Nz09ghCb5N//Rr165e62vz+gEt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kpMUAAADcAAAADwAAAAAAAAAA&#10;AAAAAAChAgAAZHJzL2Rvd25yZXYueG1sUEsFBgAAAAAEAAQA+QAAAJMDAAAAAA==&#10;">
                  <v:stroke endarrow="block"/>
                </v:line>
                <v:line id="Line 19" o:spid="_x0000_s1201" style="position:absolute;visibility:visible;mso-wrap-style:square" from="31343,0" to="33218,17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GrMMAAADcAAAADwAAAGRycy9kb3ducmV2LnhtbERPyWrDMBC9B/oPYgq9JbJ7qBMnSig1&#10;gR7aQhZ6nloTy9QaGUtxlL+PCoXc5vHWWW2i7cRIg28dK8hnGQji2umWGwXHw3Y6B+EDssbOMSm4&#10;kofN+mGywlK7C+9o3IdGpBD2JSowIfSllL42ZNHPXE+cuJMbLIYEh0bqAS8p3HbyOctepMWWU4PB&#10;nt4M1b/7s1VQmGonC1l9HL6qsc0X8TN+/yyUenqMr0sQgWK4i//d7zrNL3L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BqzDAAAA3AAAAA8AAAAAAAAAAAAA&#10;AAAAoQIAAGRycy9kb3ducmV2LnhtbFBLBQYAAAAABAAEAPkAAACRAwAAAAA=&#10;">
                  <v:stroke endarrow="block"/>
                </v:line>
                <v:line id="Line 20" o:spid="_x0000_s1202" style="position:absolute;visibility:visible;mso-wrap-style:square" from="7042,13908" to="7042,17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21" o:spid="_x0000_s1203" style="position:absolute;visibility:visible;mso-wrap-style:square" from="21621,24388" to="21621,2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line id="Line 22" o:spid="_x0000_s1204" style="position:absolute;visibility:visible;mso-wrap-style:square" from="33218,24204" to="33218,27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lNMIAAADcAAAADwAAAGRycy9kb3ducmV2LnhtbERP32vCMBB+F/Y/hBvsTVNl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ylNMIAAADcAAAADwAAAAAAAAAAAAAA&#10;AAChAgAAZHJzL2Rvd25yZXYueG1sUEsFBgAAAAAEAAQA+QAAAJADAAAAAA==&#10;">
                  <v:stroke endarrow="block"/>
                </v:line>
                <v:line id="Line 23" o:spid="_x0000_s1205" style="position:absolute;flip:x;visibility:visible;mso-wrap-style:square" from="55221,13615" to="55309,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HPMUAAADcAAAADwAAAGRycy9kb3ducmV2LnhtbESPQWvCQBCF7wX/wzJCL6FurNR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HPMUAAADcAAAADwAAAAAAAAAA&#10;AAAAAAChAgAAZHJzL2Rvd25yZXYueG1sUEsFBgAAAAAEAAQA+QAAAJMDAAAAAA==&#10;">
                  <v:stroke endarrow="block"/>
                </v:line>
                <w10:anchorlock/>
              </v:group>
            </w:pict>
          </mc:Fallback>
        </mc:AlternateContent>
      </w:r>
    </w:p>
    <w:p w:rsidR="003B5099" w:rsidRDefault="003B5099" w:rsidP="00EF42B3">
      <w:pPr>
        <w:pStyle w:val="Style14"/>
        <w:widowControl/>
        <w:spacing w:line="276" w:lineRule="auto"/>
        <w:jc w:val="center"/>
        <w:rPr>
          <w:rStyle w:val="FontStyle27"/>
          <w:rFonts w:ascii="Times New Roman" w:hAnsi="Times New Roman" w:cs="Times New Roman"/>
          <w:sz w:val="26"/>
          <w:szCs w:val="26"/>
        </w:rPr>
      </w:pPr>
    </w:p>
    <w:p w:rsidR="003B5099" w:rsidRDefault="003B5099" w:rsidP="00EF42B3">
      <w:pPr>
        <w:pStyle w:val="Style14"/>
        <w:widowControl/>
        <w:spacing w:line="276" w:lineRule="auto"/>
        <w:jc w:val="center"/>
        <w:rPr>
          <w:rStyle w:val="FontStyle27"/>
          <w:rFonts w:ascii="Times New Roman" w:hAnsi="Times New Roman" w:cs="Times New Roman"/>
          <w:sz w:val="26"/>
          <w:szCs w:val="26"/>
        </w:rPr>
      </w:pPr>
    </w:p>
    <w:p w:rsidR="00041643" w:rsidRDefault="00041643" w:rsidP="00EF42B3">
      <w:pPr>
        <w:pStyle w:val="Style14"/>
        <w:widowControl/>
        <w:spacing w:line="276" w:lineRule="auto"/>
        <w:jc w:val="center"/>
        <w:rPr>
          <w:rStyle w:val="FontStyle27"/>
          <w:rFonts w:ascii="Times New Roman" w:hAnsi="Times New Roman" w:cs="Times New Roman"/>
          <w:sz w:val="26"/>
          <w:szCs w:val="26"/>
        </w:rPr>
      </w:pPr>
    </w:p>
    <w:p w:rsidR="00041643" w:rsidRDefault="00041643" w:rsidP="00EF42B3">
      <w:pPr>
        <w:pStyle w:val="Style14"/>
        <w:widowControl/>
        <w:spacing w:line="276" w:lineRule="auto"/>
        <w:jc w:val="center"/>
        <w:rPr>
          <w:rStyle w:val="FontStyle27"/>
          <w:rFonts w:ascii="Times New Roman" w:hAnsi="Times New Roman" w:cs="Times New Roman"/>
          <w:sz w:val="26"/>
          <w:szCs w:val="26"/>
        </w:rPr>
      </w:pPr>
    </w:p>
    <w:p w:rsidR="00041643" w:rsidRDefault="00041643" w:rsidP="00EF42B3">
      <w:pPr>
        <w:pStyle w:val="Style14"/>
        <w:widowControl/>
        <w:spacing w:line="276" w:lineRule="auto"/>
        <w:jc w:val="center"/>
        <w:rPr>
          <w:rStyle w:val="FontStyle27"/>
          <w:rFonts w:ascii="Times New Roman" w:hAnsi="Times New Roman" w:cs="Times New Roman"/>
          <w:sz w:val="26"/>
          <w:szCs w:val="26"/>
        </w:rPr>
      </w:pPr>
    </w:p>
    <w:p w:rsidR="00041643" w:rsidRDefault="00041643" w:rsidP="00EF42B3">
      <w:pPr>
        <w:pStyle w:val="Style14"/>
        <w:widowControl/>
        <w:spacing w:line="276" w:lineRule="auto"/>
        <w:jc w:val="center"/>
        <w:rPr>
          <w:rStyle w:val="FontStyle27"/>
          <w:rFonts w:ascii="Times New Roman" w:hAnsi="Times New Roman" w:cs="Times New Roman"/>
          <w:sz w:val="26"/>
          <w:szCs w:val="26"/>
        </w:rPr>
      </w:pPr>
    </w:p>
    <w:p w:rsidR="00041643" w:rsidRDefault="00041643" w:rsidP="00EF42B3">
      <w:pPr>
        <w:pStyle w:val="Style14"/>
        <w:widowControl/>
        <w:spacing w:line="276" w:lineRule="auto"/>
        <w:jc w:val="center"/>
        <w:rPr>
          <w:rStyle w:val="FontStyle27"/>
          <w:rFonts w:ascii="Times New Roman" w:hAnsi="Times New Roman" w:cs="Times New Roman"/>
          <w:sz w:val="26"/>
          <w:szCs w:val="26"/>
        </w:rPr>
      </w:pPr>
    </w:p>
    <w:p w:rsidR="00041643" w:rsidRDefault="00041643" w:rsidP="00EF42B3">
      <w:pPr>
        <w:pStyle w:val="Style14"/>
        <w:widowControl/>
        <w:spacing w:line="276" w:lineRule="auto"/>
        <w:jc w:val="center"/>
        <w:rPr>
          <w:rStyle w:val="FontStyle27"/>
          <w:rFonts w:ascii="Times New Roman" w:hAnsi="Times New Roman" w:cs="Times New Roman"/>
          <w:sz w:val="26"/>
          <w:szCs w:val="26"/>
        </w:rPr>
      </w:pPr>
    </w:p>
    <w:p w:rsidR="00041643" w:rsidRDefault="00041643" w:rsidP="00EF42B3">
      <w:pPr>
        <w:pStyle w:val="Style14"/>
        <w:widowControl/>
        <w:spacing w:line="276" w:lineRule="auto"/>
        <w:jc w:val="center"/>
        <w:rPr>
          <w:rStyle w:val="FontStyle27"/>
          <w:rFonts w:ascii="Times New Roman" w:hAnsi="Times New Roman" w:cs="Times New Roman"/>
          <w:sz w:val="26"/>
          <w:szCs w:val="26"/>
        </w:rPr>
      </w:pPr>
    </w:p>
    <w:p w:rsidR="00041643" w:rsidRDefault="00041643" w:rsidP="00EF42B3">
      <w:pPr>
        <w:pStyle w:val="Style14"/>
        <w:widowControl/>
        <w:spacing w:line="276" w:lineRule="auto"/>
        <w:jc w:val="center"/>
        <w:rPr>
          <w:rStyle w:val="FontStyle27"/>
          <w:rFonts w:ascii="Times New Roman" w:hAnsi="Times New Roman" w:cs="Times New Roman"/>
          <w:sz w:val="26"/>
          <w:szCs w:val="26"/>
        </w:rPr>
      </w:pPr>
    </w:p>
    <w:p w:rsidR="00041643" w:rsidRPr="005622DE" w:rsidRDefault="00041643" w:rsidP="00EF42B3">
      <w:pPr>
        <w:pStyle w:val="Style14"/>
        <w:widowControl/>
        <w:spacing w:line="276" w:lineRule="auto"/>
        <w:rPr>
          <w:rStyle w:val="FontStyle27"/>
          <w:rFonts w:ascii="Times New Roman" w:hAnsi="Times New Roman" w:cs="Times New Roman"/>
          <w:sz w:val="26"/>
          <w:szCs w:val="26"/>
        </w:rPr>
      </w:pPr>
    </w:p>
    <w:p w:rsidR="007F39E6" w:rsidRDefault="007F39E6" w:rsidP="00EF42B3">
      <w:pPr>
        <w:pStyle w:val="Style14"/>
        <w:widowControl/>
        <w:spacing w:line="276" w:lineRule="auto"/>
        <w:jc w:val="center"/>
        <w:rPr>
          <w:rStyle w:val="FontStyle27"/>
          <w:rFonts w:ascii="Times New Roman" w:hAnsi="Times New Roman" w:cs="Times New Roman"/>
          <w:sz w:val="26"/>
          <w:szCs w:val="26"/>
        </w:rPr>
        <w:sectPr w:rsidR="007F39E6" w:rsidSect="002D5EC2">
          <w:pgSz w:w="11906" w:h="16838" w:code="9"/>
          <w:pgMar w:top="992" w:right="1134" w:bottom="992" w:left="1077" w:header="0" w:footer="567" w:gutter="0"/>
          <w:cols w:space="720"/>
          <w:noEndnote/>
          <w:docGrid w:linePitch="360"/>
        </w:sectPr>
      </w:pPr>
    </w:p>
    <w:p w:rsidR="007F39E6" w:rsidRPr="00FE474E" w:rsidRDefault="007F39E6" w:rsidP="00EF42B3">
      <w:pPr>
        <w:ind w:right="354" w:firstLine="567"/>
        <w:jc w:val="center"/>
        <w:rPr>
          <w:b/>
          <w:bCs/>
          <w:sz w:val="28"/>
        </w:rPr>
      </w:pPr>
      <w:r w:rsidRPr="00FE474E">
        <w:rPr>
          <w:b/>
          <w:bCs/>
          <w:sz w:val="28"/>
        </w:rPr>
        <w:lastRenderedPageBreak/>
        <w:t>Содержание  художественно-эстетического развития в Программе «От рождения до школы»</w:t>
      </w:r>
    </w:p>
    <w:p w:rsidR="007F39E6" w:rsidRPr="007F39E6" w:rsidRDefault="007F39E6" w:rsidP="00EF42B3">
      <w:pPr>
        <w:ind w:right="354" w:firstLine="567"/>
        <w:jc w:val="both"/>
        <w:rPr>
          <w:b/>
          <w:bCs/>
          <w:i/>
          <w:sz w:val="28"/>
        </w:rPr>
      </w:pPr>
    </w:p>
    <w:tbl>
      <w:tblPr>
        <w:tblStyle w:val="100"/>
        <w:tblW w:w="0" w:type="auto"/>
        <w:tblLook w:val="04A0" w:firstRow="1" w:lastRow="0" w:firstColumn="1" w:lastColumn="0" w:noHBand="0" w:noVBand="1"/>
      </w:tblPr>
      <w:tblGrid>
        <w:gridCol w:w="2019"/>
        <w:gridCol w:w="2077"/>
        <w:gridCol w:w="2376"/>
        <w:gridCol w:w="2376"/>
        <w:gridCol w:w="3846"/>
        <w:gridCol w:w="2376"/>
      </w:tblGrid>
      <w:tr w:rsidR="007F39E6" w:rsidRPr="007F39E6" w:rsidTr="00D560F2">
        <w:tc>
          <w:tcPr>
            <w:tcW w:w="2019" w:type="dxa"/>
          </w:tcPr>
          <w:p w:rsidR="007F39E6" w:rsidRPr="007F39E6" w:rsidRDefault="007F39E6" w:rsidP="00F646C7">
            <w:pPr>
              <w:ind w:right="-133"/>
              <w:jc w:val="center"/>
              <w:rPr>
                <w:b/>
                <w:bCs/>
              </w:rPr>
            </w:pPr>
            <w:r w:rsidRPr="007F39E6">
              <w:rPr>
                <w:b/>
                <w:bCs/>
              </w:rPr>
              <w:t>Направления художественно-эстетического развития</w:t>
            </w:r>
          </w:p>
        </w:tc>
        <w:tc>
          <w:tcPr>
            <w:tcW w:w="2077" w:type="dxa"/>
            <w:vAlign w:val="center"/>
          </w:tcPr>
          <w:p w:rsidR="007F39E6" w:rsidRPr="007F39E6" w:rsidRDefault="007F39E6" w:rsidP="00EF42B3">
            <w:pPr>
              <w:spacing w:line="276" w:lineRule="auto"/>
              <w:ind w:right="-133"/>
              <w:jc w:val="center"/>
              <w:rPr>
                <w:b/>
                <w:bCs/>
              </w:rPr>
            </w:pPr>
            <w:r w:rsidRPr="007F39E6">
              <w:rPr>
                <w:b/>
                <w:bCs/>
              </w:rPr>
              <w:t>2-3 года</w:t>
            </w:r>
          </w:p>
        </w:tc>
        <w:tc>
          <w:tcPr>
            <w:tcW w:w="2376" w:type="dxa"/>
            <w:vAlign w:val="center"/>
          </w:tcPr>
          <w:p w:rsidR="007F39E6" w:rsidRPr="007F39E6" w:rsidRDefault="007F39E6" w:rsidP="00EF42B3">
            <w:pPr>
              <w:spacing w:line="276" w:lineRule="auto"/>
              <w:ind w:right="-133"/>
              <w:jc w:val="center"/>
              <w:rPr>
                <w:b/>
                <w:bCs/>
              </w:rPr>
            </w:pPr>
            <w:r w:rsidRPr="007F39E6">
              <w:rPr>
                <w:b/>
                <w:bCs/>
              </w:rPr>
              <w:t>3-4 года</w:t>
            </w:r>
          </w:p>
        </w:tc>
        <w:tc>
          <w:tcPr>
            <w:tcW w:w="2376" w:type="dxa"/>
            <w:vAlign w:val="center"/>
          </w:tcPr>
          <w:p w:rsidR="007F39E6" w:rsidRPr="007F39E6" w:rsidRDefault="007F39E6" w:rsidP="00EF42B3">
            <w:pPr>
              <w:spacing w:line="276" w:lineRule="auto"/>
              <w:ind w:right="-133"/>
              <w:jc w:val="center"/>
              <w:rPr>
                <w:b/>
                <w:bCs/>
              </w:rPr>
            </w:pPr>
            <w:r w:rsidRPr="007F39E6">
              <w:rPr>
                <w:b/>
                <w:bCs/>
              </w:rPr>
              <w:t>4-5 лет</w:t>
            </w:r>
          </w:p>
        </w:tc>
        <w:tc>
          <w:tcPr>
            <w:tcW w:w="3846" w:type="dxa"/>
            <w:vAlign w:val="center"/>
          </w:tcPr>
          <w:p w:rsidR="007F39E6" w:rsidRPr="007F39E6" w:rsidRDefault="007F39E6" w:rsidP="00EF42B3">
            <w:pPr>
              <w:spacing w:line="276" w:lineRule="auto"/>
              <w:ind w:right="-133"/>
              <w:jc w:val="center"/>
              <w:rPr>
                <w:b/>
                <w:bCs/>
              </w:rPr>
            </w:pPr>
            <w:r w:rsidRPr="007F39E6">
              <w:rPr>
                <w:b/>
                <w:bCs/>
              </w:rPr>
              <w:t>5-6 лет</w:t>
            </w:r>
          </w:p>
        </w:tc>
        <w:tc>
          <w:tcPr>
            <w:tcW w:w="2376" w:type="dxa"/>
            <w:vAlign w:val="center"/>
          </w:tcPr>
          <w:p w:rsidR="007F39E6" w:rsidRPr="007F39E6" w:rsidRDefault="007F39E6" w:rsidP="00EF42B3">
            <w:pPr>
              <w:spacing w:line="276" w:lineRule="auto"/>
              <w:ind w:right="-133"/>
              <w:jc w:val="center"/>
              <w:rPr>
                <w:b/>
                <w:bCs/>
              </w:rPr>
            </w:pPr>
            <w:r w:rsidRPr="007F39E6">
              <w:rPr>
                <w:b/>
                <w:bCs/>
              </w:rPr>
              <w:t>6-7 лет</w:t>
            </w:r>
          </w:p>
        </w:tc>
      </w:tr>
      <w:tr w:rsidR="007F39E6" w:rsidRPr="007F39E6" w:rsidTr="00D560F2">
        <w:tc>
          <w:tcPr>
            <w:tcW w:w="2019" w:type="dxa"/>
          </w:tcPr>
          <w:p w:rsidR="007F39E6" w:rsidRPr="007F39E6" w:rsidRDefault="007F39E6" w:rsidP="00EF42B3">
            <w:pPr>
              <w:spacing w:line="276" w:lineRule="auto"/>
              <w:ind w:right="354"/>
              <w:jc w:val="both"/>
              <w:rPr>
                <w:bCs/>
              </w:rPr>
            </w:pPr>
            <w:r w:rsidRPr="007F39E6">
              <w:rPr>
                <w:bCs/>
              </w:rPr>
              <w:t>Приобщение к искусству</w:t>
            </w:r>
          </w:p>
        </w:tc>
        <w:tc>
          <w:tcPr>
            <w:tcW w:w="2077" w:type="dxa"/>
            <w:vAlign w:val="center"/>
          </w:tcPr>
          <w:p w:rsidR="007F39E6" w:rsidRPr="007F39E6" w:rsidRDefault="007F39E6" w:rsidP="00EF42B3">
            <w:pPr>
              <w:spacing w:line="276" w:lineRule="auto"/>
              <w:ind w:right="-117"/>
              <w:jc w:val="center"/>
              <w:rPr>
                <w:bCs/>
              </w:rPr>
            </w:pPr>
            <w:r w:rsidRPr="007F39E6">
              <w:rPr>
                <w:bCs/>
              </w:rPr>
              <w:t>+</w:t>
            </w:r>
          </w:p>
        </w:tc>
        <w:tc>
          <w:tcPr>
            <w:tcW w:w="2376" w:type="dxa"/>
            <w:vAlign w:val="center"/>
          </w:tcPr>
          <w:p w:rsidR="007F39E6" w:rsidRPr="007F39E6" w:rsidRDefault="007F39E6" w:rsidP="00EF42B3">
            <w:pPr>
              <w:spacing w:line="276" w:lineRule="auto"/>
              <w:ind w:right="-117"/>
              <w:jc w:val="center"/>
              <w:rPr>
                <w:bCs/>
              </w:rPr>
            </w:pPr>
            <w:r w:rsidRPr="007F39E6">
              <w:rPr>
                <w:bCs/>
              </w:rPr>
              <w:t>+</w:t>
            </w:r>
          </w:p>
        </w:tc>
        <w:tc>
          <w:tcPr>
            <w:tcW w:w="2376" w:type="dxa"/>
            <w:vAlign w:val="center"/>
          </w:tcPr>
          <w:p w:rsidR="007F39E6" w:rsidRPr="007F39E6" w:rsidRDefault="007F39E6" w:rsidP="00EF42B3">
            <w:pPr>
              <w:spacing w:line="276" w:lineRule="auto"/>
              <w:ind w:right="-117"/>
              <w:jc w:val="center"/>
              <w:rPr>
                <w:bCs/>
              </w:rPr>
            </w:pPr>
            <w:r w:rsidRPr="007F39E6">
              <w:rPr>
                <w:bCs/>
              </w:rPr>
              <w:t>+</w:t>
            </w:r>
          </w:p>
        </w:tc>
        <w:tc>
          <w:tcPr>
            <w:tcW w:w="3846" w:type="dxa"/>
            <w:vAlign w:val="center"/>
          </w:tcPr>
          <w:p w:rsidR="007F39E6" w:rsidRPr="007F39E6" w:rsidRDefault="007F39E6" w:rsidP="00EF42B3">
            <w:pPr>
              <w:spacing w:line="276" w:lineRule="auto"/>
              <w:ind w:right="-117"/>
              <w:jc w:val="center"/>
              <w:rPr>
                <w:bCs/>
              </w:rPr>
            </w:pPr>
            <w:r w:rsidRPr="007F39E6">
              <w:rPr>
                <w:bCs/>
              </w:rPr>
              <w:t>+</w:t>
            </w:r>
          </w:p>
        </w:tc>
        <w:tc>
          <w:tcPr>
            <w:tcW w:w="2376" w:type="dxa"/>
            <w:vAlign w:val="center"/>
          </w:tcPr>
          <w:p w:rsidR="007F39E6" w:rsidRPr="007F39E6" w:rsidRDefault="007F39E6" w:rsidP="00EF42B3">
            <w:pPr>
              <w:spacing w:line="276" w:lineRule="auto"/>
              <w:ind w:right="-117"/>
              <w:jc w:val="center"/>
              <w:rPr>
                <w:bCs/>
              </w:rPr>
            </w:pPr>
            <w:r w:rsidRPr="007F39E6">
              <w:rPr>
                <w:bCs/>
              </w:rPr>
              <w:t>+</w:t>
            </w:r>
          </w:p>
        </w:tc>
      </w:tr>
      <w:tr w:rsidR="007F39E6" w:rsidRPr="007F39E6" w:rsidTr="00D560F2">
        <w:tc>
          <w:tcPr>
            <w:tcW w:w="2019" w:type="dxa"/>
          </w:tcPr>
          <w:p w:rsidR="007F39E6" w:rsidRPr="007F39E6" w:rsidRDefault="007F39E6" w:rsidP="00EF42B3">
            <w:pPr>
              <w:spacing w:line="276" w:lineRule="auto"/>
              <w:ind w:right="354"/>
              <w:jc w:val="both"/>
              <w:rPr>
                <w:bCs/>
              </w:rPr>
            </w:pPr>
            <w:r w:rsidRPr="007F39E6">
              <w:rPr>
                <w:bCs/>
              </w:rPr>
              <w:t>Изобразительная деятельность</w:t>
            </w:r>
          </w:p>
        </w:tc>
        <w:tc>
          <w:tcPr>
            <w:tcW w:w="2077" w:type="dxa"/>
          </w:tcPr>
          <w:p w:rsidR="007F39E6" w:rsidRPr="007F39E6" w:rsidRDefault="007F39E6" w:rsidP="006F43C6">
            <w:pPr>
              <w:numPr>
                <w:ilvl w:val="0"/>
                <w:numId w:val="186"/>
              </w:numPr>
              <w:spacing w:line="276" w:lineRule="auto"/>
              <w:ind w:left="0"/>
              <w:contextualSpacing/>
              <w:jc w:val="both"/>
              <w:rPr>
                <w:bCs/>
              </w:rPr>
            </w:pPr>
            <w:r w:rsidRPr="007F39E6">
              <w:rPr>
                <w:bCs/>
              </w:rPr>
              <w:t>Рисование</w:t>
            </w:r>
          </w:p>
          <w:p w:rsidR="007F39E6" w:rsidRPr="007F39E6" w:rsidRDefault="007F39E6" w:rsidP="006F43C6">
            <w:pPr>
              <w:numPr>
                <w:ilvl w:val="0"/>
                <w:numId w:val="186"/>
              </w:numPr>
              <w:spacing w:line="276" w:lineRule="auto"/>
              <w:ind w:left="0" w:right="354"/>
              <w:contextualSpacing/>
              <w:jc w:val="both"/>
              <w:rPr>
                <w:bCs/>
              </w:rPr>
            </w:pPr>
            <w:r w:rsidRPr="007F39E6">
              <w:rPr>
                <w:bCs/>
              </w:rPr>
              <w:t>Лепка</w:t>
            </w:r>
          </w:p>
        </w:tc>
        <w:tc>
          <w:tcPr>
            <w:tcW w:w="2376" w:type="dxa"/>
          </w:tcPr>
          <w:p w:rsidR="007F39E6" w:rsidRPr="007F39E6" w:rsidRDefault="007F39E6" w:rsidP="006F43C6">
            <w:pPr>
              <w:numPr>
                <w:ilvl w:val="0"/>
                <w:numId w:val="186"/>
              </w:numPr>
              <w:spacing w:line="276" w:lineRule="auto"/>
              <w:ind w:left="0"/>
              <w:contextualSpacing/>
              <w:jc w:val="both"/>
              <w:rPr>
                <w:bCs/>
              </w:rPr>
            </w:pPr>
            <w:r w:rsidRPr="007F39E6">
              <w:rPr>
                <w:bCs/>
              </w:rPr>
              <w:t>Рисование</w:t>
            </w:r>
          </w:p>
          <w:p w:rsidR="007F39E6" w:rsidRPr="007F39E6" w:rsidRDefault="007F39E6" w:rsidP="006F43C6">
            <w:pPr>
              <w:numPr>
                <w:ilvl w:val="0"/>
                <w:numId w:val="186"/>
              </w:numPr>
              <w:spacing w:line="276" w:lineRule="auto"/>
              <w:ind w:left="0"/>
              <w:contextualSpacing/>
              <w:jc w:val="both"/>
              <w:rPr>
                <w:bCs/>
              </w:rPr>
            </w:pPr>
            <w:r w:rsidRPr="007F39E6">
              <w:rPr>
                <w:bCs/>
              </w:rPr>
              <w:t>Лепка</w:t>
            </w:r>
          </w:p>
          <w:p w:rsidR="007F39E6" w:rsidRPr="007F39E6" w:rsidRDefault="007F39E6" w:rsidP="006F43C6">
            <w:pPr>
              <w:numPr>
                <w:ilvl w:val="0"/>
                <w:numId w:val="186"/>
              </w:numPr>
              <w:spacing w:line="276" w:lineRule="auto"/>
              <w:ind w:left="0"/>
              <w:contextualSpacing/>
              <w:jc w:val="both"/>
              <w:rPr>
                <w:bCs/>
              </w:rPr>
            </w:pPr>
            <w:r w:rsidRPr="007F39E6">
              <w:rPr>
                <w:bCs/>
              </w:rPr>
              <w:t>Аппликация</w:t>
            </w:r>
          </w:p>
        </w:tc>
        <w:tc>
          <w:tcPr>
            <w:tcW w:w="2376" w:type="dxa"/>
          </w:tcPr>
          <w:p w:rsidR="007F39E6" w:rsidRPr="007F39E6" w:rsidRDefault="007F39E6" w:rsidP="006F43C6">
            <w:pPr>
              <w:numPr>
                <w:ilvl w:val="0"/>
                <w:numId w:val="186"/>
              </w:numPr>
              <w:spacing w:line="276" w:lineRule="auto"/>
              <w:ind w:left="0"/>
              <w:contextualSpacing/>
              <w:jc w:val="both"/>
              <w:rPr>
                <w:bCs/>
              </w:rPr>
            </w:pPr>
            <w:r w:rsidRPr="007F39E6">
              <w:rPr>
                <w:bCs/>
              </w:rPr>
              <w:t>Рисование</w:t>
            </w:r>
          </w:p>
          <w:p w:rsidR="007F39E6" w:rsidRPr="007F39E6" w:rsidRDefault="007F39E6" w:rsidP="006F43C6">
            <w:pPr>
              <w:numPr>
                <w:ilvl w:val="0"/>
                <w:numId w:val="186"/>
              </w:numPr>
              <w:spacing w:line="276" w:lineRule="auto"/>
              <w:ind w:left="0"/>
              <w:contextualSpacing/>
              <w:jc w:val="both"/>
              <w:rPr>
                <w:bCs/>
              </w:rPr>
            </w:pPr>
            <w:r w:rsidRPr="007F39E6">
              <w:rPr>
                <w:bCs/>
              </w:rPr>
              <w:t>Декоративное рисование</w:t>
            </w:r>
          </w:p>
          <w:p w:rsidR="007F39E6" w:rsidRPr="007F39E6" w:rsidRDefault="007F39E6" w:rsidP="006F43C6">
            <w:pPr>
              <w:numPr>
                <w:ilvl w:val="0"/>
                <w:numId w:val="186"/>
              </w:numPr>
              <w:spacing w:line="276" w:lineRule="auto"/>
              <w:ind w:left="0"/>
              <w:contextualSpacing/>
              <w:jc w:val="both"/>
              <w:rPr>
                <w:bCs/>
              </w:rPr>
            </w:pPr>
            <w:r w:rsidRPr="007F39E6">
              <w:rPr>
                <w:bCs/>
              </w:rPr>
              <w:t>Лепка</w:t>
            </w:r>
          </w:p>
          <w:p w:rsidR="007F39E6" w:rsidRPr="007F39E6" w:rsidRDefault="007F39E6" w:rsidP="006F43C6">
            <w:pPr>
              <w:numPr>
                <w:ilvl w:val="0"/>
                <w:numId w:val="186"/>
              </w:numPr>
              <w:spacing w:line="276" w:lineRule="auto"/>
              <w:ind w:left="0"/>
              <w:contextualSpacing/>
              <w:jc w:val="both"/>
              <w:rPr>
                <w:bCs/>
              </w:rPr>
            </w:pPr>
            <w:r w:rsidRPr="007F39E6">
              <w:rPr>
                <w:bCs/>
              </w:rPr>
              <w:t>Аппликация</w:t>
            </w:r>
          </w:p>
        </w:tc>
        <w:tc>
          <w:tcPr>
            <w:tcW w:w="3846" w:type="dxa"/>
          </w:tcPr>
          <w:p w:rsidR="007F39E6" w:rsidRPr="007F39E6" w:rsidRDefault="007F39E6" w:rsidP="006F43C6">
            <w:pPr>
              <w:numPr>
                <w:ilvl w:val="0"/>
                <w:numId w:val="187"/>
              </w:numPr>
              <w:tabs>
                <w:tab w:val="left" w:pos="2800"/>
              </w:tabs>
              <w:spacing w:line="276" w:lineRule="auto"/>
              <w:ind w:left="0"/>
              <w:contextualSpacing/>
              <w:jc w:val="both"/>
              <w:rPr>
                <w:bCs/>
              </w:rPr>
            </w:pPr>
            <w:r w:rsidRPr="007F39E6">
              <w:rPr>
                <w:bCs/>
              </w:rPr>
              <w:t>Предметное рисование</w:t>
            </w:r>
          </w:p>
          <w:p w:rsidR="007F39E6" w:rsidRPr="007F39E6" w:rsidRDefault="007F39E6" w:rsidP="006F43C6">
            <w:pPr>
              <w:numPr>
                <w:ilvl w:val="0"/>
                <w:numId w:val="187"/>
              </w:numPr>
              <w:tabs>
                <w:tab w:val="left" w:pos="2800"/>
              </w:tabs>
              <w:spacing w:line="276" w:lineRule="auto"/>
              <w:ind w:left="0"/>
              <w:contextualSpacing/>
              <w:jc w:val="both"/>
              <w:rPr>
                <w:bCs/>
              </w:rPr>
            </w:pPr>
            <w:r w:rsidRPr="007F39E6">
              <w:rPr>
                <w:bCs/>
              </w:rPr>
              <w:t>Сюжетное рисование</w:t>
            </w:r>
          </w:p>
          <w:p w:rsidR="007F39E6" w:rsidRPr="007F39E6" w:rsidRDefault="007F39E6" w:rsidP="006F43C6">
            <w:pPr>
              <w:numPr>
                <w:ilvl w:val="0"/>
                <w:numId w:val="187"/>
              </w:numPr>
              <w:tabs>
                <w:tab w:val="left" w:pos="2800"/>
              </w:tabs>
              <w:spacing w:line="276" w:lineRule="auto"/>
              <w:ind w:left="0"/>
              <w:contextualSpacing/>
              <w:jc w:val="both"/>
              <w:rPr>
                <w:bCs/>
              </w:rPr>
            </w:pPr>
            <w:r w:rsidRPr="007F39E6">
              <w:rPr>
                <w:bCs/>
              </w:rPr>
              <w:t>Декоративное рисование</w:t>
            </w:r>
          </w:p>
          <w:p w:rsidR="007F39E6" w:rsidRPr="007F39E6" w:rsidRDefault="007F39E6" w:rsidP="006F43C6">
            <w:pPr>
              <w:numPr>
                <w:ilvl w:val="0"/>
                <w:numId w:val="187"/>
              </w:numPr>
              <w:tabs>
                <w:tab w:val="left" w:pos="2800"/>
              </w:tabs>
              <w:spacing w:line="276" w:lineRule="auto"/>
              <w:ind w:left="0"/>
              <w:contextualSpacing/>
              <w:jc w:val="both"/>
              <w:rPr>
                <w:bCs/>
              </w:rPr>
            </w:pPr>
            <w:r w:rsidRPr="007F39E6">
              <w:rPr>
                <w:bCs/>
              </w:rPr>
              <w:t>Лепка</w:t>
            </w:r>
          </w:p>
          <w:p w:rsidR="007F39E6" w:rsidRPr="007F39E6" w:rsidRDefault="007F39E6" w:rsidP="006F43C6">
            <w:pPr>
              <w:numPr>
                <w:ilvl w:val="0"/>
                <w:numId w:val="187"/>
              </w:numPr>
              <w:tabs>
                <w:tab w:val="left" w:pos="2800"/>
              </w:tabs>
              <w:spacing w:line="276" w:lineRule="auto"/>
              <w:ind w:left="0"/>
              <w:contextualSpacing/>
              <w:jc w:val="both"/>
              <w:rPr>
                <w:bCs/>
              </w:rPr>
            </w:pPr>
            <w:r w:rsidRPr="007F39E6">
              <w:rPr>
                <w:bCs/>
              </w:rPr>
              <w:t>Декоративная лепка</w:t>
            </w:r>
          </w:p>
          <w:p w:rsidR="007F39E6" w:rsidRPr="007F39E6" w:rsidRDefault="007F39E6" w:rsidP="006F43C6">
            <w:pPr>
              <w:numPr>
                <w:ilvl w:val="0"/>
                <w:numId w:val="187"/>
              </w:numPr>
              <w:tabs>
                <w:tab w:val="left" w:pos="2800"/>
              </w:tabs>
              <w:spacing w:line="276" w:lineRule="auto"/>
              <w:ind w:left="0"/>
              <w:contextualSpacing/>
              <w:jc w:val="both"/>
              <w:rPr>
                <w:bCs/>
              </w:rPr>
            </w:pPr>
            <w:r w:rsidRPr="007F39E6">
              <w:rPr>
                <w:bCs/>
              </w:rPr>
              <w:t>Аппликация</w:t>
            </w:r>
          </w:p>
          <w:p w:rsidR="007F39E6" w:rsidRPr="007F39E6" w:rsidRDefault="007F39E6" w:rsidP="006F43C6">
            <w:pPr>
              <w:numPr>
                <w:ilvl w:val="0"/>
                <w:numId w:val="187"/>
              </w:numPr>
              <w:tabs>
                <w:tab w:val="left" w:pos="2800"/>
              </w:tabs>
              <w:spacing w:line="276" w:lineRule="auto"/>
              <w:ind w:left="0"/>
              <w:contextualSpacing/>
              <w:jc w:val="both"/>
              <w:rPr>
                <w:bCs/>
              </w:rPr>
            </w:pPr>
            <w:r w:rsidRPr="007F39E6">
              <w:rPr>
                <w:bCs/>
              </w:rPr>
              <w:t>Художественный труд</w:t>
            </w:r>
          </w:p>
        </w:tc>
        <w:tc>
          <w:tcPr>
            <w:tcW w:w="2376" w:type="dxa"/>
          </w:tcPr>
          <w:p w:rsidR="007F39E6" w:rsidRPr="007F39E6" w:rsidRDefault="007F39E6" w:rsidP="006F43C6">
            <w:pPr>
              <w:numPr>
                <w:ilvl w:val="0"/>
                <w:numId w:val="187"/>
              </w:numPr>
              <w:spacing w:line="276" w:lineRule="auto"/>
              <w:ind w:left="0" w:right="-31"/>
              <w:contextualSpacing/>
              <w:rPr>
                <w:bCs/>
              </w:rPr>
            </w:pPr>
            <w:r w:rsidRPr="007F39E6">
              <w:rPr>
                <w:bCs/>
              </w:rPr>
              <w:t>Предметное рисование</w:t>
            </w:r>
          </w:p>
          <w:p w:rsidR="007F39E6" w:rsidRPr="007F39E6" w:rsidRDefault="007F39E6" w:rsidP="006F43C6">
            <w:pPr>
              <w:numPr>
                <w:ilvl w:val="0"/>
                <w:numId w:val="187"/>
              </w:numPr>
              <w:spacing w:line="276" w:lineRule="auto"/>
              <w:ind w:left="0" w:right="-31"/>
              <w:contextualSpacing/>
              <w:rPr>
                <w:bCs/>
              </w:rPr>
            </w:pPr>
            <w:r w:rsidRPr="007F39E6">
              <w:rPr>
                <w:bCs/>
              </w:rPr>
              <w:t>Сюжетное рисование</w:t>
            </w:r>
          </w:p>
          <w:p w:rsidR="007F39E6" w:rsidRPr="007F39E6" w:rsidRDefault="007F39E6" w:rsidP="006F43C6">
            <w:pPr>
              <w:numPr>
                <w:ilvl w:val="0"/>
                <w:numId w:val="187"/>
              </w:numPr>
              <w:spacing w:line="276" w:lineRule="auto"/>
              <w:ind w:left="0" w:right="-31"/>
              <w:contextualSpacing/>
              <w:rPr>
                <w:bCs/>
              </w:rPr>
            </w:pPr>
            <w:r w:rsidRPr="007F39E6">
              <w:rPr>
                <w:bCs/>
              </w:rPr>
              <w:t>Декоративное рисование</w:t>
            </w:r>
          </w:p>
          <w:p w:rsidR="007F39E6" w:rsidRPr="007F39E6" w:rsidRDefault="007F39E6" w:rsidP="006F43C6">
            <w:pPr>
              <w:numPr>
                <w:ilvl w:val="0"/>
                <w:numId w:val="187"/>
              </w:numPr>
              <w:spacing w:line="276" w:lineRule="auto"/>
              <w:ind w:left="0" w:right="-31"/>
              <w:contextualSpacing/>
              <w:rPr>
                <w:bCs/>
              </w:rPr>
            </w:pPr>
            <w:r w:rsidRPr="007F39E6">
              <w:rPr>
                <w:bCs/>
              </w:rPr>
              <w:t>Лепка</w:t>
            </w:r>
          </w:p>
          <w:p w:rsidR="007F39E6" w:rsidRPr="007F39E6" w:rsidRDefault="007F39E6" w:rsidP="006F43C6">
            <w:pPr>
              <w:numPr>
                <w:ilvl w:val="0"/>
                <w:numId w:val="187"/>
              </w:numPr>
              <w:spacing w:line="276" w:lineRule="auto"/>
              <w:ind w:left="0" w:right="-31"/>
              <w:contextualSpacing/>
              <w:rPr>
                <w:bCs/>
              </w:rPr>
            </w:pPr>
            <w:r w:rsidRPr="007F39E6">
              <w:rPr>
                <w:bCs/>
              </w:rPr>
              <w:t>Декоративная лепка</w:t>
            </w:r>
          </w:p>
          <w:p w:rsidR="007F39E6" w:rsidRPr="007F39E6" w:rsidRDefault="007F39E6" w:rsidP="006F43C6">
            <w:pPr>
              <w:numPr>
                <w:ilvl w:val="0"/>
                <w:numId w:val="187"/>
              </w:numPr>
              <w:spacing w:line="276" w:lineRule="auto"/>
              <w:ind w:left="0" w:right="-31"/>
              <w:contextualSpacing/>
              <w:rPr>
                <w:bCs/>
              </w:rPr>
            </w:pPr>
            <w:r w:rsidRPr="007F39E6">
              <w:rPr>
                <w:bCs/>
              </w:rPr>
              <w:t>Аппликация</w:t>
            </w:r>
          </w:p>
          <w:p w:rsidR="007F39E6" w:rsidRPr="007F39E6" w:rsidRDefault="007F39E6" w:rsidP="006F43C6">
            <w:pPr>
              <w:numPr>
                <w:ilvl w:val="0"/>
                <w:numId w:val="187"/>
              </w:numPr>
              <w:spacing w:line="276" w:lineRule="auto"/>
              <w:ind w:left="0" w:right="-31"/>
              <w:contextualSpacing/>
              <w:rPr>
                <w:bCs/>
              </w:rPr>
            </w:pPr>
            <w:r w:rsidRPr="007F39E6">
              <w:rPr>
                <w:bCs/>
              </w:rPr>
              <w:t>Художественный труд:</w:t>
            </w:r>
          </w:p>
          <w:p w:rsidR="007F39E6" w:rsidRPr="007F39E6" w:rsidRDefault="007F39E6" w:rsidP="006F43C6">
            <w:pPr>
              <w:numPr>
                <w:ilvl w:val="0"/>
                <w:numId w:val="188"/>
              </w:numPr>
              <w:spacing w:line="276" w:lineRule="auto"/>
              <w:ind w:left="0" w:right="-31"/>
              <w:contextualSpacing/>
              <w:rPr>
                <w:bCs/>
              </w:rPr>
            </w:pPr>
            <w:r w:rsidRPr="007F39E6">
              <w:rPr>
                <w:bCs/>
              </w:rPr>
              <w:t>работа с бумагой и картоном;</w:t>
            </w:r>
          </w:p>
          <w:p w:rsidR="007F39E6" w:rsidRPr="007F39E6" w:rsidRDefault="007F39E6" w:rsidP="006F43C6">
            <w:pPr>
              <w:numPr>
                <w:ilvl w:val="0"/>
                <w:numId w:val="188"/>
              </w:numPr>
              <w:spacing w:line="276" w:lineRule="auto"/>
              <w:ind w:left="0" w:right="-31"/>
              <w:contextualSpacing/>
              <w:rPr>
                <w:bCs/>
              </w:rPr>
            </w:pPr>
            <w:r w:rsidRPr="007F39E6">
              <w:rPr>
                <w:bCs/>
              </w:rPr>
              <w:t xml:space="preserve">работа с тканью; </w:t>
            </w:r>
          </w:p>
          <w:p w:rsidR="007F39E6" w:rsidRPr="007F39E6" w:rsidRDefault="007F39E6" w:rsidP="006F43C6">
            <w:pPr>
              <w:numPr>
                <w:ilvl w:val="0"/>
                <w:numId w:val="188"/>
              </w:numPr>
              <w:spacing w:line="276" w:lineRule="auto"/>
              <w:ind w:left="0" w:right="-31"/>
              <w:contextualSpacing/>
              <w:rPr>
                <w:bCs/>
              </w:rPr>
            </w:pPr>
            <w:r w:rsidRPr="007F39E6">
              <w:rPr>
                <w:bCs/>
              </w:rPr>
              <w:t>работа с природным материалом</w:t>
            </w:r>
          </w:p>
        </w:tc>
      </w:tr>
      <w:tr w:rsidR="007F39E6" w:rsidRPr="007F39E6" w:rsidTr="00D560F2">
        <w:tc>
          <w:tcPr>
            <w:tcW w:w="2019" w:type="dxa"/>
          </w:tcPr>
          <w:p w:rsidR="007F39E6" w:rsidRPr="007F39E6" w:rsidRDefault="007F39E6" w:rsidP="00EF42B3">
            <w:pPr>
              <w:spacing w:line="276" w:lineRule="auto"/>
              <w:ind w:right="354"/>
              <w:jc w:val="both"/>
              <w:rPr>
                <w:bCs/>
              </w:rPr>
            </w:pPr>
            <w:r w:rsidRPr="007F39E6">
              <w:rPr>
                <w:bCs/>
              </w:rPr>
              <w:t>Конструктивно-модельная деятельность</w:t>
            </w:r>
          </w:p>
        </w:tc>
        <w:tc>
          <w:tcPr>
            <w:tcW w:w="2077" w:type="dxa"/>
          </w:tcPr>
          <w:p w:rsidR="007F39E6" w:rsidRPr="007F39E6" w:rsidRDefault="007F39E6" w:rsidP="006F43C6">
            <w:pPr>
              <w:numPr>
                <w:ilvl w:val="0"/>
                <w:numId w:val="189"/>
              </w:numPr>
              <w:spacing w:line="276" w:lineRule="auto"/>
              <w:ind w:left="0" w:right="6"/>
              <w:contextualSpacing/>
              <w:rPr>
                <w:bCs/>
              </w:rPr>
            </w:pPr>
            <w:r w:rsidRPr="007F39E6">
              <w:rPr>
                <w:bCs/>
              </w:rPr>
              <w:t xml:space="preserve">Конструирование из настольного  строительного материала </w:t>
            </w:r>
          </w:p>
          <w:p w:rsidR="007F39E6" w:rsidRPr="007F39E6" w:rsidRDefault="007F39E6" w:rsidP="006F43C6">
            <w:pPr>
              <w:numPr>
                <w:ilvl w:val="0"/>
                <w:numId w:val="189"/>
              </w:numPr>
              <w:spacing w:line="276" w:lineRule="auto"/>
              <w:ind w:left="0" w:right="6"/>
              <w:contextualSpacing/>
              <w:rPr>
                <w:bCs/>
              </w:rPr>
            </w:pPr>
            <w:r w:rsidRPr="007F39E6">
              <w:rPr>
                <w:bCs/>
              </w:rPr>
              <w:t xml:space="preserve">Конструирование из напольного строительного </w:t>
            </w:r>
            <w:r w:rsidRPr="007F39E6">
              <w:rPr>
                <w:bCs/>
              </w:rPr>
              <w:lastRenderedPageBreak/>
              <w:t>материала</w:t>
            </w:r>
          </w:p>
        </w:tc>
        <w:tc>
          <w:tcPr>
            <w:tcW w:w="2376" w:type="dxa"/>
          </w:tcPr>
          <w:p w:rsidR="007F39E6" w:rsidRPr="007F39E6" w:rsidRDefault="007F39E6" w:rsidP="006F43C6">
            <w:pPr>
              <w:numPr>
                <w:ilvl w:val="0"/>
                <w:numId w:val="189"/>
              </w:numPr>
              <w:spacing w:line="276" w:lineRule="auto"/>
              <w:ind w:left="0" w:right="6"/>
              <w:contextualSpacing/>
              <w:rPr>
                <w:bCs/>
              </w:rPr>
            </w:pPr>
            <w:r w:rsidRPr="007F39E6">
              <w:rPr>
                <w:bCs/>
              </w:rPr>
              <w:lastRenderedPageBreak/>
              <w:t xml:space="preserve">Конструирование из настольного  строительного материала </w:t>
            </w:r>
          </w:p>
          <w:p w:rsidR="007F39E6" w:rsidRPr="007F39E6" w:rsidRDefault="007F39E6" w:rsidP="006F43C6">
            <w:pPr>
              <w:numPr>
                <w:ilvl w:val="0"/>
                <w:numId w:val="189"/>
              </w:numPr>
              <w:spacing w:line="276" w:lineRule="auto"/>
              <w:ind w:left="0" w:right="354"/>
              <w:contextualSpacing/>
              <w:rPr>
                <w:bCs/>
              </w:rPr>
            </w:pPr>
            <w:r w:rsidRPr="007F39E6">
              <w:rPr>
                <w:bCs/>
              </w:rPr>
              <w:t xml:space="preserve">Конструирование из напольного строительного </w:t>
            </w:r>
            <w:r w:rsidRPr="007F39E6">
              <w:rPr>
                <w:bCs/>
              </w:rPr>
              <w:lastRenderedPageBreak/>
              <w:t>материала</w:t>
            </w:r>
          </w:p>
        </w:tc>
        <w:tc>
          <w:tcPr>
            <w:tcW w:w="2376" w:type="dxa"/>
          </w:tcPr>
          <w:p w:rsidR="007F39E6" w:rsidRPr="007F39E6" w:rsidRDefault="007F39E6" w:rsidP="006F43C6">
            <w:pPr>
              <w:numPr>
                <w:ilvl w:val="0"/>
                <w:numId w:val="189"/>
              </w:numPr>
              <w:spacing w:line="276" w:lineRule="auto"/>
              <w:ind w:left="0" w:right="6"/>
              <w:contextualSpacing/>
              <w:rPr>
                <w:bCs/>
              </w:rPr>
            </w:pPr>
            <w:r w:rsidRPr="007F39E6">
              <w:rPr>
                <w:bCs/>
              </w:rPr>
              <w:lastRenderedPageBreak/>
              <w:t xml:space="preserve">Конструирование из настольного  строительного материала </w:t>
            </w:r>
          </w:p>
          <w:p w:rsidR="007F39E6" w:rsidRPr="007F39E6" w:rsidRDefault="007F39E6" w:rsidP="006F43C6">
            <w:pPr>
              <w:numPr>
                <w:ilvl w:val="0"/>
                <w:numId w:val="189"/>
              </w:numPr>
              <w:spacing w:line="276" w:lineRule="auto"/>
              <w:ind w:left="0" w:right="354"/>
              <w:contextualSpacing/>
              <w:rPr>
                <w:bCs/>
              </w:rPr>
            </w:pPr>
            <w:r w:rsidRPr="007F39E6">
              <w:rPr>
                <w:bCs/>
              </w:rPr>
              <w:t xml:space="preserve">Конструирование из напольного строительного </w:t>
            </w:r>
            <w:r w:rsidRPr="007F39E6">
              <w:rPr>
                <w:bCs/>
              </w:rPr>
              <w:lastRenderedPageBreak/>
              <w:t>материала</w:t>
            </w:r>
          </w:p>
          <w:p w:rsidR="007F39E6" w:rsidRPr="007F39E6" w:rsidRDefault="007F39E6" w:rsidP="006F43C6">
            <w:pPr>
              <w:numPr>
                <w:ilvl w:val="0"/>
                <w:numId w:val="189"/>
              </w:numPr>
              <w:spacing w:line="276" w:lineRule="auto"/>
              <w:ind w:left="0" w:right="354"/>
              <w:contextualSpacing/>
              <w:rPr>
                <w:bCs/>
              </w:rPr>
            </w:pPr>
            <w:r w:rsidRPr="007F39E6">
              <w:rPr>
                <w:bCs/>
              </w:rPr>
              <w:t>Конструирование из бумаги</w:t>
            </w:r>
          </w:p>
          <w:p w:rsidR="007F39E6" w:rsidRPr="007F39E6" w:rsidRDefault="007F39E6" w:rsidP="006F43C6">
            <w:pPr>
              <w:numPr>
                <w:ilvl w:val="0"/>
                <w:numId w:val="189"/>
              </w:numPr>
              <w:spacing w:line="276" w:lineRule="auto"/>
              <w:ind w:left="0" w:right="354"/>
              <w:contextualSpacing/>
              <w:rPr>
                <w:bCs/>
              </w:rPr>
            </w:pPr>
            <w:r w:rsidRPr="007F39E6">
              <w:rPr>
                <w:bCs/>
              </w:rPr>
              <w:t>Конструирование из природного материала</w:t>
            </w:r>
          </w:p>
        </w:tc>
        <w:tc>
          <w:tcPr>
            <w:tcW w:w="3846" w:type="dxa"/>
          </w:tcPr>
          <w:p w:rsidR="007F39E6" w:rsidRPr="007F39E6" w:rsidRDefault="007F39E6" w:rsidP="006F43C6">
            <w:pPr>
              <w:numPr>
                <w:ilvl w:val="0"/>
                <w:numId w:val="189"/>
              </w:numPr>
              <w:spacing w:line="276" w:lineRule="auto"/>
              <w:ind w:left="0" w:right="6"/>
              <w:contextualSpacing/>
              <w:rPr>
                <w:bCs/>
              </w:rPr>
            </w:pPr>
            <w:r w:rsidRPr="007F39E6">
              <w:rPr>
                <w:bCs/>
              </w:rPr>
              <w:lastRenderedPageBreak/>
              <w:t xml:space="preserve">Конструирование из настольного  строительного материала </w:t>
            </w:r>
          </w:p>
          <w:p w:rsidR="007F39E6" w:rsidRPr="007F39E6" w:rsidRDefault="007F39E6" w:rsidP="006F43C6">
            <w:pPr>
              <w:numPr>
                <w:ilvl w:val="0"/>
                <w:numId w:val="189"/>
              </w:numPr>
              <w:spacing w:line="276" w:lineRule="auto"/>
              <w:ind w:left="0" w:right="354"/>
              <w:contextualSpacing/>
              <w:rPr>
                <w:bCs/>
              </w:rPr>
            </w:pPr>
            <w:r w:rsidRPr="007F39E6">
              <w:rPr>
                <w:bCs/>
              </w:rPr>
              <w:t>Конструирование из напольного строительного материала</w:t>
            </w:r>
          </w:p>
          <w:p w:rsidR="007F39E6" w:rsidRPr="007F39E6" w:rsidRDefault="007F39E6" w:rsidP="006F43C6">
            <w:pPr>
              <w:numPr>
                <w:ilvl w:val="0"/>
                <w:numId w:val="189"/>
              </w:numPr>
              <w:spacing w:line="276" w:lineRule="auto"/>
              <w:ind w:left="0" w:right="354"/>
              <w:contextualSpacing/>
              <w:rPr>
                <w:bCs/>
              </w:rPr>
            </w:pPr>
            <w:r>
              <w:rPr>
                <w:bCs/>
              </w:rPr>
              <w:t>Конструирован</w:t>
            </w:r>
            <w:r w:rsidRPr="007F39E6">
              <w:rPr>
                <w:bCs/>
              </w:rPr>
              <w:t>ие из бумаги</w:t>
            </w:r>
          </w:p>
          <w:p w:rsidR="007F39E6" w:rsidRPr="007F39E6" w:rsidRDefault="007F39E6" w:rsidP="006F43C6">
            <w:pPr>
              <w:numPr>
                <w:ilvl w:val="0"/>
                <w:numId w:val="189"/>
              </w:numPr>
              <w:spacing w:line="276" w:lineRule="auto"/>
              <w:ind w:left="0" w:right="354"/>
              <w:contextualSpacing/>
              <w:rPr>
                <w:bCs/>
              </w:rPr>
            </w:pPr>
            <w:r w:rsidRPr="007F39E6">
              <w:rPr>
                <w:bCs/>
              </w:rPr>
              <w:t xml:space="preserve">Конструирование из </w:t>
            </w:r>
            <w:r w:rsidRPr="007F39E6">
              <w:rPr>
                <w:bCs/>
              </w:rPr>
              <w:lastRenderedPageBreak/>
              <w:t>природного материала</w:t>
            </w:r>
          </w:p>
        </w:tc>
        <w:tc>
          <w:tcPr>
            <w:tcW w:w="2376" w:type="dxa"/>
          </w:tcPr>
          <w:p w:rsidR="007F39E6" w:rsidRPr="007F39E6" w:rsidRDefault="007F39E6" w:rsidP="006F43C6">
            <w:pPr>
              <w:numPr>
                <w:ilvl w:val="0"/>
                <w:numId w:val="190"/>
              </w:numPr>
              <w:spacing w:line="276" w:lineRule="auto"/>
              <w:ind w:left="0" w:right="354"/>
              <w:contextualSpacing/>
              <w:rPr>
                <w:bCs/>
              </w:rPr>
            </w:pPr>
            <w:r w:rsidRPr="007F39E6">
              <w:rPr>
                <w:bCs/>
              </w:rPr>
              <w:lastRenderedPageBreak/>
              <w:t>Конструирование из строительного материала</w:t>
            </w:r>
          </w:p>
          <w:p w:rsidR="007F39E6" w:rsidRPr="007F39E6" w:rsidRDefault="007F39E6" w:rsidP="006F43C6">
            <w:pPr>
              <w:numPr>
                <w:ilvl w:val="0"/>
                <w:numId w:val="190"/>
              </w:numPr>
              <w:spacing w:line="276" w:lineRule="auto"/>
              <w:ind w:left="0" w:right="354"/>
              <w:contextualSpacing/>
              <w:rPr>
                <w:bCs/>
              </w:rPr>
            </w:pPr>
            <w:r w:rsidRPr="007F39E6">
              <w:rPr>
                <w:bCs/>
              </w:rPr>
              <w:t>Конструирование из деталей конструктора</w:t>
            </w:r>
          </w:p>
        </w:tc>
      </w:tr>
      <w:tr w:rsidR="007F39E6" w:rsidRPr="007F39E6" w:rsidTr="00D560F2">
        <w:tc>
          <w:tcPr>
            <w:tcW w:w="2019" w:type="dxa"/>
          </w:tcPr>
          <w:p w:rsidR="007F39E6" w:rsidRPr="007F39E6" w:rsidRDefault="007F39E6" w:rsidP="00EF42B3">
            <w:pPr>
              <w:spacing w:line="276" w:lineRule="auto"/>
              <w:ind w:right="354"/>
              <w:jc w:val="both"/>
              <w:rPr>
                <w:bCs/>
              </w:rPr>
            </w:pPr>
            <w:r w:rsidRPr="007F39E6">
              <w:rPr>
                <w:bCs/>
              </w:rPr>
              <w:lastRenderedPageBreak/>
              <w:t>Музыкальная деятельность</w:t>
            </w:r>
          </w:p>
        </w:tc>
        <w:tc>
          <w:tcPr>
            <w:tcW w:w="2077" w:type="dxa"/>
          </w:tcPr>
          <w:p w:rsidR="007F39E6" w:rsidRPr="007F39E6" w:rsidRDefault="007F39E6" w:rsidP="006F43C6">
            <w:pPr>
              <w:numPr>
                <w:ilvl w:val="0"/>
                <w:numId w:val="189"/>
              </w:numPr>
              <w:spacing w:line="276" w:lineRule="auto"/>
              <w:ind w:left="0" w:right="6"/>
              <w:contextualSpacing/>
              <w:rPr>
                <w:bCs/>
              </w:rPr>
            </w:pPr>
            <w:r w:rsidRPr="007F39E6">
              <w:rPr>
                <w:bCs/>
              </w:rPr>
              <w:t>Слушание</w:t>
            </w:r>
          </w:p>
          <w:p w:rsidR="007F39E6" w:rsidRPr="007F39E6" w:rsidRDefault="007F39E6" w:rsidP="006F43C6">
            <w:pPr>
              <w:numPr>
                <w:ilvl w:val="0"/>
                <w:numId w:val="189"/>
              </w:numPr>
              <w:spacing w:line="276" w:lineRule="auto"/>
              <w:ind w:left="0" w:right="6"/>
              <w:contextualSpacing/>
              <w:rPr>
                <w:bCs/>
              </w:rPr>
            </w:pPr>
            <w:r w:rsidRPr="007F39E6">
              <w:rPr>
                <w:bCs/>
              </w:rPr>
              <w:t>Пение</w:t>
            </w:r>
          </w:p>
          <w:p w:rsidR="007F39E6" w:rsidRPr="007F39E6" w:rsidRDefault="007F39E6" w:rsidP="006F43C6">
            <w:pPr>
              <w:numPr>
                <w:ilvl w:val="0"/>
                <w:numId w:val="189"/>
              </w:numPr>
              <w:spacing w:line="276" w:lineRule="auto"/>
              <w:ind w:left="0" w:right="6"/>
              <w:contextualSpacing/>
              <w:rPr>
                <w:bCs/>
              </w:rPr>
            </w:pPr>
            <w:r w:rsidRPr="007F39E6">
              <w:rPr>
                <w:bCs/>
              </w:rPr>
              <w:t>Музыкально-ритмические движения</w:t>
            </w:r>
          </w:p>
        </w:tc>
        <w:tc>
          <w:tcPr>
            <w:tcW w:w="2376" w:type="dxa"/>
          </w:tcPr>
          <w:p w:rsidR="007F39E6" w:rsidRPr="007F39E6" w:rsidRDefault="007F39E6" w:rsidP="006F43C6">
            <w:pPr>
              <w:numPr>
                <w:ilvl w:val="0"/>
                <w:numId w:val="189"/>
              </w:numPr>
              <w:spacing w:line="276" w:lineRule="auto"/>
              <w:ind w:left="0" w:right="6"/>
              <w:contextualSpacing/>
              <w:rPr>
                <w:bCs/>
              </w:rPr>
            </w:pPr>
            <w:r w:rsidRPr="007F39E6">
              <w:rPr>
                <w:bCs/>
              </w:rPr>
              <w:t>Слушание</w:t>
            </w:r>
          </w:p>
          <w:p w:rsidR="007F39E6" w:rsidRPr="007F39E6" w:rsidRDefault="007F39E6" w:rsidP="006F43C6">
            <w:pPr>
              <w:numPr>
                <w:ilvl w:val="0"/>
                <w:numId w:val="189"/>
              </w:numPr>
              <w:spacing w:line="276" w:lineRule="auto"/>
              <w:ind w:left="0" w:right="6"/>
              <w:contextualSpacing/>
              <w:rPr>
                <w:bCs/>
              </w:rPr>
            </w:pPr>
            <w:r w:rsidRPr="007F39E6">
              <w:rPr>
                <w:bCs/>
              </w:rPr>
              <w:t>Пение</w:t>
            </w:r>
          </w:p>
          <w:p w:rsidR="007F39E6" w:rsidRPr="007F39E6" w:rsidRDefault="007F39E6" w:rsidP="006F43C6">
            <w:pPr>
              <w:numPr>
                <w:ilvl w:val="0"/>
                <w:numId w:val="189"/>
              </w:numPr>
              <w:spacing w:line="276" w:lineRule="auto"/>
              <w:ind w:left="0" w:right="6"/>
              <w:contextualSpacing/>
              <w:rPr>
                <w:bCs/>
              </w:rPr>
            </w:pPr>
            <w:r w:rsidRPr="007F39E6">
              <w:rPr>
                <w:bCs/>
              </w:rPr>
              <w:t>Песенное творчество</w:t>
            </w:r>
          </w:p>
          <w:p w:rsidR="007F39E6" w:rsidRPr="007F39E6" w:rsidRDefault="007F39E6" w:rsidP="006F43C6">
            <w:pPr>
              <w:numPr>
                <w:ilvl w:val="0"/>
                <w:numId w:val="189"/>
              </w:numPr>
              <w:spacing w:line="276" w:lineRule="auto"/>
              <w:ind w:left="0" w:right="6"/>
              <w:contextualSpacing/>
              <w:rPr>
                <w:bCs/>
              </w:rPr>
            </w:pPr>
            <w:r w:rsidRPr="007F39E6">
              <w:rPr>
                <w:bCs/>
              </w:rPr>
              <w:t>Музыкально-ритмические движения</w:t>
            </w:r>
          </w:p>
          <w:p w:rsidR="007F39E6" w:rsidRPr="007F39E6" w:rsidRDefault="007F39E6" w:rsidP="006F43C6">
            <w:pPr>
              <w:numPr>
                <w:ilvl w:val="0"/>
                <w:numId w:val="189"/>
              </w:numPr>
              <w:spacing w:line="276" w:lineRule="auto"/>
              <w:ind w:left="0" w:right="6"/>
              <w:contextualSpacing/>
              <w:rPr>
                <w:bCs/>
              </w:rPr>
            </w:pPr>
            <w:r w:rsidRPr="007F39E6">
              <w:rPr>
                <w:bCs/>
              </w:rPr>
              <w:t>Развитие танцевально-игрового творчества</w:t>
            </w:r>
          </w:p>
          <w:p w:rsidR="007F39E6" w:rsidRPr="007F39E6" w:rsidRDefault="007F39E6" w:rsidP="006F43C6">
            <w:pPr>
              <w:numPr>
                <w:ilvl w:val="0"/>
                <w:numId w:val="189"/>
              </w:numPr>
              <w:spacing w:line="276" w:lineRule="auto"/>
              <w:ind w:left="0" w:right="6"/>
              <w:contextualSpacing/>
              <w:rPr>
                <w:bCs/>
              </w:rPr>
            </w:pPr>
            <w:r w:rsidRPr="007F39E6">
              <w:rPr>
                <w:bCs/>
              </w:rPr>
              <w:t>Игра на детских музыкальных инструментах</w:t>
            </w:r>
          </w:p>
        </w:tc>
        <w:tc>
          <w:tcPr>
            <w:tcW w:w="2376" w:type="dxa"/>
          </w:tcPr>
          <w:p w:rsidR="007F39E6" w:rsidRPr="007F39E6" w:rsidRDefault="007F39E6" w:rsidP="006F43C6">
            <w:pPr>
              <w:numPr>
                <w:ilvl w:val="0"/>
                <w:numId w:val="189"/>
              </w:numPr>
              <w:spacing w:line="276" w:lineRule="auto"/>
              <w:ind w:left="0" w:right="6"/>
              <w:contextualSpacing/>
              <w:rPr>
                <w:bCs/>
              </w:rPr>
            </w:pPr>
            <w:r w:rsidRPr="007F39E6">
              <w:rPr>
                <w:bCs/>
              </w:rPr>
              <w:t>Слушание</w:t>
            </w:r>
          </w:p>
          <w:p w:rsidR="007F39E6" w:rsidRPr="007F39E6" w:rsidRDefault="007F39E6" w:rsidP="006F43C6">
            <w:pPr>
              <w:numPr>
                <w:ilvl w:val="0"/>
                <w:numId w:val="189"/>
              </w:numPr>
              <w:spacing w:line="276" w:lineRule="auto"/>
              <w:ind w:left="0" w:right="6"/>
              <w:contextualSpacing/>
              <w:rPr>
                <w:bCs/>
              </w:rPr>
            </w:pPr>
            <w:r w:rsidRPr="007F39E6">
              <w:rPr>
                <w:bCs/>
              </w:rPr>
              <w:t>Пение</w:t>
            </w:r>
          </w:p>
          <w:p w:rsidR="007F39E6" w:rsidRPr="007F39E6" w:rsidRDefault="007F39E6" w:rsidP="006F43C6">
            <w:pPr>
              <w:numPr>
                <w:ilvl w:val="0"/>
                <w:numId w:val="189"/>
              </w:numPr>
              <w:spacing w:line="276" w:lineRule="auto"/>
              <w:ind w:left="0" w:right="6"/>
              <w:contextualSpacing/>
              <w:rPr>
                <w:bCs/>
              </w:rPr>
            </w:pPr>
            <w:r w:rsidRPr="007F39E6">
              <w:rPr>
                <w:bCs/>
              </w:rPr>
              <w:t>Песенное творчество</w:t>
            </w:r>
          </w:p>
          <w:p w:rsidR="007F39E6" w:rsidRPr="007F39E6" w:rsidRDefault="007F39E6" w:rsidP="006F43C6">
            <w:pPr>
              <w:numPr>
                <w:ilvl w:val="0"/>
                <w:numId w:val="189"/>
              </w:numPr>
              <w:spacing w:line="276" w:lineRule="auto"/>
              <w:ind w:left="0" w:right="6"/>
              <w:contextualSpacing/>
              <w:rPr>
                <w:bCs/>
              </w:rPr>
            </w:pPr>
            <w:r w:rsidRPr="007F39E6">
              <w:rPr>
                <w:bCs/>
              </w:rPr>
              <w:t>Музыкально-ритмические движения</w:t>
            </w:r>
          </w:p>
          <w:p w:rsidR="007F39E6" w:rsidRPr="007F39E6" w:rsidRDefault="007F39E6" w:rsidP="006F43C6">
            <w:pPr>
              <w:numPr>
                <w:ilvl w:val="0"/>
                <w:numId w:val="189"/>
              </w:numPr>
              <w:spacing w:line="276" w:lineRule="auto"/>
              <w:ind w:left="0" w:right="6"/>
              <w:contextualSpacing/>
              <w:rPr>
                <w:bCs/>
              </w:rPr>
            </w:pPr>
            <w:r w:rsidRPr="007F39E6">
              <w:rPr>
                <w:bCs/>
              </w:rPr>
              <w:t>Развитие танцевально-игрового творчества</w:t>
            </w:r>
          </w:p>
          <w:p w:rsidR="007F39E6" w:rsidRPr="007F39E6" w:rsidRDefault="007F39E6" w:rsidP="006F43C6">
            <w:pPr>
              <w:numPr>
                <w:ilvl w:val="0"/>
                <w:numId w:val="189"/>
              </w:numPr>
              <w:spacing w:line="276" w:lineRule="auto"/>
              <w:ind w:left="0" w:right="6"/>
              <w:contextualSpacing/>
              <w:rPr>
                <w:bCs/>
              </w:rPr>
            </w:pPr>
            <w:r w:rsidRPr="007F39E6">
              <w:rPr>
                <w:bCs/>
              </w:rPr>
              <w:t>Игра на детских музыкальных инструментах</w:t>
            </w:r>
          </w:p>
        </w:tc>
        <w:tc>
          <w:tcPr>
            <w:tcW w:w="3846" w:type="dxa"/>
          </w:tcPr>
          <w:p w:rsidR="007F39E6" w:rsidRPr="007F39E6" w:rsidRDefault="007F39E6" w:rsidP="006F43C6">
            <w:pPr>
              <w:numPr>
                <w:ilvl w:val="0"/>
                <w:numId w:val="189"/>
              </w:numPr>
              <w:spacing w:line="276" w:lineRule="auto"/>
              <w:ind w:left="0" w:right="6"/>
              <w:contextualSpacing/>
              <w:rPr>
                <w:bCs/>
              </w:rPr>
            </w:pPr>
            <w:r w:rsidRPr="007F39E6">
              <w:rPr>
                <w:bCs/>
              </w:rPr>
              <w:t>Слушание</w:t>
            </w:r>
          </w:p>
          <w:p w:rsidR="007F39E6" w:rsidRPr="007F39E6" w:rsidRDefault="007F39E6" w:rsidP="006F43C6">
            <w:pPr>
              <w:numPr>
                <w:ilvl w:val="0"/>
                <w:numId w:val="189"/>
              </w:numPr>
              <w:spacing w:line="276" w:lineRule="auto"/>
              <w:ind w:left="0" w:right="6"/>
              <w:contextualSpacing/>
              <w:rPr>
                <w:bCs/>
              </w:rPr>
            </w:pPr>
            <w:r w:rsidRPr="007F39E6">
              <w:rPr>
                <w:bCs/>
              </w:rPr>
              <w:t>Пение</w:t>
            </w:r>
          </w:p>
          <w:p w:rsidR="007F39E6" w:rsidRPr="007F39E6" w:rsidRDefault="007F39E6" w:rsidP="006F43C6">
            <w:pPr>
              <w:numPr>
                <w:ilvl w:val="0"/>
                <w:numId w:val="189"/>
              </w:numPr>
              <w:spacing w:line="276" w:lineRule="auto"/>
              <w:ind w:left="0" w:right="6"/>
              <w:contextualSpacing/>
              <w:rPr>
                <w:bCs/>
              </w:rPr>
            </w:pPr>
            <w:r w:rsidRPr="007F39E6">
              <w:rPr>
                <w:bCs/>
              </w:rPr>
              <w:t>Песенное творчество</w:t>
            </w:r>
          </w:p>
          <w:p w:rsidR="007F39E6" w:rsidRPr="007F39E6" w:rsidRDefault="007F39E6" w:rsidP="006F43C6">
            <w:pPr>
              <w:numPr>
                <w:ilvl w:val="0"/>
                <w:numId w:val="189"/>
              </w:numPr>
              <w:spacing w:line="276" w:lineRule="auto"/>
              <w:ind w:left="0" w:right="6"/>
              <w:contextualSpacing/>
              <w:rPr>
                <w:bCs/>
              </w:rPr>
            </w:pPr>
            <w:r w:rsidRPr="007F39E6">
              <w:rPr>
                <w:bCs/>
              </w:rPr>
              <w:t>Музыкально-ритмические движения</w:t>
            </w:r>
          </w:p>
          <w:p w:rsidR="007F39E6" w:rsidRPr="007F39E6" w:rsidRDefault="007F39E6" w:rsidP="006F43C6">
            <w:pPr>
              <w:numPr>
                <w:ilvl w:val="0"/>
                <w:numId w:val="189"/>
              </w:numPr>
              <w:spacing w:line="276" w:lineRule="auto"/>
              <w:ind w:left="0" w:right="6"/>
              <w:contextualSpacing/>
              <w:rPr>
                <w:bCs/>
              </w:rPr>
            </w:pPr>
            <w:r w:rsidRPr="007F39E6">
              <w:rPr>
                <w:bCs/>
              </w:rPr>
              <w:t>Музыкально-игровое и танцевальное творчество</w:t>
            </w:r>
          </w:p>
          <w:p w:rsidR="007F39E6" w:rsidRPr="007F39E6" w:rsidRDefault="007F39E6" w:rsidP="006F43C6">
            <w:pPr>
              <w:numPr>
                <w:ilvl w:val="0"/>
                <w:numId w:val="189"/>
              </w:numPr>
              <w:spacing w:line="276" w:lineRule="auto"/>
              <w:ind w:left="0" w:right="6"/>
              <w:contextualSpacing/>
              <w:rPr>
                <w:bCs/>
              </w:rPr>
            </w:pPr>
            <w:r w:rsidRPr="007F39E6">
              <w:rPr>
                <w:bCs/>
              </w:rPr>
              <w:t>Игра на детских музыкальных инструментах</w:t>
            </w:r>
          </w:p>
        </w:tc>
        <w:tc>
          <w:tcPr>
            <w:tcW w:w="2376" w:type="dxa"/>
          </w:tcPr>
          <w:p w:rsidR="007F39E6" w:rsidRPr="007F39E6" w:rsidRDefault="007F39E6" w:rsidP="006F43C6">
            <w:pPr>
              <w:numPr>
                <w:ilvl w:val="0"/>
                <w:numId w:val="189"/>
              </w:numPr>
              <w:spacing w:line="276" w:lineRule="auto"/>
              <w:ind w:left="0" w:right="6"/>
              <w:contextualSpacing/>
              <w:rPr>
                <w:bCs/>
              </w:rPr>
            </w:pPr>
            <w:r w:rsidRPr="007F39E6">
              <w:rPr>
                <w:bCs/>
              </w:rPr>
              <w:t>Слушание</w:t>
            </w:r>
          </w:p>
          <w:p w:rsidR="007F39E6" w:rsidRPr="007F39E6" w:rsidRDefault="007F39E6" w:rsidP="006F43C6">
            <w:pPr>
              <w:numPr>
                <w:ilvl w:val="0"/>
                <w:numId w:val="189"/>
              </w:numPr>
              <w:spacing w:line="276" w:lineRule="auto"/>
              <w:ind w:left="0" w:right="6"/>
              <w:contextualSpacing/>
              <w:rPr>
                <w:bCs/>
              </w:rPr>
            </w:pPr>
            <w:r w:rsidRPr="007F39E6">
              <w:rPr>
                <w:bCs/>
              </w:rPr>
              <w:t>Пение</w:t>
            </w:r>
          </w:p>
          <w:p w:rsidR="007F39E6" w:rsidRPr="007F39E6" w:rsidRDefault="007F39E6" w:rsidP="006F43C6">
            <w:pPr>
              <w:numPr>
                <w:ilvl w:val="0"/>
                <w:numId w:val="189"/>
              </w:numPr>
              <w:spacing w:line="276" w:lineRule="auto"/>
              <w:ind w:left="0" w:right="6"/>
              <w:contextualSpacing/>
              <w:rPr>
                <w:bCs/>
              </w:rPr>
            </w:pPr>
            <w:r w:rsidRPr="007F39E6">
              <w:rPr>
                <w:bCs/>
              </w:rPr>
              <w:t>Песенное творчество</w:t>
            </w:r>
          </w:p>
          <w:p w:rsidR="007F39E6" w:rsidRPr="007F39E6" w:rsidRDefault="007F39E6" w:rsidP="006F43C6">
            <w:pPr>
              <w:numPr>
                <w:ilvl w:val="0"/>
                <w:numId w:val="189"/>
              </w:numPr>
              <w:spacing w:line="276" w:lineRule="auto"/>
              <w:ind w:left="0" w:right="6"/>
              <w:contextualSpacing/>
              <w:rPr>
                <w:bCs/>
              </w:rPr>
            </w:pPr>
            <w:r w:rsidRPr="007F39E6">
              <w:rPr>
                <w:bCs/>
              </w:rPr>
              <w:t>Музыкально-ритмические движения</w:t>
            </w:r>
          </w:p>
          <w:p w:rsidR="007F39E6" w:rsidRPr="007F39E6" w:rsidRDefault="007F39E6" w:rsidP="006F43C6">
            <w:pPr>
              <w:numPr>
                <w:ilvl w:val="0"/>
                <w:numId w:val="189"/>
              </w:numPr>
              <w:spacing w:line="276" w:lineRule="auto"/>
              <w:ind w:left="0" w:right="6"/>
              <w:contextualSpacing/>
              <w:rPr>
                <w:bCs/>
              </w:rPr>
            </w:pPr>
            <w:r w:rsidRPr="007F39E6">
              <w:rPr>
                <w:bCs/>
              </w:rPr>
              <w:t>Музыкально-игровое и танцевальное творчество</w:t>
            </w:r>
          </w:p>
          <w:p w:rsidR="007F39E6" w:rsidRPr="007F39E6" w:rsidRDefault="007F39E6" w:rsidP="006F43C6">
            <w:pPr>
              <w:numPr>
                <w:ilvl w:val="0"/>
                <w:numId w:val="189"/>
              </w:numPr>
              <w:spacing w:line="276" w:lineRule="auto"/>
              <w:ind w:left="0" w:right="6"/>
              <w:contextualSpacing/>
              <w:rPr>
                <w:bCs/>
              </w:rPr>
            </w:pPr>
            <w:r w:rsidRPr="007F39E6">
              <w:rPr>
                <w:bCs/>
              </w:rPr>
              <w:t>Игра на детских музыкальных инструментах</w:t>
            </w:r>
          </w:p>
        </w:tc>
      </w:tr>
    </w:tbl>
    <w:p w:rsidR="00D560F2" w:rsidRPr="00BB4C1F" w:rsidRDefault="00D560F2" w:rsidP="00D560F2">
      <w:pPr>
        <w:spacing w:before="240" w:line="276" w:lineRule="auto"/>
        <w:ind w:right="354" w:firstLine="567"/>
        <w:jc w:val="both"/>
        <w:rPr>
          <w:b/>
          <w:bCs/>
          <w:i/>
          <w:sz w:val="26"/>
          <w:szCs w:val="26"/>
        </w:rPr>
      </w:pPr>
      <w:r w:rsidRPr="00BB4C1F">
        <w:rPr>
          <w:b/>
          <w:bCs/>
          <w:sz w:val="26"/>
          <w:szCs w:val="26"/>
        </w:rPr>
        <w:t>С задачами и содержанием работы по художественно-</w:t>
      </w:r>
      <w:proofErr w:type="spellStart"/>
      <w:r w:rsidRPr="00BB4C1F">
        <w:rPr>
          <w:b/>
          <w:bCs/>
          <w:sz w:val="26"/>
          <w:szCs w:val="26"/>
        </w:rPr>
        <w:t>эсетическому</w:t>
      </w:r>
      <w:proofErr w:type="spellEnd"/>
      <w:r w:rsidRPr="00BB4C1F">
        <w:rPr>
          <w:b/>
          <w:bCs/>
          <w:sz w:val="26"/>
          <w:szCs w:val="26"/>
        </w:rPr>
        <w:t xml:space="preserve"> развитию детей в разных возрастных группах можно познакомиться в программе </w:t>
      </w:r>
      <w:r w:rsidRPr="00BB4C1F">
        <w:rPr>
          <w:b/>
          <w:bCs/>
          <w:i/>
          <w:sz w:val="26"/>
          <w:szCs w:val="26"/>
        </w:rPr>
        <w:t xml:space="preserve">«От рождения до школы» под ред. Н.Е. </w:t>
      </w:r>
      <w:proofErr w:type="spellStart"/>
      <w:r w:rsidRPr="00BB4C1F">
        <w:rPr>
          <w:b/>
          <w:bCs/>
          <w:i/>
          <w:sz w:val="26"/>
          <w:szCs w:val="26"/>
        </w:rPr>
        <w:t>Вераксы</w:t>
      </w:r>
      <w:proofErr w:type="spellEnd"/>
      <w:r w:rsidRPr="00BB4C1F">
        <w:rPr>
          <w:b/>
          <w:bCs/>
          <w:i/>
          <w:sz w:val="26"/>
          <w:szCs w:val="26"/>
        </w:rPr>
        <w:t>, Т.С. Комаровой, М.А. Васильевой. М.: МОЗАИКА-СИНТЕЗ, 2014 (стр. 101-128).</w:t>
      </w:r>
    </w:p>
    <w:p w:rsidR="007F39E6" w:rsidRDefault="007F39E6" w:rsidP="00EF42B3">
      <w:pPr>
        <w:pStyle w:val="Style14"/>
        <w:widowControl/>
        <w:spacing w:line="276" w:lineRule="auto"/>
        <w:rPr>
          <w:rStyle w:val="FontStyle27"/>
          <w:rFonts w:ascii="Times New Roman" w:hAnsi="Times New Roman" w:cs="Times New Roman"/>
          <w:sz w:val="26"/>
          <w:szCs w:val="26"/>
        </w:rPr>
        <w:sectPr w:rsidR="007F39E6" w:rsidSect="007F39E6">
          <w:pgSz w:w="16838" w:h="11906" w:orient="landscape" w:code="9"/>
          <w:pgMar w:top="1134" w:right="992" w:bottom="1077" w:left="992" w:header="0" w:footer="567" w:gutter="0"/>
          <w:cols w:space="720"/>
          <w:noEndnote/>
          <w:docGrid w:linePitch="360"/>
        </w:sectPr>
      </w:pPr>
    </w:p>
    <w:p w:rsidR="00D20BC4" w:rsidRDefault="005622DE" w:rsidP="00835E4A">
      <w:pPr>
        <w:pStyle w:val="Style14"/>
        <w:widowControl/>
        <w:spacing w:line="276" w:lineRule="auto"/>
        <w:jc w:val="center"/>
        <w:rPr>
          <w:rStyle w:val="FontStyle27"/>
          <w:rFonts w:ascii="Times New Roman" w:hAnsi="Times New Roman" w:cs="Times New Roman"/>
          <w:sz w:val="26"/>
          <w:szCs w:val="26"/>
        </w:rPr>
      </w:pPr>
      <w:r w:rsidRPr="005622DE">
        <w:rPr>
          <w:rStyle w:val="FontStyle27"/>
          <w:rFonts w:ascii="Times New Roman" w:hAnsi="Times New Roman" w:cs="Times New Roman"/>
          <w:sz w:val="26"/>
          <w:szCs w:val="26"/>
        </w:rPr>
        <w:lastRenderedPageBreak/>
        <w:t>Формы  работы  с детьми  по образовательной области «Художественн</w:t>
      </w:r>
      <w:proofErr w:type="gramStart"/>
      <w:r w:rsidRPr="005622DE">
        <w:rPr>
          <w:rStyle w:val="FontStyle27"/>
          <w:rFonts w:ascii="Times New Roman" w:hAnsi="Times New Roman" w:cs="Times New Roman"/>
          <w:sz w:val="26"/>
          <w:szCs w:val="26"/>
        </w:rPr>
        <w:t>о-</w:t>
      </w:r>
      <w:proofErr w:type="gramEnd"/>
      <w:r w:rsidRPr="005622DE">
        <w:rPr>
          <w:rStyle w:val="FontStyle27"/>
          <w:rFonts w:ascii="Times New Roman" w:hAnsi="Times New Roman" w:cs="Times New Roman"/>
          <w:sz w:val="26"/>
          <w:szCs w:val="26"/>
        </w:rPr>
        <w:t xml:space="preserve"> эстетическое развитие»</w:t>
      </w:r>
    </w:p>
    <w:p w:rsidR="005622DE" w:rsidRPr="005622DE" w:rsidRDefault="005622DE" w:rsidP="00EF42B3">
      <w:pPr>
        <w:pStyle w:val="Style14"/>
        <w:widowControl/>
        <w:spacing w:line="276" w:lineRule="auto"/>
        <w:jc w:val="center"/>
        <w:rPr>
          <w:rStyle w:val="FontStyle27"/>
          <w:rFonts w:ascii="Times New Roman" w:hAnsi="Times New Roman" w:cs="Times New Roman"/>
          <w:sz w:val="26"/>
          <w:szCs w:val="26"/>
        </w:rPr>
      </w:pPr>
    </w:p>
    <w:tbl>
      <w:tblPr>
        <w:tblStyle w:val="15"/>
        <w:tblW w:w="10314" w:type="dxa"/>
        <w:tblLayout w:type="fixed"/>
        <w:tblLook w:val="01E0" w:firstRow="1" w:lastRow="1" w:firstColumn="1" w:lastColumn="1" w:noHBand="0" w:noVBand="0"/>
      </w:tblPr>
      <w:tblGrid>
        <w:gridCol w:w="2269"/>
        <w:gridCol w:w="1339"/>
        <w:gridCol w:w="2312"/>
        <w:gridCol w:w="2268"/>
        <w:gridCol w:w="2126"/>
      </w:tblGrid>
      <w:tr w:rsidR="005622DE" w:rsidRPr="00BE50E8" w:rsidTr="005622DE">
        <w:trPr>
          <w:trHeight w:val="93"/>
        </w:trPr>
        <w:tc>
          <w:tcPr>
            <w:tcW w:w="2269" w:type="dxa"/>
          </w:tcPr>
          <w:p w:rsidR="005622DE" w:rsidRPr="00BE50E8" w:rsidRDefault="005622DE" w:rsidP="00EF42B3">
            <w:pPr>
              <w:pStyle w:val="af4"/>
              <w:spacing w:before="0" w:beforeAutospacing="0" w:after="0" w:afterAutospacing="0"/>
              <w:jc w:val="center"/>
              <w:rPr>
                <w:sz w:val="22"/>
                <w:szCs w:val="22"/>
              </w:rPr>
            </w:pPr>
            <w:r w:rsidRPr="00BE50E8">
              <w:rPr>
                <w:sz w:val="22"/>
                <w:szCs w:val="22"/>
              </w:rPr>
              <w:t xml:space="preserve">Содержание  </w:t>
            </w:r>
          </w:p>
        </w:tc>
        <w:tc>
          <w:tcPr>
            <w:tcW w:w="1339" w:type="dxa"/>
          </w:tcPr>
          <w:p w:rsidR="005622DE" w:rsidRPr="00BE50E8" w:rsidRDefault="005622DE" w:rsidP="00EF42B3">
            <w:pPr>
              <w:pStyle w:val="af4"/>
              <w:spacing w:before="0" w:beforeAutospacing="0" w:after="0" w:afterAutospacing="0"/>
              <w:jc w:val="center"/>
              <w:rPr>
                <w:sz w:val="22"/>
                <w:szCs w:val="22"/>
              </w:rPr>
            </w:pPr>
            <w:r w:rsidRPr="00BE50E8">
              <w:rPr>
                <w:sz w:val="22"/>
                <w:szCs w:val="22"/>
              </w:rPr>
              <w:t xml:space="preserve">Возраст </w:t>
            </w:r>
          </w:p>
        </w:tc>
        <w:tc>
          <w:tcPr>
            <w:tcW w:w="2312" w:type="dxa"/>
          </w:tcPr>
          <w:p w:rsidR="005622DE" w:rsidRPr="00BE50E8" w:rsidRDefault="005622DE" w:rsidP="00EF42B3">
            <w:pPr>
              <w:pStyle w:val="af4"/>
              <w:spacing w:before="0" w:beforeAutospacing="0" w:after="0" w:afterAutospacing="0"/>
              <w:jc w:val="center"/>
              <w:rPr>
                <w:sz w:val="22"/>
                <w:szCs w:val="22"/>
              </w:rPr>
            </w:pPr>
            <w:r w:rsidRPr="00BE50E8">
              <w:rPr>
                <w:sz w:val="22"/>
                <w:szCs w:val="22"/>
              </w:rPr>
              <w:t xml:space="preserve">Совместная  деятельность </w:t>
            </w:r>
          </w:p>
        </w:tc>
        <w:tc>
          <w:tcPr>
            <w:tcW w:w="2268" w:type="dxa"/>
          </w:tcPr>
          <w:p w:rsidR="005622DE" w:rsidRPr="00BE50E8" w:rsidRDefault="005622DE" w:rsidP="00EF42B3">
            <w:pPr>
              <w:pStyle w:val="af4"/>
              <w:spacing w:before="0" w:beforeAutospacing="0" w:after="0" w:afterAutospacing="0"/>
              <w:jc w:val="center"/>
              <w:rPr>
                <w:sz w:val="22"/>
                <w:szCs w:val="22"/>
              </w:rPr>
            </w:pPr>
            <w:r w:rsidRPr="00BE50E8">
              <w:rPr>
                <w:sz w:val="22"/>
                <w:szCs w:val="22"/>
              </w:rPr>
              <w:t xml:space="preserve">Режимные  моменты </w:t>
            </w:r>
          </w:p>
        </w:tc>
        <w:tc>
          <w:tcPr>
            <w:tcW w:w="2126" w:type="dxa"/>
          </w:tcPr>
          <w:p w:rsidR="005622DE" w:rsidRPr="00BE50E8" w:rsidRDefault="005622DE" w:rsidP="00EF42B3">
            <w:pPr>
              <w:pStyle w:val="af4"/>
              <w:spacing w:before="0" w:beforeAutospacing="0" w:after="0" w:afterAutospacing="0"/>
              <w:jc w:val="center"/>
              <w:rPr>
                <w:sz w:val="22"/>
                <w:szCs w:val="22"/>
              </w:rPr>
            </w:pPr>
            <w:r w:rsidRPr="00BE50E8">
              <w:rPr>
                <w:sz w:val="22"/>
                <w:szCs w:val="22"/>
              </w:rPr>
              <w:t xml:space="preserve">Самостоятельная  деятельность </w:t>
            </w:r>
          </w:p>
        </w:tc>
      </w:tr>
      <w:tr w:rsidR="007758B2" w:rsidRPr="00BE50E8" w:rsidTr="005622DE">
        <w:trPr>
          <w:trHeight w:val="93"/>
        </w:trPr>
        <w:tc>
          <w:tcPr>
            <w:tcW w:w="2269" w:type="dxa"/>
            <w:vMerge w:val="restart"/>
          </w:tcPr>
          <w:p w:rsidR="007758B2" w:rsidRPr="00BE50E8" w:rsidRDefault="007758B2" w:rsidP="006F43C6">
            <w:pPr>
              <w:pStyle w:val="af4"/>
              <w:numPr>
                <w:ilvl w:val="1"/>
                <w:numId w:val="109"/>
              </w:numPr>
              <w:spacing w:before="0" w:beforeAutospacing="0" w:after="0" w:afterAutospacing="0"/>
              <w:ind w:left="0"/>
              <w:rPr>
                <w:b/>
                <w:sz w:val="22"/>
                <w:szCs w:val="22"/>
              </w:rPr>
            </w:pPr>
            <w:r w:rsidRPr="00BE50E8">
              <w:rPr>
                <w:b/>
                <w:sz w:val="22"/>
                <w:szCs w:val="22"/>
              </w:rPr>
              <w:t>Развитие</w:t>
            </w:r>
          </w:p>
          <w:p w:rsidR="007758B2" w:rsidRPr="00BE50E8" w:rsidRDefault="007758B2" w:rsidP="00EF42B3">
            <w:pPr>
              <w:pStyle w:val="af4"/>
              <w:spacing w:before="0" w:beforeAutospacing="0" w:after="0" w:afterAutospacing="0"/>
              <w:rPr>
                <w:b/>
                <w:sz w:val="22"/>
                <w:szCs w:val="22"/>
              </w:rPr>
            </w:pPr>
            <w:r w:rsidRPr="00BE50E8">
              <w:rPr>
                <w:b/>
                <w:sz w:val="22"/>
                <w:szCs w:val="22"/>
              </w:rPr>
              <w:t>продуктивной  деятельности</w:t>
            </w:r>
          </w:p>
          <w:p w:rsidR="007758B2" w:rsidRPr="00BE50E8" w:rsidRDefault="007758B2" w:rsidP="006F43C6">
            <w:pPr>
              <w:pStyle w:val="af4"/>
              <w:numPr>
                <w:ilvl w:val="0"/>
                <w:numId w:val="110"/>
              </w:numPr>
              <w:spacing w:before="0" w:beforeAutospacing="0" w:after="0" w:afterAutospacing="0"/>
              <w:ind w:left="0" w:hanging="284"/>
              <w:rPr>
                <w:sz w:val="22"/>
                <w:szCs w:val="22"/>
              </w:rPr>
            </w:pPr>
            <w:r w:rsidRPr="00BE50E8">
              <w:rPr>
                <w:sz w:val="22"/>
                <w:szCs w:val="22"/>
              </w:rPr>
              <w:t>рисование</w:t>
            </w:r>
          </w:p>
          <w:p w:rsidR="007758B2" w:rsidRPr="00BE50E8" w:rsidRDefault="007758B2" w:rsidP="006F43C6">
            <w:pPr>
              <w:pStyle w:val="af4"/>
              <w:numPr>
                <w:ilvl w:val="0"/>
                <w:numId w:val="110"/>
              </w:numPr>
              <w:spacing w:before="0" w:beforeAutospacing="0" w:after="0" w:afterAutospacing="0"/>
              <w:ind w:left="0" w:hanging="284"/>
              <w:rPr>
                <w:sz w:val="22"/>
                <w:szCs w:val="22"/>
              </w:rPr>
            </w:pPr>
            <w:r w:rsidRPr="00BE50E8">
              <w:rPr>
                <w:sz w:val="22"/>
                <w:szCs w:val="22"/>
              </w:rPr>
              <w:t xml:space="preserve">лепка </w:t>
            </w:r>
          </w:p>
          <w:p w:rsidR="007758B2" w:rsidRPr="00BE50E8" w:rsidRDefault="007758B2" w:rsidP="006F43C6">
            <w:pPr>
              <w:pStyle w:val="af4"/>
              <w:numPr>
                <w:ilvl w:val="0"/>
                <w:numId w:val="110"/>
              </w:numPr>
              <w:spacing w:before="0" w:beforeAutospacing="0" w:after="0" w:afterAutospacing="0"/>
              <w:ind w:left="0" w:hanging="284"/>
              <w:rPr>
                <w:sz w:val="22"/>
                <w:szCs w:val="22"/>
              </w:rPr>
            </w:pPr>
            <w:r w:rsidRPr="00BE50E8">
              <w:rPr>
                <w:sz w:val="22"/>
                <w:szCs w:val="22"/>
              </w:rPr>
              <w:t>аппликация</w:t>
            </w:r>
          </w:p>
          <w:p w:rsidR="007758B2" w:rsidRPr="00BE50E8" w:rsidRDefault="007758B2" w:rsidP="006F43C6">
            <w:pPr>
              <w:pStyle w:val="af4"/>
              <w:numPr>
                <w:ilvl w:val="0"/>
                <w:numId w:val="110"/>
              </w:numPr>
              <w:spacing w:before="0" w:beforeAutospacing="0" w:after="0" w:afterAutospacing="0"/>
              <w:ind w:left="0" w:hanging="284"/>
              <w:rPr>
                <w:sz w:val="22"/>
                <w:szCs w:val="22"/>
              </w:rPr>
            </w:pPr>
            <w:r w:rsidRPr="00BE50E8">
              <w:rPr>
                <w:sz w:val="22"/>
                <w:szCs w:val="22"/>
              </w:rPr>
              <w:t>конструирование</w:t>
            </w:r>
          </w:p>
          <w:p w:rsidR="007758B2" w:rsidRPr="00BE50E8" w:rsidRDefault="007758B2" w:rsidP="00EF42B3">
            <w:pPr>
              <w:pStyle w:val="af4"/>
              <w:spacing w:before="0" w:beforeAutospacing="0" w:after="0" w:afterAutospacing="0"/>
              <w:rPr>
                <w:sz w:val="22"/>
                <w:szCs w:val="22"/>
              </w:rPr>
            </w:pPr>
            <w:r w:rsidRPr="00BE50E8">
              <w:rPr>
                <w:sz w:val="22"/>
                <w:szCs w:val="22"/>
              </w:rPr>
              <w:t xml:space="preserve"> </w:t>
            </w:r>
          </w:p>
          <w:p w:rsidR="007758B2" w:rsidRPr="00BE50E8" w:rsidRDefault="007758B2" w:rsidP="006F43C6">
            <w:pPr>
              <w:pStyle w:val="af4"/>
              <w:numPr>
                <w:ilvl w:val="1"/>
                <w:numId w:val="109"/>
              </w:numPr>
              <w:spacing w:before="0" w:beforeAutospacing="0" w:after="0" w:afterAutospacing="0"/>
              <w:ind w:left="0"/>
              <w:rPr>
                <w:b/>
                <w:sz w:val="22"/>
                <w:szCs w:val="22"/>
              </w:rPr>
            </w:pPr>
            <w:r w:rsidRPr="00BE50E8">
              <w:rPr>
                <w:b/>
                <w:sz w:val="22"/>
                <w:szCs w:val="22"/>
              </w:rPr>
              <w:t>Развитие</w:t>
            </w:r>
          </w:p>
          <w:p w:rsidR="007758B2" w:rsidRPr="00BE50E8" w:rsidRDefault="007758B2" w:rsidP="00EF42B3">
            <w:pPr>
              <w:pStyle w:val="af4"/>
              <w:spacing w:before="0" w:beforeAutospacing="0" w:after="0" w:afterAutospacing="0"/>
              <w:rPr>
                <w:b/>
                <w:sz w:val="22"/>
                <w:szCs w:val="22"/>
              </w:rPr>
            </w:pPr>
            <w:r w:rsidRPr="00BE50E8">
              <w:rPr>
                <w:b/>
                <w:sz w:val="22"/>
                <w:szCs w:val="22"/>
              </w:rPr>
              <w:t>детского творчества</w:t>
            </w:r>
          </w:p>
          <w:p w:rsidR="007758B2" w:rsidRPr="00BE50E8" w:rsidRDefault="007758B2" w:rsidP="00EF42B3">
            <w:pPr>
              <w:pStyle w:val="af4"/>
              <w:spacing w:before="0" w:beforeAutospacing="0" w:after="0" w:afterAutospacing="0"/>
              <w:rPr>
                <w:b/>
                <w:sz w:val="22"/>
                <w:szCs w:val="22"/>
              </w:rPr>
            </w:pPr>
          </w:p>
          <w:p w:rsidR="007758B2" w:rsidRPr="00BE50E8" w:rsidRDefault="007758B2" w:rsidP="00EF42B3">
            <w:pPr>
              <w:pStyle w:val="af4"/>
              <w:spacing w:before="0" w:beforeAutospacing="0" w:after="0" w:afterAutospacing="0"/>
              <w:rPr>
                <w:b/>
                <w:sz w:val="22"/>
                <w:szCs w:val="22"/>
              </w:rPr>
            </w:pPr>
            <w:r w:rsidRPr="00BE50E8">
              <w:rPr>
                <w:b/>
                <w:sz w:val="22"/>
                <w:szCs w:val="22"/>
              </w:rPr>
              <w:t>3. Приобщение  к  изобразительному искусству</w:t>
            </w:r>
          </w:p>
        </w:tc>
        <w:tc>
          <w:tcPr>
            <w:tcW w:w="1339" w:type="dxa"/>
            <w:tcBorders>
              <w:bottom w:val="single" w:sz="4" w:space="0" w:color="auto"/>
            </w:tcBorders>
          </w:tcPr>
          <w:p w:rsidR="007758B2" w:rsidRPr="00BE50E8" w:rsidRDefault="007758B2" w:rsidP="00EF42B3">
            <w:pPr>
              <w:pStyle w:val="af4"/>
              <w:spacing w:before="0" w:beforeAutospacing="0" w:after="0" w:afterAutospacing="0"/>
              <w:rPr>
                <w:sz w:val="22"/>
                <w:szCs w:val="22"/>
              </w:rPr>
            </w:pPr>
            <w:r w:rsidRPr="00BE50E8">
              <w:rPr>
                <w:sz w:val="22"/>
                <w:szCs w:val="22"/>
              </w:rPr>
              <w:t>3-5 лет  вторая младшая  и средняя группы</w:t>
            </w:r>
          </w:p>
        </w:tc>
        <w:tc>
          <w:tcPr>
            <w:tcW w:w="2312" w:type="dxa"/>
          </w:tcPr>
          <w:p w:rsidR="007758B2" w:rsidRPr="00BE50E8" w:rsidRDefault="007758B2" w:rsidP="00EF42B3">
            <w:pPr>
              <w:rPr>
                <w:sz w:val="22"/>
                <w:szCs w:val="22"/>
              </w:rPr>
            </w:pPr>
            <w:r w:rsidRPr="00BE50E8">
              <w:rPr>
                <w:sz w:val="22"/>
                <w:szCs w:val="22"/>
              </w:rPr>
              <w:t>Наблюдения по ситуации</w:t>
            </w:r>
          </w:p>
          <w:p w:rsidR="007758B2" w:rsidRPr="00BE50E8" w:rsidRDefault="007758B2" w:rsidP="00EF42B3">
            <w:pPr>
              <w:rPr>
                <w:sz w:val="22"/>
                <w:szCs w:val="22"/>
              </w:rPr>
            </w:pPr>
            <w:r w:rsidRPr="00BE50E8">
              <w:rPr>
                <w:sz w:val="22"/>
                <w:szCs w:val="22"/>
              </w:rPr>
              <w:t>Занимательные показы</w:t>
            </w:r>
          </w:p>
          <w:p w:rsidR="007758B2" w:rsidRPr="00BE50E8" w:rsidRDefault="007758B2" w:rsidP="00EF42B3">
            <w:pPr>
              <w:rPr>
                <w:sz w:val="22"/>
                <w:szCs w:val="22"/>
              </w:rPr>
            </w:pPr>
            <w:r w:rsidRPr="00BE50E8">
              <w:rPr>
                <w:sz w:val="22"/>
                <w:szCs w:val="22"/>
              </w:rPr>
              <w:t>Наблюдения по ситуации</w:t>
            </w:r>
          </w:p>
          <w:p w:rsidR="007758B2" w:rsidRPr="00BE50E8" w:rsidRDefault="007758B2" w:rsidP="00EF42B3">
            <w:pPr>
              <w:rPr>
                <w:sz w:val="22"/>
                <w:szCs w:val="22"/>
              </w:rPr>
            </w:pPr>
            <w:r w:rsidRPr="00BE50E8">
              <w:rPr>
                <w:sz w:val="22"/>
                <w:szCs w:val="22"/>
              </w:rPr>
              <w:t>Индивидуальная работа с детьми</w:t>
            </w:r>
          </w:p>
          <w:p w:rsidR="007758B2" w:rsidRPr="00BE50E8" w:rsidRDefault="007758B2" w:rsidP="00EF42B3">
            <w:pPr>
              <w:rPr>
                <w:sz w:val="22"/>
                <w:szCs w:val="22"/>
              </w:rPr>
            </w:pPr>
            <w:r w:rsidRPr="00BE50E8">
              <w:rPr>
                <w:sz w:val="22"/>
                <w:szCs w:val="22"/>
              </w:rPr>
              <w:t xml:space="preserve">Рисование </w:t>
            </w:r>
          </w:p>
          <w:p w:rsidR="007758B2" w:rsidRPr="00BE50E8" w:rsidRDefault="007758B2" w:rsidP="00EF42B3">
            <w:pPr>
              <w:rPr>
                <w:sz w:val="22"/>
                <w:szCs w:val="22"/>
              </w:rPr>
            </w:pPr>
            <w:r w:rsidRPr="00BE50E8">
              <w:rPr>
                <w:sz w:val="22"/>
                <w:szCs w:val="22"/>
              </w:rPr>
              <w:t xml:space="preserve">Аппликация </w:t>
            </w:r>
          </w:p>
          <w:p w:rsidR="007758B2" w:rsidRPr="00BE50E8" w:rsidRDefault="007758B2" w:rsidP="00EF42B3">
            <w:pPr>
              <w:rPr>
                <w:sz w:val="22"/>
                <w:szCs w:val="22"/>
              </w:rPr>
            </w:pPr>
            <w:r w:rsidRPr="00BE50E8">
              <w:rPr>
                <w:sz w:val="22"/>
                <w:szCs w:val="22"/>
              </w:rPr>
              <w:t>Лепка</w:t>
            </w:r>
          </w:p>
          <w:p w:rsidR="007758B2" w:rsidRPr="00BE50E8" w:rsidRDefault="007758B2" w:rsidP="00EF42B3">
            <w:pPr>
              <w:rPr>
                <w:sz w:val="22"/>
                <w:szCs w:val="22"/>
              </w:rPr>
            </w:pPr>
            <w:r w:rsidRPr="00BE50E8">
              <w:rPr>
                <w:sz w:val="22"/>
                <w:szCs w:val="22"/>
              </w:rPr>
              <w:t>Сюжетно-игровая ситуация</w:t>
            </w:r>
          </w:p>
          <w:p w:rsidR="007758B2" w:rsidRPr="00BE50E8" w:rsidRDefault="007758B2" w:rsidP="00EF42B3">
            <w:pPr>
              <w:rPr>
                <w:sz w:val="22"/>
                <w:szCs w:val="22"/>
              </w:rPr>
            </w:pPr>
            <w:r w:rsidRPr="00BE50E8">
              <w:rPr>
                <w:sz w:val="22"/>
                <w:szCs w:val="22"/>
              </w:rPr>
              <w:t>Выставка детских работ</w:t>
            </w:r>
          </w:p>
          <w:p w:rsidR="007758B2" w:rsidRPr="00BE50E8" w:rsidRDefault="007758B2" w:rsidP="00EF42B3">
            <w:pPr>
              <w:pStyle w:val="af4"/>
              <w:spacing w:before="0" w:beforeAutospacing="0" w:after="0" w:afterAutospacing="0"/>
              <w:rPr>
                <w:sz w:val="22"/>
                <w:szCs w:val="22"/>
              </w:rPr>
            </w:pPr>
            <w:r w:rsidRPr="00BE50E8">
              <w:rPr>
                <w:sz w:val="22"/>
                <w:szCs w:val="22"/>
              </w:rPr>
              <w:t>Конкурсы</w:t>
            </w:r>
          </w:p>
          <w:p w:rsidR="007758B2" w:rsidRPr="00BE50E8" w:rsidRDefault="007758B2" w:rsidP="00EF42B3">
            <w:pPr>
              <w:rPr>
                <w:sz w:val="22"/>
                <w:szCs w:val="22"/>
              </w:rPr>
            </w:pPr>
            <w:r w:rsidRPr="00BE50E8">
              <w:rPr>
                <w:sz w:val="22"/>
                <w:szCs w:val="22"/>
              </w:rPr>
              <w:t>Интегрированные занятия</w:t>
            </w:r>
          </w:p>
        </w:tc>
        <w:tc>
          <w:tcPr>
            <w:tcW w:w="2268" w:type="dxa"/>
          </w:tcPr>
          <w:p w:rsidR="007758B2" w:rsidRPr="00BE50E8" w:rsidRDefault="007758B2" w:rsidP="00EF42B3">
            <w:pPr>
              <w:rPr>
                <w:sz w:val="22"/>
                <w:szCs w:val="22"/>
              </w:rPr>
            </w:pPr>
            <w:r w:rsidRPr="00BE50E8">
              <w:rPr>
                <w:sz w:val="22"/>
                <w:szCs w:val="22"/>
              </w:rPr>
              <w:t xml:space="preserve">Интегрированная детская деятельность </w:t>
            </w:r>
          </w:p>
          <w:p w:rsidR="007758B2" w:rsidRPr="00BE50E8" w:rsidRDefault="007758B2" w:rsidP="00EF42B3">
            <w:pPr>
              <w:rPr>
                <w:sz w:val="22"/>
                <w:szCs w:val="22"/>
              </w:rPr>
            </w:pPr>
            <w:r w:rsidRPr="00BE50E8">
              <w:rPr>
                <w:sz w:val="22"/>
                <w:szCs w:val="22"/>
              </w:rPr>
              <w:t>Игра</w:t>
            </w:r>
          </w:p>
          <w:p w:rsidR="007758B2" w:rsidRPr="00BE50E8" w:rsidRDefault="007758B2" w:rsidP="00EF42B3">
            <w:pPr>
              <w:rPr>
                <w:sz w:val="22"/>
                <w:szCs w:val="22"/>
              </w:rPr>
            </w:pPr>
            <w:r w:rsidRPr="00BE50E8">
              <w:rPr>
                <w:sz w:val="22"/>
                <w:szCs w:val="22"/>
              </w:rPr>
              <w:t xml:space="preserve">Игровое упражнение </w:t>
            </w:r>
          </w:p>
          <w:p w:rsidR="007758B2" w:rsidRPr="00BE50E8" w:rsidRDefault="007758B2" w:rsidP="00EF42B3">
            <w:pPr>
              <w:rPr>
                <w:sz w:val="22"/>
                <w:szCs w:val="22"/>
              </w:rPr>
            </w:pPr>
            <w:r w:rsidRPr="00BE50E8">
              <w:rPr>
                <w:sz w:val="22"/>
                <w:szCs w:val="22"/>
              </w:rPr>
              <w:t>Проблемная ситуация</w:t>
            </w:r>
          </w:p>
          <w:p w:rsidR="007758B2" w:rsidRPr="00BE50E8" w:rsidRDefault="007758B2" w:rsidP="00EF42B3">
            <w:pPr>
              <w:rPr>
                <w:sz w:val="22"/>
                <w:szCs w:val="22"/>
              </w:rPr>
            </w:pPr>
            <w:r w:rsidRPr="00BE50E8">
              <w:rPr>
                <w:sz w:val="22"/>
                <w:szCs w:val="22"/>
              </w:rPr>
              <w:t>Индивидуальная работа с детьми</w:t>
            </w:r>
          </w:p>
          <w:p w:rsidR="007758B2" w:rsidRPr="00BE50E8" w:rsidRDefault="007758B2" w:rsidP="00EF42B3">
            <w:pPr>
              <w:pStyle w:val="af4"/>
              <w:spacing w:before="0" w:beforeAutospacing="0" w:after="0" w:afterAutospacing="0"/>
              <w:rPr>
                <w:sz w:val="22"/>
                <w:szCs w:val="22"/>
              </w:rPr>
            </w:pPr>
          </w:p>
        </w:tc>
        <w:tc>
          <w:tcPr>
            <w:tcW w:w="2126" w:type="dxa"/>
          </w:tcPr>
          <w:p w:rsidR="007758B2" w:rsidRPr="00BE50E8" w:rsidRDefault="007758B2" w:rsidP="00EF42B3">
            <w:pPr>
              <w:rPr>
                <w:sz w:val="22"/>
                <w:szCs w:val="22"/>
              </w:rPr>
            </w:pPr>
            <w:r w:rsidRPr="00BE50E8">
              <w:rPr>
                <w:sz w:val="22"/>
                <w:szCs w:val="22"/>
              </w:rPr>
              <w:t>Самостоятельная художественная деятельность</w:t>
            </w:r>
          </w:p>
          <w:p w:rsidR="007758B2" w:rsidRPr="00BE50E8" w:rsidRDefault="007758B2" w:rsidP="00EF42B3">
            <w:pPr>
              <w:rPr>
                <w:sz w:val="22"/>
                <w:szCs w:val="22"/>
              </w:rPr>
            </w:pPr>
            <w:r w:rsidRPr="00BE50E8">
              <w:rPr>
                <w:sz w:val="22"/>
                <w:szCs w:val="22"/>
              </w:rPr>
              <w:t>Игра</w:t>
            </w:r>
          </w:p>
          <w:p w:rsidR="007758B2" w:rsidRPr="00BE50E8" w:rsidRDefault="007758B2" w:rsidP="00EF42B3">
            <w:pPr>
              <w:pStyle w:val="af4"/>
              <w:spacing w:before="0" w:beforeAutospacing="0" w:after="0" w:afterAutospacing="0"/>
              <w:rPr>
                <w:sz w:val="22"/>
                <w:szCs w:val="22"/>
              </w:rPr>
            </w:pPr>
            <w:r w:rsidRPr="00BE50E8">
              <w:rPr>
                <w:sz w:val="22"/>
                <w:szCs w:val="22"/>
              </w:rPr>
              <w:t>Проблемная ситуация</w:t>
            </w:r>
          </w:p>
          <w:p w:rsidR="007758B2" w:rsidRPr="00BE50E8" w:rsidRDefault="007758B2" w:rsidP="00EF42B3">
            <w:pPr>
              <w:rPr>
                <w:sz w:val="22"/>
                <w:szCs w:val="22"/>
              </w:rPr>
            </w:pPr>
            <w:r w:rsidRPr="00BE50E8">
              <w:rPr>
                <w:sz w:val="22"/>
                <w:szCs w:val="22"/>
              </w:rPr>
              <w:t>Игры со строительным материалом</w:t>
            </w:r>
          </w:p>
          <w:p w:rsidR="007758B2" w:rsidRPr="00BE50E8" w:rsidRDefault="007758B2" w:rsidP="00EF42B3">
            <w:pPr>
              <w:pStyle w:val="af4"/>
              <w:spacing w:before="0" w:beforeAutospacing="0" w:after="0" w:afterAutospacing="0"/>
              <w:rPr>
                <w:sz w:val="22"/>
                <w:szCs w:val="22"/>
              </w:rPr>
            </w:pPr>
            <w:r w:rsidRPr="00BE50E8">
              <w:rPr>
                <w:sz w:val="22"/>
                <w:szCs w:val="22"/>
              </w:rPr>
              <w:t>Постройки для сюжетных игр</w:t>
            </w:r>
          </w:p>
        </w:tc>
      </w:tr>
      <w:tr w:rsidR="007758B2" w:rsidRPr="00BE50E8" w:rsidTr="007F39E6">
        <w:trPr>
          <w:trHeight w:val="4359"/>
        </w:trPr>
        <w:tc>
          <w:tcPr>
            <w:tcW w:w="2269" w:type="dxa"/>
            <w:vMerge/>
          </w:tcPr>
          <w:p w:rsidR="007758B2" w:rsidRPr="00BE50E8" w:rsidRDefault="007758B2" w:rsidP="00EF42B3">
            <w:pPr>
              <w:pStyle w:val="af4"/>
              <w:spacing w:before="0" w:beforeAutospacing="0" w:after="0" w:afterAutospacing="0"/>
              <w:rPr>
                <w:b/>
                <w:sz w:val="22"/>
                <w:szCs w:val="22"/>
              </w:rPr>
            </w:pPr>
          </w:p>
        </w:tc>
        <w:tc>
          <w:tcPr>
            <w:tcW w:w="1339" w:type="dxa"/>
            <w:vMerge w:val="restart"/>
          </w:tcPr>
          <w:p w:rsidR="007758B2" w:rsidRPr="00BE50E8" w:rsidRDefault="007758B2" w:rsidP="00EF42B3">
            <w:pPr>
              <w:rPr>
                <w:sz w:val="22"/>
                <w:szCs w:val="22"/>
              </w:rPr>
            </w:pPr>
            <w:r w:rsidRPr="00BE50E8">
              <w:rPr>
                <w:sz w:val="22"/>
                <w:szCs w:val="22"/>
              </w:rPr>
              <w:t xml:space="preserve">5-7 лет </w:t>
            </w:r>
            <w:proofErr w:type="gramStart"/>
            <w:r w:rsidRPr="00BE50E8">
              <w:rPr>
                <w:sz w:val="22"/>
                <w:szCs w:val="22"/>
              </w:rPr>
              <w:t>старшая</w:t>
            </w:r>
            <w:proofErr w:type="gramEnd"/>
            <w:r w:rsidRPr="00BE50E8">
              <w:rPr>
                <w:sz w:val="22"/>
                <w:szCs w:val="22"/>
              </w:rPr>
              <w:t xml:space="preserve"> и </w:t>
            </w:r>
            <w:proofErr w:type="spellStart"/>
            <w:r w:rsidRPr="00BE50E8">
              <w:rPr>
                <w:sz w:val="22"/>
                <w:szCs w:val="22"/>
              </w:rPr>
              <w:t>подг</w:t>
            </w:r>
            <w:proofErr w:type="spellEnd"/>
            <w:r w:rsidRPr="00BE50E8">
              <w:rPr>
                <w:sz w:val="22"/>
                <w:szCs w:val="22"/>
              </w:rPr>
              <w:t>. к школе группы</w:t>
            </w:r>
          </w:p>
        </w:tc>
        <w:tc>
          <w:tcPr>
            <w:tcW w:w="2312" w:type="dxa"/>
            <w:tcBorders>
              <w:bottom w:val="single" w:sz="4" w:space="0" w:color="auto"/>
            </w:tcBorders>
          </w:tcPr>
          <w:p w:rsidR="007758B2" w:rsidRPr="00BE50E8" w:rsidRDefault="007758B2" w:rsidP="00EF42B3">
            <w:pPr>
              <w:rPr>
                <w:sz w:val="22"/>
                <w:szCs w:val="22"/>
              </w:rPr>
            </w:pPr>
            <w:r w:rsidRPr="00BE50E8">
              <w:rPr>
                <w:sz w:val="22"/>
                <w:szCs w:val="22"/>
              </w:rPr>
              <w:t>Рассматривание предметов искусства</w:t>
            </w:r>
          </w:p>
          <w:p w:rsidR="007758B2" w:rsidRPr="00BE50E8" w:rsidRDefault="007758B2" w:rsidP="00EF42B3">
            <w:pPr>
              <w:rPr>
                <w:sz w:val="22"/>
                <w:szCs w:val="22"/>
              </w:rPr>
            </w:pPr>
            <w:r w:rsidRPr="00BE50E8">
              <w:rPr>
                <w:sz w:val="22"/>
                <w:szCs w:val="22"/>
              </w:rPr>
              <w:t>Беседа</w:t>
            </w:r>
          </w:p>
          <w:p w:rsidR="007758B2" w:rsidRPr="00BE50E8" w:rsidRDefault="007758B2" w:rsidP="00EF42B3">
            <w:pPr>
              <w:rPr>
                <w:sz w:val="22"/>
                <w:szCs w:val="22"/>
              </w:rPr>
            </w:pPr>
            <w:r w:rsidRPr="00BE50E8">
              <w:rPr>
                <w:sz w:val="22"/>
                <w:szCs w:val="22"/>
              </w:rPr>
              <w:t>Экспериментирование с материалом</w:t>
            </w:r>
          </w:p>
          <w:p w:rsidR="007758B2" w:rsidRPr="00BE50E8" w:rsidRDefault="007758B2" w:rsidP="00EF42B3">
            <w:pPr>
              <w:rPr>
                <w:sz w:val="22"/>
                <w:szCs w:val="22"/>
              </w:rPr>
            </w:pPr>
            <w:r w:rsidRPr="00BE50E8">
              <w:rPr>
                <w:sz w:val="22"/>
                <w:szCs w:val="22"/>
              </w:rPr>
              <w:t xml:space="preserve">Рисование </w:t>
            </w:r>
          </w:p>
          <w:p w:rsidR="007758B2" w:rsidRPr="00BE50E8" w:rsidRDefault="007758B2" w:rsidP="00EF42B3">
            <w:pPr>
              <w:rPr>
                <w:sz w:val="22"/>
                <w:szCs w:val="22"/>
              </w:rPr>
            </w:pPr>
            <w:r w:rsidRPr="00BE50E8">
              <w:rPr>
                <w:sz w:val="22"/>
                <w:szCs w:val="22"/>
              </w:rPr>
              <w:t xml:space="preserve">Аппликация </w:t>
            </w:r>
          </w:p>
          <w:p w:rsidR="007758B2" w:rsidRPr="00BE50E8" w:rsidRDefault="007758B2" w:rsidP="00EF42B3">
            <w:pPr>
              <w:rPr>
                <w:sz w:val="22"/>
                <w:szCs w:val="22"/>
              </w:rPr>
            </w:pPr>
            <w:r w:rsidRPr="00BE50E8">
              <w:rPr>
                <w:sz w:val="22"/>
                <w:szCs w:val="22"/>
              </w:rPr>
              <w:t>Лепка</w:t>
            </w:r>
          </w:p>
          <w:p w:rsidR="007758B2" w:rsidRPr="00BE50E8" w:rsidRDefault="007758B2" w:rsidP="00EF42B3">
            <w:pPr>
              <w:rPr>
                <w:sz w:val="22"/>
                <w:szCs w:val="22"/>
              </w:rPr>
            </w:pPr>
            <w:r w:rsidRPr="00BE50E8">
              <w:rPr>
                <w:sz w:val="22"/>
                <w:szCs w:val="22"/>
              </w:rPr>
              <w:t>Художественный труд</w:t>
            </w:r>
          </w:p>
          <w:p w:rsidR="007758B2" w:rsidRPr="00BE50E8" w:rsidRDefault="007758B2" w:rsidP="00EF42B3">
            <w:pPr>
              <w:rPr>
                <w:sz w:val="22"/>
                <w:szCs w:val="22"/>
              </w:rPr>
            </w:pPr>
            <w:r w:rsidRPr="00BE50E8">
              <w:rPr>
                <w:sz w:val="22"/>
                <w:szCs w:val="22"/>
              </w:rPr>
              <w:t>Интегрированные занятия</w:t>
            </w:r>
          </w:p>
          <w:p w:rsidR="007758B2" w:rsidRPr="00BE50E8" w:rsidRDefault="007758B2" w:rsidP="00EF42B3">
            <w:pPr>
              <w:rPr>
                <w:sz w:val="22"/>
                <w:szCs w:val="22"/>
              </w:rPr>
            </w:pPr>
            <w:r w:rsidRPr="00BE50E8">
              <w:rPr>
                <w:sz w:val="22"/>
                <w:szCs w:val="22"/>
              </w:rPr>
              <w:t>Дидактические игры</w:t>
            </w:r>
          </w:p>
          <w:p w:rsidR="007758B2" w:rsidRPr="00BE50E8" w:rsidRDefault="007758B2" w:rsidP="00EF42B3">
            <w:pPr>
              <w:rPr>
                <w:sz w:val="22"/>
                <w:szCs w:val="22"/>
              </w:rPr>
            </w:pPr>
            <w:r w:rsidRPr="00BE50E8">
              <w:rPr>
                <w:sz w:val="22"/>
                <w:szCs w:val="22"/>
              </w:rPr>
              <w:t>Художественный досуг</w:t>
            </w:r>
          </w:p>
          <w:p w:rsidR="007758B2" w:rsidRPr="00BE50E8" w:rsidRDefault="007758B2" w:rsidP="00EF42B3">
            <w:pPr>
              <w:rPr>
                <w:sz w:val="22"/>
                <w:szCs w:val="22"/>
              </w:rPr>
            </w:pPr>
            <w:r w:rsidRPr="00BE50E8">
              <w:rPr>
                <w:sz w:val="22"/>
                <w:szCs w:val="22"/>
              </w:rPr>
              <w:t xml:space="preserve">Конкурсы </w:t>
            </w:r>
          </w:p>
          <w:p w:rsidR="007758B2" w:rsidRPr="00BE50E8" w:rsidRDefault="007758B2" w:rsidP="00EF42B3">
            <w:pPr>
              <w:rPr>
                <w:sz w:val="22"/>
                <w:szCs w:val="22"/>
              </w:rPr>
            </w:pPr>
            <w:r w:rsidRPr="00BE50E8">
              <w:rPr>
                <w:sz w:val="22"/>
                <w:szCs w:val="22"/>
              </w:rPr>
              <w:t xml:space="preserve">Выставки работ </w:t>
            </w:r>
          </w:p>
        </w:tc>
        <w:tc>
          <w:tcPr>
            <w:tcW w:w="2268" w:type="dxa"/>
            <w:tcBorders>
              <w:bottom w:val="single" w:sz="4" w:space="0" w:color="auto"/>
            </w:tcBorders>
          </w:tcPr>
          <w:p w:rsidR="007758B2" w:rsidRPr="00BE50E8" w:rsidRDefault="007758B2" w:rsidP="00EF42B3">
            <w:pPr>
              <w:rPr>
                <w:sz w:val="22"/>
                <w:szCs w:val="22"/>
              </w:rPr>
            </w:pPr>
            <w:r w:rsidRPr="00BE50E8">
              <w:rPr>
                <w:sz w:val="22"/>
                <w:szCs w:val="22"/>
              </w:rPr>
              <w:t xml:space="preserve">Интегрированная детская деятельность </w:t>
            </w:r>
          </w:p>
          <w:p w:rsidR="007758B2" w:rsidRPr="00BE50E8" w:rsidRDefault="007758B2" w:rsidP="00EF42B3">
            <w:pPr>
              <w:rPr>
                <w:sz w:val="22"/>
                <w:szCs w:val="22"/>
              </w:rPr>
            </w:pPr>
            <w:r w:rsidRPr="00BE50E8">
              <w:rPr>
                <w:sz w:val="22"/>
                <w:szCs w:val="22"/>
              </w:rPr>
              <w:t>Игра</w:t>
            </w:r>
          </w:p>
          <w:p w:rsidR="007758B2" w:rsidRPr="00BE50E8" w:rsidRDefault="007758B2" w:rsidP="00EF42B3">
            <w:pPr>
              <w:rPr>
                <w:sz w:val="22"/>
                <w:szCs w:val="22"/>
              </w:rPr>
            </w:pPr>
            <w:r w:rsidRPr="00BE50E8">
              <w:rPr>
                <w:sz w:val="22"/>
                <w:szCs w:val="22"/>
              </w:rPr>
              <w:t xml:space="preserve">Игровое упражнение </w:t>
            </w:r>
          </w:p>
          <w:p w:rsidR="007758B2" w:rsidRPr="00BE50E8" w:rsidRDefault="007758B2" w:rsidP="00EF42B3">
            <w:pPr>
              <w:rPr>
                <w:sz w:val="22"/>
                <w:szCs w:val="22"/>
              </w:rPr>
            </w:pPr>
            <w:r w:rsidRPr="00BE50E8">
              <w:rPr>
                <w:sz w:val="22"/>
                <w:szCs w:val="22"/>
              </w:rPr>
              <w:t>Проблемная ситуация</w:t>
            </w:r>
          </w:p>
          <w:p w:rsidR="007758B2" w:rsidRPr="00BE50E8" w:rsidRDefault="007758B2" w:rsidP="00EF42B3">
            <w:pPr>
              <w:rPr>
                <w:sz w:val="22"/>
                <w:szCs w:val="22"/>
              </w:rPr>
            </w:pPr>
            <w:r w:rsidRPr="00BE50E8">
              <w:rPr>
                <w:sz w:val="22"/>
                <w:szCs w:val="22"/>
              </w:rPr>
              <w:t xml:space="preserve">Индивидуальная работа с детьми Проектная деятельность </w:t>
            </w:r>
          </w:p>
          <w:p w:rsidR="007758B2" w:rsidRPr="00BE50E8" w:rsidRDefault="007758B2" w:rsidP="00EF42B3">
            <w:pPr>
              <w:rPr>
                <w:sz w:val="22"/>
                <w:szCs w:val="22"/>
              </w:rPr>
            </w:pPr>
            <w:r w:rsidRPr="00BE50E8">
              <w:rPr>
                <w:sz w:val="22"/>
                <w:szCs w:val="22"/>
              </w:rPr>
              <w:t>Создание коллекций Выставка репродукций произведений живописи</w:t>
            </w:r>
          </w:p>
          <w:p w:rsidR="007758B2" w:rsidRPr="00BE50E8" w:rsidRDefault="007758B2" w:rsidP="00EF42B3">
            <w:pPr>
              <w:rPr>
                <w:sz w:val="22"/>
                <w:szCs w:val="22"/>
              </w:rPr>
            </w:pPr>
            <w:r w:rsidRPr="00BE50E8">
              <w:rPr>
                <w:sz w:val="22"/>
                <w:szCs w:val="22"/>
              </w:rPr>
              <w:t xml:space="preserve">Развивающие </w:t>
            </w:r>
          </w:p>
        </w:tc>
        <w:tc>
          <w:tcPr>
            <w:tcW w:w="2126" w:type="dxa"/>
            <w:tcBorders>
              <w:bottom w:val="single" w:sz="4" w:space="0" w:color="auto"/>
            </w:tcBorders>
          </w:tcPr>
          <w:p w:rsidR="007758B2" w:rsidRPr="00BE50E8" w:rsidRDefault="007758B2" w:rsidP="00EF42B3">
            <w:pPr>
              <w:rPr>
                <w:sz w:val="22"/>
                <w:szCs w:val="22"/>
              </w:rPr>
            </w:pPr>
            <w:r w:rsidRPr="00BE50E8">
              <w:rPr>
                <w:sz w:val="22"/>
                <w:szCs w:val="22"/>
              </w:rPr>
              <w:t>Самостоятельное художественное творчество</w:t>
            </w:r>
          </w:p>
          <w:p w:rsidR="007758B2" w:rsidRPr="00BE50E8" w:rsidRDefault="007758B2" w:rsidP="00EF42B3">
            <w:pPr>
              <w:rPr>
                <w:sz w:val="22"/>
                <w:szCs w:val="22"/>
              </w:rPr>
            </w:pPr>
            <w:r w:rsidRPr="00BE50E8">
              <w:rPr>
                <w:sz w:val="22"/>
                <w:szCs w:val="22"/>
              </w:rPr>
              <w:t>Игра</w:t>
            </w:r>
          </w:p>
          <w:p w:rsidR="007758B2" w:rsidRPr="00BE50E8" w:rsidRDefault="007758B2" w:rsidP="00EF42B3">
            <w:pPr>
              <w:rPr>
                <w:sz w:val="22"/>
                <w:szCs w:val="22"/>
              </w:rPr>
            </w:pPr>
            <w:r w:rsidRPr="00BE50E8">
              <w:rPr>
                <w:sz w:val="22"/>
                <w:szCs w:val="22"/>
              </w:rPr>
              <w:t>Проблемная ситуация</w:t>
            </w:r>
          </w:p>
        </w:tc>
      </w:tr>
      <w:tr w:rsidR="007758B2" w:rsidRPr="00BE50E8" w:rsidTr="007758B2">
        <w:trPr>
          <w:trHeight w:val="707"/>
        </w:trPr>
        <w:tc>
          <w:tcPr>
            <w:tcW w:w="2269" w:type="dxa"/>
            <w:vMerge/>
          </w:tcPr>
          <w:p w:rsidR="007758B2" w:rsidRPr="00BE50E8" w:rsidRDefault="007758B2" w:rsidP="00EF42B3">
            <w:pPr>
              <w:pStyle w:val="af4"/>
              <w:spacing w:before="0" w:after="0"/>
              <w:rPr>
                <w:b/>
                <w:sz w:val="22"/>
                <w:szCs w:val="22"/>
              </w:rPr>
            </w:pPr>
          </w:p>
        </w:tc>
        <w:tc>
          <w:tcPr>
            <w:tcW w:w="1339" w:type="dxa"/>
            <w:vMerge/>
            <w:tcBorders>
              <w:bottom w:val="single" w:sz="4" w:space="0" w:color="auto"/>
            </w:tcBorders>
          </w:tcPr>
          <w:p w:rsidR="007758B2" w:rsidRPr="00BE50E8" w:rsidRDefault="007758B2" w:rsidP="00EF42B3">
            <w:pPr>
              <w:rPr>
                <w:sz w:val="22"/>
                <w:szCs w:val="22"/>
              </w:rPr>
            </w:pPr>
          </w:p>
        </w:tc>
        <w:tc>
          <w:tcPr>
            <w:tcW w:w="2312" w:type="dxa"/>
          </w:tcPr>
          <w:p w:rsidR="007758B2" w:rsidRPr="00BE50E8" w:rsidRDefault="007758B2" w:rsidP="00EF42B3">
            <w:pPr>
              <w:rPr>
                <w:sz w:val="22"/>
                <w:szCs w:val="22"/>
              </w:rPr>
            </w:pPr>
            <w:r>
              <w:rPr>
                <w:sz w:val="22"/>
                <w:szCs w:val="22"/>
              </w:rPr>
              <w:t>Д</w:t>
            </w:r>
            <w:r w:rsidRPr="00BE50E8">
              <w:rPr>
                <w:sz w:val="22"/>
                <w:szCs w:val="22"/>
              </w:rPr>
              <w:t>екоративно-прикладного искусства</w:t>
            </w:r>
          </w:p>
        </w:tc>
        <w:tc>
          <w:tcPr>
            <w:tcW w:w="2268" w:type="dxa"/>
          </w:tcPr>
          <w:p w:rsidR="007758B2" w:rsidRPr="00BE50E8" w:rsidRDefault="007758B2" w:rsidP="00EF42B3">
            <w:pPr>
              <w:rPr>
                <w:sz w:val="22"/>
                <w:szCs w:val="22"/>
              </w:rPr>
            </w:pPr>
            <w:r>
              <w:rPr>
                <w:sz w:val="22"/>
                <w:szCs w:val="22"/>
              </w:rPr>
              <w:t>И</w:t>
            </w:r>
            <w:r w:rsidRPr="00BE50E8">
              <w:rPr>
                <w:sz w:val="22"/>
                <w:szCs w:val="22"/>
              </w:rPr>
              <w:t>гры</w:t>
            </w:r>
          </w:p>
          <w:p w:rsidR="007758B2" w:rsidRPr="00BE50E8" w:rsidRDefault="007758B2" w:rsidP="00EF42B3">
            <w:pPr>
              <w:rPr>
                <w:sz w:val="22"/>
                <w:szCs w:val="22"/>
              </w:rPr>
            </w:pPr>
            <w:r w:rsidRPr="00BE50E8">
              <w:rPr>
                <w:sz w:val="22"/>
                <w:szCs w:val="22"/>
              </w:rPr>
              <w:t>Рассматривание чертежей и схем</w:t>
            </w:r>
          </w:p>
        </w:tc>
        <w:tc>
          <w:tcPr>
            <w:tcW w:w="2126" w:type="dxa"/>
          </w:tcPr>
          <w:p w:rsidR="007758B2" w:rsidRPr="00BE50E8" w:rsidRDefault="007758B2" w:rsidP="00EF42B3">
            <w:pPr>
              <w:rPr>
                <w:sz w:val="22"/>
                <w:szCs w:val="22"/>
              </w:rPr>
            </w:pPr>
          </w:p>
        </w:tc>
      </w:tr>
      <w:tr w:rsidR="005622DE" w:rsidRPr="00BE50E8" w:rsidTr="00AF5C0A">
        <w:trPr>
          <w:trHeight w:val="1430"/>
        </w:trPr>
        <w:tc>
          <w:tcPr>
            <w:tcW w:w="2269" w:type="dxa"/>
            <w:vMerge w:val="restart"/>
          </w:tcPr>
          <w:p w:rsidR="005622DE" w:rsidRPr="00BE50E8" w:rsidRDefault="005622DE" w:rsidP="00EF42B3">
            <w:pPr>
              <w:rPr>
                <w:b/>
                <w:sz w:val="22"/>
                <w:szCs w:val="22"/>
              </w:rPr>
            </w:pPr>
            <w:r w:rsidRPr="00BE50E8">
              <w:rPr>
                <w:b/>
                <w:sz w:val="22"/>
                <w:szCs w:val="22"/>
              </w:rPr>
              <w:t>4.Развитие  музыкально-художественной деятельности;</w:t>
            </w:r>
          </w:p>
          <w:p w:rsidR="005622DE" w:rsidRPr="00BE50E8" w:rsidRDefault="005622DE" w:rsidP="00EF42B3">
            <w:pPr>
              <w:rPr>
                <w:b/>
                <w:sz w:val="22"/>
                <w:szCs w:val="22"/>
              </w:rPr>
            </w:pPr>
            <w:r w:rsidRPr="00BE50E8">
              <w:rPr>
                <w:b/>
                <w:sz w:val="22"/>
                <w:szCs w:val="22"/>
              </w:rPr>
              <w:t xml:space="preserve"> приобщение к музыкальному искусству</w:t>
            </w:r>
          </w:p>
          <w:p w:rsidR="005622DE" w:rsidRPr="00BE50E8" w:rsidRDefault="005622DE" w:rsidP="00EF42B3">
            <w:pPr>
              <w:rPr>
                <w:b/>
                <w:sz w:val="22"/>
                <w:szCs w:val="22"/>
              </w:rPr>
            </w:pPr>
          </w:p>
          <w:p w:rsidR="005622DE" w:rsidRPr="00BE50E8" w:rsidRDefault="005622DE" w:rsidP="00EF42B3">
            <w:pPr>
              <w:rPr>
                <w:sz w:val="22"/>
                <w:szCs w:val="22"/>
              </w:rPr>
            </w:pPr>
            <w:r w:rsidRPr="00BE50E8">
              <w:rPr>
                <w:sz w:val="22"/>
                <w:szCs w:val="22"/>
              </w:rPr>
              <w:t>*Слушание</w:t>
            </w:r>
          </w:p>
          <w:p w:rsidR="005622DE" w:rsidRPr="00BE50E8" w:rsidRDefault="005622DE" w:rsidP="00EF42B3">
            <w:pPr>
              <w:rPr>
                <w:sz w:val="22"/>
                <w:szCs w:val="22"/>
              </w:rPr>
            </w:pPr>
            <w:r w:rsidRPr="00BE50E8">
              <w:rPr>
                <w:sz w:val="22"/>
                <w:szCs w:val="22"/>
              </w:rPr>
              <w:t>* Пение</w:t>
            </w:r>
          </w:p>
          <w:p w:rsidR="005622DE" w:rsidRPr="00BE50E8" w:rsidRDefault="005622DE" w:rsidP="00EF42B3">
            <w:pPr>
              <w:rPr>
                <w:sz w:val="22"/>
                <w:szCs w:val="22"/>
              </w:rPr>
            </w:pPr>
            <w:r w:rsidRPr="00BE50E8">
              <w:rPr>
                <w:sz w:val="22"/>
                <w:szCs w:val="22"/>
              </w:rPr>
              <w:t xml:space="preserve">* Песенное    творчество </w:t>
            </w:r>
          </w:p>
          <w:p w:rsidR="005622DE" w:rsidRPr="00BE50E8" w:rsidRDefault="005622DE" w:rsidP="00EF42B3">
            <w:pPr>
              <w:rPr>
                <w:sz w:val="22"/>
                <w:szCs w:val="22"/>
              </w:rPr>
            </w:pPr>
            <w:r w:rsidRPr="00BE50E8">
              <w:rPr>
                <w:sz w:val="22"/>
                <w:szCs w:val="22"/>
              </w:rPr>
              <w:t>* Музыкально-</w:t>
            </w:r>
            <w:r w:rsidRPr="00BE50E8">
              <w:rPr>
                <w:sz w:val="22"/>
                <w:szCs w:val="22"/>
              </w:rPr>
              <w:lastRenderedPageBreak/>
              <w:t xml:space="preserve">ритмические  движения </w:t>
            </w:r>
          </w:p>
          <w:p w:rsidR="005622DE" w:rsidRPr="00BE50E8" w:rsidRDefault="005622DE" w:rsidP="00EF42B3">
            <w:pPr>
              <w:rPr>
                <w:sz w:val="22"/>
                <w:szCs w:val="22"/>
              </w:rPr>
            </w:pPr>
            <w:r w:rsidRPr="00BE50E8">
              <w:rPr>
                <w:sz w:val="22"/>
                <w:szCs w:val="22"/>
              </w:rPr>
              <w:t>* Развитие танцевально-игрового творчества</w:t>
            </w:r>
          </w:p>
          <w:p w:rsidR="005622DE" w:rsidRPr="00BE50E8" w:rsidRDefault="005622DE" w:rsidP="00EF42B3">
            <w:pPr>
              <w:rPr>
                <w:sz w:val="22"/>
                <w:szCs w:val="22"/>
              </w:rPr>
            </w:pPr>
            <w:r w:rsidRPr="00BE50E8">
              <w:rPr>
                <w:sz w:val="22"/>
                <w:szCs w:val="22"/>
              </w:rPr>
              <w:t>* Игра на детских музыкальных инструментах</w:t>
            </w:r>
          </w:p>
          <w:p w:rsidR="005622DE" w:rsidRPr="00BE50E8" w:rsidRDefault="005622DE" w:rsidP="00EF42B3">
            <w:pPr>
              <w:rPr>
                <w:sz w:val="22"/>
                <w:szCs w:val="22"/>
              </w:rPr>
            </w:pPr>
          </w:p>
          <w:p w:rsidR="005622DE" w:rsidRPr="00BE50E8" w:rsidRDefault="005622DE" w:rsidP="00EF42B3">
            <w:pPr>
              <w:pStyle w:val="af4"/>
              <w:spacing w:before="0" w:after="0"/>
              <w:rPr>
                <w:sz w:val="22"/>
                <w:szCs w:val="22"/>
              </w:rPr>
            </w:pPr>
          </w:p>
        </w:tc>
        <w:tc>
          <w:tcPr>
            <w:tcW w:w="1339" w:type="dxa"/>
            <w:tcBorders>
              <w:top w:val="single" w:sz="4" w:space="0" w:color="auto"/>
            </w:tcBorders>
          </w:tcPr>
          <w:p w:rsidR="005622DE" w:rsidRPr="00BE50E8" w:rsidRDefault="005622DE" w:rsidP="00EF42B3">
            <w:pPr>
              <w:pStyle w:val="af4"/>
              <w:spacing w:before="0" w:beforeAutospacing="0" w:after="0" w:afterAutospacing="0"/>
              <w:rPr>
                <w:sz w:val="22"/>
                <w:szCs w:val="22"/>
              </w:rPr>
            </w:pPr>
            <w:r w:rsidRPr="00BE50E8">
              <w:rPr>
                <w:sz w:val="22"/>
                <w:szCs w:val="22"/>
              </w:rPr>
              <w:lastRenderedPageBreak/>
              <w:t>3-5 лет  вторая младшая  и средняя группы</w:t>
            </w:r>
          </w:p>
        </w:tc>
        <w:tc>
          <w:tcPr>
            <w:tcW w:w="2312" w:type="dxa"/>
          </w:tcPr>
          <w:p w:rsidR="005622DE" w:rsidRPr="00BE50E8" w:rsidRDefault="005622DE" w:rsidP="00EF42B3">
            <w:pPr>
              <w:rPr>
                <w:sz w:val="22"/>
                <w:szCs w:val="22"/>
              </w:rPr>
            </w:pPr>
            <w:r w:rsidRPr="00BE50E8">
              <w:rPr>
                <w:sz w:val="22"/>
                <w:szCs w:val="22"/>
              </w:rPr>
              <w:t xml:space="preserve">Занятия </w:t>
            </w:r>
          </w:p>
          <w:p w:rsidR="005622DE" w:rsidRPr="00BE50E8" w:rsidRDefault="005622DE" w:rsidP="00EF42B3">
            <w:pPr>
              <w:rPr>
                <w:sz w:val="22"/>
                <w:szCs w:val="22"/>
              </w:rPr>
            </w:pPr>
            <w:r w:rsidRPr="00BE50E8">
              <w:rPr>
                <w:sz w:val="22"/>
                <w:szCs w:val="22"/>
              </w:rPr>
              <w:t>Праздники, развлечения</w:t>
            </w:r>
          </w:p>
          <w:p w:rsidR="005622DE" w:rsidRPr="00BE50E8" w:rsidRDefault="005622DE" w:rsidP="00EF42B3">
            <w:pPr>
              <w:rPr>
                <w:sz w:val="22"/>
                <w:szCs w:val="22"/>
              </w:rPr>
            </w:pPr>
            <w:r w:rsidRPr="00BE50E8">
              <w:rPr>
                <w:sz w:val="22"/>
                <w:szCs w:val="22"/>
              </w:rPr>
              <w:t xml:space="preserve">Музыка в повседневной жизни: </w:t>
            </w:r>
          </w:p>
          <w:p w:rsidR="005622DE" w:rsidRPr="00BE50E8" w:rsidRDefault="005622DE" w:rsidP="00EF42B3">
            <w:pPr>
              <w:rPr>
                <w:sz w:val="22"/>
                <w:szCs w:val="22"/>
              </w:rPr>
            </w:pPr>
            <w:r w:rsidRPr="00BE50E8">
              <w:rPr>
                <w:sz w:val="22"/>
                <w:szCs w:val="22"/>
              </w:rPr>
              <w:t>-Театрализованная деятельность</w:t>
            </w:r>
          </w:p>
          <w:p w:rsidR="005622DE" w:rsidRPr="00BE50E8" w:rsidRDefault="005622DE" w:rsidP="00EF42B3">
            <w:pPr>
              <w:rPr>
                <w:sz w:val="22"/>
                <w:szCs w:val="22"/>
              </w:rPr>
            </w:pPr>
            <w:r w:rsidRPr="00BE50E8">
              <w:rPr>
                <w:sz w:val="22"/>
                <w:szCs w:val="22"/>
              </w:rPr>
              <w:t xml:space="preserve">-Слушание музыкальных сказок, </w:t>
            </w:r>
          </w:p>
          <w:p w:rsidR="005622DE" w:rsidRPr="00BE50E8" w:rsidRDefault="005622DE" w:rsidP="00EF42B3">
            <w:pPr>
              <w:rPr>
                <w:sz w:val="22"/>
                <w:szCs w:val="22"/>
              </w:rPr>
            </w:pPr>
            <w:r w:rsidRPr="00BE50E8">
              <w:rPr>
                <w:sz w:val="22"/>
                <w:szCs w:val="22"/>
              </w:rPr>
              <w:t xml:space="preserve">-Просмотр мультфильмов, фрагментов детских музыкальных </w:t>
            </w:r>
            <w:r w:rsidRPr="00BE50E8">
              <w:rPr>
                <w:sz w:val="22"/>
                <w:szCs w:val="22"/>
              </w:rPr>
              <w:lastRenderedPageBreak/>
              <w:t>фильмов</w:t>
            </w:r>
          </w:p>
          <w:p w:rsidR="005622DE" w:rsidRPr="00BE50E8" w:rsidRDefault="005622DE" w:rsidP="00EF42B3">
            <w:pPr>
              <w:jc w:val="both"/>
              <w:rPr>
                <w:sz w:val="22"/>
                <w:szCs w:val="22"/>
              </w:rPr>
            </w:pPr>
            <w:r w:rsidRPr="00BE50E8">
              <w:rPr>
                <w:sz w:val="22"/>
                <w:szCs w:val="22"/>
              </w:rPr>
              <w:t>- рассматривание картинок, иллюстраций в детских книгах, репродукций, предметов окружающей действительности;</w:t>
            </w:r>
          </w:p>
          <w:p w:rsidR="005622DE" w:rsidRPr="00BE50E8" w:rsidRDefault="005622DE" w:rsidP="00EF42B3">
            <w:pPr>
              <w:rPr>
                <w:sz w:val="22"/>
                <w:szCs w:val="22"/>
              </w:rPr>
            </w:pPr>
            <w:r w:rsidRPr="00BE50E8">
              <w:rPr>
                <w:sz w:val="22"/>
                <w:szCs w:val="22"/>
              </w:rPr>
              <w:t xml:space="preserve">Игры, хороводы </w:t>
            </w:r>
          </w:p>
          <w:p w:rsidR="005622DE" w:rsidRPr="00BE50E8" w:rsidRDefault="005622DE" w:rsidP="00EF42B3">
            <w:pPr>
              <w:rPr>
                <w:sz w:val="22"/>
                <w:szCs w:val="22"/>
              </w:rPr>
            </w:pPr>
            <w:r w:rsidRPr="00BE50E8">
              <w:rPr>
                <w:sz w:val="22"/>
                <w:szCs w:val="22"/>
              </w:rPr>
              <w:t>- Рассматривание портретов композиторов (ср. гр.)</w:t>
            </w:r>
          </w:p>
          <w:p w:rsidR="005622DE" w:rsidRPr="00BE50E8" w:rsidRDefault="005622DE" w:rsidP="00EF42B3">
            <w:pPr>
              <w:rPr>
                <w:sz w:val="22"/>
                <w:szCs w:val="22"/>
              </w:rPr>
            </w:pPr>
            <w:r w:rsidRPr="00BE50E8">
              <w:rPr>
                <w:sz w:val="22"/>
                <w:szCs w:val="22"/>
              </w:rPr>
              <w:t>- Празднование дней рождения</w:t>
            </w:r>
          </w:p>
        </w:tc>
        <w:tc>
          <w:tcPr>
            <w:tcW w:w="2268" w:type="dxa"/>
          </w:tcPr>
          <w:p w:rsidR="005622DE" w:rsidRPr="00BE50E8" w:rsidRDefault="005622DE" w:rsidP="00EF42B3">
            <w:pPr>
              <w:rPr>
                <w:sz w:val="22"/>
                <w:szCs w:val="22"/>
              </w:rPr>
            </w:pPr>
            <w:r w:rsidRPr="00BE50E8">
              <w:rPr>
                <w:sz w:val="22"/>
                <w:szCs w:val="22"/>
              </w:rPr>
              <w:lastRenderedPageBreak/>
              <w:t>Использование музыки:</w:t>
            </w:r>
          </w:p>
          <w:p w:rsidR="005622DE" w:rsidRPr="00BE50E8" w:rsidRDefault="005622DE" w:rsidP="00EF42B3">
            <w:pPr>
              <w:rPr>
                <w:sz w:val="22"/>
                <w:szCs w:val="22"/>
              </w:rPr>
            </w:pPr>
            <w:r w:rsidRPr="00BE50E8">
              <w:rPr>
                <w:sz w:val="22"/>
                <w:szCs w:val="22"/>
              </w:rPr>
              <w:t>-на утренней гимнастике и физкультурных занятиях;</w:t>
            </w:r>
          </w:p>
          <w:p w:rsidR="005622DE" w:rsidRPr="00BE50E8" w:rsidRDefault="005622DE" w:rsidP="00EF42B3">
            <w:pPr>
              <w:rPr>
                <w:sz w:val="22"/>
                <w:szCs w:val="22"/>
              </w:rPr>
            </w:pPr>
            <w:r w:rsidRPr="00BE50E8">
              <w:rPr>
                <w:sz w:val="22"/>
                <w:szCs w:val="22"/>
              </w:rPr>
              <w:t>- на музыкальных занятиях;</w:t>
            </w:r>
          </w:p>
          <w:p w:rsidR="005622DE" w:rsidRPr="00BE50E8" w:rsidRDefault="005622DE" w:rsidP="00EF42B3">
            <w:pPr>
              <w:rPr>
                <w:sz w:val="22"/>
                <w:szCs w:val="22"/>
              </w:rPr>
            </w:pPr>
            <w:r w:rsidRPr="00BE50E8">
              <w:rPr>
                <w:sz w:val="22"/>
                <w:szCs w:val="22"/>
              </w:rPr>
              <w:t>- во время умывания</w:t>
            </w:r>
          </w:p>
          <w:p w:rsidR="005622DE" w:rsidRPr="00BE50E8" w:rsidRDefault="005622DE" w:rsidP="00EF42B3">
            <w:pPr>
              <w:rPr>
                <w:sz w:val="22"/>
                <w:szCs w:val="22"/>
              </w:rPr>
            </w:pPr>
            <w:r w:rsidRPr="00BE50E8">
              <w:rPr>
                <w:sz w:val="22"/>
                <w:szCs w:val="22"/>
              </w:rPr>
              <w:t>- в продуктивных  видах деятельности</w:t>
            </w:r>
          </w:p>
          <w:p w:rsidR="005622DE" w:rsidRPr="00BE50E8" w:rsidRDefault="005622DE" w:rsidP="00EF42B3">
            <w:pPr>
              <w:rPr>
                <w:sz w:val="22"/>
                <w:szCs w:val="22"/>
              </w:rPr>
            </w:pPr>
            <w:r w:rsidRPr="00BE50E8">
              <w:rPr>
                <w:sz w:val="22"/>
                <w:szCs w:val="22"/>
              </w:rPr>
              <w:t xml:space="preserve">- во время  прогулки (в теплое время) </w:t>
            </w:r>
          </w:p>
          <w:p w:rsidR="005622DE" w:rsidRPr="00BE50E8" w:rsidRDefault="005622DE" w:rsidP="00EF42B3">
            <w:pPr>
              <w:rPr>
                <w:sz w:val="22"/>
                <w:szCs w:val="22"/>
              </w:rPr>
            </w:pPr>
            <w:r w:rsidRPr="00BE50E8">
              <w:rPr>
                <w:sz w:val="22"/>
                <w:szCs w:val="22"/>
              </w:rPr>
              <w:lastRenderedPageBreak/>
              <w:t>- в сюжетно-ролевых играх</w:t>
            </w:r>
          </w:p>
          <w:p w:rsidR="005622DE" w:rsidRPr="00BE50E8" w:rsidRDefault="005622DE" w:rsidP="00EF42B3">
            <w:pPr>
              <w:rPr>
                <w:sz w:val="22"/>
                <w:szCs w:val="22"/>
              </w:rPr>
            </w:pPr>
            <w:r w:rsidRPr="00BE50E8">
              <w:rPr>
                <w:sz w:val="22"/>
                <w:szCs w:val="22"/>
              </w:rPr>
              <w:t>- перед дневным сном</w:t>
            </w:r>
          </w:p>
          <w:p w:rsidR="005622DE" w:rsidRPr="00BE50E8" w:rsidRDefault="005622DE" w:rsidP="00EF42B3">
            <w:pPr>
              <w:rPr>
                <w:sz w:val="22"/>
                <w:szCs w:val="22"/>
              </w:rPr>
            </w:pPr>
            <w:r w:rsidRPr="00BE50E8">
              <w:rPr>
                <w:sz w:val="22"/>
                <w:szCs w:val="22"/>
              </w:rPr>
              <w:t>- при пробуждении</w:t>
            </w:r>
          </w:p>
          <w:p w:rsidR="005622DE" w:rsidRPr="00BE50E8" w:rsidRDefault="005622DE" w:rsidP="00EF42B3">
            <w:pPr>
              <w:pStyle w:val="af4"/>
              <w:spacing w:before="0" w:beforeAutospacing="0" w:after="0" w:afterAutospacing="0"/>
              <w:rPr>
                <w:sz w:val="22"/>
                <w:szCs w:val="22"/>
              </w:rPr>
            </w:pPr>
            <w:r w:rsidRPr="00BE50E8">
              <w:rPr>
                <w:sz w:val="22"/>
                <w:szCs w:val="22"/>
              </w:rPr>
              <w:t>- на праздниках и развлечениях</w:t>
            </w:r>
          </w:p>
        </w:tc>
        <w:tc>
          <w:tcPr>
            <w:tcW w:w="2126" w:type="dxa"/>
          </w:tcPr>
          <w:p w:rsidR="005622DE" w:rsidRPr="00BE50E8" w:rsidRDefault="005622DE" w:rsidP="00EF42B3">
            <w:pPr>
              <w:rPr>
                <w:sz w:val="22"/>
                <w:szCs w:val="22"/>
              </w:rPr>
            </w:pPr>
            <w:r w:rsidRPr="00BE50E8">
              <w:rPr>
                <w:sz w:val="22"/>
                <w:szCs w:val="22"/>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E50E8">
              <w:rPr>
                <w:sz w:val="22"/>
                <w:szCs w:val="22"/>
              </w:rPr>
              <w:t>неозвученных</w:t>
            </w:r>
            <w:proofErr w:type="spellEnd"/>
            <w:r w:rsidRPr="00BE50E8">
              <w:rPr>
                <w:sz w:val="22"/>
                <w:szCs w:val="22"/>
              </w:rPr>
              <w:t xml:space="preserve">), музыкальных игрушек, театральных кукол, </w:t>
            </w:r>
            <w:r w:rsidRPr="00BE50E8">
              <w:rPr>
                <w:sz w:val="22"/>
                <w:szCs w:val="22"/>
              </w:rPr>
              <w:lastRenderedPageBreak/>
              <w:t xml:space="preserve">атрибутов для </w:t>
            </w:r>
            <w:proofErr w:type="spellStart"/>
            <w:r w:rsidRPr="00BE50E8">
              <w:rPr>
                <w:sz w:val="22"/>
                <w:szCs w:val="22"/>
              </w:rPr>
              <w:t>ряжения</w:t>
            </w:r>
            <w:proofErr w:type="spellEnd"/>
            <w:r w:rsidRPr="00BE50E8">
              <w:rPr>
                <w:sz w:val="22"/>
                <w:szCs w:val="22"/>
              </w:rPr>
              <w:t>, ТСО.</w:t>
            </w:r>
          </w:p>
          <w:p w:rsidR="005622DE" w:rsidRPr="00BE50E8" w:rsidRDefault="005622DE" w:rsidP="00EF42B3">
            <w:pPr>
              <w:rPr>
                <w:sz w:val="22"/>
                <w:szCs w:val="22"/>
              </w:rPr>
            </w:pPr>
            <w:r w:rsidRPr="00BE50E8">
              <w:rPr>
                <w:sz w:val="22"/>
                <w:szCs w:val="22"/>
              </w:rPr>
              <w:t>Экспериментирование со звуками, используя музыкальные игрушки и шумовые инструменты</w:t>
            </w:r>
          </w:p>
          <w:p w:rsidR="005622DE" w:rsidRPr="00BE50E8" w:rsidRDefault="005622DE" w:rsidP="00EF42B3">
            <w:pPr>
              <w:pStyle w:val="af4"/>
              <w:spacing w:before="0" w:beforeAutospacing="0" w:after="0" w:afterAutospacing="0"/>
              <w:rPr>
                <w:sz w:val="22"/>
                <w:szCs w:val="22"/>
              </w:rPr>
            </w:pPr>
            <w:r w:rsidRPr="00BE50E8">
              <w:rPr>
                <w:sz w:val="22"/>
                <w:szCs w:val="22"/>
              </w:rPr>
              <w:t>Игры в «праздники», «концерт»</w:t>
            </w:r>
          </w:p>
          <w:p w:rsidR="005622DE" w:rsidRPr="00BE50E8" w:rsidRDefault="005622DE" w:rsidP="00EF42B3">
            <w:pPr>
              <w:rPr>
                <w:sz w:val="22"/>
                <w:szCs w:val="22"/>
              </w:rPr>
            </w:pPr>
            <w:r w:rsidRPr="00BE50E8">
              <w:rPr>
                <w:sz w:val="22"/>
                <w:szCs w:val="22"/>
              </w:rPr>
              <w:t>Стимулирование самостоятельного выполнения танцевальных движений под плясовые мелодии</w:t>
            </w:r>
          </w:p>
          <w:p w:rsidR="005622DE" w:rsidRPr="00BE50E8" w:rsidRDefault="005622DE" w:rsidP="00EF42B3">
            <w:pPr>
              <w:rPr>
                <w:sz w:val="22"/>
                <w:szCs w:val="22"/>
              </w:rPr>
            </w:pPr>
            <w:r w:rsidRPr="00BE50E8">
              <w:rPr>
                <w:sz w:val="22"/>
                <w:szCs w:val="22"/>
              </w:rPr>
              <w:t>Импровизация танцевальных движений в образах животных,</w:t>
            </w:r>
          </w:p>
          <w:p w:rsidR="005622DE" w:rsidRPr="00BE50E8" w:rsidRDefault="005622DE" w:rsidP="00EF42B3">
            <w:pPr>
              <w:rPr>
                <w:sz w:val="22"/>
                <w:szCs w:val="22"/>
              </w:rPr>
            </w:pPr>
            <w:r w:rsidRPr="00BE50E8">
              <w:rPr>
                <w:sz w:val="22"/>
                <w:szCs w:val="22"/>
              </w:rPr>
              <w:t>Концерты-импровизации Игра на шумовых музыкальных инструментах; экспериментирование со звуками,</w:t>
            </w:r>
          </w:p>
          <w:p w:rsidR="005622DE" w:rsidRPr="00BE50E8" w:rsidRDefault="00DE1FD0" w:rsidP="00EF42B3">
            <w:pPr>
              <w:rPr>
                <w:sz w:val="22"/>
                <w:szCs w:val="22"/>
              </w:rPr>
            </w:pPr>
            <w:proofErr w:type="spellStart"/>
            <w:r w:rsidRPr="00BE50E8">
              <w:rPr>
                <w:sz w:val="22"/>
                <w:szCs w:val="22"/>
              </w:rPr>
              <w:t>Муз</w:t>
            </w:r>
            <w:proofErr w:type="gramStart"/>
            <w:r w:rsidRPr="00BE50E8">
              <w:rPr>
                <w:sz w:val="22"/>
                <w:szCs w:val="22"/>
              </w:rPr>
              <w:t>.</w:t>
            </w:r>
            <w:r w:rsidR="005622DE" w:rsidRPr="00BE50E8">
              <w:rPr>
                <w:sz w:val="22"/>
                <w:szCs w:val="22"/>
              </w:rPr>
              <w:t>д</w:t>
            </w:r>
            <w:proofErr w:type="gramEnd"/>
            <w:r w:rsidR="005622DE" w:rsidRPr="00BE50E8">
              <w:rPr>
                <w:sz w:val="22"/>
                <w:szCs w:val="22"/>
              </w:rPr>
              <w:t>ид</w:t>
            </w:r>
            <w:proofErr w:type="spellEnd"/>
            <w:r w:rsidR="005622DE" w:rsidRPr="00BE50E8">
              <w:rPr>
                <w:sz w:val="22"/>
                <w:szCs w:val="22"/>
              </w:rPr>
              <w:t>. игры</w:t>
            </w:r>
          </w:p>
        </w:tc>
      </w:tr>
      <w:tr w:rsidR="005622DE" w:rsidRPr="00BE50E8" w:rsidTr="005622DE">
        <w:trPr>
          <w:trHeight w:val="1430"/>
        </w:trPr>
        <w:tc>
          <w:tcPr>
            <w:tcW w:w="2269" w:type="dxa"/>
            <w:vMerge/>
          </w:tcPr>
          <w:p w:rsidR="005622DE" w:rsidRPr="00BE50E8" w:rsidRDefault="005622DE" w:rsidP="00EF42B3">
            <w:pPr>
              <w:pStyle w:val="af4"/>
              <w:spacing w:before="0" w:beforeAutospacing="0" w:after="0" w:afterAutospacing="0"/>
              <w:rPr>
                <w:sz w:val="22"/>
                <w:szCs w:val="22"/>
              </w:rPr>
            </w:pPr>
          </w:p>
        </w:tc>
        <w:tc>
          <w:tcPr>
            <w:tcW w:w="1339" w:type="dxa"/>
          </w:tcPr>
          <w:p w:rsidR="005622DE" w:rsidRPr="00BE50E8" w:rsidRDefault="005622DE" w:rsidP="00EF42B3">
            <w:pPr>
              <w:pStyle w:val="af4"/>
              <w:spacing w:before="0" w:beforeAutospacing="0" w:after="0" w:afterAutospacing="0"/>
              <w:rPr>
                <w:sz w:val="22"/>
                <w:szCs w:val="22"/>
              </w:rPr>
            </w:pPr>
            <w:r w:rsidRPr="00BE50E8">
              <w:rPr>
                <w:sz w:val="22"/>
                <w:szCs w:val="22"/>
              </w:rPr>
              <w:t xml:space="preserve">5-7 лет </w:t>
            </w:r>
            <w:proofErr w:type="gramStart"/>
            <w:r w:rsidRPr="00BE50E8">
              <w:rPr>
                <w:sz w:val="22"/>
                <w:szCs w:val="22"/>
              </w:rPr>
              <w:t>старшая</w:t>
            </w:r>
            <w:proofErr w:type="gramEnd"/>
            <w:r w:rsidRPr="00BE50E8">
              <w:rPr>
                <w:sz w:val="22"/>
                <w:szCs w:val="22"/>
              </w:rPr>
              <w:t xml:space="preserve"> и </w:t>
            </w:r>
            <w:proofErr w:type="spellStart"/>
            <w:r w:rsidRPr="00BE50E8">
              <w:rPr>
                <w:sz w:val="22"/>
                <w:szCs w:val="22"/>
              </w:rPr>
              <w:t>подг</w:t>
            </w:r>
            <w:proofErr w:type="spellEnd"/>
            <w:r w:rsidRPr="00BE50E8">
              <w:rPr>
                <w:sz w:val="22"/>
                <w:szCs w:val="22"/>
              </w:rPr>
              <w:t>. к школе группы</w:t>
            </w:r>
          </w:p>
        </w:tc>
        <w:tc>
          <w:tcPr>
            <w:tcW w:w="2312" w:type="dxa"/>
          </w:tcPr>
          <w:p w:rsidR="005622DE" w:rsidRPr="00BE50E8" w:rsidRDefault="005622DE" w:rsidP="00EF42B3">
            <w:pPr>
              <w:rPr>
                <w:sz w:val="22"/>
                <w:szCs w:val="22"/>
              </w:rPr>
            </w:pPr>
            <w:r w:rsidRPr="00BE50E8">
              <w:rPr>
                <w:sz w:val="22"/>
                <w:szCs w:val="22"/>
              </w:rPr>
              <w:t xml:space="preserve">Занятия </w:t>
            </w:r>
          </w:p>
          <w:p w:rsidR="005622DE" w:rsidRPr="00BE50E8" w:rsidRDefault="005622DE" w:rsidP="00EF42B3">
            <w:pPr>
              <w:rPr>
                <w:sz w:val="22"/>
                <w:szCs w:val="22"/>
              </w:rPr>
            </w:pPr>
            <w:r w:rsidRPr="00BE50E8">
              <w:rPr>
                <w:sz w:val="22"/>
                <w:szCs w:val="22"/>
              </w:rPr>
              <w:t>Праздники, развлечения</w:t>
            </w:r>
          </w:p>
          <w:p w:rsidR="005622DE" w:rsidRPr="00BE50E8" w:rsidRDefault="005622DE" w:rsidP="00EF42B3">
            <w:pPr>
              <w:rPr>
                <w:sz w:val="22"/>
                <w:szCs w:val="22"/>
              </w:rPr>
            </w:pPr>
            <w:r w:rsidRPr="00BE50E8">
              <w:rPr>
                <w:sz w:val="22"/>
                <w:szCs w:val="22"/>
              </w:rPr>
              <w:t>Музыка в повседневной жизни:</w:t>
            </w:r>
          </w:p>
          <w:p w:rsidR="005622DE" w:rsidRPr="00BE50E8" w:rsidRDefault="005622DE" w:rsidP="00EF42B3">
            <w:pPr>
              <w:rPr>
                <w:sz w:val="22"/>
                <w:szCs w:val="22"/>
              </w:rPr>
            </w:pPr>
            <w:r w:rsidRPr="00BE50E8">
              <w:rPr>
                <w:sz w:val="22"/>
                <w:szCs w:val="22"/>
              </w:rPr>
              <w:t>-Театрализованная деятельность</w:t>
            </w:r>
          </w:p>
          <w:p w:rsidR="005622DE" w:rsidRPr="00BE50E8" w:rsidRDefault="005622DE" w:rsidP="00EF42B3">
            <w:pPr>
              <w:rPr>
                <w:sz w:val="22"/>
                <w:szCs w:val="22"/>
              </w:rPr>
            </w:pPr>
            <w:r w:rsidRPr="00BE50E8">
              <w:rPr>
                <w:sz w:val="22"/>
                <w:szCs w:val="22"/>
              </w:rPr>
              <w:t xml:space="preserve">-Слушание музыкальных сказок, </w:t>
            </w:r>
          </w:p>
          <w:p w:rsidR="005622DE" w:rsidRPr="00BE50E8" w:rsidRDefault="005622DE" w:rsidP="00EF42B3">
            <w:pPr>
              <w:rPr>
                <w:sz w:val="22"/>
                <w:szCs w:val="22"/>
              </w:rPr>
            </w:pPr>
            <w:r w:rsidRPr="00BE50E8">
              <w:rPr>
                <w:sz w:val="22"/>
                <w:szCs w:val="22"/>
              </w:rPr>
              <w:t>- Беседы с детьми о музыке;</w:t>
            </w:r>
          </w:p>
          <w:p w:rsidR="005622DE" w:rsidRPr="00BE50E8" w:rsidRDefault="005622DE" w:rsidP="00EF42B3">
            <w:pPr>
              <w:rPr>
                <w:sz w:val="22"/>
                <w:szCs w:val="22"/>
              </w:rPr>
            </w:pPr>
            <w:r w:rsidRPr="00BE50E8">
              <w:rPr>
                <w:sz w:val="22"/>
                <w:szCs w:val="22"/>
              </w:rPr>
              <w:t>-Просмотр мультфильмов, фрагментов детских музыкальных фильмов</w:t>
            </w:r>
          </w:p>
          <w:p w:rsidR="005622DE" w:rsidRPr="00BE50E8" w:rsidRDefault="005622DE" w:rsidP="00EF42B3">
            <w:pPr>
              <w:rPr>
                <w:sz w:val="22"/>
                <w:szCs w:val="22"/>
              </w:rPr>
            </w:pPr>
            <w:r w:rsidRPr="00BE50E8">
              <w:rPr>
                <w:sz w:val="22"/>
                <w:szCs w:val="22"/>
              </w:rPr>
              <w:t>- Рассматривание иллюстраций в детских книгах, репродукций, предметов окружающей действительности;</w:t>
            </w:r>
          </w:p>
          <w:p w:rsidR="005622DE" w:rsidRPr="00BE50E8" w:rsidRDefault="005622DE" w:rsidP="00EF42B3">
            <w:pPr>
              <w:rPr>
                <w:sz w:val="22"/>
                <w:szCs w:val="22"/>
              </w:rPr>
            </w:pPr>
            <w:r w:rsidRPr="00BE50E8">
              <w:rPr>
                <w:sz w:val="22"/>
                <w:szCs w:val="22"/>
              </w:rPr>
              <w:t>- Рассматривание портретов композиторов</w:t>
            </w:r>
          </w:p>
          <w:p w:rsidR="005622DE" w:rsidRPr="00BE50E8" w:rsidRDefault="005622DE" w:rsidP="00EF42B3">
            <w:pPr>
              <w:rPr>
                <w:sz w:val="22"/>
                <w:szCs w:val="22"/>
              </w:rPr>
            </w:pPr>
            <w:r w:rsidRPr="00BE50E8">
              <w:rPr>
                <w:sz w:val="22"/>
                <w:szCs w:val="22"/>
              </w:rPr>
              <w:t>- Празднование дней рождения</w:t>
            </w:r>
          </w:p>
        </w:tc>
        <w:tc>
          <w:tcPr>
            <w:tcW w:w="2268" w:type="dxa"/>
          </w:tcPr>
          <w:p w:rsidR="005622DE" w:rsidRPr="00BE50E8" w:rsidRDefault="005622DE" w:rsidP="00EF42B3">
            <w:pPr>
              <w:rPr>
                <w:sz w:val="22"/>
                <w:szCs w:val="22"/>
              </w:rPr>
            </w:pPr>
            <w:r w:rsidRPr="00BE50E8">
              <w:rPr>
                <w:sz w:val="22"/>
                <w:szCs w:val="22"/>
              </w:rPr>
              <w:t>Использование музыки:</w:t>
            </w:r>
          </w:p>
          <w:p w:rsidR="005622DE" w:rsidRPr="00BE50E8" w:rsidRDefault="005622DE" w:rsidP="00EF42B3">
            <w:pPr>
              <w:rPr>
                <w:sz w:val="22"/>
                <w:szCs w:val="22"/>
              </w:rPr>
            </w:pPr>
            <w:r w:rsidRPr="00BE50E8">
              <w:rPr>
                <w:sz w:val="22"/>
                <w:szCs w:val="22"/>
              </w:rPr>
              <w:t>-на утренней гимнастике и физкультурных занятиях;</w:t>
            </w:r>
          </w:p>
          <w:p w:rsidR="005622DE" w:rsidRPr="00BE50E8" w:rsidRDefault="005622DE" w:rsidP="00EF42B3">
            <w:pPr>
              <w:rPr>
                <w:sz w:val="22"/>
                <w:szCs w:val="22"/>
              </w:rPr>
            </w:pPr>
            <w:r w:rsidRPr="00BE50E8">
              <w:rPr>
                <w:sz w:val="22"/>
                <w:szCs w:val="22"/>
              </w:rPr>
              <w:t>- на музыкальных занятиях;</w:t>
            </w:r>
          </w:p>
          <w:p w:rsidR="005622DE" w:rsidRPr="00BE50E8" w:rsidRDefault="005622DE" w:rsidP="00EF42B3">
            <w:pPr>
              <w:rPr>
                <w:sz w:val="22"/>
                <w:szCs w:val="22"/>
              </w:rPr>
            </w:pPr>
            <w:r w:rsidRPr="00BE50E8">
              <w:rPr>
                <w:sz w:val="22"/>
                <w:szCs w:val="22"/>
              </w:rPr>
              <w:t>- во время умывания</w:t>
            </w:r>
          </w:p>
          <w:p w:rsidR="005622DE" w:rsidRPr="00BE50E8" w:rsidRDefault="005622DE" w:rsidP="00EF42B3">
            <w:pPr>
              <w:rPr>
                <w:sz w:val="22"/>
                <w:szCs w:val="22"/>
              </w:rPr>
            </w:pPr>
            <w:r w:rsidRPr="00BE50E8">
              <w:rPr>
                <w:sz w:val="22"/>
                <w:szCs w:val="22"/>
              </w:rPr>
              <w:t xml:space="preserve">- во время  прогулки (в теплое время) </w:t>
            </w:r>
          </w:p>
          <w:p w:rsidR="005622DE" w:rsidRPr="00BE50E8" w:rsidRDefault="005622DE" w:rsidP="00EF42B3">
            <w:pPr>
              <w:rPr>
                <w:sz w:val="22"/>
                <w:szCs w:val="22"/>
              </w:rPr>
            </w:pPr>
            <w:r w:rsidRPr="00BE50E8">
              <w:rPr>
                <w:sz w:val="22"/>
                <w:szCs w:val="22"/>
              </w:rPr>
              <w:t>- в сюжетно-ролевых играх</w:t>
            </w:r>
          </w:p>
          <w:p w:rsidR="005622DE" w:rsidRPr="00BE50E8" w:rsidRDefault="005622DE" w:rsidP="00EF42B3">
            <w:pPr>
              <w:rPr>
                <w:sz w:val="22"/>
                <w:szCs w:val="22"/>
              </w:rPr>
            </w:pPr>
            <w:r w:rsidRPr="00BE50E8">
              <w:rPr>
                <w:sz w:val="22"/>
                <w:szCs w:val="22"/>
              </w:rPr>
              <w:t>- перед дневным сном</w:t>
            </w:r>
          </w:p>
          <w:p w:rsidR="005622DE" w:rsidRPr="00BE50E8" w:rsidRDefault="005622DE" w:rsidP="00EF42B3">
            <w:pPr>
              <w:rPr>
                <w:sz w:val="22"/>
                <w:szCs w:val="22"/>
              </w:rPr>
            </w:pPr>
            <w:r w:rsidRPr="00BE50E8">
              <w:rPr>
                <w:sz w:val="22"/>
                <w:szCs w:val="22"/>
              </w:rPr>
              <w:t>- при пробуждении</w:t>
            </w:r>
          </w:p>
          <w:p w:rsidR="005622DE" w:rsidRPr="00BE50E8" w:rsidRDefault="005622DE" w:rsidP="00EF42B3">
            <w:pPr>
              <w:rPr>
                <w:sz w:val="22"/>
                <w:szCs w:val="22"/>
              </w:rPr>
            </w:pPr>
            <w:r w:rsidRPr="00BE50E8">
              <w:rPr>
                <w:sz w:val="22"/>
                <w:szCs w:val="22"/>
              </w:rPr>
              <w:t>- на праздниках и развлечениях</w:t>
            </w:r>
          </w:p>
          <w:p w:rsidR="005622DE" w:rsidRPr="00BE50E8" w:rsidRDefault="005622DE" w:rsidP="00EF42B3">
            <w:pPr>
              <w:rPr>
                <w:sz w:val="22"/>
                <w:szCs w:val="22"/>
              </w:rPr>
            </w:pPr>
            <w:proofErr w:type="spellStart"/>
            <w:r w:rsidRPr="00BE50E8">
              <w:rPr>
                <w:sz w:val="22"/>
                <w:szCs w:val="22"/>
              </w:rPr>
              <w:t>Инсценирование</w:t>
            </w:r>
            <w:proofErr w:type="spellEnd"/>
            <w:r w:rsidRPr="00BE50E8">
              <w:rPr>
                <w:sz w:val="22"/>
                <w:szCs w:val="22"/>
              </w:rPr>
              <w:t xml:space="preserve"> песен</w:t>
            </w:r>
          </w:p>
          <w:p w:rsidR="005622DE" w:rsidRPr="00BE50E8" w:rsidRDefault="005622DE" w:rsidP="00EF42B3">
            <w:pPr>
              <w:rPr>
                <w:sz w:val="22"/>
                <w:szCs w:val="22"/>
              </w:rPr>
            </w:pPr>
            <w:r w:rsidRPr="00BE50E8">
              <w:rPr>
                <w:sz w:val="22"/>
                <w:szCs w:val="22"/>
              </w:rPr>
              <w:t>-Формирование танцевального творчества,</w:t>
            </w:r>
          </w:p>
          <w:p w:rsidR="005622DE" w:rsidRPr="00BE50E8" w:rsidRDefault="005622DE" w:rsidP="00EF42B3">
            <w:pPr>
              <w:rPr>
                <w:sz w:val="22"/>
                <w:szCs w:val="22"/>
              </w:rPr>
            </w:pPr>
            <w:r w:rsidRPr="00BE50E8">
              <w:rPr>
                <w:sz w:val="22"/>
                <w:szCs w:val="22"/>
              </w:rPr>
              <w:t>-Импровизация образов сказочных животных и птиц</w:t>
            </w:r>
          </w:p>
          <w:p w:rsidR="005622DE" w:rsidRPr="00BE50E8" w:rsidRDefault="005622DE" w:rsidP="00EF42B3">
            <w:pPr>
              <w:rPr>
                <w:sz w:val="22"/>
                <w:szCs w:val="22"/>
              </w:rPr>
            </w:pPr>
            <w:r w:rsidRPr="00BE50E8">
              <w:rPr>
                <w:sz w:val="22"/>
                <w:szCs w:val="22"/>
              </w:rPr>
              <w:t>- Празднование дней рождения</w:t>
            </w:r>
          </w:p>
          <w:p w:rsidR="005622DE" w:rsidRPr="00BE50E8" w:rsidRDefault="005622DE" w:rsidP="00EF42B3">
            <w:pPr>
              <w:pStyle w:val="af4"/>
              <w:spacing w:before="0" w:beforeAutospacing="0" w:after="0" w:afterAutospacing="0"/>
              <w:rPr>
                <w:sz w:val="22"/>
                <w:szCs w:val="22"/>
              </w:rPr>
            </w:pPr>
          </w:p>
        </w:tc>
        <w:tc>
          <w:tcPr>
            <w:tcW w:w="2126" w:type="dxa"/>
          </w:tcPr>
          <w:p w:rsidR="005622DE" w:rsidRPr="00BE50E8" w:rsidRDefault="005622DE" w:rsidP="00EF42B3">
            <w:pPr>
              <w:rPr>
                <w:sz w:val="22"/>
                <w:szCs w:val="22"/>
              </w:rPr>
            </w:pPr>
            <w:r w:rsidRPr="00BE50E8">
              <w:rPr>
                <w:sz w:val="22"/>
                <w:szCs w:val="22"/>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E50E8">
              <w:rPr>
                <w:sz w:val="22"/>
                <w:szCs w:val="22"/>
              </w:rPr>
              <w:t>неозвученных</w:t>
            </w:r>
            <w:proofErr w:type="spellEnd"/>
            <w:r w:rsidRPr="00BE50E8">
              <w:rPr>
                <w:sz w:val="22"/>
                <w:szCs w:val="22"/>
              </w:rPr>
              <w:t>), музыкальных игрушек, театральных кукол, атрибутов, элементов костюмов для театрализованной деятельности. ТСО</w:t>
            </w:r>
          </w:p>
          <w:p w:rsidR="005622DE" w:rsidRPr="00BE50E8" w:rsidRDefault="005622DE" w:rsidP="00EF42B3">
            <w:pPr>
              <w:rPr>
                <w:sz w:val="22"/>
                <w:szCs w:val="22"/>
              </w:rPr>
            </w:pPr>
            <w:r w:rsidRPr="00BE50E8">
              <w:rPr>
                <w:sz w:val="22"/>
                <w:szCs w:val="22"/>
              </w:rPr>
              <w:t xml:space="preserve">Игры в «праздники», «концерт», «оркестр», «музыкальные занятия», «телевизор» Придумывание простейших танцевальных </w:t>
            </w:r>
            <w:r w:rsidRPr="00BE50E8">
              <w:rPr>
                <w:sz w:val="22"/>
                <w:szCs w:val="22"/>
              </w:rPr>
              <w:lastRenderedPageBreak/>
              <w:t>движений</w:t>
            </w:r>
          </w:p>
          <w:p w:rsidR="005622DE" w:rsidRPr="00BE50E8" w:rsidRDefault="005622DE" w:rsidP="00EF42B3">
            <w:pPr>
              <w:rPr>
                <w:sz w:val="22"/>
                <w:szCs w:val="22"/>
              </w:rPr>
            </w:pPr>
            <w:proofErr w:type="spellStart"/>
            <w:r w:rsidRPr="00BE50E8">
              <w:rPr>
                <w:sz w:val="22"/>
                <w:szCs w:val="22"/>
              </w:rPr>
              <w:t>Инсценирование</w:t>
            </w:r>
            <w:proofErr w:type="spellEnd"/>
            <w:r w:rsidRPr="00BE50E8">
              <w:rPr>
                <w:sz w:val="22"/>
                <w:szCs w:val="22"/>
              </w:rPr>
              <w:t xml:space="preserve"> содержания песен, хороводов</w:t>
            </w:r>
          </w:p>
          <w:p w:rsidR="005622DE" w:rsidRPr="00BE50E8" w:rsidRDefault="005622DE" w:rsidP="00EF42B3">
            <w:pPr>
              <w:rPr>
                <w:sz w:val="22"/>
                <w:szCs w:val="22"/>
              </w:rPr>
            </w:pPr>
            <w:r w:rsidRPr="00BE50E8">
              <w:rPr>
                <w:sz w:val="22"/>
                <w:szCs w:val="22"/>
              </w:rPr>
              <w:t>Составление композиций танца Музыкально-дидактические игры</w:t>
            </w:r>
          </w:p>
          <w:p w:rsidR="005622DE" w:rsidRPr="00BE50E8" w:rsidRDefault="005622DE" w:rsidP="00EF42B3">
            <w:pPr>
              <w:rPr>
                <w:sz w:val="22"/>
                <w:szCs w:val="22"/>
              </w:rPr>
            </w:pPr>
            <w:r w:rsidRPr="00BE50E8">
              <w:rPr>
                <w:sz w:val="22"/>
                <w:szCs w:val="22"/>
              </w:rPr>
              <w:t>Игры-драматизации</w:t>
            </w:r>
          </w:p>
          <w:p w:rsidR="005622DE" w:rsidRPr="00BE50E8" w:rsidRDefault="005622DE" w:rsidP="00EF42B3">
            <w:pPr>
              <w:rPr>
                <w:sz w:val="22"/>
                <w:szCs w:val="22"/>
              </w:rPr>
            </w:pPr>
            <w:r w:rsidRPr="00BE50E8">
              <w:rPr>
                <w:sz w:val="22"/>
                <w:szCs w:val="22"/>
              </w:rPr>
              <w:t xml:space="preserve">Аккомпанемент в пении, танце и </w:t>
            </w:r>
            <w:proofErr w:type="spellStart"/>
            <w:proofErr w:type="gramStart"/>
            <w:r w:rsidRPr="00BE50E8">
              <w:rPr>
                <w:sz w:val="22"/>
                <w:szCs w:val="22"/>
              </w:rPr>
              <w:t>др</w:t>
            </w:r>
            <w:proofErr w:type="spellEnd"/>
            <w:proofErr w:type="gramEnd"/>
          </w:p>
          <w:p w:rsidR="005622DE" w:rsidRPr="00BE50E8" w:rsidRDefault="005622DE" w:rsidP="00EF42B3">
            <w:pPr>
              <w:rPr>
                <w:sz w:val="22"/>
                <w:szCs w:val="22"/>
              </w:rPr>
            </w:pPr>
            <w:r w:rsidRPr="00BE50E8">
              <w:rPr>
                <w:sz w:val="22"/>
                <w:szCs w:val="22"/>
              </w:rPr>
              <w:t xml:space="preserve">Детский ансамбль, оркестр </w:t>
            </w:r>
          </w:p>
          <w:p w:rsidR="005622DE" w:rsidRPr="00BE50E8" w:rsidRDefault="005622DE" w:rsidP="00EF42B3">
            <w:pPr>
              <w:rPr>
                <w:sz w:val="22"/>
                <w:szCs w:val="22"/>
              </w:rPr>
            </w:pPr>
            <w:r w:rsidRPr="00BE50E8">
              <w:rPr>
                <w:sz w:val="22"/>
                <w:szCs w:val="22"/>
              </w:rPr>
              <w:t xml:space="preserve">Игра в «концерт», «музыкальные занятия»  </w:t>
            </w:r>
          </w:p>
        </w:tc>
      </w:tr>
    </w:tbl>
    <w:p w:rsidR="00D20BC4" w:rsidRPr="005622DE" w:rsidRDefault="00D20BC4" w:rsidP="00EF42B3">
      <w:pPr>
        <w:pStyle w:val="Style14"/>
        <w:widowControl/>
        <w:spacing w:line="276" w:lineRule="auto"/>
        <w:jc w:val="center"/>
        <w:rPr>
          <w:rStyle w:val="FontStyle27"/>
          <w:rFonts w:ascii="Times New Roman" w:hAnsi="Times New Roman" w:cs="Times New Roman"/>
          <w:sz w:val="26"/>
          <w:szCs w:val="26"/>
        </w:rPr>
      </w:pPr>
    </w:p>
    <w:tbl>
      <w:tblPr>
        <w:tblStyle w:val="15"/>
        <w:tblW w:w="10314" w:type="dxa"/>
        <w:tblLook w:val="01E0" w:firstRow="1" w:lastRow="1" w:firstColumn="1" w:lastColumn="1" w:noHBand="0" w:noVBand="0"/>
      </w:tblPr>
      <w:tblGrid>
        <w:gridCol w:w="2376"/>
        <w:gridCol w:w="7938"/>
      </w:tblGrid>
      <w:tr w:rsidR="005622DE" w:rsidRPr="00AF5C0A" w:rsidTr="005622DE">
        <w:tc>
          <w:tcPr>
            <w:tcW w:w="2376" w:type="dxa"/>
          </w:tcPr>
          <w:p w:rsidR="005622DE" w:rsidRPr="00AF5C0A" w:rsidRDefault="005622DE" w:rsidP="00EF42B3">
            <w:pPr>
              <w:widowControl w:val="0"/>
              <w:spacing w:line="276" w:lineRule="auto"/>
              <w:jc w:val="center"/>
              <w:rPr>
                <w:b/>
                <w:color w:val="000000"/>
                <w:spacing w:val="-12"/>
                <w:sz w:val="26"/>
                <w:szCs w:val="26"/>
              </w:rPr>
            </w:pPr>
            <w:r w:rsidRPr="00AF5C0A">
              <w:rPr>
                <w:b/>
                <w:sz w:val="26"/>
                <w:szCs w:val="26"/>
              </w:rPr>
              <w:t>Образовательная область</w:t>
            </w:r>
          </w:p>
        </w:tc>
        <w:tc>
          <w:tcPr>
            <w:tcW w:w="7938" w:type="dxa"/>
            <w:vAlign w:val="center"/>
          </w:tcPr>
          <w:p w:rsidR="005622DE" w:rsidRPr="00AF5C0A" w:rsidRDefault="005622DE" w:rsidP="00EF42B3">
            <w:pPr>
              <w:widowControl w:val="0"/>
              <w:spacing w:line="276" w:lineRule="auto"/>
              <w:jc w:val="center"/>
              <w:rPr>
                <w:b/>
                <w:color w:val="000000"/>
                <w:spacing w:val="-12"/>
                <w:sz w:val="26"/>
                <w:szCs w:val="26"/>
              </w:rPr>
            </w:pPr>
            <w:r w:rsidRPr="00AF5C0A">
              <w:rPr>
                <w:b/>
                <w:sz w:val="26"/>
                <w:szCs w:val="26"/>
              </w:rPr>
              <w:t>Формы взаимодействия с семьями воспитанников</w:t>
            </w:r>
          </w:p>
        </w:tc>
      </w:tr>
      <w:tr w:rsidR="005622DE" w:rsidRPr="00AF5C0A" w:rsidTr="005622DE">
        <w:tc>
          <w:tcPr>
            <w:tcW w:w="2376" w:type="dxa"/>
          </w:tcPr>
          <w:p w:rsidR="005622DE" w:rsidRPr="00AF5C0A" w:rsidRDefault="005622DE" w:rsidP="00EF42B3">
            <w:pPr>
              <w:widowControl w:val="0"/>
              <w:spacing w:line="276" w:lineRule="auto"/>
              <w:jc w:val="both"/>
              <w:rPr>
                <w:b/>
                <w:color w:val="000000"/>
                <w:spacing w:val="-12"/>
                <w:sz w:val="26"/>
                <w:szCs w:val="26"/>
              </w:rPr>
            </w:pPr>
            <w:r w:rsidRPr="00AF5C0A">
              <w:rPr>
                <w:b/>
                <w:color w:val="000000"/>
                <w:spacing w:val="-12"/>
                <w:sz w:val="26"/>
                <w:szCs w:val="26"/>
              </w:rPr>
              <w:t>Художественно - эстетическое развитие</w:t>
            </w:r>
          </w:p>
        </w:tc>
        <w:tc>
          <w:tcPr>
            <w:tcW w:w="7938" w:type="dxa"/>
          </w:tcPr>
          <w:p w:rsidR="005622DE" w:rsidRPr="00AF5C0A" w:rsidRDefault="005622DE" w:rsidP="006F43C6">
            <w:pPr>
              <w:pStyle w:val="a6"/>
              <w:numPr>
                <w:ilvl w:val="0"/>
                <w:numId w:val="111"/>
              </w:numPr>
              <w:spacing w:after="200" w:line="276" w:lineRule="auto"/>
              <w:ind w:left="0"/>
              <w:jc w:val="both"/>
              <w:rPr>
                <w:sz w:val="26"/>
                <w:szCs w:val="26"/>
              </w:rPr>
            </w:pPr>
            <w:r w:rsidRPr="00AF5C0A">
              <w:rPr>
                <w:sz w:val="26"/>
                <w:szCs w:val="26"/>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5622DE" w:rsidRPr="00AF5C0A" w:rsidRDefault="005622DE" w:rsidP="006F43C6">
            <w:pPr>
              <w:pStyle w:val="a6"/>
              <w:numPr>
                <w:ilvl w:val="0"/>
                <w:numId w:val="111"/>
              </w:numPr>
              <w:spacing w:after="200" w:line="276" w:lineRule="auto"/>
              <w:ind w:left="0"/>
              <w:jc w:val="both"/>
              <w:rPr>
                <w:sz w:val="26"/>
                <w:szCs w:val="26"/>
              </w:rPr>
            </w:pPr>
            <w:r w:rsidRPr="00AF5C0A">
              <w:rPr>
                <w:sz w:val="26"/>
                <w:szCs w:val="26"/>
              </w:rPr>
              <w:t>Организация и проведение конкурсов и выставок детского творчества.</w:t>
            </w:r>
          </w:p>
          <w:p w:rsidR="005622DE" w:rsidRPr="00AF5C0A" w:rsidRDefault="005622DE" w:rsidP="006F43C6">
            <w:pPr>
              <w:pStyle w:val="a6"/>
              <w:numPr>
                <w:ilvl w:val="0"/>
                <w:numId w:val="111"/>
              </w:numPr>
              <w:spacing w:after="200" w:line="276" w:lineRule="auto"/>
              <w:ind w:left="0"/>
              <w:jc w:val="both"/>
              <w:rPr>
                <w:sz w:val="26"/>
                <w:szCs w:val="26"/>
              </w:rPr>
            </w:pPr>
            <w:r w:rsidRPr="00AF5C0A">
              <w:rPr>
                <w:sz w:val="26"/>
                <w:szCs w:val="26"/>
              </w:rPr>
              <w:t>Анкетирование родителей с целью изучения их представлений об эстетическом воспитании детей.</w:t>
            </w:r>
          </w:p>
          <w:p w:rsidR="005622DE" w:rsidRPr="00AF5C0A" w:rsidRDefault="005622DE" w:rsidP="006F43C6">
            <w:pPr>
              <w:pStyle w:val="a6"/>
              <w:numPr>
                <w:ilvl w:val="0"/>
                <w:numId w:val="111"/>
              </w:numPr>
              <w:spacing w:after="200" w:line="276" w:lineRule="auto"/>
              <w:ind w:left="0"/>
              <w:jc w:val="both"/>
              <w:rPr>
                <w:sz w:val="26"/>
                <w:szCs w:val="26"/>
              </w:rPr>
            </w:pPr>
            <w:r w:rsidRPr="00AF5C0A">
              <w:rPr>
                <w:sz w:val="26"/>
                <w:szCs w:val="26"/>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5622DE" w:rsidRPr="00AF5C0A" w:rsidRDefault="005622DE" w:rsidP="006F43C6">
            <w:pPr>
              <w:pStyle w:val="a6"/>
              <w:numPr>
                <w:ilvl w:val="0"/>
                <w:numId w:val="111"/>
              </w:numPr>
              <w:spacing w:after="200" w:line="276" w:lineRule="auto"/>
              <w:ind w:left="0"/>
              <w:jc w:val="both"/>
              <w:rPr>
                <w:sz w:val="26"/>
                <w:szCs w:val="26"/>
              </w:rPr>
            </w:pPr>
            <w:r w:rsidRPr="00AF5C0A">
              <w:rPr>
                <w:sz w:val="26"/>
                <w:szCs w:val="26"/>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5622DE" w:rsidRPr="00AF5C0A" w:rsidRDefault="005622DE" w:rsidP="006F43C6">
            <w:pPr>
              <w:pStyle w:val="a6"/>
              <w:numPr>
                <w:ilvl w:val="0"/>
                <w:numId w:val="111"/>
              </w:numPr>
              <w:spacing w:after="200" w:line="276" w:lineRule="auto"/>
              <w:ind w:left="0"/>
              <w:jc w:val="both"/>
              <w:rPr>
                <w:sz w:val="26"/>
                <w:szCs w:val="26"/>
              </w:rPr>
            </w:pPr>
            <w:r w:rsidRPr="00AF5C0A">
              <w:rPr>
                <w:sz w:val="26"/>
                <w:szCs w:val="26"/>
              </w:rPr>
              <w:t>Встречи с родителями в «Художественной гостиной». Цель: знакомство с основными направлениями художественно-эстетического развития детей.</w:t>
            </w:r>
          </w:p>
          <w:p w:rsidR="005622DE" w:rsidRPr="00AF5C0A" w:rsidRDefault="005622DE" w:rsidP="006F43C6">
            <w:pPr>
              <w:pStyle w:val="a6"/>
              <w:numPr>
                <w:ilvl w:val="0"/>
                <w:numId w:val="111"/>
              </w:numPr>
              <w:spacing w:after="200" w:line="276" w:lineRule="auto"/>
              <w:ind w:left="0"/>
              <w:jc w:val="both"/>
              <w:rPr>
                <w:sz w:val="26"/>
                <w:szCs w:val="26"/>
              </w:rPr>
            </w:pPr>
            <w:r w:rsidRPr="00AF5C0A">
              <w:rPr>
                <w:sz w:val="26"/>
                <w:szCs w:val="26"/>
              </w:rPr>
              <w:t>Участие родителей и детей в театрализованной деятельности</w:t>
            </w:r>
            <w:proofErr w:type="gramStart"/>
            <w:r w:rsidRPr="00AF5C0A">
              <w:rPr>
                <w:sz w:val="26"/>
                <w:szCs w:val="26"/>
              </w:rPr>
              <w:t>6</w:t>
            </w:r>
            <w:proofErr w:type="gramEnd"/>
            <w:r w:rsidRPr="00AF5C0A">
              <w:rPr>
                <w:sz w:val="26"/>
                <w:szCs w:val="26"/>
              </w:rPr>
              <w:t xml:space="preserve"> совместная постановка спектаклей, создание условий, организация декораций и костюмов.</w:t>
            </w:r>
          </w:p>
          <w:p w:rsidR="005622DE" w:rsidRPr="00AF5C0A" w:rsidRDefault="005622DE" w:rsidP="006F43C6">
            <w:pPr>
              <w:pStyle w:val="a6"/>
              <w:numPr>
                <w:ilvl w:val="0"/>
                <w:numId w:val="111"/>
              </w:numPr>
              <w:spacing w:after="200" w:line="276" w:lineRule="auto"/>
              <w:ind w:left="0"/>
              <w:jc w:val="both"/>
              <w:rPr>
                <w:sz w:val="26"/>
                <w:szCs w:val="26"/>
              </w:rPr>
            </w:pPr>
            <w:r w:rsidRPr="00AF5C0A">
              <w:rPr>
                <w:sz w:val="26"/>
                <w:szCs w:val="26"/>
              </w:rPr>
              <w:t>Организация совместной деятельности детей и взрослых по выпуску семейных газет с целью обогащения коммуникативного опыта дошкольника.</w:t>
            </w:r>
          </w:p>
          <w:p w:rsidR="005622DE" w:rsidRPr="00AF5C0A" w:rsidRDefault="005622DE" w:rsidP="006F43C6">
            <w:pPr>
              <w:pStyle w:val="a6"/>
              <w:numPr>
                <w:ilvl w:val="0"/>
                <w:numId w:val="111"/>
              </w:numPr>
              <w:spacing w:after="200" w:line="276" w:lineRule="auto"/>
              <w:ind w:left="0"/>
              <w:jc w:val="both"/>
              <w:rPr>
                <w:sz w:val="26"/>
                <w:szCs w:val="26"/>
              </w:rPr>
            </w:pPr>
            <w:r w:rsidRPr="00AF5C0A">
              <w:rPr>
                <w:sz w:val="26"/>
                <w:szCs w:val="26"/>
              </w:rPr>
              <w:t xml:space="preserve">Проведение праздников, досугов, литературных и музыкальных </w:t>
            </w:r>
            <w:r w:rsidRPr="00AF5C0A">
              <w:rPr>
                <w:sz w:val="26"/>
                <w:szCs w:val="26"/>
              </w:rPr>
              <w:lastRenderedPageBreak/>
              <w:t>вечеров с привлечением родителей.</w:t>
            </w:r>
          </w:p>
          <w:p w:rsidR="005622DE" w:rsidRPr="00AF5C0A" w:rsidRDefault="009C71DB" w:rsidP="006F43C6">
            <w:pPr>
              <w:pStyle w:val="a6"/>
              <w:numPr>
                <w:ilvl w:val="0"/>
                <w:numId w:val="111"/>
              </w:numPr>
              <w:spacing w:after="200" w:line="276" w:lineRule="auto"/>
              <w:ind w:left="0"/>
              <w:jc w:val="both"/>
              <w:rPr>
                <w:sz w:val="26"/>
                <w:szCs w:val="26"/>
              </w:rPr>
            </w:pPr>
            <w:r>
              <w:rPr>
                <w:sz w:val="26"/>
                <w:szCs w:val="26"/>
              </w:rPr>
              <w:t xml:space="preserve"> </w:t>
            </w:r>
            <w:r w:rsidR="005622DE" w:rsidRPr="00AF5C0A">
              <w:rPr>
                <w:sz w:val="26"/>
                <w:szCs w:val="26"/>
              </w:rPr>
              <w:t>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5622DE" w:rsidRPr="00AF5C0A" w:rsidRDefault="009C71DB" w:rsidP="006F43C6">
            <w:pPr>
              <w:pStyle w:val="a6"/>
              <w:numPr>
                <w:ilvl w:val="0"/>
                <w:numId w:val="111"/>
              </w:numPr>
              <w:spacing w:after="200" w:line="276" w:lineRule="auto"/>
              <w:ind w:left="0"/>
              <w:jc w:val="both"/>
              <w:rPr>
                <w:sz w:val="26"/>
                <w:szCs w:val="26"/>
              </w:rPr>
            </w:pPr>
            <w:r>
              <w:rPr>
                <w:sz w:val="26"/>
                <w:szCs w:val="26"/>
              </w:rPr>
              <w:t xml:space="preserve"> </w:t>
            </w:r>
            <w:r w:rsidR="005622DE" w:rsidRPr="00AF5C0A">
              <w:rPr>
                <w:sz w:val="26"/>
                <w:szCs w:val="26"/>
              </w:rPr>
              <w:t>Семинары-практикумы для родителей  художественно-эстетическому воспитанию дошкольников.</w:t>
            </w:r>
          </w:p>
          <w:p w:rsidR="005622DE" w:rsidRPr="00AF5C0A" w:rsidRDefault="009C71DB" w:rsidP="006F43C6">
            <w:pPr>
              <w:pStyle w:val="a6"/>
              <w:numPr>
                <w:ilvl w:val="0"/>
                <w:numId w:val="111"/>
              </w:numPr>
              <w:spacing w:after="200" w:line="276" w:lineRule="auto"/>
              <w:ind w:left="0"/>
              <w:jc w:val="both"/>
              <w:rPr>
                <w:sz w:val="26"/>
                <w:szCs w:val="26"/>
              </w:rPr>
            </w:pPr>
            <w:r>
              <w:rPr>
                <w:sz w:val="26"/>
                <w:szCs w:val="26"/>
              </w:rPr>
              <w:t xml:space="preserve"> </w:t>
            </w:r>
            <w:r w:rsidR="005622DE" w:rsidRPr="00AF5C0A">
              <w:rPr>
                <w:sz w:val="26"/>
                <w:szCs w:val="26"/>
              </w:rPr>
              <w:t>Создание игротеки по Художественно-эстетическому развитию детей.</w:t>
            </w:r>
          </w:p>
          <w:p w:rsidR="005622DE" w:rsidRPr="00AF5C0A" w:rsidRDefault="009C71DB" w:rsidP="006F43C6">
            <w:pPr>
              <w:pStyle w:val="a6"/>
              <w:numPr>
                <w:ilvl w:val="0"/>
                <w:numId w:val="111"/>
              </w:numPr>
              <w:spacing w:after="200" w:line="276" w:lineRule="auto"/>
              <w:ind w:left="0"/>
              <w:jc w:val="both"/>
              <w:rPr>
                <w:sz w:val="26"/>
                <w:szCs w:val="26"/>
              </w:rPr>
            </w:pPr>
            <w:r>
              <w:rPr>
                <w:sz w:val="26"/>
                <w:szCs w:val="26"/>
              </w:rPr>
              <w:t xml:space="preserve"> </w:t>
            </w:r>
            <w:r w:rsidR="005622DE" w:rsidRPr="00AF5C0A">
              <w:rPr>
                <w:sz w:val="26"/>
                <w:szCs w:val="26"/>
              </w:rPr>
              <w:t>Организация выставок детских работ и совместных тематических выставок детей и родителей.</w:t>
            </w:r>
          </w:p>
          <w:p w:rsidR="005622DE" w:rsidRPr="00AF5C0A" w:rsidRDefault="009C71DB" w:rsidP="006F43C6">
            <w:pPr>
              <w:pStyle w:val="a6"/>
              <w:numPr>
                <w:ilvl w:val="0"/>
                <w:numId w:val="111"/>
              </w:numPr>
              <w:spacing w:after="200" w:line="276" w:lineRule="auto"/>
              <w:ind w:left="0"/>
              <w:jc w:val="both"/>
              <w:rPr>
                <w:sz w:val="26"/>
                <w:szCs w:val="26"/>
              </w:rPr>
            </w:pPr>
            <w:r>
              <w:rPr>
                <w:sz w:val="26"/>
                <w:szCs w:val="26"/>
              </w:rPr>
              <w:t xml:space="preserve"> </w:t>
            </w:r>
            <w:r w:rsidR="005622DE" w:rsidRPr="00AF5C0A">
              <w:rPr>
                <w:sz w:val="26"/>
                <w:szCs w:val="26"/>
              </w:rPr>
              <w:t>Сотрудничество с культурными учреждениями города с целью оказания консультативной помощи родителям.</w:t>
            </w:r>
          </w:p>
          <w:p w:rsidR="005622DE" w:rsidRPr="00AF5C0A" w:rsidRDefault="009C71DB" w:rsidP="006F43C6">
            <w:pPr>
              <w:pStyle w:val="a6"/>
              <w:numPr>
                <w:ilvl w:val="0"/>
                <w:numId w:val="111"/>
              </w:numPr>
              <w:spacing w:after="200" w:line="276" w:lineRule="auto"/>
              <w:ind w:left="0"/>
              <w:jc w:val="both"/>
              <w:rPr>
                <w:sz w:val="26"/>
                <w:szCs w:val="26"/>
              </w:rPr>
            </w:pPr>
            <w:r>
              <w:rPr>
                <w:sz w:val="26"/>
                <w:szCs w:val="26"/>
              </w:rPr>
              <w:t xml:space="preserve"> </w:t>
            </w:r>
            <w:r w:rsidR="005622DE" w:rsidRPr="00AF5C0A">
              <w:rPr>
                <w:sz w:val="26"/>
                <w:szCs w:val="26"/>
              </w:rPr>
              <w:t>Организация тренингов с родителями по обсуждению впечатлений после посещений культурных центров города.</w:t>
            </w:r>
          </w:p>
          <w:p w:rsidR="005622DE" w:rsidRPr="00AF5C0A" w:rsidRDefault="009C71DB" w:rsidP="006F43C6">
            <w:pPr>
              <w:pStyle w:val="a6"/>
              <w:numPr>
                <w:ilvl w:val="0"/>
                <w:numId w:val="111"/>
              </w:numPr>
              <w:spacing w:after="200" w:line="276" w:lineRule="auto"/>
              <w:ind w:left="0"/>
              <w:jc w:val="both"/>
              <w:rPr>
                <w:sz w:val="26"/>
                <w:szCs w:val="26"/>
              </w:rPr>
            </w:pPr>
            <w:r>
              <w:rPr>
                <w:sz w:val="26"/>
                <w:szCs w:val="26"/>
              </w:rPr>
              <w:t xml:space="preserve"> </w:t>
            </w:r>
            <w:r w:rsidR="005622DE" w:rsidRPr="00AF5C0A">
              <w:rPr>
                <w:sz w:val="26"/>
                <w:szCs w:val="26"/>
              </w:rPr>
              <w:t>Создание семейных клубов по интересам.</w:t>
            </w:r>
          </w:p>
          <w:p w:rsidR="005622DE" w:rsidRPr="00AF5C0A" w:rsidRDefault="009C71DB" w:rsidP="006F43C6">
            <w:pPr>
              <w:pStyle w:val="a6"/>
              <w:numPr>
                <w:ilvl w:val="0"/>
                <w:numId w:val="111"/>
              </w:numPr>
              <w:spacing w:after="200" w:line="276" w:lineRule="auto"/>
              <w:ind w:left="0"/>
              <w:jc w:val="both"/>
              <w:rPr>
                <w:sz w:val="26"/>
                <w:szCs w:val="26"/>
              </w:rPr>
            </w:pPr>
            <w:r>
              <w:rPr>
                <w:sz w:val="26"/>
                <w:szCs w:val="26"/>
              </w:rPr>
              <w:t xml:space="preserve"> </w:t>
            </w:r>
            <w:r w:rsidR="005622DE" w:rsidRPr="00AF5C0A">
              <w:rPr>
                <w:sz w:val="26"/>
                <w:szCs w:val="26"/>
              </w:rPr>
              <w:t>Организация совместных посиделок.</w:t>
            </w:r>
          </w:p>
          <w:p w:rsidR="005622DE" w:rsidRPr="00AF5C0A" w:rsidRDefault="009C71DB" w:rsidP="006F43C6">
            <w:pPr>
              <w:pStyle w:val="a6"/>
              <w:numPr>
                <w:ilvl w:val="0"/>
                <w:numId w:val="111"/>
              </w:numPr>
              <w:spacing w:after="200" w:line="276" w:lineRule="auto"/>
              <w:ind w:left="0"/>
              <w:jc w:val="both"/>
              <w:rPr>
                <w:sz w:val="26"/>
                <w:szCs w:val="26"/>
              </w:rPr>
            </w:pPr>
            <w:r>
              <w:rPr>
                <w:sz w:val="26"/>
                <w:szCs w:val="26"/>
              </w:rPr>
              <w:t xml:space="preserve"> </w:t>
            </w:r>
            <w:r w:rsidR="005622DE" w:rsidRPr="00AF5C0A">
              <w:rPr>
                <w:sz w:val="26"/>
                <w:szCs w:val="26"/>
              </w:rPr>
              <w:t>Совместное издание литературно-художественного  журнала (рисунки, сказки, комиксы, придуманных детьми и их родителями).</w:t>
            </w:r>
          </w:p>
          <w:p w:rsidR="005622DE" w:rsidRPr="00AF5C0A" w:rsidRDefault="009C71DB" w:rsidP="006F43C6">
            <w:pPr>
              <w:pStyle w:val="a6"/>
              <w:numPr>
                <w:ilvl w:val="0"/>
                <w:numId w:val="111"/>
              </w:numPr>
              <w:spacing w:after="200" w:line="276" w:lineRule="auto"/>
              <w:ind w:left="0"/>
              <w:jc w:val="both"/>
              <w:rPr>
                <w:sz w:val="26"/>
                <w:szCs w:val="26"/>
              </w:rPr>
            </w:pPr>
            <w:r>
              <w:rPr>
                <w:sz w:val="26"/>
                <w:szCs w:val="26"/>
              </w:rPr>
              <w:t xml:space="preserve"> </w:t>
            </w:r>
            <w:r w:rsidR="005622DE" w:rsidRPr="00AF5C0A">
              <w:rPr>
                <w:sz w:val="26"/>
                <w:szCs w:val="26"/>
              </w:rPr>
              <w:t>«Поэтическая гостиная». Чтение стихов детьми и родителями.</w:t>
            </w:r>
          </w:p>
          <w:p w:rsidR="005622DE" w:rsidRPr="00AF5C0A" w:rsidRDefault="005622DE" w:rsidP="00EF42B3">
            <w:pPr>
              <w:widowControl w:val="0"/>
              <w:spacing w:line="276" w:lineRule="auto"/>
              <w:jc w:val="both"/>
              <w:rPr>
                <w:b/>
                <w:color w:val="000000"/>
                <w:spacing w:val="-12"/>
                <w:sz w:val="26"/>
                <w:szCs w:val="26"/>
              </w:rPr>
            </w:pPr>
          </w:p>
        </w:tc>
      </w:tr>
    </w:tbl>
    <w:p w:rsidR="00D20BC4" w:rsidRDefault="00D20BC4" w:rsidP="00EF42B3">
      <w:pPr>
        <w:pStyle w:val="Style14"/>
        <w:widowControl/>
        <w:spacing w:line="276" w:lineRule="auto"/>
        <w:jc w:val="center"/>
        <w:rPr>
          <w:rStyle w:val="FontStyle27"/>
          <w:rFonts w:ascii="Times New Roman" w:hAnsi="Times New Roman" w:cs="Times New Roman"/>
          <w:sz w:val="26"/>
          <w:szCs w:val="26"/>
        </w:rPr>
      </w:pPr>
    </w:p>
    <w:p w:rsidR="00D20BC4" w:rsidRDefault="00D20BC4" w:rsidP="00EF42B3">
      <w:pPr>
        <w:pStyle w:val="Style14"/>
        <w:widowControl/>
        <w:spacing w:line="276" w:lineRule="auto"/>
        <w:jc w:val="center"/>
        <w:rPr>
          <w:rStyle w:val="FontStyle27"/>
          <w:rFonts w:ascii="Times New Roman" w:hAnsi="Times New Roman" w:cs="Times New Roman"/>
          <w:sz w:val="26"/>
          <w:szCs w:val="26"/>
        </w:rPr>
      </w:pPr>
    </w:p>
    <w:p w:rsidR="00D560F2" w:rsidRDefault="00D560F2" w:rsidP="00EF42B3">
      <w:pPr>
        <w:pStyle w:val="Style14"/>
        <w:widowControl/>
        <w:spacing w:line="276" w:lineRule="auto"/>
        <w:jc w:val="center"/>
        <w:rPr>
          <w:rStyle w:val="FontStyle27"/>
          <w:rFonts w:ascii="Times New Roman" w:hAnsi="Times New Roman" w:cs="Times New Roman"/>
          <w:sz w:val="26"/>
          <w:szCs w:val="26"/>
        </w:rPr>
      </w:pPr>
    </w:p>
    <w:p w:rsidR="00D560F2" w:rsidRDefault="00D560F2" w:rsidP="00EF42B3">
      <w:pPr>
        <w:pStyle w:val="Style14"/>
        <w:widowControl/>
        <w:spacing w:line="276" w:lineRule="auto"/>
        <w:jc w:val="center"/>
        <w:rPr>
          <w:rStyle w:val="FontStyle27"/>
          <w:rFonts w:ascii="Times New Roman" w:hAnsi="Times New Roman" w:cs="Times New Roman"/>
          <w:sz w:val="26"/>
          <w:szCs w:val="26"/>
        </w:rPr>
      </w:pPr>
    </w:p>
    <w:p w:rsidR="00D560F2" w:rsidRDefault="00D560F2" w:rsidP="00EF42B3">
      <w:pPr>
        <w:pStyle w:val="Style14"/>
        <w:widowControl/>
        <w:spacing w:line="276" w:lineRule="auto"/>
        <w:jc w:val="center"/>
        <w:rPr>
          <w:rStyle w:val="FontStyle27"/>
          <w:rFonts w:ascii="Times New Roman" w:hAnsi="Times New Roman" w:cs="Times New Roman"/>
          <w:sz w:val="26"/>
          <w:szCs w:val="26"/>
        </w:rPr>
      </w:pPr>
    </w:p>
    <w:p w:rsidR="00D560F2" w:rsidRDefault="00D560F2" w:rsidP="00EF42B3">
      <w:pPr>
        <w:pStyle w:val="Style14"/>
        <w:widowControl/>
        <w:spacing w:line="276" w:lineRule="auto"/>
        <w:jc w:val="center"/>
        <w:rPr>
          <w:rStyle w:val="FontStyle27"/>
          <w:rFonts w:ascii="Times New Roman" w:hAnsi="Times New Roman" w:cs="Times New Roman"/>
          <w:sz w:val="26"/>
          <w:szCs w:val="26"/>
        </w:rPr>
      </w:pPr>
    </w:p>
    <w:p w:rsidR="00D20BC4" w:rsidRDefault="00D20BC4" w:rsidP="00EF42B3">
      <w:pPr>
        <w:pStyle w:val="Style14"/>
        <w:widowControl/>
        <w:spacing w:line="276" w:lineRule="auto"/>
        <w:jc w:val="center"/>
        <w:rPr>
          <w:rStyle w:val="FontStyle27"/>
          <w:rFonts w:ascii="Times New Roman" w:hAnsi="Times New Roman" w:cs="Times New Roman"/>
          <w:sz w:val="26"/>
          <w:szCs w:val="26"/>
        </w:rPr>
      </w:pPr>
    </w:p>
    <w:p w:rsidR="007567E4" w:rsidRDefault="007567E4" w:rsidP="00EF42B3">
      <w:pPr>
        <w:pStyle w:val="Style14"/>
        <w:widowControl/>
        <w:spacing w:line="276" w:lineRule="auto"/>
        <w:jc w:val="center"/>
        <w:rPr>
          <w:rStyle w:val="FontStyle27"/>
          <w:rFonts w:ascii="Times New Roman" w:hAnsi="Times New Roman" w:cs="Times New Roman"/>
          <w:sz w:val="26"/>
          <w:szCs w:val="26"/>
        </w:rPr>
      </w:pPr>
    </w:p>
    <w:p w:rsidR="005622DE" w:rsidRDefault="005622DE" w:rsidP="00EF42B3">
      <w:pPr>
        <w:pStyle w:val="Style14"/>
        <w:widowControl/>
        <w:spacing w:line="276" w:lineRule="auto"/>
        <w:jc w:val="center"/>
        <w:rPr>
          <w:rStyle w:val="FontStyle27"/>
          <w:rFonts w:ascii="Times New Roman" w:hAnsi="Times New Roman" w:cs="Times New Roman"/>
          <w:sz w:val="26"/>
          <w:szCs w:val="26"/>
        </w:rPr>
      </w:pPr>
    </w:p>
    <w:p w:rsidR="005622DE" w:rsidRDefault="005622DE" w:rsidP="00EF42B3">
      <w:pPr>
        <w:pStyle w:val="Style14"/>
        <w:widowControl/>
        <w:spacing w:line="276" w:lineRule="auto"/>
        <w:jc w:val="center"/>
        <w:rPr>
          <w:rStyle w:val="FontStyle27"/>
          <w:rFonts w:ascii="Times New Roman" w:hAnsi="Times New Roman" w:cs="Times New Roman"/>
          <w:sz w:val="26"/>
          <w:szCs w:val="26"/>
        </w:rPr>
      </w:pPr>
    </w:p>
    <w:p w:rsidR="00AF5C0A" w:rsidRDefault="00AF5C0A" w:rsidP="00EF42B3">
      <w:pPr>
        <w:pStyle w:val="Style14"/>
        <w:widowControl/>
        <w:spacing w:line="276" w:lineRule="auto"/>
        <w:jc w:val="center"/>
        <w:rPr>
          <w:rStyle w:val="FontStyle27"/>
          <w:rFonts w:ascii="Times New Roman" w:hAnsi="Times New Roman" w:cs="Times New Roman"/>
          <w:sz w:val="26"/>
          <w:szCs w:val="26"/>
        </w:rPr>
      </w:pPr>
    </w:p>
    <w:p w:rsidR="00DE1FD0" w:rsidRDefault="00DE1FD0" w:rsidP="00EF42B3">
      <w:pPr>
        <w:pStyle w:val="Style14"/>
        <w:widowControl/>
        <w:spacing w:line="276" w:lineRule="auto"/>
        <w:jc w:val="center"/>
        <w:rPr>
          <w:rStyle w:val="FontStyle27"/>
          <w:rFonts w:ascii="Times New Roman" w:hAnsi="Times New Roman" w:cs="Times New Roman"/>
          <w:sz w:val="26"/>
          <w:szCs w:val="26"/>
        </w:rPr>
      </w:pPr>
    </w:p>
    <w:p w:rsidR="00DE1FD0" w:rsidRDefault="00DE1FD0" w:rsidP="00EF42B3">
      <w:pPr>
        <w:pStyle w:val="Style14"/>
        <w:widowControl/>
        <w:spacing w:line="276" w:lineRule="auto"/>
        <w:jc w:val="center"/>
        <w:rPr>
          <w:rStyle w:val="FontStyle27"/>
          <w:rFonts w:ascii="Times New Roman" w:hAnsi="Times New Roman" w:cs="Times New Roman"/>
          <w:sz w:val="26"/>
          <w:szCs w:val="26"/>
        </w:rPr>
      </w:pPr>
    </w:p>
    <w:p w:rsidR="00DE1FD0" w:rsidRDefault="00DE1FD0" w:rsidP="00EF42B3">
      <w:pPr>
        <w:pStyle w:val="Style14"/>
        <w:widowControl/>
        <w:spacing w:line="276" w:lineRule="auto"/>
        <w:jc w:val="center"/>
        <w:rPr>
          <w:rStyle w:val="FontStyle27"/>
          <w:rFonts w:ascii="Times New Roman" w:hAnsi="Times New Roman" w:cs="Times New Roman"/>
          <w:sz w:val="26"/>
          <w:szCs w:val="26"/>
        </w:rPr>
      </w:pPr>
    </w:p>
    <w:p w:rsidR="00DE1FD0" w:rsidRDefault="00DE1FD0" w:rsidP="00EF42B3">
      <w:pPr>
        <w:pStyle w:val="Style14"/>
        <w:widowControl/>
        <w:spacing w:line="276" w:lineRule="auto"/>
        <w:jc w:val="center"/>
        <w:rPr>
          <w:rStyle w:val="FontStyle27"/>
          <w:rFonts w:ascii="Times New Roman" w:hAnsi="Times New Roman" w:cs="Times New Roman"/>
          <w:sz w:val="26"/>
          <w:szCs w:val="26"/>
        </w:rPr>
      </w:pPr>
    </w:p>
    <w:p w:rsidR="00DE1FD0" w:rsidRDefault="00DE1FD0" w:rsidP="00EF42B3">
      <w:pPr>
        <w:pStyle w:val="Style14"/>
        <w:widowControl/>
        <w:spacing w:line="276" w:lineRule="auto"/>
        <w:jc w:val="center"/>
        <w:rPr>
          <w:rStyle w:val="FontStyle27"/>
          <w:rFonts w:ascii="Times New Roman" w:hAnsi="Times New Roman" w:cs="Times New Roman"/>
          <w:sz w:val="26"/>
          <w:szCs w:val="26"/>
        </w:rPr>
      </w:pPr>
    </w:p>
    <w:p w:rsidR="00DE1FD0" w:rsidRDefault="00DE1FD0" w:rsidP="00EF42B3">
      <w:pPr>
        <w:pStyle w:val="Style14"/>
        <w:widowControl/>
        <w:spacing w:line="276" w:lineRule="auto"/>
        <w:jc w:val="center"/>
        <w:rPr>
          <w:rStyle w:val="FontStyle27"/>
          <w:rFonts w:ascii="Times New Roman" w:hAnsi="Times New Roman" w:cs="Times New Roman"/>
          <w:sz w:val="26"/>
          <w:szCs w:val="26"/>
        </w:rPr>
      </w:pPr>
    </w:p>
    <w:p w:rsidR="00DE1FD0" w:rsidRDefault="00DE1FD0" w:rsidP="00EF42B3">
      <w:pPr>
        <w:pStyle w:val="Style14"/>
        <w:widowControl/>
        <w:spacing w:line="276" w:lineRule="auto"/>
        <w:jc w:val="center"/>
        <w:rPr>
          <w:rStyle w:val="FontStyle27"/>
          <w:rFonts w:ascii="Times New Roman" w:hAnsi="Times New Roman" w:cs="Times New Roman"/>
          <w:sz w:val="26"/>
          <w:szCs w:val="26"/>
        </w:rPr>
      </w:pPr>
    </w:p>
    <w:p w:rsidR="00E11DED" w:rsidRDefault="00E11DED" w:rsidP="00EF42B3">
      <w:pPr>
        <w:pStyle w:val="Style14"/>
        <w:widowControl/>
        <w:spacing w:line="276" w:lineRule="auto"/>
        <w:rPr>
          <w:rStyle w:val="FontStyle27"/>
          <w:rFonts w:ascii="Times New Roman" w:hAnsi="Times New Roman" w:cs="Times New Roman"/>
          <w:sz w:val="26"/>
          <w:szCs w:val="26"/>
        </w:rPr>
      </w:pPr>
    </w:p>
    <w:p w:rsidR="007575DE" w:rsidRDefault="007575DE" w:rsidP="00EF42B3">
      <w:pPr>
        <w:pStyle w:val="Style14"/>
        <w:widowControl/>
        <w:spacing w:line="276" w:lineRule="auto"/>
        <w:jc w:val="center"/>
        <w:rPr>
          <w:rStyle w:val="FontStyle27"/>
          <w:rFonts w:ascii="Times New Roman" w:hAnsi="Times New Roman" w:cs="Times New Roman"/>
          <w:sz w:val="26"/>
          <w:szCs w:val="26"/>
        </w:rPr>
      </w:pPr>
    </w:p>
    <w:p w:rsidR="00893E6F" w:rsidRDefault="00893E6F" w:rsidP="00EF42B3">
      <w:pPr>
        <w:pStyle w:val="Style14"/>
        <w:widowControl/>
        <w:spacing w:line="276" w:lineRule="auto"/>
        <w:jc w:val="center"/>
        <w:rPr>
          <w:rStyle w:val="FontStyle27"/>
          <w:rFonts w:ascii="Times New Roman" w:hAnsi="Times New Roman" w:cs="Times New Roman"/>
          <w:sz w:val="26"/>
          <w:szCs w:val="26"/>
        </w:rPr>
      </w:pPr>
    </w:p>
    <w:p w:rsidR="00893E6F" w:rsidRDefault="00893E6F" w:rsidP="00EF42B3">
      <w:pPr>
        <w:pStyle w:val="Style14"/>
        <w:widowControl/>
        <w:spacing w:line="276" w:lineRule="auto"/>
        <w:jc w:val="center"/>
        <w:rPr>
          <w:rStyle w:val="FontStyle27"/>
          <w:rFonts w:ascii="Times New Roman" w:hAnsi="Times New Roman" w:cs="Times New Roman"/>
          <w:sz w:val="26"/>
          <w:szCs w:val="26"/>
        </w:rPr>
      </w:pPr>
    </w:p>
    <w:p w:rsidR="005622DE" w:rsidRDefault="00AF5C0A" w:rsidP="00EF42B3">
      <w:pPr>
        <w:spacing w:line="276" w:lineRule="auto"/>
        <w:jc w:val="center"/>
        <w:rPr>
          <w:b/>
          <w:sz w:val="26"/>
          <w:szCs w:val="26"/>
        </w:rPr>
      </w:pPr>
      <w:r w:rsidRPr="00E11DED">
        <w:rPr>
          <w:b/>
          <w:sz w:val="26"/>
          <w:szCs w:val="26"/>
        </w:rPr>
        <w:lastRenderedPageBreak/>
        <w:t>2.1.5.</w:t>
      </w:r>
      <w:r>
        <w:rPr>
          <w:b/>
          <w:i/>
          <w:sz w:val="26"/>
          <w:szCs w:val="26"/>
        </w:rPr>
        <w:t xml:space="preserve"> </w:t>
      </w:r>
      <w:r w:rsidR="005622DE" w:rsidRPr="00AF5C0A">
        <w:rPr>
          <w:b/>
          <w:sz w:val="26"/>
          <w:szCs w:val="26"/>
        </w:rPr>
        <w:t>Образовательная область «Физическое развитие»</w:t>
      </w:r>
    </w:p>
    <w:p w:rsidR="007758B2" w:rsidRPr="00AF5C0A" w:rsidRDefault="007758B2" w:rsidP="00EF42B3">
      <w:pPr>
        <w:spacing w:line="276" w:lineRule="auto"/>
        <w:jc w:val="center"/>
        <w:rPr>
          <w:b/>
          <w:sz w:val="26"/>
          <w:szCs w:val="26"/>
        </w:rPr>
      </w:pPr>
    </w:p>
    <w:p w:rsidR="005622DE" w:rsidRDefault="005622DE" w:rsidP="00EF42B3">
      <w:pPr>
        <w:spacing w:line="276" w:lineRule="auto"/>
        <w:jc w:val="both"/>
        <w:rPr>
          <w:bCs/>
          <w:sz w:val="26"/>
          <w:szCs w:val="26"/>
        </w:rPr>
      </w:pPr>
      <w:r w:rsidRPr="005622DE">
        <w:rPr>
          <w:b/>
          <w:bCs/>
          <w:sz w:val="26"/>
          <w:szCs w:val="26"/>
        </w:rPr>
        <w:t>Цель:</w:t>
      </w:r>
      <w:r w:rsidR="007758B2">
        <w:rPr>
          <w:b/>
          <w:bCs/>
          <w:sz w:val="26"/>
          <w:szCs w:val="26"/>
        </w:rPr>
        <w:t xml:space="preserve"> </w:t>
      </w:r>
      <w:r w:rsidR="007758B2" w:rsidRPr="007758B2">
        <w:rPr>
          <w:bCs/>
          <w:sz w:val="26"/>
          <w:szCs w:val="26"/>
        </w:rPr>
        <w:t>воспитание здорового,  жизнерадостного, физически совершенного, гармонически и творчески развитого ребёнка.</w:t>
      </w:r>
    </w:p>
    <w:p w:rsidR="007758B2" w:rsidRPr="007758B2" w:rsidRDefault="007758B2" w:rsidP="00EF42B3">
      <w:pPr>
        <w:spacing w:line="276" w:lineRule="auto"/>
        <w:jc w:val="both"/>
        <w:rPr>
          <w:sz w:val="26"/>
          <w:szCs w:val="26"/>
        </w:rPr>
      </w:pPr>
    </w:p>
    <w:p w:rsidR="00B17BE1" w:rsidRDefault="00B17BE1" w:rsidP="00EF42B3">
      <w:pPr>
        <w:spacing w:before="240"/>
        <w:ind w:right="354"/>
        <w:rPr>
          <w:b/>
          <w:bCs/>
          <w:sz w:val="26"/>
          <w:szCs w:val="26"/>
        </w:rPr>
      </w:pPr>
      <w:r w:rsidRPr="00B17BE1">
        <w:rPr>
          <w:b/>
          <w:bCs/>
          <w:sz w:val="26"/>
          <w:szCs w:val="26"/>
        </w:rPr>
        <w:t>Задачи и направления физического развития в соответствии с ФГОС</w:t>
      </w:r>
      <w:r>
        <w:rPr>
          <w:b/>
          <w:bCs/>
          <w:sz w:val="26"/>
          <w:szCs w:val="26"/>
        </w:rPr>
        <w:t xml:space="preserve"> дошкольного образования</w:t>
      </w:r>
    </w:p>
    <w:p w:rsidR="00B17BE1" w:rsidRPr="00B17BE1" w:rsidRDefault="00B17BE1" w:rsidP="00EF42B3"/>
    <w:p w:rsidR="00B17BE1" w:rsidRPr="00B17BE1" w:rsidRDefault="00B17BE1" w:rsidP="006F43C6">
      <w:pPr>
        <w:numPr>
          <w:ilvl w:val="0"/>
          <w:numId w:val="191"/>
        </w:numPr>
        <w:spacing w:before="240" w:after="200" w:line="276" w:lineRule="auto"/>
        <w:ind w:left="360" w:right="354"/>
        <w:contextualSpacing/>
        <w:jc w:val="both"/>
        <w:rPr>
          <w:bCs/>
          <w:sz w:val="26"/>
          <w:szCs w:val="26"/>
        </w:rPr>
      </w:pPr>
      <w:r w:rsidRPr="00B17BE1">
        <w:rPr>
          <w:bCs/>
          <w:sz w:val="26"/>
          <w:szCs w:val="26"/>
        </w:rPr>
        <w:t>Приобретение опыта в следующих видах деятельности:</w:t>
      </w:r>
    </w:p>
    <w:p w:rsidR="00B17BE1" w:rsidRPr="00B17BE1" w:rsidRDefault="00B17BE1" w:rsidP="006F43C6">
      <w:pPr>
        <w:numPr>
          <w:ilvl w:val="0"/>
          <w:numId w:val="191"/>
        </w:numPr>
        <w:spacing w:before="240" w:after="200" w:line="276" w:lineRule="auto"/>
        <w:ind w:left="360" w:right="354"/>
        <w:contextualSpacing/>
        <w:jc w:val="both"/>
        <w:rPr>
          <w:bCs/>
          <w:sz w:val="26"/>
          <w:szCs w:val="26"/>
        </w:rPr>
      </w:pPr>
      <w:r w:rsidRPr="00B17BE1">
        <w:rPr>
          <w:bCs/>
          <w:sz w:val="26"/>
          <w:szCs w:val="26"/>
        </w:rPr>
        <w:t>двигательной, направленной на развитие координации и гибкости;</w:t>
      </w:r>
    </w:p>
    <w:p w:rsidR="00B17BE1" w:rsidRPr="00B17BE1" w:rsidRDefault="00B17BE1" w:rsidP="006F43C6">
      <w:pPr>
        <w:numPr>
          <w:ilvl w:val="0"/>
          <w:numId w:val="191"/>
        </w:numPr>
        <w:spacing w:before="240" w:after="200" w:line="276" w:lineRule="auto"/>
        <w:ind w:left="360" w:right="354"/>
        <w:contextualSpacing/>
        <w:jc w:val="both"/>
        <w:rPr>
          <w:bCs/>
          <w:sz w:val="26"/>
          <w:szCs w:val="26"/>
        </w:rPr>
      </w:pPr>
      <w:r w:rsidRPr="00B17BE1">
        <w:rPr>
          <w:bCs/>
          <w:sz w:val="26"/>
          <w:szCs w:val="26"/>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p>
    <w:p w:rsidR="00B17BE1" w:rsidRPr="00B17BE1" w:rsidRDefault="00B17BE1" w:rsidP="006F43C6">
      <w:pPr>
        <w:numPr>
          <w:ilvl w:val="0"/>
          <w:numId w:val="191"/>
        </w:numPr>
        <w:spacing w:before="240" w:after="200" w:line="276" w:lineRule="auto"/>
        <w:ind w:left="360" w:right="354"/>
        <w:contextualSpacing/>
        <w:jc w:val="both"/>
        <w:rPr>
          <w:bCs/>
          <w:sz w:val="26"/>
          <w:szCs w:val="26"/>
        </w:rPr>
      </w:pPr>
      <w:r w:rsidRPr="00B17BE1">
        <w:rPr>
          <w:bCs/>
          <w:sz w:val="26"/>
          <w:szCs w:val="26"/>
        </w:rPr>
        <w:t>связанных с правильным, не наносящим ущерба организму, выполнением основных движений (ходьба, бег, мягкие прыжки, повороты в стороны)</w:t>
      </w:r>
    </w:p>
    <w:p w:rsidR="00B17BE1" w:rsidRPr="00B17BE1" w:rsidRDefault="00B17BE1" w:rsidP="006F43C6">
      <w:pPr>
        <w:numPr>
          <w:ilvl w:val="0"/>
          <w:numId w:val="191"/>
        </w:numPr>
        <w:spacing w:before="240" w:after="200" w:line="276" w:lineRule="auto"/>
        <w:ind w:left="360" w:right="354"/>
        <w:contextualSpacing/>
        <w:jc w:val="both"/>
        <w:rPr>
          <w:bCs/>
          <w:sz w:val="26"/>
          <w:szCs w:val="26"/>
        </w:rPr>
      </w:pPr>
      <w:r w:rsidRPr="00B17BE1">
        <w:rPr>
          <w:bCs/>
          <w:sz w:val="26"/>
          <w:szCs w:val="26"/>
        </w:rPr>
        <w:t>Формирование начальных представлений о некоторых видах спорта, овладение подвижными играми с правилами.</w:t>
      </w:r>
    </w:p>
    <w:p w:rsidR="00B17BE1" w:rsidRPr="00B17BE1" w:rsidRDefault="00B17BE1" w:rsidP="006F43C6">
      <w:pPr>
        <w:numPr>
          <w:ilvl w:val="0"/>
          <w:numId w:val="191"/>
        </w:numPr>
        <w:spacing w:before="240" w:after="200" w:line="276" w:lineRule="auto"/>
        <w:ind w:left="360" w:right="354"/>
        <w:contextualSpacing/>
        <w:jc w:val="both"/>
        <w:rPr>
          <w:bCs/>
          <w:sz w:val="26"/>
          <w:szCs w:val="26"/>
        </w:rPr>
      </w:pPr>
      <w:r w:rsidRPr="00B17BE1">
        <w:rPr>
          <w:bCs/>
          <w:sz w:val="26"/>
          <w:szCs w:val="26"/>
        </w:rPr>
        <w:t xml:space="preserve">Становление целенаправленности и </w:t>
      </w:r>
      <w:proofErr w:type="spellStart"/>
      <w:r w:rsidRPr="00B17BE1">
        <w:rPr>
          <w:bCs/>
          <w:sz w:val="26"/>
          <w:szCs w:val="26"/>
        </w:rPr>
        <w:t>саморегуляции</w:t>
      </w:r>
      <w:proofErr w:type="spellEnd"/>
      <w:r w:rsidRPr="00B17BE1">
        <w:rPr>
          <w:bCs/>
          <w:sz w:val="26"/>
          <w:szCs w:val="26"/>
        </w:rPr>
        <w:t xml:space="preserve"> в двигательной сфере.</w:t>
      </w:r>
    </w:p>
    <w:p w:rsidR="00B17BE1" w:rsidRDefault="00B17BE1" w:rsidP="006F43C6">
      <w:pPr>
        <w:numPr>
          <w:ilvl w:val="0"/>
          <w:numId w:val="191"/>
        </w:numPr>
        <w:spacing w:before="240" w:after="200" w:line="276" w:lineRule="auto"/>
        <w:ind w:left="360" w:right="354"/>
        <w:contextualSpacing/>
        <w:jc w:val="both"/>
        <w:rPr>
          <w:bCs/>
          <w:sz w:val="26"/>
          <w:szCs w:val="26"/>
        </w:rPr>
      </w:pPr>
      <w:r w:rsidRPr="00B17BE1">
        <w:rPr>
          <w:bCs/>
          <w:sz w:val="26"/>
          <w:szCs w:val="26"/>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17BE1" w:rsidRPr="00B17BE1" w:rsidRDefault="00B17BE1" w:rsidP="00EF42B3">
      <w:pPr>
        <w:spacing w:before="240" w:after="200" w:line="276" w:lineRule="auto"/>
        <w:ind w:left="360" w:right="354"/>
        <w:contextualSpacing/>
        <w:jc w:val="both"/>
        <w:rPr>
          <w:bCs/>
          <w:sz w:val="26"/>
          <w:szCs w:val="26"/>
        </w:rPr>
      </w:pPr>
    </w:p>
    <w:p w:rsidR="005622DE" w:rsidRDefault="00B17BE1" w:rsidP="00EF42B3">
      <w:pPr>
        <w:spacing w:line="276" w:lineRule="auto"/>
        <w:jc w:val="both"/>
        <w:rPr>
          <w:b/>
          <w:bCs/>
          <w:sz w:val="26"/>
          <w:szCs w:val="26"/>
        </w:rPr>
      </w:pPr>
      <w:r>
        <w:rPr>
          <w:b/>
          <w:sz w:val="26"/>
          <w:szCs w:val="26"/>
        </w:rPr>
        <w:t>Задачи</w:t>
      </w:r>
      <w:r w:rsidRPr="00B17BE1">
        <w:rPr>
          <w:bCs/>
          <w:sz w:val="28"/>
        </w:rPr>
        <w:t xml:space="preserve"> </w:t>
      </w:r>
      <w:r w:rsidRPr="00B17BE1">
        <w:rPr>
          <w:b/>
          <w:bCs/>
          <w:sz w:val="26"/>
          <w:szCs w:val="26"/>
        </w:rPr>
        <w:t>и направления физического</w:t>
      </w:r>
      <w:r>
        <w:rPr>
          <w:b/>
          <w:bCs/>
          <w:sz w:val="26"/>
          <w:szCs w:val="26"/>
        </w:rPr>
        <w:t xml:space="preserve"> развития в соответствии с методикой физического развития</w:t>
      </w:r>
    </w:p>
    <w:p w:rsidR="00B17BE1" w:rsidRPr="005622DE" w:rsidRDefault="00B17BE1" w:rsidP="00EF42B3">
      <w:pPr>
        <w:spacing w:line="276" w:lineRule="auto"/>
        <w:jc w:val="both"/>
        <w:rPr>
          <w:b/>
          <w:sz w:val="26"/>
          <w:szCs w:val="26"/>
        </w:rPr>
      </w:pPr>
    </w:p>
    <w:p w:rsidR="005622DE" w:rsidRPr="009C71DB" w:rsidRDefault="005622DE" w:rsidP="006F43C6">
      <w:pPr>
        <w:numPr>
          <w:ilvl w:val="0"/>
          <w:numId w:val="112"/>
        </w:numPr>
        <w:tabs>
          <w:tab w:val="left" w:pos="426"/>
          <w:tab w:val="left" w:pos="567"/>
        </w:tabs>
        <w:spacing w:line="276" w:lineRule="auto"/>
        <w:ind w:left="0" w:firstLine="66"/>
        <w:jc w:val="both"/>
        <w:rPr>
          <w:b/>
          <w:i/>
          <w:sz w:val="26"/>
          <w:szCs w:val="26"/>
        </w:rPr>
      </w:pPr>
      <w:r w:rsidRPr="009C71DB">
        <w:rPr>
          <w:b/>
          <w:bCs/>
          <w:i/>
          <w:sz w:val="26"/>
          <w:szCs w:val="26"/>
        </w:rPr>
        <w:t>Оздоровительные:</w:t>
      </w:r>
    </w:p>
    <w:p w:rsidR="005622DE" w:rsidRPr="005622DE" w:rsidRDefault="005622DE" w:rsidP="006F43C6">
      <w:pPr>
        <w:numPr>
          <w:ilvl w:val="0"/>
          <w:numId w:val="113"/>
        </w:numPr>
        <w:spacing w:line="276" w:lineRule="auto"/>
        <w:ind w:left="360"/>
        <w:rPr>
          <w:sz w:val="26"/>
          <w:szCs w:val="26"/>
        </w:rPr>
      </w:pPr>
      <w:r w:rsidRPr="005622DE">
        <w:rPr>
          <w:sz w:val="26"/>
          <w:szCs w:val="26"/>
        </w:rPr>
        <w:t xml:space="preserve">охрана жизни и укрепление здоровья, обеспечение нормального функционирования всех органов и систем организм; </w:t>
      </w:r>
    </w:p>
    <w:p w:rsidR="005622DE" w:rsidRPr="005622DE" w:rsidRDefault="005622DE" w:rsidP="006F43C6">
      <w:pPr>
        <w:numPr>
          <w:ilvl w:val="0"/>
          <w:numId w:val="113"/>
        </w:numPr>
        <w:spacing w:line="276" w:lineRule="auto"/>
        <w:ind w:left="360"/>
        <w:rPr>
          <w:sz w:val="26"/>
          <w:szCs w:val="26"/>
        </w:rPr>
      </w:pPr>
      <w:r w:rsidRPr="005622DE">
        <w:rPr>
          <w:sz w:val="26"/>
          <w:szCs w:val="26"/>
        </w:rPr>
        <w:t>всестороннее физическое совершенствование функций организма;</w:t>
      </w:r>
    </w:p>
    <w:p w:rsidR="005622DE" w:rsidRPr="009C71DB" w:rsidRDefault="005622DE" w:rsidP="006F43C6">
      <w:pPr>
        <w:numPr>
          <w:ilvl w:val="0"/>
          <w:numId w:val="113"/>
        </w:numPr>
        <w:spacing w:line="276" w:lineRule="auto"/>
        <w:ind w:left="360"/>
        <w:rPr>
          <w:sz w:val="26"/>
          <w:szCs w:val="26"/>
        </w:rPr>
      </w:pPr>
      <w:r w:rsidRPr="005622DE">
        <w:rPr>
          <w:sz w:val="26"/>
          <w:szCs w:val="26"/>
        </w:rPr>
        <w:t>повышение работоспособности и закаливание.</w:t>
      </w:r>
    </w:p>
    <w:p w:rsidR="005622DE" w:rsidRPr="009C71DB" w:rsidRDefault="005622DE" w:rsidP="006F43C6">
      <w:pPr>
        <w:numPr>
          <w:ilvl w:val="0"/>
          <w:numId w:val="112"/>
        </w:numPr>
        <w:spacing w:line="276" w:lineRule="auto"/>
        <w:ind w:left="360"/>
        <w:rPr>
          <w:b/>
          <w:i/>
          <w:sz w:val="26"/>
          <w:szCs w:val="26"/>
        </w:rPr>
      </w:pPr>
      <w:r w:rsidRPr="009C71DB">
        <w:rPr>
          <w:b/>
          <w:i/>
          <w:sz w:val="26"/>
          <w:szCs w:val="26"/>
        </w:rPr>
        <w:t>Образовательные:</w:t>
      </w:r>
    </w:p>
    <w:p w:rsidR="005622DE" w:rsidRPr="005622DE" w:rsidRDefault="005622DE" w:rsidP="006F43C6">
      <w:pPr>
        <w:numPr>
          <w:ilvl w:val="0"/>
          <w:numId w:val="114"/>
        </w:numPr>
        <w:spacing w:line="276" w:lineRule="auto"/>
        <w:ind w:left="349"/>
        <w:rPr>
          <w:i/>
          <w:sz w:val="26"/>
          <w:szCs w:val="26"/>
        </w:rPr>
      </w:pPr>
      <w:r w:rsidRPr="005622DE">
        <w:rPr>
          <w:sz w:val="26"/>
          <w:szCs w:val="26"/>
        </w:rPr>
        <w:t>формирование двигательных умений и навыков;</w:t>
      </w:r>
    </w:p>
    <w:p w:rsidR="005622DE" w:rsidRPr="005622DE" w:rsidRDefault="005622DE" w:rsidP="006F43C6">
      <w:pPr>
        <w:numPr>
          <w:ilvl w:val="0"/>
          <w:numId w:val="114"/>
        </w:numPr>
        <w:spacing w:line="276" w:lineRule="auto"/>
        <w:ind w:left="349"/>
        <w:rPr>
          <w:i/>
          <w:sz w:val="26"/>
          <w:szCs w:val="26"/>
        </w:rPr>
      </w:pPr>
      <w:r w:rsidRPr="005622DE">
        <w:rPr>
          <w:sz w:val="26"/>
          <w:szCs w:val="26"/>
        </w:rPr>
        <w:t>развитие физических качеств;</w:t>
      </w:r>
    </w:p>
    <w:p w:rsidR="00AF5C0A" w:rsidRPr="009C71DB" w:rsidRDefault="005622DE" w:rsidP="006F43C6">
      <w:pPr>
        <w:numPr>
          <w:ilvl w:val="0"/>
          <w:numId w:val="114"/>
        </w:numPr>
        <w:spacing w:line="276" w:lineRule="auto"/>
        <w:ind w:left="349"/>
        <w:rPr>
          <w:i/>
          <w:sz w:val="26"/>
          <w:szCs w:val="26"/>
        </w:rPr>
      </w:pPr>
      <w:r w:rsidRPr="005622DE">
        <w:rPr>
          <w:sz w:val="26"/>
          <w:szCs w:val="26"/>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5622DE" w:rsidRPr="009C71DB" w:rsidRDefault="005622DE" w:rsidP="006F43C6">
      <w:pPr>
        <w:numPr>
          <w:ilvl w:val="0"/>
          <w:numId w:val="112"/>
        </w:numPr>
        <w:spacing w:line="276" w:lineRule="auto"/>
        <w:ind w:left="360"/>
        <w:rPr>
          <w:b/>
          <w:i/>
          <w:sz w:val="26"/>
          <w:szCs w:val="26"/>
        </w:rPr>
      </w:pPr>
      <w:r w:rsidRPr="009C71DB">
        <w:rPr>
          <w:b/>
          <w:i/>
          <w:sz w:val="26"/>
          <w:szCs w:val="26"/>
        </w:rPr>
        <w:t>Воспитательные:</w:t>
      </w:r>
    </w:p>
    <w:p w:rsidR="005622DE" w:rsidRPr="00AF5C0A" w:rsidRDefault="005622DE" w:rsidP="006F43C6">
      <w:pPr>
        <w:pStyle w:val="a6"/>
        <w:numPr>
          <w:ilvl w:val="0"/>
          <w:numId w:val="119"/>
        </w:numPr>
        <w:spacing w:line="276" w:lineRule="auto"/>
        <w:ind w:left="360"/>
        <w:rPr>
          <w:i/>
          <w:sz w:val="26"/>
          <w:szCs w:val="26"/>
        </w:rPr>
      </w:pPr>
      <w:r w:rsidRPr="00AF5C0A">
        <w:rPr>
          <w:sz w:val="26"/>
          <w:szCs w:val="26"/>
        </w:rPr>
        <w:t>формирование интереса и потребности в занятиях физическими упражнениями;</w:t>
      </w:r>
    </w:p>
    <w:p w:rsidR="005622DE" w:rsidRPr="00AF5C0A" w:rsidRDefault="005622DE" w:rsidP="006F43C6">
      <w:pPr>
        <w:pStyle w:val="a6"/>
        <w:numPr>
          <w:ilvl w:val="0"/>
          <w:numId w:val="119"/>
        </w:numPr>
        <w:spacing w:line="276" w:lineRule="auto"/>
        <w:ind w:left="360"/>
        <w:rPr>
          <w:sz w:val="26"/>
          <w:szCs w:val="26"/>
        </w:rPr>
      </w:pPr>
      <w:proofErr w:type="gramStart"/>
      <w:r w:rsidRPr="00AF5C0A">
        <w:rPr>
          <w:sz w:val="26"/>
          <w:szCs w:val="26"/>
        </w:rPr>
        <w:t>разностороннее  гармоничное развитие ребенка (не только физическое, но и умственное, нравственное, эстетическое, трудовое.</w:t>
      </w:r>
      <w:proofErr w:type="gramEnd"/>
    </w:p>
    <w:p w:rsidR="00B17BE1" w:rsidRDefault="00B17BE1" w:rsidP="00EF42B3">
      <w:pPr>
        <w:spacing w:before="100" w:beforeAutospacing="1" w:afterAutospacing="1" w:line="276" w:lineRule="auto"/>
        <w:rPr>
          <w:b/>
          <w:bCs/>
          <w:sz w:val="26"/>
          <w:szCs w:val="26"/>
        </w:rPr>
      </w:pPr>
    </w:p>
    <w:p w:rsidR="007464E7" w:rsidRDefault="007464E7" w:rsidP="00EF42B3">
      <w:pPr>
        <w:spacing w:before="100" w:beforeAutospacing="1" w:after="100" w:afterAutospacing="1" w:line="276" w:lineRule="auto"/>
        <w:rPr>
          <w:b/>
          <w:bCs/>
          <w:sz w:val="26"/>
          <w:szCs w:val="26"/>
        </w:rPr>
        <w:sectPr w:rsidR="007464E7" w:rsidSect="002D5EC2">
          <w:pgSz w:w="11906" w:h="16838" w:code="9"/>
          <w:pgMar w:top="992" w:right="1134" w:bottom="992" w:left="1077" w:header="0" w:footer="567" w:gutter="0"/>
          <w:cols w:space="720"/>
          <w:noEndnote/>
          <w:docGrid w:linePitch="360"/>
        </w:sectPr>
      </w:pPr>
    </w:p>
    <w:p w:rsidR="007464E7" w:rsidRPr="007464E7" w:rsidRDefault="007464E7" w:rsidP="00EF42B3">
      <w:pPr>
        <w:spacing w:before="100" w:beforeAutospacing="1" w:after="100" w:afterAutospacing="1" w:line="276" w:lineRule="auto"/>
        <w:jc w:val="center"/>
        <w:rPr>
          <w:b/>
          <w:bCs/>
          <w:sz w:val="28"/>
        </w:rPr>
      </w:pPr>
      <w:r w:rsidRPr="007464E7">
        <w:rPr>
          <w:b/>
          <w:bCs/>
          <w:sz w:val="28"/>
        </w:rPr>
        <w:lastRenderedPageBreak/>
        <w:t>Принципы физического развития</w:t>
      </w:r>
    </w:p>
    <w:p w:rsidR="007464E7" w:rsidRDefault="007464E7" w:rsidP="00EF42B3">
      <w:pPr>
        <w:spacing w:before="100" w:beforeAutospacing="1" w:after="100" w:afterAutospacing="1" w:line="276" w:lineRule="auto"/>
        <w:rPr>
          <w:b/>
          <w:bCs/>
          <w:sz w:val="26"/>
          <w:szCs w:val="26"/>
        </w:rPr>
        <w:sectPr w:rsidR="007464E7" w:rsidSect="007464E7">
          <w:pgSz w:w="16838" w:h="11906" w:orient="landscape" w:code="9"/>
          <w:pgMar w:top="1134" w:right="992" w:bottom="1077" w:left="992" w:header="0" w:footer="567" w:gutter="0"/>
          <w:cols w:space="720"/>
          <w:noEndnote/>
          <w:docGrid w:linePitch="360"/>
        </w:sectPr>
      </w:pPr>
      <w:r>
        <w:rPr>
          <w:bCs/>
          <w:noProof/>
          <w:sz w:val="28"/>
        </w:rPr>
        <w:drawing>
          <wp:inline distT="0" distB="0" distL="0" distR="0" wp14:anchorId="4CAB241A" wp14:editId="5C94C69F">
            <wp:extent cx="9305925" cy="5286375"/>
            <wp:effectExtent l="76200" t="38100" r="28575" b="123825"/>
            <wp:docPr id="402" name="Схема 4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4626D" w:rsidRDefault="00D4626D" w:rsidP="00EF42B3">
      <w:pPr>
        <w:spacing w:before="100" w:beforeAutospacing="1" w:after="100" w:afterAutospacing="1" w:line="276" w:lineRule="auto"/>
        <w:rPr>
          <w:b/>
          <w:sz w:val="26"/>
          <w:szCs w:val="26"/>
        </w:rPr>
      </w:pPr>
      <w:r w:rsidRPr="002E3724">
        <w:rPr>
          <w:b/>
          <w:sz w:val="26"/>
          <w:szCs w:val="26"/>
        </w:rPr>
        <w:lastRenderedPageBreak/>
        <w:t>Средства физического развития</w:t>
      </w:r>
    </w:p>
    <w:p w:rsidR="00D4626D" w:rsidRDefault="00D4626D" w:rsidP="00EF42B3">
      <w:pPr>
        <w:spacing w:before="100" w:beforeAutospacing="1" w:after="100" w:afterAutospacing="1" w:line="276" w:lineRule="auto"/>
        <w:rPr>
          <w:b/>
          <w:i/>
          <w:sz w:val="26"/>
          <w:szCs w:val="26"/>
        </w:rPr>
      </w:pPr>
      <w:r w:rsidRPr="00D4626D">
        <w:rPr>
          <w:b/>
          <w:i/>
          <w:sz w:val="26"/>
          <w:szCs w:val="26"/>
        </w:rPr>
        <w:t>Гигиенические факторы</w:t>
      </w:r>
    </w:p>
    <w:p w:rsidR="00D4626D" w:rsidRPr="00D4626D" w:rsidRDefault="00D4626D" w:rsidP="006F43C6">
      <w:pPr>
        <w:pStyle w:val="a6"/>
        <w:numPr>
          <w:ilvl w:val="0"/>
          <w:numId w:val="192"/>
        </w:numPr>
        <w:spacing w:before="100" w:beforeAutospacing="1" w:after="100" w:afterAutospacing="1" w:line="276" w:lineRule="auto"/>
        <w:ind w:left="360"/>
        <w:rPr>
          <w:b/>
          <w:i/>
          <w:sz w:val="26"/>
          <w:szCs w:val="26"/>
        </w:rPr>
      </w:pPr>
      <w:r w:rsidRPr="00F641A6">
        <w:rPr>
          <w:sz w:val="26"/>
          <w:szCs w:val="26"/>
        </w:rPr>
        <w:t>Р</w:t>
      </w:r>
      <w:r w:rsidRPr="00D4626D">
        <w:rPr>
          <w:sz w:val="26"/>
          <w:szCs w:val="26"/>
        </w:rPr>
        <w:t>ежим дня, занятий, бодрствования, прогулок</w:t>
      </w:r>
    </w:p>
    <w:p w:rsidR="00D4626D" w:rsidRPr="00D4626D" w:rsidRDefault="00D4626D" w:rsidP="006F43C6">
      <w:pPr>
        <w:pStyle w:val="a6"/>
        <w:numPr>
          <w:ilvl w:val="0"/>
          <w:numId w:val="192"/>
        </w:numPr>
        <w:spacing w:before="100" w:beforeAutospacing="1" w:after="100" w:afterAutospacing="1" w:line="276" w:lineRule="auto"/>
        <w:ind w:left="360"/>
        <w:rPr>
          <w:b/>
          <w:i/>
          <w:sz w:val="26"/>
          <w:szCs w:val="26"/>
        </w:rPr>
      </w:pPr>
      <w:r>
        <w:rPr>
          <w:sz w:val="26"/>
          <w:szCs w:val="26"/>
        </w:rPr>
        <w:t>Система рационального питания</w:t>
      </w:r>
    </w:p>
    <w:p w:rsidR="00D4626D" w:rsidRPr="00D4626D" w:rsidRDefault="00D4626D" w:rsidP="006F43C6">
      <w:pPr>
        <w:pStyle w:val="a6"/>
        <w:numPr>
          <w:ilvl w:val="0"/>
          <w:numId w:val="192"/>
        </w:numPr>
        <w:spacing w:before="100" w:beforeAutospacing="1" w:after="100" w:afterAutospacing="1" w:line="276" w:lineRule="auto"/>
        <w:ind w:left="360"/>
        <w:rPr>
          <w:b/>
          <w:i/>
          <w:sz w:val="26"/>
          <w:szCs w:val="26"/>
        </w:rPr>
      </w:pPr>
      <w:r>
        <w:rPr>
          <w:sz w:val="26"/>
          <w:szCs w:val="26"/>
        </w:rPr>
        <w:t>Санитарное состояние помещений детского сада, чистота элементов предметно-развивающей среды.</w:t>
      </w:r>
    </w:p>
    <w:p w:rsidR="00D4626D" w:rsidRDefault="00D4626D" w:rsidP="00EF42B3">
      <w:pPr>
        <w:pStyle w:val="a6"/>
        <w:spacing w:before="100" w:beforeAutospacing="1" w:after="100" w:afterAutospacing="1" w:line="276" w:lineRule="auto"/>
        <w:ind w:left="360"/>
        <w:rPr>
          <w:sz w:val="26"/>
          <w:szCs w:val="26"/>
        </w:rPr>
      </w:pPr>
    </w:p>
    <w:p w:rsidR="00D4626D" w:rsidRDefault="00D4626D" w:rsidP="00EF42B3">
      <w:pPr>
        <w:pStyle w:val="a6"/>
        <w:spacing w:before="100" w:beforeAutospacing="1" w:after="100" w:afterAutospacing="1" w:line="276" w:lineRule="auto"/>
        <w:ind w:left="0"/>
        <w:rPr>
          <w:b/>
          <w:i/>
          <w:sz w:val="26"/>
          <w:szCs w:val="26"/>
        </w:rPr>
      </w:pPr>
      <w:r w:rsidRPr="00D4626D">
        <w:rPr>
          <w:b/>
          <w:i/>
          <w:sz w:val="26"/>
          <w:szCs w:val="26"/>
        </w:rPr>
        <w:t>Естественные силы природы</w:t>
      </w:r>
      <w:r w:rsidR="001C7CDF">
        <w:rPr>
          <w:b/>
          <w:i/>
          <w:sz w:val="26"/>
          <w:szCs w:val="26"/>
        </w:rPr>
        <w:t xml:space="preserve"> </w:t>
      </w:r>
      <w:r>
        <w:rPr>
          <w:b/>
          <w:i/>
          <w:sz w:val="26"/>
          <w:szCs w:val="26"/>
        </w:rPr>
        <w:t>(солнце, воздух, вода)</w:t>
      </w:r>
    </w:p>
    <w:p w:rsidR="00D4626D" w:rsidRDefault="00D4626D" w:rsidP="006F43C6">
      <w:pPr>
        <w:pStyle w:val="a6"/>
        <w:numPr>
          <w:ilvl w:val="0"/>
          <w:numId w:val="193"/>
        </w:numPr>
        <w:spacing w:before="100" w:beforeAutospacing="1" w:after="100" w:afterAutospacing="1" w:line="276" w:lineRule="auto"/>
        <w:ind w:left="360"/>
        <w:rPr>
          <w:sz w:val="26"/>
          <w:szCs w:val="26"/>
        </w:rPr>
      </w:pPr>
      <w:r w:rsidRPr="001C7CDF">
        <w:rPr>
          <w:sz w:val="26"/>
          <w:szCs w:val="26"/>
        </w:rPr>
        <w:t>имеют огромное значение</w:t>
      </w:r>
      <w:r w:rsidR="001C7CDF" w:rsidRPr="001C7CDF">
        <w:rPr>
          <w:sz w:val="26"/>
          <w:szCs w:val="26"/>
        </w:rPr>
        <w:t xml:space="preserve"> в закаливании организма, тренировки механизмов терморегуляции, регуляции обменных процессов, приспособительных и защитных функций организма.</w:t>
      </w:r>
    </w:p>
    <w:p w:rsidR="001C7CDF" w:rsidRDefault="001C7CDF" w:rsidP="00EF42B3">
      <w:pPr>
        <w:spacing w:before="100" w:beforeAutospacing="1" w:after="100" w:afterAutospacing="1" w:line="276" w:lineRule="auto"/>
        <w:jc w:val="center"/>
        <w:rPr>
          <w:b/>
          <w:sz w:val="26"/>
          <w:szCs w:val="26"/>
        </w:rPr>
      </w:pPr>
      <w:r w:rsidRPr="001C7CDF">
        <w:rPr>
          <w:b/>
          <w:sz w:val="26"/>
          <w:szCs w:val="26"/>
        </w:rPr>
        <w:t>Физические упражнения как основное средство физического развития</w:t>
      </w:r>
    </w:p>
    <w:p w:rsidR="001C7CDF" w:rsidRPr="001C7CDF" w:rsidRDefault="001C7CDF" w:rsidP="00EF42B3">
      <w:pPr>
        <w:spacing w:before="100" w:beforeAutospacing="1" w:after="100" w:afterAutospacing="1" w:line="276" w:lineRule="auto"/>
        <w:rPr>
          <w:b/>
          <w:sz w:val="26"/>
          <w:szCs w:val="26"/>
        </w:rPr>
      </w:pPr>
      <w:r>
        <w:rPr>
          <w:b/>
          <w:noProof/>
          <w:sz w:val="26"/>
          <w:szCs w:val="26"/>
        </w:rPr>
        <w:drawing>
          <wp:inline distT="0" distB="0" distL="0" distR="0" wp14:anchorId="52949F0C" wp14:editId="2AA66EAB">
            <wp:extent cx="6057900" cy="2838450"/>
            <wp:effectExtent l="38100" t="0" r="19050" b="19050"/>
            <wp:docPr id="403" name="Схема 4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622DE" w:rsidRPr="005622DE" w:rsidRDefault="008123B1" w:rsidP="00EF42B3">
      <w:pPr>
        <w:spacing w:before="100" w:beforeAutospacing="1" w:after="100" w:afterAutospacing="1" w:line="276" w:lineRule="auto"/>
        <w:rPr>
          <w:b/>
          <w:bCs/>
          <w:sz w:val="26"/>
          <w:szCs w:val="26"/>
        </w:rPr>
      </w:pPr>
      <w:r>
        <w:rPr>
          <w:b/>
          <w:bCs/>
          <w:sz w:val="26"/>
          <w:szCs w:val="26"/>
        </w:rPr>
        <w:t>Методы физического развития</w:t>
      </w:r>
    </w:p>
    <w:p w:rsidR="005622DE" w:rsidRPr="005622DE" w:rsidRDefault="00AB2109" w:rsidP="006F43C6">
      <w:pPr>
        <w:numPr>
          <w:ilvl w:val="0"/>
          <w:numId w:val="116"/>
        </w:numPr>
        <w:spacing w:line="276" w:lineRule="auto"/>
        <w:ind w:left="360"/>
        <w:rPr>
          <w:i/>
          <w:sz w:val="26"/>
          <w:szCs w:val="26"/>
        </w:rPr>
      </w:pPr>
      <w:proofErr w:type="spellStart"/>
      <w:r>
        <w:rPr>
          <w:bCs/>
          <w:i/>
          <w:sz w:val="26"/>
          <w:szCs w:val="26"/>
        </w:rPr>
        <w:t>Общедидактические</w:t>
      </w:r>
      <w:proofErr w:type="spellEnd"/>
      <w:r>
        <w:rPr>
          <w:bCs/>
          <w:i/>
          <w:sz w:val="26"/>
          <w:szCs w:val="26"/>
        </w:rPr>
        <w:t xml:space="preserve"> н</w:t>
      </w:r>
      <w:r w:rsidR="005622DE" w:rsidRPr="005622DE">
        <w:rPr>
          <w:bCs/>
          <w:i/>
          <w:sz w:val="26"/>
          <w:szCs w:val="26"/>
        </w:rPr>
        <w:t>аглядные:</w:t>
      </w:r>
    </w:p>
    <w:p w:rsidR="005622DE" w:rsidRPr="005622DE" w:rsidRDefault="005622DE" w:rsidP="006F43C6">
      <w:pPr>
        <w:numPr>
          <w:ilvl w:val="0"/>
          <w:numId w:val="115"/>
        </w:numPr>
        <w:spacing w:line="276" w:lineRule="auto"/>
        <w:ind w:left="774" w:hanging="425"/>
        <w:jc w:val="both"/>
        <w:rPr>
          <w:sz w:val="26"/>
          <w:szCs w:val="26"/>
        </w:rPr>
      </w:pPr>
      <w:r w:rsidRPr="005622DE">
        <w:rPr>
          <w:bCs/>
          <w:sz w:val="26"/>
          <w:szCs w:val="26"/>
        </w:rPr>
        <w:t>наглядно-зрительные приемы</w:t>
      </w:r>
      <w:r w:rsidRPr="005622DE">
        <w:rPr>
          <w:sz w:val="26"/>
          <w:szCs w:val="26"/>
        </w:rPr>
        <w:t xml:space="preserve"> (показ физических упражнений, использование наглядных пособий, имитация, зрительные ориентиры);</w:t>
      </w:r>
    </w:p>
    <w:p w:rsidR="005622DE" w:rsidRPr="005622DE" w:rsidRDefault="005622DE" w:rsidP="006F43C6">
      <w:pPr>
        <w:numPr>
          <w:ilvl w:val="0"/>
          <w:numId w:val="115"/>
        </w:numPr>
        <w:spacing w:before="100" w:beforeAutospacing="1" w:after="100" w:afterAutospacing="1" w:line="276" w:lineRule="auto"/>
        <w:ind w:left="774" w:hanging="425"/>
        <w:jc w:val="both"/>
        <w:rPr>
          <w:sz w:val="26"/>
          <w:szCs w:val="26"/>
        </w:rPr>
      </w:pPr>
      <w:r w:rsidRPr="005622DE">
        <w:rPr>
          <w:bCs/>
          <w:sz w:val="26"/>
          <w:szCs w:val="26"/>
        </w:rPr>
        <w:t xml:space="preserve">наглядно-слуховые приемы </w:t>
      </w:r>
      <w:r w:rsidRPr="005622DE">
        <w:rPr>
          <w:sz w:val="26"/>
          <w:szCs w:val="26"/>
        </w:rPr>
        <w:t xml:space="preserve"> (музыка, песни);</w:t>
      </w:r>
    </w:p>
    <w:p w:rsidR="005622DE" w:rsidRPr="005622DE" w:rsidRDefault="005622DE" w:rsidP="006F43C6">
      <w:pPr>
        <w:numPr>
          <w:ilvl w:val="0"/>
          <w:numId w:val="115"/>
        </w:numPr>
        <w:spacing w:before="100" w:beforeAutospacing="1" w:after="100" w:afterAutospacing="1" w:line="276" w:lineRule="auto"/>
        <w:ind w:left="774" w:hanging="425"/>
        <w:jc w:val="both"/>
        <w:rPr>
          <w:sz w:val="26"/>
          <w:szCs w:val="26"/>
        </w:rPr>
      </w:pPr>
      <w:r w:rsidRPr="005622DE">
        <w:rPr>
          <w:bCs/>
          <w:sz w:val="26"/>
          <w:szCs w:val="26"/>
        </w:rPr>
        <w:t>тактильно-мышечные приемы</w:t>
      </w:r>
      <w:r w:rsidRPr="005622DE">
        <w:rPr>
          <w:sz w:val="26"/>
          <w:szCs w:val="26"/>
        </w:rPr>
        <w:t xml:space="preserve"> (непосредственная помощь воспитателя).</w:t>
      </w:r>
    </w:p>
    <w:p w:rsidR="005622DE" w:rsidRPr="005622DE" w:rsidRDefault="008123B1" w:rsidP="006F43C6">
      <w:pPr>
        <w:numPr>
          <w:ilvl w:val="0"/>
          <w:numId w:val="116"/>
        </w:numPr>
        <w:spacing w:line="276" w:lineRule="auto"/>
        <w:ind w:left="360"/>
        <w:rPr>
          <w:i/>
          <w:sz w:val="26"/>
          <w:szCs w:val="26"/>
        </w:rPr>
      </w:pPr>
      <w:r>
        <w:rPr>
          <w:bCs/>
          <w:i/>
          <w:sz w:val="26"/>
          <w:szCs w:val="26"/>
        </w:rPr>
        <w:t>Вербальные (с</w:t>
      </w:r>
      <w:r w:rsidR="005622DE" w:rsidRPr="005622DE">
        <w:rPr>
          <w:bCs/>
          <w:i/>
          <w:sz w:val="26"/>
          <w:szCs w:val="26"/>
        </w:rPr>
        <w:t>ловесные</w:t>
      </w:r>
      <w:r>
        <w:rPr>
          <w:bCs/>
          <w:i/>
          <w:sz w:val="26"/>
          <w:szCs w:val="26"/>
        </w:rPr>
        <w:t>)</w:t>
      </w:r>
      <w:r w:rsidR="005622DE" w:rsidRPr="005622DE">
        <w:rPr>
          <w:bCs/>
          <w:i/>
          <w:sz w:val="26"/>
          <w:szCs w:val="26"/>
        </w:rPr>
        <w:t>:</w:t>
      </w:r>
    </w:p>
    <w:p w:rsidR="005622DE" w:rsidRPr="005622DE" w:rsidRDefault="005622DE" w:rsidP="006F43C6">
      <w:pPr>
        <w:numPr>
          <w:ilvl w:val="0"/>
          <w:numId w:val="117"/>
        </w:numPr>
        <w:tabs>
          <w:tab w:val="left" w:pos="1134"/>
        </w:tabs>
        <w:spacing w:line="276" w:lineRule="auto"/>
        <w:ind w:left="360" w:hanging="11"/>
        <w:rPr>
          <w:sz w:val="26"/>
          <w:szCs w:val="26"/>
        </w:rPr>
      </w:pPr>
      <w:r w:rsidRPr="005622DE">
        <w:rPr>
          <w:sz w:val="26"/>
          <w:szCs w:val="26"/>
        </w:rPr>
        <w:t>объяснения, пояснения, указания;</w:t>
      </w:r>
    </w:p>
    <w:p w:rsidR="005622DE" w:rsidRPr="005622DE" w:rsidRDefault="005622DE" w:rsidP="006F43C6">
      <w:pPr>
        <w:numPr>
          <w:ilvl w:val="0"/>
          <w:numId w:val="117"/>
        </w:numPr>
        <w:tabs>
          <w:tab w:val="left" w:pos="1134"/>
        </w:tabs>
        <w:spacing w:before="100" w:beforeAutospacing="1" w:after="100" w:afterAutospacing="1" w:line="276" w:lineRule="auto"/>
        <w:ind w:left="360" w:hanging="11"/>
        <w:rPr>
          <w:sz w:val="26"/>
          <w:szCs w:val="26"/>
        </w:rPr>
      </w:pPr>
      <w:r w:rsidRPr="005622DE">
        <w:rPr>
          <w:sz w:val="26"/>
          <w:szCs w:val="26"/>
        </w:rPr>
        <w:t xml:space="preserve"> подача команд, распоряжений, сигналов;</w:t>
      </w:r>
    </w:p>
    <w:p w:rsidR="005622DE" w:rsidRPr="005622DE" w:rsidRDefault="005622DE" w:rsidP="006F43C6">
      <w:pPr>
        <w:numPr>
          <w:ilvl w:val="0"/>
          <w:numId w:val="117"/>
        </w:numPr>
        <w:tabs>
          <w:tab w:val="left" w:pos="1134"/>
        </w:tabs>
        <w:spacing w:before="100" w:beforeAutospacing="1" w:after="100" w:afterAutospacing="1" w:line="276" w:lineRule="auto"/>
        <w:ind w:left="360" w:hanging="11"/>
        <w:rPr>
          <w:sz w:val="26"/>
          <w:szCs w:val="26"/>
        </w:rPr>
      </w:pPr>
      <w:r w:rsidRPr="005622DE">
        <w:rPr>
          <w:sz w:val="26"/>
          <w:szCs w:val="26"/>
        </w:rPr>
        <w:t xml:space="preserve"> вопросы к детям;</w:t>
      </w:r>
    </w:p>
    <w:p w:rsidR="005622DE" w:rsidRPr="005622DE" w:rsidRDefault="005622DE" w:rsidP="006F43C6">
      <w:pPr>
        <w:numPr>
          <w:ilvl w:val="0"/>
          <w:numId w:val="117"/>
        </w:numPr>
        <w:tabs>
          <w:tab w:val="left" w:pos="1134"/>
        </w:tabs>
        <w:spacing w:before="100" w:beforeAutospacing="1" w:after="100" w:afterAutospacing="1" w:line="276" w:lineRule="auto"/>
        <w:ind w:left="360" w:hanging="11"/>
        <w:rPr>
          <w:sz w:val="26"/>
          <w:szCs w:val="26"/>
        </w:rPr>
      </w:pPr>
      <w:r w:rsidRPr="005622DE">
        <w:rPr>
          <w:sz w:val="26"/>
          <w:szCs w:val="26"/>
        </w:rPr>
        <w:t xml:space="preserve"> образный сюжетный рассказ, беседа;</w:t>
      </w:r>
    </w:p>
    <w:p w:rsidR="005622DE" w:rsidRPr="005622DE" w:rsidRDefault="005622DE" w:rsidP="006F43C6">
      <w:pPr>
        <w:numPr>
          <w:ilvl w:val="0"/>
          <w:numId w:val="117"/>
        </w:numPr>
        <w:tabs>
          <w:tab w:val="left" w:pos="1134"/>
        </w:tabs>
        <w:spacing w:before="100" w:beforeAutospacing="1" w:after="100" w:afterAutospacing="1" w:line="276" w:lineRule="auto"/>
        <w:ind w:left="360" w:hanging="11"/>
        <w:rPr>
          <w:sz w:val="26"/>
          <w:szCs w:val="26"/>
        </w:rPr>
      </w:pPr>
      <w:r w:rsidRPr="005622DE">
        <w:rPr>
          <w:sz w:val="26"/>
          <w:szCs w:val="26"/>
        </w:rPr>
        <w:lastRenderedPageBreak/>
        <w:t xml:space="preserve"> словесная инструкция.</w:t>
      </w:r>
    </w:p>
    <w:p w:rsidR="005622DE" w:rsidRPr="005622DE" w:rsidRDefault="005622DE" w:rsidP="006F43C6">
      <w:pPr>
        <w:numPr>
          <w:ilvl w:val="0"/>
          <w:numId w:val="116"/>
        </w:numPr>
        <w:spacing w:line="276" w:lineRule="auto"/>
        <w:ind w:left="360"/>
        <w:rPr>
          <w:i/>
          <w:sz w:val="26"/>
          <w:szCs w:val="26"/>
        </w:rPr>
      </w:pPr>
      <w:r w:rsidRPr="005622DE">
        <w:rPr>
          <w:bCs/>
          <w:i/>
          <w:sz w:val="26"/>
          <w:szCs w:val="26"/>
        </w:rPr>
        <w:t>Практические:</w:t>
      </w:r>
    </w:p>
    <w:p w:rsidR="005622DE" w:rsidRPr="005622DE" w:rsidRDefault="005622DE" w:rsidP="006F43C6">
      <w:pPr>
        <w:numPr>
          <w:ilvl w:val="0"/>
          <w:numId w:val="118"/>
        </w:numPr>
        <w:spacing w:line="276" w:lineRule="auto"/>
        <w:ind w:left="774" w:hanging="425"/>
        <w:rPr>
          <w:sz w:val="26"/>
          <w:szCs w:val="26"/>
        </w:rPr>
      </w:pPr>
      <w:r w:rsidRPr="005622DE">
        <w:rPr>
          <w:sz w:val="26"/>
          <w:szCs w:val="26"/>
        </w:rPr>
        <w:t>Повторение упражнений без изменения и с изменениями;</w:t>
      </w:r>
    </w:p>
    <w:p w:rsidR="005622DE" w:rsidRPr="005622DE" w:rsidRDefault="005622DE" w:rsidP="006F43C6">
      <w:pPr>
        <w:numPr>
          <w:ilvl w:val="0"/>
          <w:numId w:val="118"/>
        </w:numPr>
        <w:spacing w:before="100" w:beforeAutospacing="1" w:after="100" w:afterAutospacing="1" w:line="276" w:lineRule="auto"/>
        <w:ind w:left="774" w:hanging="425"/>
        <w:rPr>
          <w:sz w:val="26"/>
          <w:szCs w:val="26"/>
        </w:rPr>
      </w:pPr>
      <w:r w:rsidRPr="005622DE">
        <w:rPr>
          <w:sz w:val="26"/>
          <w:szCs w:val="26"/>
        </w:rPr>
        <w:t>Проведение упражнений в игровой форме;</w:t>
      </w:r>
    </w:p>
    <w:p w:rsidR="002E3724" w:rsidRPr="002B4BEB" w:rsidRDefault="005622DE" w:rsidP="006F43C6">
      <w:pPr>
        <w:numPr>
          <w:ilvl w:val="0"/>
          <w:numId w:val="118"/>
        </w:numPr>
        <w:spacing w:before="100" w:beforeAutospacing="1" w:after="100" w:afterAutospacing="1" w:line="276" w:lineRule="auto"/>
        <w:ind w:left="774" w:hanging="425"/>
        <w:rPr>
          <w:sz w:val="26"/>
          <w:szCs w:val="26"/>
        </w:rPr>
      </w:pPr>
      <w:r w:rsidRPr="005622DE">
        <w:rPr>
          <w:sz w:val="26"/>
          <w:szCs w:val="26"/>
        </w:rPr>
        <w:t>Проведение упражнений в соревновательной форме.</w:t>
      </w:r>
    </w:p>
    <w:p w:rsidR="002E3724" w:rsidRDefault="002E3724" w:rsidP="00EF42B3">
      <w:pPr>
        <w:spacing w:before="100" w:beforeAutospacing="1" w:after="100" w:afterAutospacing="1" w:line="276" w:lineRule="auto"/>
        <w:rPr>
          <w:b/>
          <w:sz w:val="26"/>
          <w:szCs w:val="26"/>
        </w:rPr>
      </w:pPr>
      <w:r w:rsidRPr="002E3724">
        <w:rPr>
          <w:b/>
          <w:sz w:val="26"/>
          <w:szCs w:val="26"/>
        </w:rPr>
        <w:t>Формы физического развития</w:t>
      </w:r>
    </w:p>
    <w:p w:rsidR="002E3724" w:rsidRPr="002E3724" w:rsidRDefault="002E3724" w:rsidP="006F43C6">
      <w:pPr>
        <w:pStyle w:val="a6"/>
        <w:numPr>
          <w:ilvl w:val="0"/>
          <w:numId w:val="147"/>
        </w:numPr>
        <w:spacing w:before="100" w:beforeAutospacing="1" w:after="100" w:afterAutospacing="1" w:line="276" w:lineRule="auto"/>
        <w:ind w:left="360"/>
        <w:rPr>
          <w:sz w:val="26"/>
          <w:szCs w:val="26"/>
        </w:rPr>
      </w:pPr>
      <w:r w:rsidRPr="002E3724">
        <w:rPr>
          <w:sz w:val="26"/>
          <w:szCs w:val="26"/>
        </w:rPr>
        <w:t>Физкультурные занятия</w:t>
      </w:r>
    </w:p>
    <w:p w:rsidR="002E3724" w:rsidRPr="002E3724" w:rsidRDefault="002E3724" w:rsidP="006F43C6">
      <w:pPr>
        <w:pStyle w:val="a6"/>
        <w:numPr>
          <w:ilvl w:val="0"/>
          <w:numId w:val="147"/>
        </w:numPr>
        <w:spacing w:before="100" w:beforeAutospacing="1" w:after="100" w:afterAutospacing="1" w:line="276" w:lineRule="auto"/>
        <w:ind w:left="360"/>
        <w:rPr>
          <w:sz w:val="26"/>
          <w:szCs w:val="26"/>
        </w:rPr>
      </w:pPr>
      <w:r w:rsidRPr="002E3724">
        <w:rPr>
          <w:sz w:val="26"/>
          <w:szCs w:val="26"/>
        </w:rPr>
        <w:t>Музыкальные занятия</w:t>
      </w:r>
    </w:p>
    <w:p w:rsidR="002E3724" w:rsidRPr="002E3724" w:rsidRDefault="002E3724" w:rsidP="006F43C6">
      <w:pPr>
        <w:pStyle w:val="a6"/>
        <w:numPr>
          <w:ilvl w:val="0"/>
          <w:numId w:val="147"/>
        </w:numPr>
        <w:spacing w:before="100" w:beforeAutospacing="1" w:after="100" w:afterAutospacing="1" w:line="276" w:lineRule="auto"/>
        <w:ind w:left="360"/>
        <w:rPr>
          <w:sz w:val="26"/>
          <w:szCs w:val="26"/>
        </w:rPr>
      </w:pPr>
      <w:r w:rsidRPr="002E3724">
        <w:rPr>
          <w:sz w:val="26"/>
          <w:szCs w:val="26"/>
        </w:rPr>
        <w:t>Подвижные игры</w:t>
      </w:r>
    </w:p>
    <w:p w:rsidR="002E3724" w:rsidRPr="002E3724" w:rsidRDefault="002E3724" w:rsidP="006F43C6">
      <w:pPr>
        <w:pStyle w:val="a6"/>
        <w:numPr>
          <w:ilvl w:val="0"/>
          <w:numId w:val="147"/>
        </w:numPr>
        <w:spacing w:before="100" w:beforeAutospacing="1" w:after="100" w:afterAutospacing="1" w:line="276" w:lineRule="auto"/>
        <w:ind w:left="360"/>
        <w:rPr>
          <w:sz w:val="26"/>
          <w:szCs w:val="26"/>
        </w:rPr>
      </w:pPr>
      <w:r w:rsidRPr="002E3724">
        <w:rPr>
          <w:sz w:val="26"/>
          <w:szCs w:val="26"/>
        </w:rPr>
        <w:t>Физкультурные занятия на прогулке</w:t>
      </w:r>
    </w:p>
    <w:p w:rsidR="002E3724" w:rsidRPr="002E3724" w:rsidRDefault="002E3724" w:rsidP="006F43C6">
      <w:pPr>
        <w:pStyle w:val="a6"/>
        <w:numPr>
          <w:ilvl w:val="0"/>
          <w:numId w:val="147"/>
        </w:numPr>
        <w:spacing w:before="100" w:beforeAutospacing="1" w:after="100" w:afterAutospacing="1" w:line="276" w:lineRule="auto"/>
        <w:ind w:left="360"/>
        <w:rPr>
          <w:sz w:val="26"/>
          <w:szCs w:val="26"/>
        </w:rPr>
      </w:pPr>
      <w:r w:rsidRPr="002E3724">
        <w:rPr>
          <w:sz w:val="26"/>
          <w:szCs w:val="26"/>
        </w:rPr>
        <w:t>Утренняя гимнастика</w:t>
      </w:r>
    </w:p>
    <w:p w:rsidR="002E3724" w:rsidRPr="002E3724" w:rsidRDefault="002E3724" w:rsidP="006F43C6">
      <w:pPr>
        <w:pStyle w:val="a6"/>
        <w:numPr>
          <w:ilvl w:val="0"/>
          <w:numId w:val="147"/>
        </w:numPr>
        <w:spacing w:before="100" w:beforeAutospacing="1" w:after="100" w:afterAutospacing="1" w:line="276" w:lineRule="auto"/>
        <w:ind w:left="360"/>
        <w:rPr>
          <w:sz w:val="26"/>
          <w:szCs w:val="26"/>
        </w:rPr>
      </w:pPr>
      <w:r w:rsidRPr="002E3724">
        <w:rPr>
          <w:sz w:val="26"/>
          <w:szCs w:val="26"/>
        </w:rPr>
        <w:t>Самостоятельная двигательно-игровая деятельность детей</w:t>
      </w:r>
    </w:p>
    <w:p w:rsidR="002E3724" w:rsidRPr="002E3724" w:rsidRDefault="002E3724" w:rsidP="006F43C6">
      <w:pPr>
        <w:pStyle w:val="a6"/>
        <w:numPr>
          <w:ilvl w:val="0"/>
          <w:numId w:val="147"/>
        </w:numPr>
        <w:spacing w:before="100" w:beforeAutospacing="1" w:after="100" w:afterAutospacing="1" w:line="276" w:lineRule="auto"/>
        <w:ind w:left="360"/>
        <w:rPr>
          <w:sz w:val="26"/>
          <w:szCs w:val="26"/>
        </w:rPr>
      </w:pPr>
      <w:r w:rsidRPr="002E3724">
        <w:rPr>
          <w:sz w:val="26"/>
          <w:szCs w:val="26"/>
        </w:rPr>
        <w:t>Гимнастика пробуждения</w:t>
      </w:r>
    </w:p>
    <w:p w:rsidR="002E3724" w:rsidRPr="002E3724" w:rsidRDefault="002E3724" w:rsidP="006F43C6">
      <w:pPr>
        <w:pStyle w:val="a6"/>
        <w:numPr>
          <w:ilvl w:val="0"/>
          <w:numId w:val="147"/>
        </w:numPr>
        <w:spacing w:before="100" w:beforeAutospacing="1" w:after="100" w:afterAutospacing="1" w:line="276" w:lineRule="auto"/>
        <w:ind w:left="360"/>
        <w:rPr>
          <w:sz w:val="26"/>
          <w:szCs w:val="26"/>
        </w:rPr>
      </w:pPr>
      <w:r w:rsidRPr="002E3724">
        <w:rPr>
          <w:sz w:val="26"/>
          <w:szCs w:val="26"/>
        </w:rPr>
        <w:t>Физкультминутки</w:t>
      </w:r>
    </w:p>
    <w:p w:rsidR="002E3724" w:rsidRDefault="00B278C1" w:rsidP="006F43C6">
      <w:pPr>
        <w:pStyle w:val="a6"/>
        <w:numPr>
          <w:ilvl w:val="0"/>
          <w:numId w:val="147"/>
        </w:numPr>
        <w:spacing w:before="100" w:beforeAutospacing="1" w:after="100" w:afterAutospacing="1" w:line="276" w:lineRule="auto"/>
        <w:ind w:left="360"/>
        <w:rPr>
          <w:sz w:val="26"/>
          <w:szCs w:val="26"/>
        </w:rPr>
      </w:pPr>
      <w:r w:rsidRPr="00B278C1">
        <w:rPr>
          <w:sz w:val="26"/>
          <w:szCs w:val="26"/>
        </w:rPr>
        <w:t>Спортивные игры, развлечения, праздники и соревнования</w:t>
      </w:r>
    </w:p>
    <w:p w:rsidR="00B278C1" w:rsidRDefault="00B278C1" w:rsidP="006F43C6">
      <w:pPr>
        <w:pStyle w:val="a6"/>
        <w:numPr>
          <w:ilvl w:val="0"/>
          <w:numId w:val="147"/>
        </w:numPr>
        <w:spacing w:before="100" w:beforeAutospacing="1" w:after="100" w:afterAutospacing="1" w:line="276" w:lineRule="auto"/>
        <w:ind w:left="360"/>
        <w:rPr>
          <w:sz w:val="26"/>
          <w:szCs w:val="26"/>
        </w:rPr>
      </w:pPr>
      <w:r>
        <w:rPr>
          <w:sz w:val="26"/>
          <w:szCs w:val="26"/>
        </w:rPr>
        <w:t>Закаливающие процедуры</w:t>
      </w:r>
    </w:p>
    <w:p w:rsidR="005E1F46" w:rsidRDefault="00B278C1" w:rsidP="006F43C6">
      <w:pPr>
        <w:pStyle w:val="a6"/>
        <w:numPr>
          <w:ilvl w:val="0"/>
          <w:numId w:val="147"/>
        </w:numPr>
        <w:spacing w:before="100" w:beforeAutospacing="1" w:after="100" w:afterAutospacing="1" w:line="276" w:lineRule="auto"/>
        <w:ind w:left="360"/>
        <w:rPr>
          <w:sz w:val="26"/>
          <w:szCs w:val="26"/>
        </w:rPr>
      </w:pPr>
      <w:proofErr w:type="spellStart"/>
      <w:r>
        <w:rPr>
          <w:sz w:val="26"/>
          <w:szCs w:val="26"/>
        </w:rPr>
        <w:t>Коррегирующая</w:t>
      </w:r>
      <w:proofErr w:type="spellEnd"/>
      <w:r>
        <w:rPr>
          <w:sz w:val="26"/>
          <w:szCs w:val="26"/>
        </w:rPr>
        <w:t xml:space="preserve"> гимнастика</w:t>
      </w:r>
    </w:p>
    <w:p w:rsidR="005068EA" w:rsidRDefault="005068EA" w:rsidP="006F43C6">
      <w:pPr>
        <w:pStyle w:val="a6"/>
        <w:numPr>
          <w:ilvl w:val="0"/>
          <w:numId w:val="147"/>
        </w:numPr>
        <w:spacing w:before="100" w:beforeAutospacing="1" w:after="100" w:afterAutospacing="1" w:line="276" w:lineRule="auto"/>
        <w:ind w:left="360"/>
        <w:rPr>
          <w:sz w:val="26"/>
          <w:szCs w:val="26"/>
        </w:rPr>
      </w:pPr>
      <w:r>
        <w:rPr>
          <w:sz w:val="26"/>
          <w:szCs w:val="26"/>
        </w:rPr>
        <w:t>Малая олимпиада</w:t>
      </w:r>
    </w:p>
    <w:p w:rsidR="005068EA" w:rsidRDefault="005068EA" w:rsidP="006F43C6">
      <w:pPr>
        <w:pStyle w:val="a6"/>
        <w:numPr>
          <w:ilvl w:val="0"/>
          <w:numId w:val="147"/>
        </w:numPr>
        <w:spacing w:before="100" w:beforeAutospacing="1" w:after="100" w:afterAutospacing="1" w:line="276" w:lineRule="auto"/>
        <w:ind w:left="360"/>
        <w:rPr>
          <w:sz w:val="26"/>
          <w:szCs w:val="26"/>
        </w:rPr>
      </w:pPr>
      <w:r>
        <w:rPr>
          <w:sz w:val="26"/>
          <w:szCs w:val="26"/>
        </w:rPr>
        <w:t>День здоровья</w:t>
      </w:r>
    </w:p>
    <w:p w:rsidR="005068EA" w:rsidRDefault="005068EA" w:rsidP="006F43C6">
      <w:pPr>
        <w:pStyle w:val="a6"/>
        <w:numPr>
          <w:ilvl w:val="0"/>
          <w:numId w:val="147"/>
        </w:numPr>
        <w:spacing w:before="100" w:beforeAutospacing="1" w:after="100" w:afterAutospacing="1" w:line="276" w:lineRule="auto"/>
        <w:ind w:left="360"/>
        <w:rPr>
          <w:sz w:val="26"/>
          <w:szCs w:val="26"/>
        </w:rPr>
      </w:pPr>
      <w:r>
        <w:rPr>
          <w:sz w:val="26"/>
          <w:szCs w:val="26"/>
        </w:rPr>
        <w:t>Туризм</w:t>
      </w:r>
    </w:p>
    <w:p w:rsidR="005068EA" w:rsidRDefault="003D46FE" w:rsidP="006F43C6">
      <w:pPr>
        <w:pStyle w:val="a6"/>
        <w:numPr>
          <w:ilvl w:val="0"/>
          <w:numId w:val="147"/>
        </w:numPr>
        <w:spacing w:before="100" w:beforeAutospacing="1" w:after="100" w:afterAutospacing="1" w:line="276" w:lineRule="auto"/>
        <w:ind w:left="360"/>
        <w:rPr>
          <w:sz w:val="26"/>
          <w:szCs w:val="26"/>
        </w:rPr>
      </w:pPr>
      <w:r>
        <w:rPr>
          <w:sz w:val="26"/>
          <w:szCs w:val="26"/>
        </w:rPr>
        <w:t>Физкультурный праздник</w:t>
      </w:r>
    </w:p>
    <w:p w:rsidR="00D4626D" w:rsidRPr="008A2164" w:rsidRDefault="003D46FE" w:rsidP="006F43C6">
      <w:pPr>
        <w:pStyle w:val="a6"/>
        <w:numPr>
          <w:ilvl w:val="0"/>
          <w:numId w:val="147"/>
        </w:numPr>
        <w:spacing w:before="100" w:beforeAutospacing="1" w:after="100" w:afterAutospacing="1" w:line="276" w:lineRule="auto"/>
        <w:ind w:left="360"/>
        <w:rPr>
          <w:sz w:val="26"/>
          <w:szCs w:val="26"/>
        </w:rPr>
      </w:pPr>
      <w:r>
        <w:rPr>
          <w:sz w:val="26"/>
          <w:szCs w:val="26"/>
        </w:rPr>
        <w:t>Сдача тестовых нормативов</w:t>
      </w:r>
    </w:p>
    <w:p w:rsidR="00AA6ADE" w:rsidRDefault="00AA6ADE" w:rsidP="00EF42B3">
      <w:pPr>
        <w:pStyle w:val="Style14"/>
        <w:widowControl/>
        <w:spacing w:line="276" w:lineRule="auto"/>
        <w:ind w:left="36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Организация двигательного режима</w:t>
      </w:r>
    </w:p>
    <w:p w:rsidR="00AA6ADE" w:rsidRPr="00AF5C0A" w:rsidRDefault="00AA6ADE" w:rsidP="00EF42B3">
      <w:pPr>
        <w:pStyle w:val="Style14"/>
        <w:widowControl/>
        <w:spacing w:line="276" w:lineRule="auto"/>
        <w:ind w:left="360"/>
        <w:rPr>
          <w:rStyle w:val="FontStyle27"/>
          <w:rFonts w:ascii="Times New Roman" w:hAnsi="Times New Roman" w:cs="Times New Roman"/>
          <w:sz w:val="26"/>
          <w:szCs w:val="26"/>
        </w:rPr>
      </w:pPr>
    </w:p>
    <w:tbl>
      <w:tblPr>
        <w:tblStyle w:val="15"/>
        <w:tblW w:w="10031" w:type="dxa"/>
        <w:tblLayout w:type="fixed"/>
        <w:tblLook w:val="0000" w:firstRow="0" w:lastRow="0" w:firstColumn="0" w:lastColumn="0" w:noHBand="0" w:noVBand="0"/>
      </w:tblPr>
      <w:tblGrid>
        <w:gridCol w:w="5369"/>
        <w:gridCol w:w="2293"/>
        <w:gridCol w:w="2369"/>
      </w:tblGrid>
      <w:tr w:rsidR="00A17948" w:rsidRPr="00AF5C0A" w:rsidTr="00A17948">
        <w:trPr>
          <w:trHeight w:val="345"/>
        </w:trPr>
        <w:tc>
          <w:tcPr>
            <w:tcW w:w="5369" w:type="dxa"/>
            <w:vMerge w:val="restart"/>
          </w:tcPr>
          <w:p w:rsidR="00A17948" w:rsidRPr="00AF5C0A" w:rsidRDefault="00A17948" w:rsidP="00EF42B3">
            <w:pPr>
              <w:spacing w:line="276" w:lineRule="auto"/>
              <w:jc w:val="center"/>
              <w:rPr>
                <w:b/>
                <w:sz w:val="26"/>
                <w:szCs w:val="26"/>
              </w:rPr>
            </w:pPr>
            <w:r w:rsidRPr="00AF5C0A">
              <w:rPr>
                <w:b/>
                <w:sz w:val="26"/>
                <w:szCs w:val="26"/>
              </w:rPr>
              <w:t>Формы организации</w:t>
            </w:r>
          </w:p>
        </w:tc>
        <w:tc>
          <w:tcPr>
            <w:tcW w:w="4662" w:type="dxa"/>
            <w:gridSpan w:val="2"/>
          </w:tcPr>
          <w:p w:rsidR="00A17948" w:rsidRPr="00AF5C0A" w:rsidRDefault="00A17948" w:rsidP="00EF42B3">
            <w:pPr>
              <w:spacing w:line="276" w:lineRule="auto"/>
              <w:jc w:val="center"/>
              <w:rPr>
                <w:b/>
                <w:sz w:val="26"/>
                <w:szCs w:val="26"/>
              </w:rPr>
            </w:pPr>
            <w:r w:rsidRPr="00AF5C0A">
              <w:rPr>
                <w:b/>
                <w:sz w:val="26"/>
                <w:szCs w:val="26"/>
              </w:rPr>
              <w:t>Младший возраст</w:t>
            </w:r>
          </w:p>
        </w:tc>
      </w:tr>
      <w:tr w:rsidR="00A17948" w:rsidRPr="00AF5C0A" w:rsidTr="00A17948">
        <w:trPr>
          <w:trHeight w:val="144"/>
        </w:trPr>
        <w:tc>
          <w:tcPr>
            <w:tcW w:w="5369" w:type="dxa"/>
            <w:vMerge/>
          </w:tcPr>
          <w:p w:rsidR="00A17948" w:rsidRPr="00AF5C0A" w:rsidRDefault="00A17948" w:rsidP="00EF42B3">
            <w:pPr>
              <w:spacing w:line="276" w:lineRule="auto"/>
              <w:rPr>
                <w:b/>
                <w:sz w:val="26"/>
                <w:szCs w:val="26"/>
              </w:rPr>
            </w:pPr>
          </w:p>
        </w:tc>
        <w:tc>
          <w:tcPr>
            <w:tcW w:w="2293" w:type="dxa"/>
          </w:tcPr>
          <w:p w:rsidR="00A17948" w:rsidRPr="002D2DB9" w:rsidRDefault="00A17948" w:rsidP="00EF42B3">
            <w:pPr>
              <w:spacing w:line="276" w:lineRule="auto"/>
              <w:jc w:val="center"/>
              <w:rPr>
                <w:b/>
                <w:sz w:val="22"/>
                <w:szCs w:val="22"/>
              </w:rPr>
            </w:pPr>
            <w:r w:rsidRPr="002D2DB9">
              <w:rPr>
                <w:b/>
                <w:sz w:val="22"/>
                <w:szCs w:val="22"/>
              </w:rPr>
              <w:t>Младшие</w:t>
            </w:r>
          </w:p>
          <w:p w:rsidR="00A17948" w:rsidRPr="002D2DB9" w:rsidRDefault="00A17948" w:rsidP="00EF42B3">
            <w:pPr>
              <w:spacing w:line="276" w:lineRule="auto"/>
              <w:jc w:val="center"/>
              <w:rPr>
                <w:b/>
                <w:sz w:val="22"/>
                <w:szCs w:val="22"/>
              </w:rPr>
            </w:pPr>
            <w:r w:rsidRPr="002D2DB9">
              <w:rPr>
                <w:b/>
                <w:sz w:val="22"/>
                <w:szCs w:val="22"/>
              </w:rPr>
              <w:t>группы</w:t>
            </w:r>
          </w:p>
        </w:tc>
        <w:tc>
          <w:tcPr>
            <w:tcW w:w="2369" w:type="dxa"/>
          </w:tcPr>
          <w:p w:rsidR="00A17948" w:rsidRPr="002D2DB9" w:rsidRDefault="00A17948" w:rsidP="00EF42B3">
            <w:pPr>
              <w:spacing w:line="276" w:lineRule="auto"/>
              <w:jc w:val="center"/>
              <w:rPr>
                <w:b/>
                <w:sz w:val="22"/>
                <w:szCs w:val="22"/>
              </w:rPr>
            </w:pPr>
            <w:r w:rsidRPr="002D2DB9">
              <w:rPr>
                <w:b/>
                <w:sz w:val="22"/>
                <w:szCs w:val="22"/>
              </w:rPr>
              <w:t>Средние</w:t>
            </w:r>
          </w:p>
          <w:p w:rsidR="00A17948" w:rsidRPr="002D2DB9" w:rsidRDefault="00A17948" w:rsidP="00EF42B3">
            <w:pPr>
              <w:spacing w:line="276" w:lineRule="auto"/>
              <w:jc w:val="center"/>
              <w:rPr>
                <w:b/>
                <w:sz w:val="22"/>
                <w:szCs w:val="22"/>
              </w:rPr>
            </w:pPr>
            <w:r w:rsidRPr="002D2DB9">
              <w:rPr>
                <w:b/>
                <w:sz w:val="22"/>
                <w:szCs w:val="22"/>
              </w:rPr>
              <w:t>группы</w:t>
            </w:r>
          </w:p>
        </w:tc>
      </w:tr>
      <w:tr w:rsidR="00A17948" w:rsidRPr="00AF5C0A" w:rsidTr="00A17948">
        <w:trPr>
          <w:trHeight w:val="308"/>
        </w:trPr>
        <w:tc>
          <w:tcPr>
            <w:tcW w:w="5369" w:type="dxa"/>
          </w:tcPr>
          <w:p w:rsidR="00A17948" w:rsidRPr="00AF5C0A" w:rsidRDefault="00A17948" w:rsidP="00EF42B3">
            <w:pPr>
              <w:spacing w:line="276" w:lineRule="auto"/>
              <w:rPr>
                <w:b/>
                <w:sz w:val="26"/>
                <w:szCs w:val="26"/>
              </w:rPr>
            </w:pPr>
            <w:r w:rsidRPr="00AF5C0A">
              <w:rPr>
                <w:b/>
                <w:sz w:val="26"/>
                <w:szCs w:val="26"/>
              </w:rPr>
              <w:t>Организованная деятельность</w:t>
            </w:r>
          </w:p>
        </w:tc>
        <w:tc>
          <w:tcPr>
            <w:tcW w:w="2293" w:type="dxa"/>
          </w:tcPr>
          <w:p w:rsidR="00A17948" w:rsidRPr="00AF5C0A" w:rsidRDefault="00A17948" w:rsidP="00EF42B3">
            <w:pPr>
              <w:spacing w:line="276" w:lineRule="auto"/>
              <w:rPr>
                <w:sz w:val="26"/>
                <w:szCs w:val="26"/>
              </w:rPr>
            </w:pPr>
          </w:p>
        </w:tc>
        <w:tc>
          <w:tcPr>
            <w:tcW w:w="2369" w:type="dxa"/>
          </w:tcPr>
          <w:p w:rsidR="00A17948" w:rsidRPr="00AF5C0A" w:rsidRDefault="00A17948" w:rsidP="00EF42B3">
            <w:pPr>
              <w:spacing w:line="276" w:lineRule="auto"/>
              <w:rPr>
                <w:sz w:val="26"/>
                <w:szCs w:val="26"/>
              </w:rPr>
            </w:pPr>
            <w:r w:rsidRPr="00AF5C0A">
              <w:rPr>
                <w:sz w:val="26"/>
                <w:szCs w:val="26"/>
              </w:rPr>
              <w:t>6 часов в неделю</w:t>
            </w:r>
          </w:p>
        </w:tc>
      </w:tr>
      <w:tr w:rsidR="00A17948" w:rsidRPr="00AF5C0A" w:rsidTr="00A17948">
        <w:trPr>
          <w:trHeight w:val="345"/>
        </w:trPr>
        <w:tc>
          <w:tcPr>
            <w:tcW w:w="5369" w:type="dxa"/>
          </w:tcPr>
          <w:p w:rsidR="00A17948" w:rsidRPr="00AF5C0A" w:rsidRDefault="00A17948" w:rsidP="00EF42B3">
            <w:pPr>
              <w:spacing w:line="276" w:lineRule="auto"/>
              <w:rPr>
                <w:b/>
                <w:sz w:val="26"/>
                <w:szCs w:val="26"/>
              </w:rPr>
            </w:pPr>
            <w:r w:rsidRPr="00AF5C0A">
              <w:rPr>
                <w:b/>
                <w:sz w:val="26"/>
                <w:szCs w:val="26"/>
              </w:rPr>
              <w:t>Утренняя гимнастика</w:t>
            </w:r>
          </w:p>
        </w:tc>
        <w:tc>
          <w:tcPr>
            <w:tcW w:w="2293" w:type="dxa"/>
          </w:tcPr>
          <w:p w:rsidR="00A17948" w:rsidRPr="00AF5C0A" w:rsidRDefault="00A17948" w:rsidP="00EF42B3">
            <w:pPr>
              <w:spacing w:line="276" w:lineRule="auto"/>
              <w:rPr>
                <w:sz w:val="26"/>
                <w:szCs w:val="26"/>
              </w:rPr>
            </w:pPr>
            <w:r w:rsidRPr="00AF5C0A">
              <w:rPr>
                <w:sz w:val="26"/>
                <w:szCs w:val="26"/>
              </w:rPr>
              <w:t>6-8 минут</w:t>
            </w:r>
          </w:p>
        </w:tc>
        <w:tc>
          <w:tcPr>
            <w:tcW w:w="2369" w:type="dxa"/>
          </w:tcPr>
          <w:p w:rsidR="00A17948" w:rsidRPr="00AF5C0A" w:rsidRDefault="00A17948" w:rsidP="00EF42B3">
            <w:pPr>
              <w:spacing w:line="276" w:lineRule="auto"/>
              <w:rPr>
                <w:sz w:val="26"/>
                <w:szCs w:val="26"/>
              </w:rPr>
            </w:pPr>
            <w:r w:rsidRPr="00AF5C0A">
              <w:rPr>
                <w:sz w:val="26"/>
                <w:szCs w:val="26"/>
              </w:rPr>
              <w:t>6-8 минут</w:t>
            </w:r>
          </w:p>
        </w:tc>
      </w:tr>
      <w:tr w:rsidR="00A17948" w:rsidRPr="00AF5C0A" w:rsidTr="00A17948">
        <w:trPr>
          <w:trHeight w:val="345"/>
        </w:trPr>
        <w:tc>
          <w:tcPr>
            <w:tcW w:w="5369" w:type="dxa"/>
          </w:tcPr>
          <w:p w:rsidR="00A17948" w:rsidRPr="00AF5C0A" w:rsidRDefault="00A17948" w:rsidP="00EF42B3">
            <w:pPr>
              <w:spacing w:line="276" w:lineRule="auto"/>
              <w:rPr>
                <w:b/>
                <w:sz w:val="26"/>
                <w:szCs w:val="26"/>
              </w:rPr>
            </w:pPr>
            <w:r w:rsidRPr="00AF5C0A">
              <w:rPr>
                <w:b/>
                <w:sz w:val="26"/>
                <w:szCs w:val="26"/>
              </w:rPr>
              <w:t>Дозированный бег</w:t>
            </w:r>
          </w:p>
        </w:tc>
        <w:tc>
          <w:tcPr>
            <w:tcW w:w="2293" w:type="dxa"/>
          </w:tcPr>
          <w:p w:rsidR="00A17948" w:rsidRPr="00AF5C0A" w:rsidRDefault="00A17948" w:rsidP="00EF42B3">
            <w:pPr>
              <w:spacing w:line="276" w:lineRule="auto"/>
              <w:rPr>
                <w:sz w:val="26"/>
                <w:szCs w:val="26"/>
              </w:rPr>
            </w:pPr>
          </w:p>
        </w:tc>
        <w:tc>
          <w:tcPr>
            <w:tcW w:w="2369" w:type="dxa"/>
          </w:tcPr>
          <w:p w:rsidR="00A17948" w:rsidRPr="00AF5C0A" w:rsidRDefault="00A17948" w:rsidP="00EF42B3">
            <w:pPr>
              <w:spacing w:line="276" w:lineRule="auto"/>
              <w:rPr>
                <w:sz w:val="26"/>
                <w:szCs w:val="26"/>
              </w:rPr>
            </w:pPr>
            <w:r w:rsidRPr="00AF5C0A">
              <w:rPr>
                <w:sz w:val="26"/>
                <w:szCs w:val="26"/>
              </w:rPr>
              <w:t>3-4 минуты</w:t>
            </w:r>
          </w:p>
        </w:tc>
      </w:tr>
      <w:tr w:rsidR="00A17948" w:rsidRPr="00AF5C0A" w:rsidTr="00A17948">
        <w:trPr>
          <w:trHeight w:val="366"/>
        </w:trPr>
        <w:tc>
          <w:tcPr>
            <w:tcW w:w="5369" w:type="dxa"/>
          </w:tcPr>
          <w:p w:rsidR="00A17948" w:rsidRPr="00AF5C0A" w:rsidRDefault="00A17948" w:rsidP="00EF42B3">
            <w:pPr>
              <w:spacing w:line="276" w:lineRule="auto"/>
              <w:rPr>
                <w:b/>
                <w:sz w:val="26"/>
                <w:szCs w:val="26"/>
              </w:rPr>
            </w:pPr>
            <w:r w:rsidRPr="00AF5C0A">
              <w:rPr>
                <w:b/>
                <w:sz w:val="26"/>
                <w:szCs w:val="26"/>
              </w:rPr>
              <w:t>Упражнения после дневного сна</w:t>
            </w:r>
          </w:p>
        </w:tc>
        <w:tc>
          <w:tcPr>
            <w:tcW w:w="2293" w:type="dxa"/>
          </w:tcPr>
          <w:p w:rsidR="00A17948" w:rsidRPr="00AF5C0A" w:rsidRDefault="00A17948" w:rsidP="00EF42B3">
            <w:pPr>
              <w:spacing w:line="276" w:lineRule="auto"/>
              <w:rPr>
                <w:sz w:val="26"/>
                <w:szCs w:val="26"/>
              </w:rPr>
            </w:pPr>
            <w:r w:rsidRPr="00AF5C0A">
              <w:rPr>
                <w:sz w:val="26"/>
                <w:szCs w:val="26"/>
              </w:rPr>
              <w:t>5- 10 минут</w:t>
            </w:r>
          </w:p>
        </w:tc>
        <w:tc>
          <w:tcPr>
            <w:tcW w:w="2369" w:type="dxa"/>
          </w:tcPr>
          <w:p w:rsidR="00A17948" w:rsidRPr="00AF5C0A" w:rsidRDefault="00A17948" w:rsidP="00EF42B3">
            <w:pPr>
              <w:spacing w:line="276" w:lineRule="auto"/>
              <w:rPr>
                <w:sz w:val="26"/>
                <w:szCs w:val="26"/>
              </w:rPr>
            </w:pPr>
            <w:r w:rsidRPr="00AF5C0A">
              <w:rPr>
                <w:sz w:val="26"/>
                <w:szCs w:val="26"/>
              </w:rPr>
              <w:t>5- 10 минут</w:t>
            </w:r>
          </w:p>
        </w:tc>
      </w:tr>
      <w:tr w:rsidR="00A17948" w:rsidRPr="00AF5C0A" w:rsidTr="00A17948">
        <w:trPr>
          <w:trHeight w:val="345"/>
        </w:trPr>
        <w:tc>
          <w:tcPr>
            <w:tcW w:w="5369" w:type="dxa"/>
            <w:vMerge w:val="restart"/>
          </w:tcPr>
          <w:p w:rsidR="00A17948" w:rsidRPr="00AF5C0A" w:rsidRDefault="00A17948" w:rsidP="00EF42B3">
            <w:pPr>
              <w:spacing w:line="276" w:lineRule="auto"/>
              <w:rPr>
                <w:b/>
                <w:sz w:val="26"/>
                <w:szCs w:val="26"/>
              </w:rPr>
            </w:pPr>
            <w:r w:rsidRPr="00AF5C0A">
              <w:rPr>
                <w:b/>
                <w:sz w:val="26"/>
                <w:szCs w:val="26"/>
              </w:rPr>
              <w:t>Подвижные игры</w:t>
            </w:r>
          </w:p>
        </w:tc>
        <w:tc>
          <w:tcPr>
            <w:tcW w:w="4662" w:type="dxa"/>
            <w:gridSpan w:val="2"/>
          </w:tcPr>
          <w:p w:rsidR="00A17948" w:rsidRPr="00AF5C0A" w:rsidRDefault="00A17948" w:rsidP="00F348EE">
            <w:pPr>
              <w:spacing w:line="276" w:lineRule="auto"/>
              <w:rPr>
                <w:sz w:val="26"/>
                <w:szCs w:val="26"/>
              </w:rPr>
            </w:pPr>
            <w:r w:rsidRPr="00AF5C0A">
              <w:rPr>
                <w:sz w:val="26"/>
                <w:szCs w:val="26"/>
              </w:rPr>
              <w:t>не менее 2-4 раз в день</w:t>
            </w:r>
          </w:p>
        </w:tc>
      </w:tr>
      <w:tr w:rsidR="00A17948" w:rsidRPr="00AF5C0A" w:rsidTr="00A17948">
        <w:trPr>
          <w:trHeight w:val="144"/>
        </w:trPr>
        <w:tc>
          <w:tcPr>
            <w:tcW w:w="5369" w:type="dxa"/>
            <w:vMerge/>
          </w:tcPr>
          <w:p w:rsidR="00A17948" w:rsidRPr="00AF5C0A" w:rsidRDefault="00A17948" w:rsidP="00EF42B3">
            <w:pPr>
              <w:spacing w:line="276" w:lineRule="auto"/>
              <w:rPr>
                <w:b/>
                <w:sz w:val="26"/>
                <w:szCs w:val="26"/>
              </w:rPr>
            </w:pPr>
          </w:p>
        </w:tc>
        <w:tc>
          <w:tcPr>
            <w:tcW w:w="2293" w:type="dxa"/>
          </w:tcPr>
          <w:p w:rsidR="00A17948" w:rsidRPr="00AF5C0A" w:rsidRDefault="00A17948" w:rsidP="00EF42B3">
            <w:pPr>
              <w:spacing w:line="276" w:lineRule="auto"/>
              <w:rPr>
                <w:sz w:val="26"/>
                <w:szCs w:val="26"/>
              </w:rPr>
            </w:pPr>
            <w:r w:rsidRPr="00AF5C0A">
              <w:rPr>
                <w:sz w:val="26"/>
                <w:szCs w:val="26"/>
              </w:rPr>
              <w:t>6-8 минут</w:t>
            </w:r>
          </w:p>
        </w:tc>
        <w:tc>
          <w:tcPr>
            <w:tcW w:w="2369" w:type="dxa"/>
          </w:tcPr>
          <w:p w:rsidR="00A17948" w:rsidRPr="00AF5C0A" w:rsidRDefault="00A17948" w:rsidP="00EF42B3">
            <w:pPr>
              <w:spacing w:line="276" w:lineRule="auto"/>
              <w:rPr>
                <w:sz w:val="26"/>
                <w:szCs w:val="26"/>
              </w:rPr>
            </w:pPr>
            <w:r w:rsidRPr="00AF5C0A">
              <w:rPr>
                <w:sz w:val="26"/>
                <w:szCs w:val="26"/>
              </w:rPr>
              <w:t>10-15 минут</w:t>
            </w:r>
          </w:p>
        </w:tc>
      </w:tr>
      <w:tr w:rsidR="00A17948" w:rsidRPr="00AF5C0A" w:rsidTr="00A17948">
        <w:trPr>
          <w:trHeight w:val="1201"/>
        </w:trPr>
        <w:tc>
          <w:tcPr>
            <w:tcW w:w="5369" w:type="dxa"/>
          </w:tcPr>
          <w:p w:rsidR="00A17948" w:rsidRPr="00AF5C0A" w:rsidRDefault="00A17948" w:rsidP="00EF42B3">
            <w:pPr>
              <w:spacing w:line="276" w:lineRule="auto"/>
              <w:rPr>
                <w:b/>
                <w:sz w:val="26"/>
                <w:szCs w:val="26"/>
              </w:rPr>
            </w:pPr>
            <w:r w:rsidRPr="00AF5C0A">
              <w:rPr>
                <w:b/>
                <w:sz w:val="26"/>
                <w:szCs w:val="26"/>
              </w:rPr>
              <w:t>Спортивные игры</w:t>
            </w:r>
          </w:p>
        </w:tc>
        <w:tc>
          <w:tcPr>
            <w:tcW w:w="2293" w:type="dxa"/>
          </w:tcPr>
          <w:p w:rsidR="00A17948" w:rsidRPr="00AF5C0A" w:rsidRDefault="00A17948" w:rsidP="00EF42B3">
            <w:pPr>
              <w:spacing w:line="276" w:lineRule="auto"/>
              <w:rPr>
                <w:sz w:val="26"/>
                <w:szCs w:val="26"/>
              </w:rPr>
            </w:pPr>
          </w:p>
        </w:tc>
        <w:tc>
          <w:tcPr>
            <w:tcW w:w="2369" w:type="dxa"/>
          </w:tcPr>
          <w:p w:rsidR="00A17948" w:rsidRPr="00A17948" w:rsidRDefault="00A17948" w:rsidP="00F348EE">
            <w:pPr>
              <w:spacing w:line="276" w:lineRule="auto"/>
              <w:jc w:val="center"/>
              <w:rPr>
                <w:sz w:val="26"/>
                <w:szCs w:val="26"/>
              </w:rPr>
            </w:pPr>
            <w:r w:rsidRPr="00A17948">
              <w:rPr>
                <w:sz w:val="26"/>
                <w:szCs w:val="26"/>
              </w:rPr>
              <w:t>Целенаправленное обучение педагогом не реже 1 раза в неделю</w:t>
            </w:r>
          </w:p>
          <w:p w:rsidR="00A17948" w:rsidRPr="00A17948" w:rsidRDefault="00A17948" w:rsidP="00F348EE">
            <w:pPr>
              <w:spacing w:line="276" w:lineRule="auto"/>
              <w:jc w:val="center"/>
              <w:rPr>
                <w:sz w:val="26"/>
                <w:szCs w:val="26"/>
              </w:rPr>
            </w:pPr>
          </w:p>
        </w:tc>
      </w:tr>
      <w:tr w:rsidR="00A17948" w:rsidRPr="00AF5C0A" w:rsidTr="00A17948">
        <w:trPr>
          <w:trHeight w:val="700"/>
        </w:trPr>
        <w:tc>
          <w:tcPr>
            <w:tcW w:w="5369" w:type="dxa"/>
            <w:vMerge w:val="restart"/>
          </w:tcPr>
          <w:p w:rsidR="00A17948" w:rsidRPr="00AF5C0A" w:rsidRDefault="00A17948" w:rsidP="00EF42B3">
            <w:pPr>
              <w:spacing w:line="276" w:lineRule="auto"/>
              <w:rPr>
                <w:b/>
                <w:sz w:val="26"/>
                <w:szCs w:val="26"/>
              </w:rPr>
            </w:pPr>
            <w:r w:rsidRPr="00AF5C0A">
              <w:rPr>
                <w:b/>
                <w:sz w:val="26"/>
                <w:szCs w:val="26"/>
              </w:rPr>
              <w:lastRenderedPageBreak/>
              <w:t>Спортивные упражнения</w:t>
            </w:r>
          </w:p>
        </w:tc>
        <w:tc>
          <w:tcPr>
            <w:tcW w:w="4662" w:type="dxa"/>
            <w:gridSpan w:val="2"/>
          </w:tcPr>
          <w:p w:rsidR="00A17948" w:rsidRPr="00AF5C0A" w:rsidRDefault="00A17948" w:rsidP="00A17948">
            <w:pPr>
              <w:spacing w:line="276" w:lineRule="auto"/>
              <w:jc w:val="center"/>
              <w:rPr>
                <w:sz w:val="26"/>
                <w:szCs w:val="26"/>
              </w:rPr>
            </w:pPr>
            <w:r w:rsidRPr="00AF5C0A">
              <w:rPr>
                <w:sz w:val="26"/>
                <w:szCs w:val="26"/>
              </w:rPr>
              <w:t>Целенаправленное обучение не реже 1 раза в неделю</w:t>
            </w:r>
          </w:p>
        </w:tc>
      </w:tr>
      <w:tr w:rsidR="00A17948" w:rsidRPr="00AF5C0A" w:rsidTr="00A17948">
        <w:trPr>
          <w:trHeight w:val="144"/>
        </w:trPr>
        <w:tc>
          <w:tcPr>
            <w:tcW w:w="5369" w:type="dxa"/>
            <w:vMerge/>
          </w:tcPr>
          <w:p w:rsidR="00A17948" w:rsidRPr="00AF5C0A" w:rsidRDefault="00A17948" w:rsidP="00EF42B3">
            <w:pPr>
              <w:spacing w:line="276" w:lineRule="auto"/>
              <w:rPr>
                <w:b/>
                <w:sz w:val="26"/>
                <w:szCs w:val="26"/>
              </w:rPr>
            </w:pPr>
          </w:p>
        </w:tc>
        <w:tc>
          <w:tcPr>
            <w:tcW w:w="2293" w:type="dxa"/>
          </w:tcPr>
          <w:p w:rsidR="00A17948" w:rsidRPr="00AF5C0A" w:rsidRDefault="00A17948" w:rsidP="00EF42B3">
            <w:pPr>
              <w:spacing w:line="276" w:lineRule="auto"/>
              <w:rPr>
                <w:sz w:val="26"/>
                <w:szCs w:val="26"/>
              </w:rPr>
            </w:pPr>
          </w:p>
        </w:tc>
        <w:tc>
          <w:tcPr>
            <w:tcW w:w="2369" w:type="dxa"/>
          </w:tcPr>
          <w:p w:rsidR="00A17948" w:rsidRPr="00AF5C0A" w:rsidRDefault="00A17948" w:rsidP="00EF42B3">
            <w:pPr>
              <w:spacing w:line="276" w:lineRule="auto"/>
              <w:rPr>
                <w:sz w:val="26"/>
                <w:szCs w:val="26"/>
              </w:rPr>
            </w:pPr>
            <w:r w:rsidRPr="00AF5C0A">
              <w:rPr>
                <w:sz w:val="26"/>
                <w:szCs w:val="26"/>
              </w:rPr>
              <w:t>8-12 минут</w:t>
            </w:r>
          </w:p>
        </w:tc>
      </w:tr>
      <w:tr w:rsidR="00A17948" w:rsidRPr="00AF5C0A" w:rsidTr="00A17948">
        <w:trPr>
          <w:trHeight w:val="346"/>
        </w:trPr>
        <w:tc>
          <w:tcPr>
            <w:tcW w:w="5369" w:type="dxa"/>
            <w:vMerge w:val="restart"/>
          </w:tcPr>
          <w:p w:rsidR="00A17948" w:rsidRPr="00AF5C0A" w:rsidRDefault="00A17948" w:rsidP="00EF42B3">
            <w:pPr>
              <w:spacing w:line="276" w:lineRule="auto"/>
              <w:rPr>
                <w:b/>
                <w:sz w:val="26"/>
                <w:szCs w:val="26"/>
              </w:rPr>
            </w:pPr>
            <w:r w:rsidRPr="00AF5C0A">
              <w:rPr>
                <w:b/>
                <w:sz w:val="26"/>
                <w:szCs w:val="26"/>
              </w:rPr>
              <w:t>Физкультурные упражнения на прогулке</w:t>
            </w:r>
          </w:p>
        </w:tc>
        <w:tc>
          <w:tcPr>
            <w:tcW w:w="4662" w:type="dxa"/>
            <w:gridSpan w:val="2"/>
          </w:tcPr>
          <w:p w:rsidR="00A17948" w:rsidRPr="00AF5C0A" w:rsidRDefault="00A17948" w:rsidP="00EF42B3">
            <w:pPr>
              <w:spacing w:line="276" w:lineRule="auto"/>
              <w:jc w:val="center"/>
              <w:rPr>
                <w:sz w:val="26"/>
                <w:szCs w:val="26"/>
              </w:rPr>
            </w:pPr>
            <w:r w:rsidRPr="00AF5C0A">
              <w:rPr>
                <w:sz w:val="26"/>
                <w:szCs w:val="26"/>
              </w:rPr>
              <w:t>Ежедневно с подгруппами</w:t>
            </w:r>
          </w:p>
        </w:tc>
      </w:tr>
      <w:tr w:rsidR="00A17948" w:rsidRPr="00AF5C0A" w:rsidTr="00A17948">
        <w:trPr>
          <w:trHeight w:val="144"/>
        </w:trPr>
        <w:tc>
          <w:tcPr>
            <w:tcW w:w="5369" w:type="dxa"/>
            <w:vMerge/>
          </w:tcPr>
          <w:p w:rsidR="00A17948" w:rsidRPr="00AF5C0A" w:rsidRDefault="00A17948" w:rsidP="00EF42B3">
            <w:pPr>
              <w:spacing w:line="276" w:lineRule="auto"/>
              <w:rPr>
                <w:b/>
                <w:sz w:val="26"/>
                <w:szCs w:val="26"/>
              </w:rPr>
            </w:pPr>
          </w:p>
        </w:tc>
        <w:tc>
          <w:tcPr>
            <w:tcW w:w="2293" w:type="dxa"/>
          </w:tcPr>
          <w:p w:rsidR="00A17948" w:rsidRPr="00AF5C0A" w:rsidRDefault="00A17948" w:rsidP="00EF42B3">
            <w:pPr>
              <w:spacing w:line="276" w:lineRule="auto"/>
              <w:rPr>
                <w:sz w:val="26"/>
                <w:szCs w:val="26"/>
              </w:rPr>
            </w:pPr>
            <w:r w:rsidRPr="00AF5C0A">
              <w:rPr>
                <w:sz w:val="26"/>
                <w:szCs w:val="26"/>
              </w:rPr>
              <w:t>5-10 мин</w:t>
            </w:r>
          </w:p>
        </w:tc>
        <w:tc>
          <w:tcPr>
            <w:tcW w:w="2369" w:type="dxa"/>
          </w:tcPr>
          <w:p w:rsidR="00A17948" w:rsidRPr="00AF5C0A" w:rsidRDefault="00A17948" w:rsidP="00EF42B3">
            <w:pPr>
              <w:spacing w:line="276" w:lineRule="auto"/>
              <w:rPr>
                <w:sz w:val="26"/>
                <w:szCs w:val="26"/>
              </w:rPr>
            </w:pPr>
            <w:r w:rsidRPr="00AF5C0A">
              <w:rPr>
                <w:sz w:val="26"/>
                <w:szCs w:val="26"/>
              </w:rPr>
              <w:t>10-12 мин</w:t>
            </w:r>
          </w:p>
        </w:tc>
      </w:tr>
      <w:tr w:rsidR="00A17948" w:rsidRPr="00AF5C0A" w:rsidTr="00A17948">
        <w:trPr>
          <w:trHeight w:val="345"/>
        </w:trPr>
        <w:tc>
          <w:tcPr>
            <w:tcW w:w="5369" w:type="dxa"/>
            <w:vMerge w:val="restart"/>
          </w:tcPr>
          <w:p w:rsidR="00A17948" w:rsidRPr="00AF5C0A" w:rsidRDefault="00A17948" w:rsidP="00EF42B3">
            <w:pPr>
              <w:spacing w:line="276" w:lineRule="auto"/>
              <w:rPr>
                <w:b/>
                <w:sz w:val="26"/>
                <w:szCs w:val="26"/>
              </w:rPr>
            </w:pPr>
            <w:r w:rsidRPr="00AF5C0A">
              <w:rPr>
                <w:b/>
                <w:sz w:val="26"/>
                <w:szCs w:val="26"/>
              </w:rPr>
              <w:t>Спортивные развлечения</w:t>
            </w:r>
          </w:p>
        </w:tc>
        <w:tc>
          <w:tcPr>
            <w:tcW w:w="4662" w:type="dxa"/>
            <w:gridSpan w:val="2"/>
          </w:tcPr>
          <w:p w:rsidR="00A17948" w:rsidRPr="00AF5C0A" w:rsidRDefault="00A17948" w:rsidP="00EF42B3">
            <w:pPr>
              <w:spacing w:line="276" w:lineRule="auto"/>
              <w:jc w:val="center"/>
              <w:rPr>
                <w:sz w:val="26"/>
                <w:szCs w:val="26"/>
              </w:rPr>
            </w:pPr>
            <w:r w:rsidRPr="00AF5C0A">
              <w:rPr>
                <w:sz w:val="26"/>
                <w:szCs w:val="26"/>
              </w:rPr>
              <w:t>1-2 раза в месяц</w:t>
            </w:r>
          </w:p>
        </w:tc>
      </w:tr>
      <w:tr w:rsidR="00A17948" w:rsidRPr="00AF5C0A" w:rsidTr="00A17948">
        <w:trPr>
          <w:trHeight w:val="144"/>
        </w:trPr>
        <w:tc>
          <w:tcPr>
            <w:tcW w:w="5369" w:type="dxa"/>
            <w:vMerge/>
          </w:tcPr>
          <w:p w:rsidR="00A17948" w:rsidRPr="00AF5C0A" w:rsidRDefault="00A17948" w:rsidP="00EF42B3">
            <w:pPr>
              <w:spacing w:line="276" w:lineRule="auto"/>
              <w:rPr>
                <w:b/>
                <w:sz w:val="26"/>
                <w:szCs w:val="26"/>
              </w:rPr>
            </w:pPr>
          </w:p>
        </w:tc>
        <w:tc>
          <w:tcPr>
            <w:tcW w:w="2293" w:type="dxa"/>
          </w:tcPr>
          <w:p w:rsidR="00A17948" w:rsidRPr="00AF5C0A" w:rsidRDefault="00A17948" w:rsidP="00EF42B3">
            <w:pPr>
              <w:spacing w:line="276" w:lineRule="auto"/>
              <w:rPr>
                <w:sz w:val="26"/>
                <w:szCs w:val="26"/>
              </w:rPr>
            </w:pPr>
            <w:r w:rsidRPr="00AF5C0A">
              <w:rPr>
                <w:sz w:val="26"/>
                <w:szCs w:val="26"/>
              </w:rPr>
              <w:t>15 минут</w:t>
            </w:r>
          </w:p>
        </w:tc>
        <w:tc>
          <w:tcPr>
            <w:tcW w:w="2369" w:type="dxa"/>
          </w:tcPr>
          <w:p w:rsidR="00A17948" w:rsidRPr="00AF5C0A" w:rsidRDefault="00A17948" w:rsidP="00EF42B3">
            <w:pPr>
              <w:spacing w:line="276" w:lineRule="auto"/>
              <w:rPr>
                <w:sz w:val="26"/>
                <w:szCs w:val="26"/>
              </w:rPr>
            </w:pPr>
            <w:r w:rsidRPr="00AF5C0A">
              <w:rPr>
                <w:sz w:val="26"/>
                <w:szCs w:val="26"/>
              </w:rPr>
              <w:t>20 минут</w:t>
            </w:r>
          </w:p>
        </w:tc>
      </w:tr>
      <w:tr w:rsidR="00A17948" w:rsidRPr="00AF5C0A" w:rsidTr="00A17948">
        <w:trPr>
          <w:trHeight w:val="345"/>
        </w:trPr>
        <w:tc>
          <w:tcPr>
            <w:tcW w:w="5369" w:type="dxa"/>
            <w:vMerge w:val="restart"/>
          </w:tcPr>
          <w:p w:rsidR="00A17948" w:rsidRPr="00AF5C0A" w:rsidRDefault="00A17948" w:rsidP="00EF42B3">
            <w:pPr>
              <w:spacing w:line="276" w:lineRule="auto"/>
              <w:rPr>
                <w:b/>
                <w:sz w:val="26"/>
                <w:szCs w:val="26"/>
              </w:rPr>
            </w:pPr>
            <w:r w:rsidRPr="00AF5C0A">
              <w:rPr>
                <w:b/>
                <w:sz w:val="26"/>
                <w:szCs w:val="26"/>
              </w:rPr>
              <w:t>Спортивные праздники</w:t>
            </w:r>
          </w:p>
        </w:tc>
        <w:tc>
          <w:tcPr>
            <w:tcW w:w="4662" w:type="dxa"/>
            <w:gridSpan w:val="2"/>
          </w:tcPr>
          <w:p w:rsidR="00A17948" w:rsidRPr="00AF5C0A" w:rsidRDefault="00A17948" w:rsidP="00EF42B3">
            <w:pPr>
              <w:spacing w:line="276" w:lineRule="auto"/>
              <w:jc w:val="center"/>
              <w:rPr>
                <w:sz w:val="26"/>
                <w:szCs w:val="26"/>
              </w:rPr>
            </w:pPr>
            <w:r w:rsidRPr="00AF5C0A">
              <w:rPr>
                <w:sz w:val="26"/>
                <w:szCs w:val="26"/>
              </w:rPr>
              <w:t>2- 4 раза в год</w:t>
            </w:r>
          </w:p>
        </w:tc>
      </w:tr>
      <w:tr w:rsidR="00A17948" w:rsidRPr="00AF5C0A" w:rsidTr="00A17948">
        <w:trPr>
          <w:trHeight w:val="144"/>
        </w:trPr>
        <w:tc>
          <w:tcPr>
            <w:tcW w:w="5369" w:type="dxa"/>
            <w:vMerge/>
          </w:tcPr>
          <w:p w:rsidR="00A17948" w:rsidRPr="00AF5C0A" w:rsidRDefault="00A17948" w:rsidP="00EF42B3">
            <w:pPr>
              <w:spacing w:line="276" w:lineRule="auto"/>
              <w:rPr>
                <w:b/>
                <w:sz w:val="26"/>
                <w:szCs w:val="26"/>
              </w:rPr>
            </w:pPr>
          </w:p>
        </w:tc>
        <w:tc>
          <w:tcPr>
            <w:tcW w:w="2293" w:type="dxa"/>
          </w:tcPr>
          <w:p w:rsidR="00A17948" w:rsidRPr="00AF5C0A" w:rsidRDefault="00A17948" w:rsidP="00EF42B3">
            <w:pPr>
              <w:spacing w:line="276" w:lineRule="auto"/>
              <w:rPr>
                <w:sz w:val="26"/>
                <w:szCs w:val="26"/>
              </w:rPr>
            </w:pPr>
            <w:r w:rsidRPr="00AF5C0A">
              <w:rPr>
                <w:sz w:val="26"/>
                <w:szCs w:val="26"/>
              </w:rPr>
              <w:t>15 минут</w:t>
            </w:r>
          </w:p>
        </w:tc>
        <w:tc>
          <w:tcPr>
            <w:tcW w:w="2369" w:type="dxa"/>
          </w:tcPr>
          <w:p w:rsidR="00A17948" w:rsidRPr="00AF5C0A" w:rsidRDefault="00A17948" w:rsidP="00EF42B3">
            <w:pPr>
              <w:spacing w:line="276" w:lineRule="auto"/>
              <w:rPr>
                <w:sz w:val="26"/>
                <w:szCs w:val="26"/>
              </w:rPr>
            </w:pPr>
            <w:r w:rsidRPr="00AF5C0A">
              <w:rPr>
                <w:sz w:val="26"/>
                <w:szCs w:val="26"/>
              </w:rPr>
              <w:t>20 минут</w:t>
            </w:r>
          </w:p>
        </w:tc>
      </w:tr>
      <w:tr w:rsidR="00A17948" w:rsidRPr="00AF5C0A" w:rsidTr="00A17948">
        <w:trPr>
          <w:trHeight w:val="330"/>
        </w:trPr>
        <w:tc>
          <w:tcPr>
            <w:tcW w:w="5369" w:type="dxa"/>
            <w:vMerge w:val="restart"/>
          </w:tcPr>
          <w:p w:rsidR="00A17948" w:rsidRPr="00AF5C0A" w:rsidRDefault="00A17948" w:rsidP="00EF42B3">
            <w:pPr>
              <w:spacing w:line="276" w:lineRule="auto"/>
              <w:rPr>
                <w:b/>
                <w:sz w:val="26"/>
                <w:szCs w:val="26"/>
              </w:rPr>
            </w:pPr>
            <w:r w:rsidRPr="00AF5C0A">
              <w:rPr>
                <w:b/>
                <w:sz w:val="26"/>
                <w:szCs w:val="26"/>
              </w:rPr>
              <w:t xml:space="preserve"> День здоровья</w:t>
            </w:r>
          </w:p>
        </w:tc>
        <w:tc>
          <w:tcPr>
            <w:tcW w:w="4662" w:type="dxa"/>
            <w:gridSpan w:val="2"/>
          </w:tcPr>
          <w:p w:rsidR="00A17948" w:rsidRPr="00AF5C0A" w:rsidRDefault="00A17948" w:rsidP="00EF42B3">
            <w:pPr>
              <w:spacing w:line="276" w:lineRule="auto"/>
              <w:jc w:val="center"/>
              <w:rPr>
                <w:sz w:val="26"/>
                <w:szCs w:val="26"/>
              </w:rPr>
            </w:pPr>
            <w:r w:rsidRPr="00AF5C0A">
              <w:rPr>
                <w:sz w:val="26"/>
                <w:szCs w:val="26"/>
              </w:rPr>
              <w:t>Не реже 1 раза в квартал</w:t>
            </w:r>
          </w:p>
        </w:tc>
      </w:tr>
      <w:tr w:rsidR="00A17948" w:rsidRPr="00AF5C0A" w:rsidTr="00A17948">
        <w:trPr>
          <w:trHeight w:val="144"/>
        </w:trPr>
        <w:tc>
          <w:tcPr>
            <w:tcW w:w="5369" w:type="dxa"/>
            <w:vMerge/>
          </w:tcPr>
          <w:p w:rsidR="00A17948" w:rsidRPr="00AF5C0A" w:rsidRDefault="00A17948" w:rsidP="00EF42B3">
            <w:pPr>
              <w:spacing w:line="276" w:lineRule="auto"/>
              <w:rPr>
                <w:b/>
                <w:sz w:val="26"/>
                <w:szCs w:val="26"/>
              </w:rPr>
            </w:pPr>
          </w:p>
        </w:tc>
        <w:tc>
          <w:tcPr>
            <w:tcW w:w="4662" w:type="dxa"/>
            <w:gridSpan w:val="2"/>
          </w:tcPr>
          <w:p w:rsidR="00A17948" w:rsidRPr="00AF5C0A" w:rsidRDefault="00A17948" w:rsidP="00020B46">
            <w:pPr>
              <w:spacing w:line="276" w:lineRule="auto"/>
              <w:jc w:val="center"/>
              <w:rPr>
                <w:sz w:val="26"/>
                <w:szCs w:val="26"/>
              </w:rPr>
            </w:pPr>
            <w:r w:rsidRPr="00AF5C0A">
              <w:rPr>
                <w:sz w:val="26"/>
                <w:szCs w:val="26"/>
              </w:rPr>
              <w:t>1 день в месяц</w:t>
            </w:r>
          </w:p>
        </w:tc>
      </w:tr>
      <w:tr w:rsidR="00A17948" w:rsidRPr="00AF5C0A" w:rsidTr="00A17948">
        <w:trPr>
          <w:trHeight w:val="317"/>
        </w:trPr>
        <w:tc>
          <w:tcPr>
            <w:tcW w:w="5369" w:type="dxa"/>
          </w:tcPr>
          <w:p w:rsidR="00A17948" w:rsidRPr="00AF5C0A" w:rsidRDefault="00A17948" w:rsidP="00EF42B3">
            <w:pPr>
              <w:spacing w:line="276" w:lineRule="auto"/>
              <w:rPr>
                <w:b/>
                <w:sz w:val="26"/>
                <w:szCs w:val="26"/>
              </w:rPr>
            </w:pPr>
            <w:r w:rsidRPr="00AF5C0A">
              <w:rPr>
                <w:b/>
                <w:sz w:val="26"/>
                <w:szCs w:val="26"/>
              </w:rPr>
              <w:t xml:space="preserve">   Неделя здоровья</w:t>
            </w:r>
          </w:p>
        </w:tc>
        <w:tc>
          <w:tcPr>
            <w:tcW w:w="4662" w:type="dxa"/>
            <w:gridSpan w:val="2"/>
          </w:tcPr>
          <w:p w:rsidR="00A17948" w:rsidRPr="00AF5C0A" w:rsidRDefault="00A17948" w:rsidP="00EF42B3">
            <w:pPr>
              <w:spacing w:line="276" w:lineRule="auto"/>
              <w:jc w:val="center"/>
              <w:rPr>
                <w:sz w:val="26"/>
                <w:szCs w:val="26"/>
              </w:rPr>
            </w:pPr>
            <w:r w:rsidRPr="00AF5C0A">
              <w:rPr>
                <w:sz w:val="26"/>
                <w:szCs w:val="26"/>
              </w:rPr>
              <w:t>Не реже 1 раза в квартал</w:t>
            </w:r>
          </w:p>
        </w:tc>
      </w:tr>
      <w:tr w:rsidR="00A17948" w:rsidRPr="00AF5C0A" w:rsidTr="00A17948">
        <w:trPr>
          <w:trHeight w:val="706"/>
        </w:trPr>
        <w:tc>
          <w:tcPr>
            <w:tcW w:w="5369" w:type="dxa"/>
          </w:tcPr>
          <w:p w:rsidR="00A17948" w:rsidRPr="00AF5C0A" w:rsidRDefault="00A17948" w:rsidP="00EF42B3">
            <w:pPr>
              <w:spacing w:line="276" w:lineRule="auto"/>
              <w:rPr>
                <w:b/>
                <w:sz w:val="26"/>
                <w:szCs w:val="26"/>
              </w:rPr>
            </w:pPr>
            <w:r w:rsidRPr="00AF5C0A">
              <w:rPr>
                <w:b/>
                <w:sz w:val="26"/>
                <w:szCs w:val="26"/>
              </w:rPr>
              <w:t>Самостоятельная двигательная деятельность</w:t>
            </w:r>
          </w:p>
        </w:tc>
        <w:tc>
          <w:tcPr>
            <w:tcW w:w="2293" w:type="dxa"/>
          </w:tcPr>
          <w:p w:rsidR="00A17948" w:rsidRPr="00AF5C0A" w:rsidRDefault="00A17948" w:rsidP="00EF42B3">
            <w:pPr>
              <w:spacing w:line="276" w:lineRule="auto"/>
              <w:jc w:val="center"/>
              <w:rPr>
                <w:sz w:val="26"/>
                <w:szCs w:val="26"/>
              </w:rPr>
            </w:pPr>
            <w:r w:rsidRPr="00AF5C0A">
              <w:rPr>
                <w:sz w:val="26"/>
                <w:szCs w:val="26"/>
              </w:rPr>
              <w:t>ежедневно</w:t>
            </w:r>
          </w:p>
        </w:tc>
        <w:tc>
          <w:tcPr>
            <w:tcW w:w="2369" w:type="dxa"/>
          </w:tcPr>
          <w:p w:rsidR="00A17948" w:rsidRPr="00AF5C0A" w:rsidRDefault="00A17948" w:rsidP="00EF42B3">
            <w:pPr>
              <w:spacing w:line="276" w:lineRule="auto"/>
              <w:jc w:val="center"/>
              <w:rPr>
                <w:sz w:val="26"/>
                <w:szCs w:val="26"/>
              </w:rPr>
            </w:pPr>
            <w:r w:rsidRPr="00AF5C0A">
              <w:rPr>
                <w:sz w:val="26"/>
                <w:szCs w:val="26"/>
              </w:rPr>
              <w:t>ежедневно</w:t>
            </w:r>
          </w:p>
        </w:tc>
      </w:tr>
    </w:tbl>
    <w:p w:rsidR="00AA6ADE" w:rsidRPr="002D2DB9" w:rsidRDefault="00AA6ADE" w:rsidP="00EF42B3">
      <w:pPr>
        <w:outlineLvl w:val="1"/>
        <w:rPr>
          <w:b/>
          <w:bCs/>
          <w:sz w:val="26"/>
          <w:szCs w:val="26"/>
        </w:rPr>
      </w:pPr>
    </w:p>
    <w:p w:rsidR="00652CA8" w:rsidRDefault="00610C46" w:rsidP="00EF42B3">
      <w:pPr>
        <w:jc w:val="center"/>
        <w:rPr>
          <w:b/>
          <w:sz w:val="26"/>
          <w:szCs w:val="26"/>
        </w:rPr>
      </w:pPr>
      <w:r>
        <w:rPr>
          <w:b/>
          <w:sz w:val="26"/>
          <w:szCs w:val="26"/>
        </w:rPr>
        <w:t>Мод</w:t>
      </w:r>
      <w:r w:rsidR="005068EA">
        <w:rPr>
          <w:b/>
          <w:sz w:val="26"/>
          <w:szCs w:val="26"/>
        </w:rPr>
        <w:t>ель двиг</w:t>
      </w:r>
      <w:r w:rsidR="00AA6ADE">
        <w:rPr>
          <w:b/>
          <w:sz w:val="26"/>
          <w:szCs w:val="26"/>
        </w:rPr>
        <w:t>ательного режима детей 5</w:t>
      </w:r>
      <w:r>
        <w:rPr>
          <w:b/>
          <w:sz w:val="26"/>
          <w:szCs w:val="26"/>
        </w:rPr>
        <w:t>-7 лет</w:t>
      </w:r>
    </w:p>
    <w:p w:rsidR="00610C46" w:rsidRPr="00F72B3F" w:rsidRDefault="00610C46" w:rsidP="00EF42B3">
      <w:pPr>
        <w:jc w:val="center"/>
        <w:rPr>
          <w:b/>
          <w:sz w:val="26"/>
          <w:szCs w:val="26"/>
        </w:rPr>
      </w:pPr>
    </w:p>
    <w:tbl>
      <w:tblPr>
        <w:tblStyle w:val="51"/>
        <w:tblW w:w="10031" w:type="dxa"/>
        <w:tblLook w:val="01E0" w:firstRow="1" w:lastRow="1" w:firstColumn="1" w:lastColumn="1" w:noHBand="0" w:noVBand="0"/>
      </w:tblPr>
      <w:tblGrid>
        <w:gridCol w:w="675"/>
        <w:gridCol w:w="3544"/>
        <w:gridCol w:w="5812"/>
      </w:tblGrid>
      <w:tr w:rsidR="00652CA8" w:rsidRPr="00F72B3F" w:rsidTr="003215FE">
        <w:trPr>
          <w:trHeight w:val="278"/>
        </w:trPr>
        <w:tc>
          <w:tcPr>
            <w:tcW w:w="675" w:type="dxa"/>
          </w:tcPr>
          <w:p w:rsidR="00652CA8" w:rsidRPr="00F72B3F" w:rsidRDefault="00652CA8" w:rsidP="00EF42B3">
            <w:pPr>
              <w:rPr>
                <w:b/>
                <w:sz w:val="26"/>
                <w:szCs w:val="26"/>
              </w:rPr>
            </w:pPr>
            <w:r w:rsidRPr="00F72B3F">
              <w:rPr>
                <w:b/>
                <w:sz w:val="26"/>
                <w:szCs w:val="26"/>
              </w:rPr>
              <w:t>№</w:t>
            </w:r>
          </w:p>
        </w:tc>
        <w:tc>
          <w:tcPr>
            <w:tcW w:w="3544" w:type="dxa"/>
          </w:tcPr>
          <w:p w:rsidR="00652CA8" w:rsidRPr="00F72B3F" w:rsidRDefault="00652CA8" w:rsidP="00EF42B3">
            <w:pPr>
              <w:jc w:val="center"/>
              <w:rPr>
                <w:b/>
                <w:sz w:val="26"/>
                <w:szCs w:val="26"/>
              </w:rPr>
            </w:pPr>
            <w:r w:rsidRPr="00F72B3F">
              <w:rPr>
                <w:b/>
                <w:sz w:val="26"/>
                <w:szCs w:val="26"/>
              </w:rPr>
              <w:t>Виды занятий</w:t>
            </w:r>
          </w:p>
        </w:tc>
        <w:tc>
          <w:tcPr>
            <w:tcW w:w="5812" w:type="dxa"/>
          </w:tcPr>
          <w:p w:rsidR="00652CA8" w:rsidRPr="00F72B3F" w:rsidRDefault="00652CA8" w:rsidP="00EF42B3">
            <w:pPr>
              <w:jc w:val="center"/>
              <w:rPr>
                <w:b/>
                <w:sz w:val="26"/>
                <w:szCs w:val="26"/>
              </w:rPr>
            </w:pPr>
            <w:r w:rsidRPr="00F72B3F">
              <w:rPr>
                <w:b/>
                <w:sz w:val="26"/>
                <w:szCs w:val="26"/>
              </w:rPr>
              <w:t>Особенности организации</w:t>
            </w:r>
          </w:p>
        </w:tc>
      </w:tr>
      <w:tr w:rsidR="00652CA8" w:rsidRPr="00F72B3F" w:rsidTr="003215FE">
        <w:trPr>
          <w:trHeight w:val="278"/>
        </w:trPr>
        <w:tc>
          <w:tcPr>
            <w:tcW w:w="10031" w:type="dxa"/>
            <w:gridSpan w:val="3"/>
          </w:tcPr>
          <w:p w:rsidR="00652CA8" w:rsidRPr="00F72B3F" w:rsidRDefault="00652CA8" w:rsidP="00EF42B3">
            <w:pPr>
              <w:jc w:val="center"/>
              <w:rPr>
                <w:b/>
                <w:sz w:val="26"/>
                <w:szCs w:val="26"/>
              </w:rPr>
            </w:pPr>
            <w:r w:rsidRPr="00F72B3F">
              <w:rPr>
                <w:b/>
                <w:sz w:val="26"/>
                <w:szCs w:val="26"/>
              </w:rPr>
              <w:t>1. Физкультурно-оздоровительные занятия</w:t>
            </w:r>
          </w:p>
        </w:tc>
      </w:tr>
      <w:tr w:rsidR="00652CA8" w:rsidRPr="00F72B3F" w:rsidTr="003215FE">
        <w:trPr>
          <w:trHeight w:val="278"/>
        </w:trPr>
        <w:tc>
          <w:tcPr>
            <w:tcW w:w="675" w:type="dxa"/>
          </w:tcPr>
          <w:p w:rsidR="00652CA8" w:rsidRPr="00F72B3F" w:rsidRDefault="00652CA8" w:rsidP="00EF42B3">
            <w:pPr>
              <w:rPr>
                <w:sz w:val="26"/>
                <w:szCs w:val="26"/>
              </w:rPr>
            </w:pPr>
            <w:r w:rsidRPr="00F72B3F">
              <w:rPr>
                <w:sz w:val="26"/>
                <w:szCs w:val="26"/>
              </w:rPr>
              <w:t>1.1</w:t>
            </w:r>
          </w:p>
        </w:tc>
        <w:tc>
          <w:tcPr>
            <w:tcW w:w="3544" w:type="dxa"/>
          </w:tcPr>
          <w:p w:rsidR="00652CA8" w:rsidRPr="00F72B3F" w:rsidRDefault="00652CA8" w:rsidP="00EF42B3">
            <w:pPr>
              <w:rPr>
                <w:sz w:val="26"/>
                <w:szCs w:val="26"/>
              </w:rPr>
            </w:pPr>
            <w:r w:rsidRPr="00F72B3F">
              <w:rPr>
                <w:sz w:val="26"/>
                <w:szCs w:val="26"/>
              </w:rPr>
              <w:t>Утренняя гимнастика</w:t>
            </w:r>
          </w:p>
        </w:tc>
        <w:tc>
          <w:tcPr>
            <w:tcW w:w="5812" w:type="dxa"/>
          </w:tcPr>
          <w:p w:rsidR="00652CA8" w:rsidRPr="00F72B3F" w:rsidRDefault="00652CA8" w:rsidP="00EF42B3">
            <w:pPr>
              <w:rPr>
                <w:sz w:val="26"/>
                <w:szCs w:val="26"/>
              </w:rPr>
            </w:pPr>
            <w:r w:rsidRPr="00F72B3F">
              <w:rPr>
                <w:sz w:val="26"/>
                <w:szCs w:val="26"/>
              </w:rPr>
              <w:t>Ежедневно (в теплое время года на открытом воздухе)  в зале, длительность 10 мин.</w:t>
            </w:r>
          </w:p>
        </w:tc>
      </w:tr>
      <w:tr w:rsidR="00652CA8" w:rsidRPr="00F72B3F" w:rsidTr="003215FE">
        <w:trPr>
          <w:trHeight w:val="278"/>
        </w:trPr>
        <w:tc>
          <w:tcPr>
            <w:tcW w:w="675" w:type="dxa"/>
          </w:tcPr>
          <w:p w:rsidR="00652CA8" w:rsidRPr="00F72B3F" w:rsidRDefault="00652CA8" w:rsidP="00EF42B3">
            <w:pPr>
              <w:rPr>
                <w:sz w:val="26"/>
                <w:szCs w:val="26"/>
              </w:rPr>
            </w:pPr>
            <w:r w:rsidRPr="00F72B3F">
              <w:rPr>
                <w:sz w:val="26"/>
                <w:szCs w:val="26"/>
              </w:rPr>
              <w:t>1.2</w:t>
            </w:r>
          </w:p>
        </w:tc>
        <w:tc>
          <w:tcPr>
            <w:tcW w:w="3544" w:type="dxa"/>
          </w:tcPr>
          <w:p w:rsidR="00652CA8" w:rsidRPr="00F72B3F" w:rsidRDefault="00652CA8" w:rsidP="00EF42B3">
            <w:pPr>
              <w:rPr>
                <w:sz w:val="26"/>
                <w:szCs w:val="26"/>
              </w:rPr>
            </w:pPr>
            <w:r w:rsidRPr="00F72B3F">
              <w:rPr>
                <w:sz w:val="26"/>
                <w:szCs w:val="26"/>
              </w:rPr>
              <w:t>Двигательная разминка во время перерыва между занятиями (с преобладанием статических поз)</w:t>
            </w:r>
          </w:p>
        </w:tc>
        <w:tc>
          <w:tcPr>
            <w:tcW w:w="5812" w:type="dxa"/>
          </w:tcPr>
          <w:p w:rsidR="00652CA8" w:rsidRPr="00F72B3F" w:rsidRDefault="00652CA8" w:rsidP="00EF42B3">
            <w:pPr>
              <w:rPr>
                <w:sz w:val="26"/>
                <w:szCs w:val="26"/>
              </w:rPr>
            </w:pPr>
            <w:r w:rsidRPr="00F72B3F">
              <w:rPr>
                <w:sz w:val="26"/>
                <w:szCs w:val="26"/>
              </w:rPr>
              <w:t>Ежедневно во время перерыва между занятиями (с преобладанием статических поз) в течение 7-10 мин.</w:t>
            </w:r>
          </w:p>
          <w:p w:rsidR="00652CA8" w:rsidRPr="00F72B3F" w:rsidRDefault="00652CA8" w:rsidP="00EF42B3">
            <w:pPr>
              <w:rPr>
                <w:sz w:val="26"/>
                <w:szCs w:val="26"/>
              </w:rPr>
            </w:pPr>
          </w:p>
        </w:tc>
      </w:tr>
      <w:tr w:rsidR="00652CA8" w:rsidRPr="00F72B3F" w:rsidTr="003215FE">
        <w:trPr>
          <w:trHeight w:val="278"/>
        </w:trPr>
        <w:tc>
          <w:tcPr>
            <w:tcW w:w="675" w:type="dxa"/>
          </w:tcPr>
          <w:p w:rsidR="00652CA8" w:rsidRPr="00F72B3F" w:rsidRDefault="00652CA8" w:rsidP="00EF42B3">
            <w:pPr>
              <w:rPr>
                <w:sz w:val="26"/>
                <w:szCs w:val="26"/>
              </w:rPr>
            </w:pPr>
            <w:r w:rsidRPr="00F72B3F">
              <w:rPr>
                <w:sz w:val="26"/>
                <w:szCs w:val="26"/>
              </w:rPr>
              <w:t>1.3.</w:t>
            </w:r>
          </w:p>
        </w:tc>
        <w:tc>
          <w:tcPr>
            <w:tcW w:w="3544" w:type="dxa"/>
          </w:tcPr>
          <w:p w:rsidR="00652CA8" w:rsidRPr="00F72B3F" w:rsidRDefault="00652CA8" w:rsidP="00EF42B3">
            <w:pPr>
              <w:rPr>
                <w:sz w:val="26"/>
                <w:szCs w:val="26"/>
              </w:rPr>
            </w:pPr>
            <w:r w:rsidRPr="00F72B3F">
              <w:rPr>
                <w:sz w:val="26"/>
                <w:szCs w:val="26"/>
              </w:rPr>
              <w:t>Физкультминутка</w:t>
            </w:r>
          </w:p>
        </w:tc>
        <w:tc>
          <w:tcPr>
            <w:tcW w:w="5812" w:type="dxa"/>
          </w:tcPr>
          <w:p w:rsidR="00652CA8" w:rsidRPr="00F72B3F" w:rsidRDefault="00652CA8" w:rsidP="00EF42B3">
            <w:pPr>
              <w:rPr>
                <w:sz w:val="26"/>
                <w:szCs w:val="26"/>
              </w:rPr>
            </w:pPr>
            <w:r w:rsidRPr="00F72B3F">
              <w:rPr>
                <w:sz w:val="26"/>
                <w:szCs w:val="26"/>
              </w:rPr>
              <w:t>Ежедневно, по мере необходимости, в зависимости от вида и содержа</w:t>
            </w:r>
            <w:r w:rsidRPr="00F72B3F">
              <w:rPr>
                <w:sz w:val="26"/>
                <w:szCs w:val="26"/>
              </w:rPr>
              <w:softHyphen/>
              <w:t>ния занятий, 3-5 мин.</w:t>
            </w:r>
          </w:p>
        </w:tc>
      </w:tr>
      <w:tr w:rsidR="00652CA8" w:rsidRPr="00F72B3F" w:rsidTr="003215FE">
        <w:trPr>
          <w:trHeight w:val="278"/>
        </w:trPr>
        <w:tc>
          <w:tcPr>
            <w:tcW w:w="675" w:type="dxa"/>
          </w:tcPr>
          <w:p w:rsidR="00652CA8" w:rsidRPr="00F72B3F" w:rsidRDefault="00652CA8" w:rsidP="00EF42B3">
            <w:pPr>
              <w:rPr>
                <w:sz w:val="26"/>
                <w:szCs w:val="26"/>
              </w:rPr>
            </w:pPr>
            <w:r w:rsidRPr="00F72B3F">
              <w:rPr>
                <w:sz w:val="26"/>
                <w:szCs w:val="26"/>
              </w:rPr>
              <w:t>1.4.</w:t>
            </w:r>
          </w:p>
        </w:tc>
        <w:tc>
          <w:tcPr>
            <w:tcW w:w="3544" w:type="dxa"/>
          </w:tcPr>
          <w:p w:rsidR="00652CA8" w:rsidRPr="00F72B3F" w:rsidRDefault="00652CA8" w:rsidP="00EF42B3">
            <w:pPr>
              <w:rPr>
                <w:sz w:val="26"/>
                <w:szCs w:val="26"/>
              </w:rPr>
            </w:pPr>
            <w:r w:rsidRPr="00F72B3F">
              <w:rPr>
                <w:sz w:val="26"/>
                <w:szCs w:val="26"/>
              </w:rPr>
              <w:t>Подвижные игры и физические упражнения на прогулке</w:t>
            </w:r>
          </w:p>
        </w:tc>
        <w:tc>
          <w:tcPr>
            <w:tcW w:w="5812" w:type="dxa"/>
          </w:tcPr>
          <w:p w:rsidR="00652CA8" w:rsidRPr="00F72B3F" w:rsidRDefault="00652CA8" w:rsidP="00EF42B3">
            <w:pPr>
              <w:rPr>
                <w:sz w:val="26"/>
                <w:szCs w:val="26"/>
              </w:rPr>
            </w:pPr>
            <w:r w:rsidRPr="00F72B3F">
              <w:rPr>
                <w:sz w:val="26"/>
                <w:szCs w:val="26"/>
              </w:rPr>
              <w:t>Ежедневно, во время утренней прогулки, длительность 20-25 мин.</w:t>
            </w:r>
          </w:p>
          <w:p w:rsidR="00652CA8" w:rsidRPr="00F72B3F" w:rsidRDefault="00652CA8" w:rsidP="00EF42B3">
            <w:pPr>
              <w:rPr>
                <w:sz w:val="26"/>
                <w:szCs w:val="26"/>
              </w:rPr>
            </w:pPr>
          </w:p>
        </w:tc>
      </w:tr>
      <w:tr w:rsidR="00652CA8" w:rsidRPr="00F72B3F" w:rsidTr="003215FE">
        <w:trPr>
          <w:trHeight w:val="278"/>
        </w:trPr>
        <w:tc>
          <w:tcPr>
            <w:tcW w:w="675" w:type="dxa"/>
          </w:tcPr>
          <w:p w:rsidR="00652CA8" w:rsidRPr="00F72B3F" w:rsidRDefault="00652CA8" w:rsidP="00EF42B3">
            <w:pPr>
              <w:rPr>
                <w:sz w:val="26"/>
                <w:szCs w:val="26"/>
              </w:rPr>
            </w:pPr>
            <w:r w:rsidRPr="00F72B3F">
              <w:rPr>
                <w:sz w:val="26"/>
                <w:szCs w:val="26"/>
              </w:rPr>
              <w:t>1.5.</w:t>
            </w:r>
          </w:p>
        </w:tc>
        <w:tc>
          <w:tcPr>
            <w:tcW w:w="3544" w:type="dxa"/>
          </w:tcPr>
          <w:p w:rsidR="00652CA8" w:rsidRPr="00F72B3F" w:rsidRDefault="00652CA8" w:rsidP="00EF42B3">
            <w:pPr>
              <w:rPr>
                <w:sz w:val="26"/>
                <w:szCs w:val="26"/>
              </w:rPr>
            </w:pPr>
            <w:r w:rsidRPr="00F72B3F">
              <w:rPr>
                <w:sz w:val="26"/>
                <w:szCs w:val="26"/>
              </w:rPr>
              <w:t>Индивидуальная работа по развитию движений</w:t>
            </w:r>
          </w:p>
        </w:tc>
        <w:tc>
          <w:tcPr>
            <w:tcW w:w="5812" w:type="dxa"/>
          </w:tcPr>
          <w:p w:rsidR="00652CA8" w:rsidRPr="00F72B3F" w:rsidRDefault="00652CA8" w:rsidP="00EF42B3">
            <w:pPr>
              <w:rPr>
                <w:sz w:val="26"/>
                <w:szCs w:val="26"/>
              </w:rPr>
            </w:pPr>
            <w:r w:rsidRPr="00F72B3F">
              <w:rPr>
                <w:sz w:val="26"/>
                <w:szCs w:val="26"/>
              </w:rPr>
              <w:t>Ежедневно, во время вечерней прогулки, длительность 12-15 мин.</w:t>
            </w:r>
          </w:p>
        </w:tc>
      </w:tr>
      <w:tr w:rsidR="00652CA8" w:rsidRPr="00F72B3F" w:rsidTr="003215FE">
        <w:trPr>
          <w:trHeight w:val="278"/>
        </w:trPr>
        <w:tc>
          <w:tcPr>
            <w:tcW w:w="675" w:type="dxa"/>
          </w:tcPr>
          <w:p w:rsidR="00652CA8" w:rsidRPr="00F72B3F" w:rsidRDefault="00652CA8" w:rsidP="00EF42B3">
            <w:pPr>
              <w:rPr>
                <w:sz w:val="26"/>
                <w:szCs w:val="26"/>
              </w:rPr>
            </w:pPr>
            <w:r w:rsidRPr="00F72B3F">
              <w:rPr>
                <w:sz w:val="26"/>
                <w:szCs w:val="26"/>
              </w:rPr>
              <w:t>1.6</w:t>
            </w:r>
          </w:p>
        </w:tc>
        <w:tc>
          <w:tcPr>
            <w:tcW w:w="3544" w:type="dxa"/>
          </w:tcPr>
          <w:p w:rsidR="00652CA8" w:rsidRPr="00F72B3F" w:rsidRDefault="00652CA8" w:rsidP="00EF42B3">
            <w:pPr>
              <w:rPr>
                <w:sz w:val="26"/>
                <w:szCs w:val="26"/>
              </w:rPr>
            </w:pPr>
            <w:r w:rsidRPr="00F72B3F">
              <w:rPr>
                <w:sz w:val="26"/>
                <w:szCs w:val="26"/>
              </w:rPr>
              <w:t>Прогулки-походы в лес или близлежащий парк (пешие)</w:t>
            </w:r>
          </w:p>
        </w:tc>
        <w:tc>
          <w:tcPr>
            <w:tcW w:w="5812" w:type="dxa"/>
          </w:tcPr>
          <w:p w:rsidR="00652CA8" w:rsidRPr="00F72B3F" w:rsidRDefault="00652CA8" w:rsidP="00EF42B3">
            <w:pPr>
              <w:rPr>
                <w:sz w:val="26"/>
                <w:szCs w:val="26"/>
              </w:rPr>
            </w:pPr>
            <w:r w:rsidRPr="00F72B3F">
              <w:rPr>
                <w:sz w:val="26"/>
                <w:szCs w:val="26"/>
              </w:rPr>
              <w:t>2-3 раза в месяц,</w:t>
            </w:r>
            <w:r>
              <w:rPr>
                <w:sz w:val="26"/>
                <w:szCs w:val="26"/>
              </w:rPr>
              <w:t xml:space="preserve"> </w:t>
            </w:r>
            <w:r w:rsidRPr="00F72B3F">
              <w:rPr>
                <w:sz w:val="26"/>
                <w:szCs w:val="26"/>
              </w:rPr>
              <w:t xml:space="preserve"> во время, отведен</w:t>
            </w:r>
            <w:r w:rsidRPr="00F72B3F">
              <w:rPr>
                <w:sz w:val="26"/>
                <w:szCs w:val="26"/>
              </w:rPr>
              <w:softHyphen/>
              <w:t>ное для физкультурного занятия, организованных воспитателем игр и</w:t>
            </w:r>
            <w:r w:rsidR="00B278C1">
              <w:rPr>
                <w:sz w:val="26"/>
                <w:szCs w:val="26"/>
              </w:rPr>
              <w:t xml:space="preserve"> упражнений, длительн</w:t>
            </w:r>
            <w:r>
              <w:rPr>
                <w:sz w:val="26"/>
                <w:szCs w:val="26"/>
              </w:rPr>
              <w:t>ость 60-120 мин. (старшая, подготовит</w:t>
            </w:r>
            <w:proofErr w:type="gramStart"/>
            <w:r>
              <w:rPr>
                <w:sz w:val="26"/>
                <w:szCs w:val="26"/>
              </w:rPr>
              <w:t>.</w:t>
            </w:r>
            <w:proofErr w:type="gramEnd"/>
            <w:r>
              <w:rPr>
                <w:sz w:val="26"/>
                <w:szCs w:val="26"/>
              </w:rPr>
              <w:t xml:space="preserve"> </w:t>
            </w:r>
            <w:proofErr w:type="gramStart"/>
            <w:r>
              <w:rPr>
                <w:sz w:val="26"/>
                <w:szCs w:val="26"/>
              </w:rPr>
              <w:t>г</w:t>
            </w:r>
            <w:proofErr w:type="gramEnd"/>
            <w:r>
              <w:rPr>
                <w:sz w:val="26"/>
                <w:szCs w:val="26"/>
              </w:rPr>
              <w:t>руп</w:t>
            </w:r>
            <w:r w:rsidR="00B278C1">
              <w:rPr>
                <w:sz w:val="26"/>
                <w:szCs w:val="26"/>
              </w:rPr>
              <w:t>п</w:t>
            </w:r>
            <w:r>
              <w:rPr>
                <w:sz w:val="26"/>
                <w:szCs w:val="26"/>
              </w:rPr>
              <w:t>ы)</w:t>
            </w:r>
          </w:p>
        </w:tc>
      </w:tr>
      <w:tr w:rsidR="00652CA8" w:rsidRPr="00F72B3F" w:rsidTr="003215FE">
        <w:trPr>
          <w:trHeight w:val="278"/>
        </w:trPr>
        <w:tc>
          <w:tcPr>
            <w:tcW w:w="675" w:type="dxa"/>
          </w:tcPr>
          <w:p w:rsidR="00652CA8" w:rsidRPr="00F72B3F" w:rsidRDefault="00652CA8" w:rsidP="00EF42B3">
            <w:pPr>
              <w:rPr>
                <w:sz w:val="26"/>
                <w:szCs w:val="26"/>
              </w:rPr>
            </w:pPr>
            <w:r w:rsidRPr="00F72B3F">
              <w:rPr>
                <w:sz w:val="26"/>
                <w:szCs w:val="26"/>
              </w:rPr>
              <w:t>1.7</w:t>
            </w:r>
          </w:p>
        </w:tc>
        <w:tc>
          <w:tcPr>
            <w:tcW w:w="3544" w:type="dxa"/>
          </w:tcPr>
          <w:p w:rsidR="00652CA8" w:rsidRPr="00F72B3F" w:rsidRDefault="00652CA8" w:rsidP="00EF42B3">
            <w:pPr>
              <w:rPr>
                <w:sz w:val="26"/>
                <w:szCs w:val="26"/>
              </w:rPr>
            </w:pPr>
            <w:r w:rsidRPr="00F72B3F">
              <w:rPr>
                <w:sz w:val="26"/>
                <w:szCs w:val="26"/>
              </w:rPr>
              <w:t>Гимнастика после дневного сна (комплекс упражнений)</w:t>
            </w:r>
          </w:p>
        </w:tc>
        <w:tc>
          <w:tcPr>
            <w:tcW w:w="5812" w:type="dxa"/>
          </w:tcPr>
          <w:p w:rsidR="00652CA8" w:rsidRPr="00F72B3F" w:rsidRDefault="00652CA8" w:rsidP="00EF42B3">
            <w:pPr>
              <w:rPr>
                <w:sz w:val="26"/>
                <w:szCs w:val="26"/>
              </w:rPr>
            </w:pPr>
            <w:r w:rsidRPr="00F72B3F">
              <w:rPr>
                <w:sz w:val="26"/>
                <w:szCs w:val="26"/>
              </w:rPr>
              <w:t>2-3 раза в неделю, по мере пробуждения и подъема детей, длительность 10 мин.</w:t>
            </w:r>
          </w:p>
        </w:tc>
      </w:tr>
      <w:tr w:rsidR="00652CA8" w:rsidRPr="00F72B3F" w:rsidTr="003215FE">
        <w:trPr>
          <w:trHeight w:val="278"/>
        </w:trPr>
        <w:tc>
          <w:tcPr>
            <w:tcW w:w="675" w:type="dxa"/>
          </w:tcPr>
          <w:p w:rsidR="00652CA8" w:rsidRPr="00F72B3F" w:rsidRDefault="00652CA8" w:rsidP="00EF42B3">
            <w:pPr>
              <w:rPr>
                <w:sz w:val="26"/>
                <w:szCs w:val="26"/>
              </w:rPr>
            </w:pPr>
            <w:r w:rsidRPr="00F72B3F">
              <w:rPr>
                <w:sz w:val="26"/>
                <w:szCs w:val="26"/>
              </w:rPr>
              <w:t>1.8.</w:t>
            </w:r>
          </w:p>
        </w:tc>
        <w:tc>
          <w:tcPr>
            <w:tcW w:w="3544" w:type="dxa"/>
          </w:tcPr>
          <w:p w:rsidR="00652CA8" w:rsidRPr="00F72B3F" w:rsidRDefault="00652CA8" w:rsidP="00EF42B3">
            <w:pPr>
              <w:rPr>
                <w:sz w:val="26"/>
                <w:szCs w:val="26"/>
              </w:rPr>
            </w:pPr>
            <w:r w:rsidRPr="00F72B3F">
              <w:rPr>
                <w:sz w:val="26"/>
                <w:szCs w:val="26"/>
              </w:rPr>
              <w:t>Пробежки по массажным дорожкам в сочетании с воздушными ваннами</w:t>
            </w:r>
          </w:p>
        </w:tc>
        <w:tc>
          <w:tcPr>
            <w:tcW w:w="5812" w:type="dxa"/>
          </w:tcPr>
          <w:p w:rsidR="00652CA8" w:rsidRPr="00F72B3F" w:rsidRDefault="00652CA8" w:rsidP="00EF42B3">
            <w:pPr>
              <w:rPr>
                <w:sz w:val="26"/>
                <w:szCs w:val="26"/>
              </w:rPr>
            </w:pPr>
            <w:r w:rsidRPr="00F72B3F">
              <w:rPr>
                <w:sz w:val="26"/>
                <w:szCs w:val="26"/>
              </w:rPr>
              <w:t>2-3 раза в неделю группами по 7-10 детей,</w:t>
            </w:r>
          </w:p>
          <w:p w:rsidR="00652CA8" w:rsidRPr="00F72B3F" w:rsidRDefault="00652CA8" w:rsidP="00EF42B3">
            <w:pPr>
              <w:rPr>
                <w:sz w:val="26"/>
                <w:szCs w:val="26"/>
              </w:rPr>
            </w:pPr>
            <w:r w:rsidRPr="00F72B3F">
              <w:rPr>
                <w:sz w:val="26"/>
                <w:szCs w:val="26"/>
              </w:rPr>
              <w:t>после дневного сна в течение 5-7 мин.</w:t>
            </w:r>
          </w:p>
        </w:tc>
      </w:tr>
      <w:tr w:rsidR="00652CA8" w:rsidRPr="00F72B3F" w:rsidTr="003215FE">
        <w:trPr>
          <w:trHeight w:val="278"/>
        </w:trPr>
        <w:tc>
          <w:tcPr>
            <w:tcW w:w="10031" w:type="dxa"/>
            <w:gridSpan w:val="3"/>
          </w:tcPr>
          <w:p w:rsidR="00652CA8" w:rsidRPr="00F72B3F" w:rsidRDefault="00652CA8" w:rsidP="00EF42B3">
            <w:pPr>
              <w:jc w:val="center"/>
              <w:rPr>
                <w:b/>
                <w:sz w:val="26"/>
                <w:szCs w:val="26"/>
              </w:rPr>
            </w:pPr>
            <w:r w:rsidRPr="00F72B3F">
              <w:rPr>
                <w:b/>
                <w:sz w:val="26"/>
                <w:szCs w:val="26"/>
              </w:rPr>
              <w:t>2.</w:t>
            </w:r>
            <w:r w:rsidR="00835E4A">
              <w:rPr>
                <w:b/>
                <w:sz w:val="26"/>
                <w:szCs w:val="26"/>
              </w:rPr>
              <w:t xml:space="preserve"> </w:t>
            </w:r>
            <w:r w:rsidRPr="00F72B3F">
              <w:rPr>
                <w:b/>
                <w:sz w:val="26"/>
                <w:szCs w:val="26"/>
              </w:rPr>
              <w:t>Учебные занятия</w:t>
            </w:r>
          </w:p>
        </w:tc>
      </w:tr>
      <w:tr w:rsidR="00652CA8" w:rsidRPr="00F72B3F" w:rsidTr="003215FE">
        <w:trPr>
          <w:trHeight w:val="278"/>
        </w:trPr>
        <w:tc>
          <w:tcPr>
            <w:tcW w:w="675" w:type="dxa"/>
          </w:tcPr>
          <w:p w:rsidR="00652CA8" w:rsidRPr="00F72B3F" w:rsidRDefault="00652CA8" w:rsidP="00EF42B3">
            <w:pPr>
              <w:rPr>
                <w:sz w:val="26"/>
                <w:szCs w:val="26"/>
              </w:rPr>
            </w:pPr>
            <w:r w:rsidRPr="00F72B3F">
              <w:rPr>
                <w:sz w:val="26"/>
                <w:szCs w:val="26"/>
              </w:rPr>
              <w:t>2.1</w:t>
            </w:r>
          </w:p>
        </w:tc>
        <w:tc>
          <w:tcPr>
            <w:tcW w:w="3544" w:type="dxa"/>
          </w:tcPr>
          <w:p w:rsidR="00652CA8" w:rsidRPr="00F72B3F" w:rsidRDefault="00652CA8" w:rsidP="00EF42B3">
            <w:pPr>
              <w:rPr>
                <w:sz w:val="26"/>
                <w:szCs w:val="26"/>
              </w:rPr>
            </w:pPr>
            <w:r w:rsidRPr="00F72B3F">
              <w:rPr>
                <w:sz w:val="26"/>
                <w:szCs w:val="26"/>
              </w:rPr>
              <w:t>По физической культуре</w:t>
            </w:r>
          </w:p>
        </w:tc>
        <w:tc>
          <w:tcPr>
            <w:tcW w:w="5812" w:type="dxa"/>
          </w:tcPr>
          <w:p w:rsidR="00652CA8" w:rsidRPr="00F72B3F" w:rsidRDefault="00652CA8" w:rsidP="00EF42B3">
            <w:pPr>
              <w:rPr>
                <w:sz w:val="26"/>
                <w:szCs w:val="26"/>
              </w:rPr>
            </w:pPr>
            <w:r w:rsidRPr="00F72B3F">
              <w:rPr>
                <w:sz w:val="26"/>
                <w:szCs w:val="26"/>
              </w:rPr>
              <w:t>Три раза в неделю (одно на воздухе)</w:t>
            </w:r>
          </w:p>
        </w:tc>
      </w:tr>
      <w:tr w:rsidR="00652CA8" w:rsidRPr="00F72B3F" w:rsidTr="003215FE">
        <w:trPr>
          <w:trHeight w:val="278"/>
        </w:trPr>
        <w:tc>
          <w:tcPr>
            <w:tcW w:w="10031" w:type="dxa"/>
            <w:gridSpan w:val="3"/>
          </w:tcPr>
          <w:p w:rsidR="00652CA8" w:rsidRPr="00F72B3F" w:rsidRDefault="00652CA8" w:rsidP="00EF42B3">
            <w:pPr>
              <w:jc w:val="center"/>
              <w:rPr>
                <w:b/>
                <w:sz w:val="26"/>
                <w:szCs w:val="26"/>
              </w:rPr>
            </w:pPr>
            <w:r w:rsidRPr="00F72B3F">
              <w:rPr>
                <w:b/>
                <w:sz w:val="26"/>
                <w:szCs w:val="26"/>
              </w:rPr>
              <w:t>3. Самостоятельные занятия</w:t>
            </w:r>
          </w:p>
        </w:tc>
      </w:tr>
      <w:tr w:rsidR="00652CA8" w:rsidRPr="00F72B3F" w:rsidTr="003215FE">
        <w:trPr>
          <w:trHeight w:val="278"/>
        </w:trPr>
        <w:tc>
          <w:tcPr>
            <w:tcW w:w="675" w:type="dxa"/>
          </w:tcPr>
          <w:p w:rsidR="00652CA8" w:rsidRPr="00F72B3F" w:rsidRDefault="00652CA8" w:rsidP="00EF42B3">
            <w:pPr>
              <w:rPr>
                <w:sz w:val="26"/>
                <w:szCs w:val="26"/>
              </w:rPr>
            </w:pPr>
            <w:r w:rsidRPr="00F72B3F">
              <w:rPr>
                <w:sz w:val="26"/>
                <w:szCs w:val="26"/>
              </w:rPr>
              <w:t>3.1</w:t>
            </w:r>
          </w:p>
        </w:tc>
        <w:tc>
          <w:tcPr>
            <w:tcW w:w="3544" w:type="dxa"/>
          </w:tcPr>
          <w:p w:rsidR="00652CA8" w:rsidRPr="00F72B3F" w:rsidRDefault="00652CA8" w:rsidP="00EF42B3">
            <w:pPr>
              <w:rPr>
                <w:sz w:val="26"/>
                <w:szCs w:val="26"/>
              </w:rPr>
            </w:pPr>
            <w:r w:rsidRPr="00F72B3F">
              <w:rPr>
                <w:sz w:val="26"/>
                <w:szCs w:val="26"/>
              </w:rPr>
              <w:t xml:space="preserve">Самостоятельная </w:t>
            </w:r>
            <w:r w:rsidRPr="00F72B3F">
              <w:rPr>
                <w:sz w:val="26"/>
                <w:szCs w:val="26"/>
              </w:rPr>
              <w:lastRenderedPageBreak/>
              <w:t>двигательная деятельность</w:t>
            </w:r>
          </w:p>
        </w:tc>
        <w:tc>
          <w:tcPr>
            <w:tcW w:w="5812" w:type="dxa"/>
          </w:tcPr>
          <w:p w:rsidR="00652CA8" w:rsidRPr="00F72B3F" w:rsidRDefault="00652CA8" w:rsidP="00EF42B3">
            <w:pPr>
              <w:rPr>
                <w:sz w:val="26"/>
                <w:szCs w:val="26"/>
              </w:rPr>
            </w:pPr>
            <w:r w:rsidRPr="00F72B3F">
              <w:rPr>
                <w:sz w:val="26"/>
                <w:szCs w:val="26"/>
              </w:rPr>
              <w:lastRenderedPageBreak/>
              <w:t xml:space="preserve">Ежедневно, под руководством воспитателя, в </w:t>
            </w:r>
            <w:r w:rsidRPr="00F72B3F">
              <w:rPr>
                <w:sz w:val="26"/>
                <w:szCs w:val="26"/>
              </w:rPr>
              <w:lastRenderedPageBreak/>
              <w:t>помещении и на открытом воздухе. Продолжительность зависит от индивидуальных особенностей детей.</w:t>
            </w:r>
          </w:p>
        </w:tc>
      </w:tr>
      <w:tr w:rsidR="00652CA8" w:rsidRPr="00F72B3F" w:rsidTr="003215FE">
        <w:trPr>
          <w:trHeight w:val="278"/>
        </w:trPr>
        <w:tc>
          <w:tcPr>
            <w:tcW w:w="10031" w:type="dxa"/>
            <w:gridSpan w:val="3"/>
          </w:tcPr>
          <w:p w:rsidR="00652CA8" w:rsidRPr="00F72B3F" w:rsidRDefault="00652CA8" w:rsidP="00EF42B3">
            <w:pPr>
              <w:jc w:val="center"/>
              <w:rPr>
                <w:b/>
                <w:sz w:val="26"/>
                <w:szCs w:val="26"/>
              </w:rPr>
            </w:pPr>
            <w:r w:rsidRPr="00F72B3F">
              <w:rPr>
                <w:b/>
                <w:sz w:val="26"/>
                <w:szCs w:val="26"/>
              </w:rPr>
              <w:lastRenderedPageBreak/>
              <w:t>4. Физкультурно-массовые занятия</w:t>
            </w:r>
          </w:p>
        </w:tc>
      </w:tr>
      <w:tr w:rsidR="00652CA8" w:rsidRPr="00F72B3F" w:rsidTr="003215FE">
        <w:trPr>
          <w:trHeight w:val="278"/>
        </w:trPr>
        <w:tc>
          <w:tcPr>
            <w:tcW w:w="675" w:type="dxa"/>
          </w:tcPr>
          <w:p w:rsidR="00652CA8" w:rsidRPr="00F72B3F" w:rsidRDefault="00652CA8" w:rsidP="00EF42B3">
            <w:pPr>
              <w:rPr>
                <w:sz w:val="26"/>
                <w:szCs w:val="26"/>
              </w:rPr>
            </w:pPr>
            <w:r w:rsidRPr="00F72B3F">
              <w:rPr>
                <w:sz w:val="26"/>
                <w:szCs w:val="26"/>
              </w:rPr>
              <w:t>4.1</w:t>
            </w:r>
          </w:p>
        </w:tc>
        <w:tc>
          <w:tcPr>
            <w:tcW w:w="3544" w:type="dxa"/>
          </w:tcPr>
          <w:p w:rsidR="00652CA8" w:rsidRPr="00F72B3F" w:rsidRDefault="00652CA8" w:rsidP="00EF42B3">
            <w:pPr>
              <w:rPr>
                <w:sz w:val="26"/>
                <w:szCs w:val="26"/>
              </w:rPr>
            </w:pPr>
            <w:r w:rsidRPr="00F72B3F">
              <w:rPr>
                <w:sz w:val="26"/>
                <w:szCs w:val="26"/>
              </w:rPr>
              <w:t>Неделя здоровья (каникулы)</w:t>
            </w:r>
          </w:p>
        </w:tc>
        <w:tc>
          <w:tcPr>
            <w:tcW w:w="5812" w:type="dxa"/>
          </w:tcPr>
          <w:p w:rsidR="00652CA8" w:rsidRPr="00F72B3F" w:rsidRDefault="00652CA8" w:rsidP="00EF42B3">
            <w:pPr>
              <w:rPr>
                <w:sz w:val="26"/>
                <w:szCs w:val="26"/>
              </w:rPr>
            </w:pPr>
            <w:r w:rsidRPr="00F72B3F">
              <w:rPr>
                <w:sz w:val="26"/>
                <w:szCs w:val="26"/>
              </w:rPr>
              <w:t>2-3 раза в год (последняя неделя квартала)</w:t>
            </w:r>
          </w:p>
        </w:tc>
      </w:tr>
      <w:tr w:rsidR="00652CA8" w:rsidRPr="00F72B3F" w:rsidTr="003215FE">
        <w:trPr>
          <w:trHeight w:val="278"/>
        </w:trPr>
        <w:tc>
          <w:tcPr>
            <w:tcW w:w="675" w:type="dxa"/>
          </w:tcPr>
          <w:p w:rsidR="00652CA8" w:rsidRPr="00F72B3F" w:rsidRDefault="00652CA8" w:rsidP="00EF42B3">
            <w:pPr>
              <w:rPr>
                <w:sz w:val="26"/>
                <w:szCs w:val="26"/>
              </w:rPr>
            </w:pPr>
            <w:r w:rsidRPr="00F72B3F">
              <w:rPr>
                <w:sz w:val="26"/>
                <w:szCs w:val="26"/>
              </w:rPr>
              <w:t>4.2</w:t>
            </w:r>
          </w:p>
        </w:tc>
        <w:tc>
          <w:tcPr>
            <w:tcW w:w="3544" w:type="dxa"/>
          </w:tcPr>
          <w:p w:rsidR="00652CA8" w:rsidRPr="00F72B3F" w:rsidRDefault="00652CA8" w:rsidP="00EF42B3">
            <w:pPr>
              <w:rPr>
                <w:sz w:val="26"/>
                <w:szCs w:val="26"/>
              </w:rPr>
            </w:pPr>
            <w:r w:rsidRPr="00F72B3F">
              <w:rPr>
                <w:sz w:val="26"/>
                <w:szCs w:val="26"/>
              </w:rPr>
              <w:t>Физкультурный досуг</w:t>
            </w:r>
          </w:p>
        </w:tc>
        <w:tc>
          <w:tcPr>
            <w:tcW w:w="5812" w:type="dxa"/>
          </w:tcPr>
          <w:p w:rsidR="00652CA8" w:rsidRPr="00F72B3F" w:rsidRDefault="00652CA8" w:rsidP="00EF42B3">
            <w:pPr>
              <w:rPr>
                <w:sz w:val="26"/>
                <w:szCs w:val="26"/>
              </w:rPr>
            </w:pPr>
            <w:r w:rsidRPr="00F72B3F">
              <w:rPr>
                <w:sz w:val="26"/>
                <w:szCs w:val="26"/>
              </w:rPr>
              <w:t>2 раза в месяц со сверстниками одной – двух групп Длительность 50-60 мин.</w:t>
            </w:r>
          </w:p>
        </w:tc>
      </w:tr>
      <w:tr w:rsidR="00652CA8" w:rsidRPr="00F72B3F" w:rsidTr="003215FE">
        <w:trPr>
          <w:trHeight w:val="278"/>
        </w:trPr>
        <w:tc>
          <w:tcPr>
            <w:tcW w:w="675" w:type="dxa"/>
          </w:tcPr>
          <w:p w:rsidR="00652CA8" w:rsidRPr="00F72B3F" w:rsidRDefault="00652CA8" w:rsidP="00EF42B3">
            <w:pPr>
              <w:rPr>
                <w:sz w:val="26"/>
                <w:szCs w:val="26"/>
              </w:rPr>
            </w:pPr>
            <w:r w:rsidRPr="00F72B3F">
              <w:rPr>
                <w:sz w:val="26"/>
                <w:szCs w:val="26"/>
              </w:rPr>
              <w:t>4.3</w:t>
            </w:r>
          </w:p>
        </w:tc>
        <w:tc>
          <w:tcPr>
            <w:tcW w:w="3544" w:type="dxa"/>
          </w:tcPr>
          <w:p w:rsidR="00652CA8" w:rsidRPr="00F72B3F" w:rsidRDefault="00652CA8" w:rsidP="00EF42B3">
            <w:pPr>
              <w:rPr>
                <w:sz w:val="26"/>
                <w:szCs w:val="26"/>
              </w:rPr>
            </w:pPr>
            <w:r w:rsidRPr="00F72B3F">
              <w:rPr>
                <w:sz w:val="26"/>
                <w:szCs w:val="26"/>
              </w:rPr>
              <w:t>Спортивные праздники</w:t>
            </w:r>
          </w:p>
        </w:tc>
        <w:tc>
          <w:tcPr>
            <w:tcW w:w="5812" w:type="dxa"/>
          </w:tcPr>
          <w:p w:rsidR="00652CA8" w:rsidRPr="00F72B3F" w:rsidRDefault="00652CA8" w:rsidP="00EF42B3">
            <w:pPr>
              <w:rPr>
                <w:sz w:val="26"/>
                <w:szCs w:val="26"/>
              </w:rPr>
            </w:pPr>
            <w:r w:rsidRPr="00F72B3F">
              <w:rPr>
                <w:sz w:val="26"/>
                <w:szCs w:val="26"/>
              </w:rPr>
              <w:t>2-3 раза в год. Длительность 50-60 мин.</w:t>
            </w:r>
          </w:p>
        </w:tc>
      </w:tr>
      <w:tr w:rsidR="00652CA8" w:rsidRPr="00F72B3F" w:rsidTr="003215FE">
        <w:trPr>
          <w:trHeight w:val="278"/>
        </w:trPr>
        <w:tc>
          <w:tcPr>
            <w:tcW w:w="675" w:type="dxa"/>
          </w:tcPr>
          <w:p w:rsidR="00652CA8" w:rsidRPr="00F72B3F" w:rsidRDefault="00652CA8" w:rsidP="00EF42B3">
            <w:pPr>
              <w:rPr>
                <w:sz w:val="26"/>
                <w:szCs w:val="26"/>
              </w:rPr>
            </w:pPr>
            <w:r w:rsidRPr="00F72B3F">
              <w:rPr>
                <w:sz w:val="26"/>
                <w:szCs w:val="26"/>
              </w:rPr>
              <w:t>4.4</w:t>
            </w:r>
          </w:p>
        </w:tc>
        <w:tc>
          <w:tcPr>
            <w:tcW w:w="3544" w:type="dxa"/>
          </w:tcPr>
          <w:p w:rsidR="00652CA8" w:rsidRPr="00F72B3F" w:rsidRDefault="00652CA8" w:rsidP="00EF42B3">
            <w:pPr>
              <w:rPr>
                <w:sz w:val="26"/>
                <w:szCs w:val="26"/>
              </w:rPr>
            </w:pPr>
            <w:r w:rsidRPr="00F72B3F">
              <w:rPr>
                <w:sz w:val="26"/>
                <w:szCs w:val="26"/>
              </w:rPr>
              <w:t>Спартакиады вне детского сада</w:t>
            </w:r>
          </w:p>
        </w:tc>
        <w:tc>
          <w:tcPr>
            <w:tcW w:w="5812" w:type="dxa"/>
          </w:tcPr>
          <w:p w:rsidR="00652CA8" w:rsidRPr="00F72B3F" w:rsidRDefault="00652CA8" w:rsidP="00EF42B3">
            <w:pPr>
              <w:rPr>
                <w:sz w:val="26"/>
                <w:szCs w:val="26"/>
              </w:rPr>
            </w:pPr>
            <w:r w:rsidRPr="00F72B3F">
              <w:rPr>
                <w:sz w:val="26"/>
                <w:szCs w:val="26"/>
              </w:rPr>
              <w:t>1 раз в год в спортивной школе, участвуют дети с высоким уровнем физической подготовленности. Длительность не более 120 мин.</w:t>
            </w:r>
          </w:p>
        </w:tc>
      </w:tr>
      <w:tr w:rsidR="00652CA8" w:rsidRPr="00F72B3F" w:rsidTr="003215FE">
        <w:trPr>
          <w:trHeight w:val="278"/>
        </w:trPr>
        <w:tc>
          <w:tcPr>
            <w:tcW w:w="10031" w:type="dxa"/>
            <w:gridSpan w:val="3"/>
          </w:tcPr>
          <w:p w:rsidR="00652CA8" w:rsidRPr="00F72B3F" w:rsidRDefault="00652CA8" w:rsidP="00EF42B3">
            <w:pPr>
              <w:jc w:val="center"/>
              <w:rPr>
                <w:b/>
                <w:sz w:val="26"/>
                <w:szCs w:val="26"/>
              </w:rPr>
            </w:pPr>
            <w:r w:rsidRPr="00F72B3F">
              <w:rPr>
                <w:b/>
                <w:sz w:val="26"/>
                <w:szCs w:val="26"/>
              </w:rPr>
              <w:t>5. Дополнительные виды занятий</w:t>
            </w:r>
          </w:p>
        </w:tc>
      </w:tr>
      <w:tr w:rsidR="00652CA8" w:rsidRPr="00F72B3F" w:rsidTr="003215FE">
        <w:trPr>
          <w:trHeight w:val="278"/>
        </w:trPr>
        <w:tc>
          <w:tcPr>
            <w:tcW w:w="675" w:type="dxa"/>
          </w:tcPr>
          <w:p w:rsidR="00652CA8" w:rsidRPr="00F72B3F" w:rsidRDefault="00652CA8" w:rsidP="00EF42B3">
            <w:pPr>
              <w:rPr>
                <w:sz w:val="26"/>
                <w:szCs w:val="26"/>
              </w:rPr>
            </w:pPr>
            <w:r w:rsidRPr="00F72B3F">
              <w:rPr>
                <w:sz w:val="26"/>
                <w:szCs w:val="26"/>
              </w:rPr>
              <w:t>5.1</w:t>
            </w:r>
          </w:p>
        </w:tc>
        <w:tc>
          <w:tcPr>
            <w:tcW w:w="3544" w:type="dxa"/>
          </w:tcPr>
          <w:p w:rsidR="00652CA8" w:rsidRPr="00F72B3F" w:rsidRDefault="00652CA8" w:rsidP="00EF42B3">
            <w:pPr>
              <w:rPr>
                <w:sz w:val="26"/>
                <w:szCs w:val="26"/>
              </w:rPr>
            </w:pPr>
            <w:r w:rsidRPr="00F72B3F">
              <w:rPr>
                <w:sz w:val="26"/>
                <w:szCs w:val="26"/>
              </w:rPr>
              <w:t>Спортивный кружок</w:t>
            </w:r>
          </w:p>
        </w:tc>
        <w:tc>
          <w:tcPr>
            <w:tcW w:w="5812" w:type="dxa"/>
          </w:tcPr>
          <w:p w:rsidR="00652CA8" w:rsidRPr="00F72B3F" w:rsidRDefault="00652CA8" w:rsidP="00EF42B3">
            <w:pPr>
              <w:rPr>
                <w:sz w:val="26"/>
                <w:szCs w:val="26"/>
              </w:rPr>
            </w:pPr>
            <w:r w:rsidRPr="00F72B3F">
              <w:rPr>
                <w:sz w:val="26"/>
                <w:szCs w:val="26"/>
              </w:rPr>
              <w:t>По желанию родителей и детей. 1 раз в неделю. Длительность 30 мин.</w:t>
            </w:r>
          </w:p>
        </w:tc>
      </w:tr>
      <w:tr w:rsidR="00652CA8" w:rsidRPr="00F72B3F" w:rsidTr="003215FE">
        <w:trPr>
          <w:trHeight w:val="278"/>
        </w:trPr>
        <w:tc>
          <w:tcPr>
            <w:tcW w:w="10031" w:type="dxa"/>
            <w:gridSpan w:val="3"/>
          </w:tcPr>
          <w:p w:rsidR="00652CA8" w:rsidRPr="00F72B3F" w:rsidRDefault="00652CA8" w:rsidP="00EF42B3">
            <w:pPr>
              <w:jc w:val="center"/>
              <w:rPr>
                <w:b/>
                <w:sz w:val="26"/>
                <w:szCs w:val="26"/>
              </w:rPr>
            </w:pPr>
            <w:r w:rsidRPr="00F72B3F">
              <w:rPr>
                <w:b/>
                <w:sz w:val="26"/>
                <w:szCs w:val="26"/>
              </w:rPr>
              <w:t>6. Совместная физкультурно-оздоровительная работа ДОУ и семьи</w:t>
            </w:r>
          </w:p>
        </w:tc>
      </w:tr>
      <w:tr w:rsidR="00652CA8" w:rsidRPr="00F72B3F" w:rsidTr="003215FE">
        <w:trPr>
          <w:trHeight w:val="278"/>
        </w:trPr>
        <w:tc>
          <w:tcPr>
            <w:tcW w:w="675" w:type="dxa"/>
          </w:tcPr>
          <w:p w:rsidR="00652CA8" w:rsidRPr="00F72B3F" w:rsidRDefault="00652CA8" w:rsidP="00EF42B3">
            <w:pPr>
              <w:rPr>
                <w:sz w:val="26"/>
                <w:szCs w:val="26"/>
              </w:rPr>
            </w:pPr>
            <w:r w:rsidRPr="00F72B3F">
              <w:rPr>
                <w:sz w:val="26"/>
                <w:szCs w:val="26"/>
              </w:rPr>
              <w:t>6.1</w:t>
            </w:r>
          </w:p>
        </w:tc>
        <w:tc>
          <w:tcPr>
            <w:tcW w:w="3544" w:type="dxa"/>
          </w:tcPr>
          <w:p w:rsidR="00652CA8" w:rsidRPr="00F72B3F" w:rsidRDefault="00652CA8" w:rsidP="00EF42B3">
            <w:pPr>
              <w:rPr>
                <w:sz w:val="26"/>
                <w:szCs w:val="26"/>
              </w:rPr>
            </w:pPr>
            <w:r w:rsidRPr="00F72B3F">
              <w:rPr>
                <w:sz w:val="26"/>
                <w:szCs w:val="26"/>
              </w:rPr>
              <w:t>Участие родителей в физкультурно-оздоровительных мероприятиях детского сада</w:t>
            </w:r>
          </w:p>
        </w:tc>
        <w:tc>
          <w:tcPr>
            <w:tcW w:w="5812" w:type="dxa"/>
          </w:tcPr>
          <w:p w:rsidR="00652CA8" w:rsidRPr="00F72B3F" w:rsidRDefault="00652CA8" w:rsidP="00EF42B3">
            <w:pPr>
              <w:rPr>
                <w:sz w:val="26"/>
                <w:szCs w:val="26"/>
              </w:rPr>
            </w:pPr>
            <w:r w:rsidRPr="00F72B3F">
              <w:rPr>
                <w:sz w:val="26"/>
                <w:szCs w:val="26"/>
              </w:rPr>
              <w:t>Во время подготовки и проведения физкультурных досугов, праздников, недели здоровья, посещения физкультурных занятий</w:t>
            </w:r>
          </w:p>
        </w:tc>
      </w:tr>
    </w:tbl>
    <w:p w:rsidR="00556F68" w:rsidRDefault="00556F68" w:rsidP="00EF42B3">
      <w:pPr>
        <w:pStyle w:val="Style14"/>
        <w:spacing w:line="276" w:lineRule="auto"/>
        <w:rPr>
          <w:rFonts w:ascii="Times New Roman" w:hAnsi="Times New Roman" w:cs="Times New Roman"/>
          <w:b/>
          <w:bCs/>
          <w:color w:val="000000"/>
          <w:sz w:val="26"/>
          <w:szCs w:val="26"/>
        </w:rPr>
      </w:pPr>
    </w:p>
    <w:p w:rsidR="00556F68" w:rsidRDefault="00556F68" w:rsidP="00EF42B3">
      <w:pPr>
        <w:pStyle w:val="Style14"/>
        <w:spacing w:line="276" w:lineRule="auto"/>
        <w:jc w:val="center"/>
        <w:rPr>
          <w:rFonts w:ascii="Times New Roman" w:hAnsi="Times New Roman" w:cs="Times New Roman"/>
          <w:b/>
          <w:bCs/>
          <w:color w:val="000000"/>
          <w:sz w:val="26"/>
          <w:szCs w:val="26"/>
        </w:rPr>
      </w:pPr>
      <w:r w:rsidRPr="000A43B5">
        <w:rPr>
          <w:rFonts w:ascii="Times New Roman" w:hAnsi="Times New Roman" w:cs="Times New Roman"/>
          <w:b/>
          <w:bCs/>
          <w:color w:val="000000"/>
          <w:sz w:val="26"/>
          <w:szCs w:val="26"/>
        </w:rPr>
        <w:t>Формы  организации работы  с детьми по</w:t>
      </w:r>
      <w:r w:rsidRPr="000A43B5">
        <w:rPr>
          <w:rFonts w:ascii="Times New Roman" w:hAnsi="Times New Roman" w:cs="Times New Roman"/>
          <w:b/>
          <w:bCs/>
          <w:i/>
          <w:color w:val="000000"/>
          <w:sz w:val="26"/>
          <w:szCs w:val="26"/>
        </w:rPr>
        <w:t xml:space="preserve">  </w:t>
      </w:r>
      <w:r w:rsidRPr="000A43B5">
        <w:rPr>
          <w:rFonts w:ascii="Times New Roman" w:hAnsi="Times New Roman" w:cs="Times New Roman"/>
          <w:b/>
          <w:bCs/>
          <w:color w:val="000000"/>
          <w:sz w:val="26"/>
          <w:szCs w:val="26"/>
        </w:rPr>
        <w:t>образовательной области</w:t>
      </w:r>
    </w:p>
    <w:p w:rsidR="00556F68" w:rsidRDefault="00556F68" w:rsidP="00EF42B3">
      <w:pPr>
        <w:pStyle w:val="Style14"/>
        <w:spacing w:line="276" w:lineRule="auto"/>
        <w:jc w:val="center"/>
        <w:rPr>
          <w:rFonts w:ascii="Times New Roman" w:hAnsi="Times New Roman" w:cs="Times New Roman"/>
          <w:b/>
          <w:bCs/>
          <w:color w:val="000000"/>
          <w:sz w:val="26"/>
          <w:szCs w:val="26"/>
        </w:rPr>
      </w:pPr>
      <w:r w:rsidRPr="000A43B5">
        <w:rPr>
          <w:rFonts w:ascii="Times New Roman" w:hAnsi="Times New Roman" w:cs="Times New Roman"/>
          <w:b/>
          <w:bCs/>
          <w:color w:val="000000"/>
          <w:sz w:val="26"/>
          <w:szCs w:val="26"/>
        </w:rPr>
        <w:t>«Физическое развитие»</w:t>
      </w:r>
    </w:p>
    <w:p w:rsidR="00556F68" w:rsidRPr="000A43B5" w:rsidRDefault="00556F68" w:rsidP="00EF42B3">
      <w:pPr>
        <w:pStyle w:val="Style14"/>
        <w:jc w:val="center"/>
        <w:rPr>
          <w:rFonts w:ascii="Times New Roman" w:hAnsi="Times New Roman" w:cs="Times New Roman"/>
          <w:b/>
          <w:bCs/>
          <w:color w:val="000000"/>
          <w:sz w:val="26"/>
          <w:szCs w:val="26"/>
        </w:rPr>
      </w:pPr>
    </w:p>
    <w:tbl>
      <w:tblPr>
        <w:tblStyle w:val="15"/>
        <w:tblW w:w="10456" w:type="dxa"/>
        <w:jc w:val="center"/>
        <w:tblLayout w:type="fixed"/>
        <w:tblLook w:val="01E0" w:firstRow="1" w:lastRow="1" w:firstColumn="1" w:lastColumn="1" w:noHBand="0" w:noVBand="0"/>
      </w:tblPr>
      <w:tblGrid>
        <w:gridCol w:w="2235"/>
        <w:gridCol w:w="1417"/>
        <w:gridCol w:w="1985"/>
        <w:gridCol w:w="2409"/>
        <w:gridCol w:w="2410"/>
      </w:tblGrid>
      <w:tr w:rsidR="00556F68" w:rsidRPr="00F641A6" w:rsidTr="00CE19BA">
        <w:trPr>
          <w:trHeight w:val="158"/>
          <w:jc w:val="center"/>
        </w:trPr>
        <w:tc>
          <w:tcPr>
            <w:tcW w:w="2235" w:type="dxa"/>
          </w:tcPr>
          <w:p w:rsidR="00556F68" w:rsidRPr="00F641A6" w:rsidRDefault="00556F68" w:rsidP="00EF42B3">
            <w:pPr>
              <w:pStyle w:val="af4"/>
              <w:spacing w:before="0" w:beforeAutospacing="0" w:after="0" w:afterAutospacing="0"/>
              <w:jc w:val="center"/>
              <w:rPr>
                <w:b/>
                <w:sz w:val="22"/>
                <w:szCs w:val="22"/>
              </w:rPr>
            </w:pPr>
            <w:r w:rsidRPr="00F641A6">
              <w:rPr>
                <w:b/>
                <w:sz w:val="22"/>
                <w:szCs w:val="22"/>
              </w:rPr>
              <w:t xml:space="preserve">Содержание </w:t>
            </w:r>
          </w:p>
        </w:tc>
        <w:tc>
          <w:tcPr>
            <w:tcW w:w="1417" w:type="dxa"/>
          </w:tcPr>
          <w:p w:rsidR="00556F68" w:rsidRPr="00F641A6" w:rsidRDefault="00556F68" w:rsidP="00EF42B3">
            <w:pPr>
              <w:pStyle w:val="af4"/>
              <w:spacing w:before="0" w:beforeAutospacing="0" w:after="0" w:afterAutospacing="0"/>
              <w:jc w:val="center"/>
              <w:rPr>
                <w:b/>
                <w:sz w:val="22"/>
                <w:szCs w:val="22"/>
              </w:rPr>
            </w:pPr>
            <w:r w:rsidRPr="00F641A6">
              <w:rPr>
                <w:b/>
                <w:sz w:val="22"/>
                <w:szCs w:val="22"/>
              </w:rPr>
              <w:t xml:space="preserve">Возраст </w:t>
            </w:r>
          </w:p>
        </w:tc>
        <w:tc>
          <w:tcPr>
            <w:tcW w:w="1985" w:type="dxa"/>
          </w:tcPr>
          <w:p w:rsidR="00556F68" w:rsidRPr="00F641A6" w:rsidRDefault="00556F68" w:rsidP="00EF42B3">
            <w:pPr>
              <w:pStyle w:val="af4"/>
              <w:spacing w:before="0" w:beforeAutospacing="0" w:after="0" w:afterAutospacing="0"/>
              <w:ind w:right="-108"/>
              <w:jc w:val="center"/>
              <w:rPr>
                <w:b/>
                <w:sz w:val="22"/>
                <w:szCs w:val="22"/>
              </w:rPr>
            </w:pPr>
            <w:r w:rsidRPr="00F641A6">
              <w:rPr>
                <w:b/>
                <w:sz w:val="22"/>
                <w:szCs w:val="22"/>
              </w:rPr>
              <w:t>НОД</w:t>
            </w:r>
          </w:p>
        </w:tc>
        <w:tc>
          <w:tcPr>
            <w:tcW w:w="2409" w:type="dxa"/>
          </w:tcPr>
          <w:p w:rsidR="00556F68" w:rsidRPr="00F641A6" w:rsidRDefault="00556F68" w:rsidP="00EF42B3">
            <w:pPr>
              <w:pStyle w:val="af4"/>
              <w:spacing w:before="0" w:beforeAutospacing="0" w:after="0" w:afterAutospacing="0"/>
              <w:ind w:right="-108"/>
              <w:jc w:val="center"/>
              <w:rPr>
                <w:b/>
                <w:sz w:val="22"/>
                <w:szCs w:val="22"/>
              </w:rPr>
            </w:pPr>
            <w:r w:rsidRPr="00F641A6">
              <w:rPr>
                <w:b/>
                <w:sz w:val="22"/>
                <w:szCs w:val="22"/>
              </w:rPr>
              <w:t xml:space="preserve">Образовательная деятельность, реализуемая в ходе режимных моментов </w:t>
            </w:r>
          </w:p>
        </w:tc>
        <w:tc>
          <w:tcPr>
            <w:tcW w:w="2410" w:type="dxa"/>
          </w:tcPr>
          <w:p w:rsidR="00556F68" w:rsidRPr="00F641A6" w:rsidRDefault="00556F68" w:rsidP="00EF42B3">
            <w:pPr>
              <w:pStyle w:val="af4"/>
              <w:spacing w:before="0" w:beforeAutospacing="0" w:after="0" w:afterAutospacing="0"/>
              <w:jc w:val="center"/>
              <w:rPr>
                <w:b/>
                <w:sz w:val="22"/>
                <w:szCs w:val="22"/>
              </w:rPr>
            </w:pPr>
            <w:r w:rsidRPr="00F641A6">
              <w:rPr>
                <w:b/>
                <w:sz w:val="22"/>
                <w:szCs w:val="22"/>
              </w:rPr>
              <w:t xml:space="preserve">Самостоятельная  деятельность </w:t>
            </w:r>
          </w:p>
        </w:tc>
      </w:tr>
      <w:tr w:rsidR="00556F68" w:rsidRPr="00F641A6" w:rsidTr="00CE19BA">
        <w:trPr>
          <w:jc w:val="center"/>
        </w:trPr>
        <w:tc>
          <w:tcPr>
            <w:tcW w:w="2235" w:type="dxa"/>
          </w:tcPr>
          <w:p w:rsidR="00556F68" w:rsidRPr="00F641A6" w:rsidRDefault="00556F68" w:rsidP="00EF42B3">
            <w:pPr>
              <w:rPr>
                <w:sz w:val="22"/>
                <w:szCs w:val="22"/>
              </w:rPr>
            </w:pPr>
            <w:r w:rsidRPr="00F641A6">
              <w:rPr>
                <w:sz w:val="22"/>
                <w:szCs w:val="22"/>
              </w:rPr>
              <w:t>1.Основные движения:</w:t>
            </w:r>
          </w:p>
          <w:p w:rsidR="00556F68" w:rsidRPr="00F641A6" w:rsidRDefault="00556F68" w:rsidP="00EF42B3">
            <w:pPr>
              <w:rPr>
                <w:sz w:val="22"/>
                <w:szCs w:val="22"/>
              </w:rPr>
            </w:pPr>
            <w:r w:rsidRPr="00F641A6">
              <w:rPr>
                <w:sz w:val="22"/>
                <w:szCs w:val="22"/>
              </w:rPr>
              <w:t xml:space="preserve">  </w:t>
            </w:r>
            <w:proofErr w:type="gramStart"/>
            <w:r w:rsidRPr="00F641A6">
              <w:rPr>
                <w:sz w:val="22"/>
                <w:szCs w:val="22"/>
              </w:rPr>
              <w:t>-ходьба; бег; катание, бросание, метание, ловля; ползание, лазание; упражнения в равновесии;</w:t>
            </w:r>
            <w:proofErr w:type="gramEnd"/>
          </w:p>
          <w:p w:rsidR="00556F68" w:rsidRPr="00F641A6" w:rsidRDefault="00556F68" w:rsidP="00EF42B3">
            <w:pPr>
              <w:rPr>
                <w:sz w:val="22"/>
                <w:szCs w:val="22"/>
              </w:rPr>
            </w:pPr>
            <w:r w:rsidRPr="00F641A6">
              <w:rPr>
                <w:sz w:val="22"/>
                <w:szCs w:val="22"/>
              </w:rPr>
              <w:t>строевые упражнения; ритмические упражнения.</w:t>
            </w:r>
          </w:p>
          <w:p w:rsidR="00556F68" w:rsidRPr="00F641A6" w:rsidRDefault="00556F68" w:rsidP="00EF42B3">
            <w:pPr>
              <w:rPr>
                <w:sz w:val="22"/>
                <w:szCs w:val="22"/>
              </w:rPr>
            </w:pPr>
          </w:p>
          <w:p w:rsidR="00556F68" w:rsidRPr="00F641A6" w:rsidRDefault="00556F68" w:rsidP="00EF42B3">
            <w:pPr>
              <w:rPr>
                <w:sz w:val="22"/>
                <w:szCs w:val="22"/>
              </w:rPr>
            </w:pPr>
            <w:r w:rsidRPr="00F641A6">
              <w:rPr>
                <w:sz w:val="22"/>
                <w:szCs w:val="22"/>
              </w:rPr>
              <w:t>2.Общеразвивающие упражнения</w:t>
            </w:r>
          </w:p>
          <w:p w:rsidR="00556F68" w:rsidRPr="00F641A6" w:rsidRDefault="00556F68" w:rsidP="00EF42B3">
            <w:pPr>
              <w:rPr>
                <w:sz w:val="22"/>
                <w:szCs w:val="22"/>
              </w:rPr>
            </w:pPr>
          </w:p>
          <w:p w:rsidR="00556F68" w:rsidRPr="00F641A6" w:rsidRDefault="00556F68" w:rsidP="00EF42B3">
            <w:pPr>
              <w:rPr>
                <w:sz w:val="22"/>
                <w:szCs w:val="22"/>
              </w:rPr>
            </w:pPr>
            <w:r w:rsidRPr="00F641A6">
              <w:rPr>
                <w:sz w:val="22"/>
                <w:szCs w:val="22"/>
              </w:rPr>
              <w:t>3.Подвижные игры</w:t>
            </w:r>
          </w:p>
          <w:p w:rsidR="00556F68" w:rsidRPr="00F641A6" w:rsidRDefault="00556F68" w:rsidP="00EF42B3">
            <w:pPr>
              <w:rPr>
                <w:sz w:val="22"/>
                <w:szCs w:val="22"/>
              </w:rPr>
            </w:pPr>
          </w:p>
          <w:p w:rsidR="00556F68" w:rsidRPr="00F641A6" w:rsidRDefault="00556F68" w:rsidP="00EF42B3">
            <w:pPr>
              <w:rPr>
                <w:sz w:val="22"/>
                <w:szCs w:val="22"/>
              </w:rPr>
            </w:pPr>
            <w:r w:rsidRPr="00F641A6">
              <w:rPr>
                <w:sz w:val="22"/>
                <w:szCs w:val="22"/>
              </w:rPr>
              <w:t>4.Спортивные упражнения</w:t>
            </w:r>
          </w:p>
          <w:p w:rsidR="00556F68" w:rsidRPr="00F641A6" w:rsidRDefault="00556F68" w:rsidP="00EF42B3">
            <w:pPr>
              <w:rPr>
                <w:sz w:val="22"/>
                <w:szCs w:val="22"/>
              </w:rPr>
            </w:pPr>
          </w:p>
          <w:p w:rsidR="00556F68" w:rsidRPr="00F641A6" w:rsidRDefault="00556F68" w:rsidP="00EF42B3">
            <w:pPr>
              <w:pStyle w:val="af4"/>
              <w:spacing w:before="0" w:beforeAutospacing="0" w:after="0" w:afterAutospacing="0"/>
              <w:rPr>
                <w:sz w:val="22"/>
                <w:szCs w:val="22"/>
              </w:rPr>
            </w:pPr>
            <w:r w:rsidRPr="00F641A6">
              <w:rPr>
                <w:sz w:val="22"/>
                <w:szCs w:val="22"/>
              </w:rPr>
              <w:t>5.Активный отдых</w:t>
            </w:r>
          </w:p>
          <w:p w:rsidR="00556F68" w:rsidRPr="00F641A6" w:rsidRDefault="00556F68" w:rsidP="00EF42B3">
            <w:pPr>
              <w:pStyle w:val="af4"/>
              <w:spacing w:before="0" w:beforeAutospacing="0" w:after="0" w:afterAutospacing="0"/>
              <w:rPr>
                <w:sz w:val="22"/>
                <w:szCs w:val="22"/>
              </w:rPr>
            </w:pPr>
          </w:p>
          <w:p w:rsidR="00556F68" w:rsidRPr="00F641A6" w:rsidRDefault="00556F68" w:rsidP="00EF42B3">
            <w:pPr>
              <w:pStyle w:val="af4"/>
              <w:spacing w:before="0" w:beforeAutospacing="0" w:after="0" w:afterAutospacing="0"/>
              <w:rPr>
                <w:sz w:val="22"/>
                <w:szCs w:val="22"/>
              </w:rPr>
            </w:pPr>
            <w:r w:rsidRPr="00F641A6">
              <w:rPr>
                <w:sz w:val="22"/>
                <w:szCs w:val="22"/>
              </w:rPr>
              <w:t xml:space="preserve">6. Формирование начальных </w:t>
            </w:r>
            <w:r w:rsidRPr="00F641A6">
              <w:rPr>
                <w:sz w:val="22"/>
                <w:szCs w:val="22"/>
              </w:rPr>
              <w:lastRenderedPageBreak/>
              <w:t>представлений о ЗОЖ</w:t>
            </w:r>
          </w:p>
          <w:p w:rsidR="00556F68" w:rsidRPr="00F641A6" w:rsidRDefault="00556F68" w:rsidP="00EF42B3">
            <w:pPr>
              <w:pStyle w:val="af4"/>
              <w:spacing w:before="0" w:beforeAutospacing="0" w:after="0" w:afterAutospacing="0"/>
              <w:rPr>
                <w:sz w:val="22"/>
                <w:szCs w:val="22"/>
              </w:rPr>
            </w:pPr>
          </w:p>
        </w:tc>
        <w:tc>
          <w:tcPr>
            <w:tcW w:w="1417" w:type="dxa"/>
          </w:tcPr>
          <w:p w:rsidR="00556F68" w:rsidRPr="00F641A6" w:rsidRDefault="00556F68" w:rsidP="00EF42B3">
            <w:pPr>
              <w:pStyle w:val="af4"/>
              <w:spacing w:before="0" w:beforeAutospacing="0" w:after="0" w:afterAutospacing="0"/>
              <w:rPr>
                <w:sz w:val="22"/>
                <w:szCs w:val="22"/>
              </w:rPr>
            </w:pPr>
          </w:p>
          <w:p w:rsidR="00556F68" w:rsidRPr="00F641A6" w:rsidRDefault="00556F68" w:rsidP="00EF42B3">
            <w:pPr>
              <w:pStyle w:val="af4"/>
              <w:spacing w:before="0" w:beforeAutospacing="0" w:after="0" w:afterAutospacing="0"/>
              <w:rPr>
                <w:sz w:val="22"/>
                <w:szCs w:val="22"/>
              </w:rPr>
            </w:pPr>
            <w:r w:rsidRPr="00F641A6">
              <w:rPr>
                <w:sz w:val="22"/>
                <w:szCs w:val="22"/>
              </w:rPr>
              <w:t xml:space="preserve">3-5 лет, </w:t>
            </w:r>
          </w:p>
          <w:p w:rsidR="00556F68" w:rsidRPr="00F641A6" w:rsidRDefault="00556F68" w:rsidP="00EF42B3">
            <w:pPr>
              <w:pStyle w:val="af4"/>
              <w:spacing w:before="0" w:beforeAutospacing="0" w:after="0" w:afterAutospacing="0"/>
              <w:rPr>
                <w:sz w:val="22"/>
                <w:szCs w:val="22"/>
              </w:rPr>
            </w:pPr>
            <w:r w:rsidRPr="00F641A6">
              <w:rPr>
                <w:sz w:val="22"/>
                <w:szCs w:val="22"/>
              </w:rPr>
              <w:t xml:space="preserve">2 мл, </w:t>
            </w:r>
            <w:proofErr w:type="gramStart"/>
            <w:r w:rsidRPr="00F641A6">
              <w:rPr>
                <w:sz w:val="22"/>
                <w:szCs w:val="22"/>
              </w:rPr>
              <w:t>средняя</w:t>
            </w:r>
            <w:proofErr w:type="gramEnd"/>
            <w:r w:rsidRPr="00F641A6">
              <w:rPr>
                <w:sz w:val="22"/>
                <w:szCs w:val="22"/>
              </w:rPr>
              <w:t xml:space="preserve">  группы</w:t>
            </w:r>
          </w:p>
        </w:tc>
        <w:tc>
          <w:tcPr>
            <w:tcW w:w="1985" w:type="dxa"/>
          </w:tcPr>
          <w:p w:rsidR="00556F68" w:rsidRPr="00F641A6" w:rsidRDefault="00556F68" w:rsidP="00EF42B3">
            <w:pPr>
              <w:rPr>
                <w:sz w:val="22"/>
                <w:szCs w:val="22"/>
              </w:rPr>
            </w:pPr>
            <w:r w:rsidRPr="00F641A6">
              <w:rPr>
                <w:sz w:val="22"/>
                <w:szCs w:val="22"/>
              </w:rPr>
              <w:t>НОД по физическому воспитанию:</w:t>
            </w:r>
          </w:p>
          <w:p w:rsidR="00556F68" w:rsidRPr="00F641A6" w:rsidRDefault="00556F68" w:rsidP="00EF42B3">
            <w:pPr>
              <w:rPr>
                <w:sz w:val="22"/>
                <w:szCs w:val="22"/>
              </w:rPr>
            </w:pPr>
            <w:r w:rsidRPr="00F641A6">
              <w:rPr>
                <w:sz w:val="22"/>
                <w:szCs w:val="22"/>
              </w:rPr>
              <w:t>- сюжетно-игровые</w:t>
            </w:r>
          </w:p>
          <w:p w:rsidR="00556F68" w:rsidRPr="00F641A6" w:rsidRDefault="00556F68" w:rsidP="00EF42B3">
            <w:pPr>
              <w:rPr>
                <w:sz w:val="22"/>
                <w:szCs w:val="22"/>
              </w:rPr>
            </w:pPr>
            <w:r w:rsidRPr="00F641A6">
              <w:rPr>
                <w:sz w:val="22"/>
                <w:szCs w:val="22"/>
              </w:rPr>
              <w:t>- тематические</w:t>
            </w:r>
          </w:p>
          <w:p w:rsidR="00556F68" w:rsidRPr="00F641A6" w:rsidRDefault="00556F68" w:rsidP="00EF42B3">
            <w:pPr>
              <w:rPr>
                <w:sz w:val="22"/>
                <w:szCs w:val="22"/>
              </w:rPr>
            </w:pPr>
            <w:r w:rsidRPr="00F641A6">
              <w:rPr>
                <w:sz w:val="22"/>
                <w:szCs w:val="22"/>
              </w:rPr>
              <w:t>-классические</w:t>
            </w:r>
          </w:p>
          <w:p w:rsidR="00556F68" w:rsidRPr="00F641A6" w:rsidRDefault="00556F68" w:rsidP="00EF42B3">
            <w:pPr>
              <w:rPr>
                <w:sz w:val="22"/>
                <w:szCs w:val="22"/>
              </w:rPr>
            </w:pPr>
            <w:r w:rsidRPr="00F641A6">
              <w:rPr>
                <w:sz w:val="22"/>
                <w:szCs w:val="22"/>
              </w:rPr>
              <w:t>-тренирующее</w:t>
            </w:r>
          </w:p>
          <w:p w:rsidR="00556F68" w:rsidRPr="00F641A6" w:rsidRDefault="00556F68" w:rsidP="00EF42B3">
            <w:pPr>
              <w:rPr>
                <w:sz w:val="22"/>
                <w:szCs w:val="22"/>
              </w:rPr>
            </w:pPr>
          </w:p>
          <w:p w:rsidR="00556F68" w:rsidRPr="00F641A6" w:rsidRDefault="00556F68" w:rsidP="00EF42B3">
            <w:pPr>
              <w:rPr>
                <w:sz w:val="22"/>
                <w:szCs w:val="22"/>
              </w:rPr>
            </w:pPr>
            <w:r w:rsidRPr="00F641A6">
              <w:rPr>
                <w:sz w:val="22"/>
                <w:szCs w:val="22"/>
              </w:rPr>
              <w:t>В НОД по физическому воспитанию:</w:t>
            </w:r>
          </w:p>
          <w:p w:rsidR="00556F68" w:rsidRPr="00F641A6" w:rsidRDefault="00556F68" w:rsidP="00EF42B3">
            <w:pPr>
              <w:rPr>
                <w:sz w:val="22"/>
                <w:szCs w:val="22"/>
              </w:rPr>
            </w:pPr>
            <w:r w:rsidRPr="00F641A6">
              <w:rPr>
                <w:sz w:val="22"/>
                <w:szCs w:val="22"/>
              </w:rPr>
              <w:t>-тематические комплексы</w:t>
            </w:r>
          </w:p>
          <w:p w:rsidR="00556F68" w:rsidRPr="00F641A6" w:rsidRDefault="00556F68" w:rsidP="00EF42B3">
            <w:pPr>
              <w:rPr>
                <w:sz w:val="22"/>
                <w:szCs w:val="22"/>
              </w:rPr>
            </w:pPr>
            <w:r w:rsidRPr="00F641A6">
              <w:rPr>
                <w:sz w:val="22"/>
                <w:szCs w:val="22"/>
              </w:rPr>
              <w:t>-сюжетные</w:t>
            </w:r>
          </w:p>
          <w:p w:rsidR="00556F68" w:rsidRPr="00F641A6" w:rsidRDefault="00556F68" w:rsidP="00EF42B3">
            <w:pPr>
              <w:rPr>
                <w:sz w:val="22"/>
                <w:szCs w:val="22"/>
              </w:rPr>
            </w:pPr>
            <w:r w:rsidRPr="00F641A6">
              <w:rPr>
                <w:sz w:val="22"/>
                <w:szCs w:val="22"/>
              </w:rPr>
              <w:t>-классические</w:t>
            </w:r>
          </w:p>
          <w:p w:rsidR="00556F68" w:rsidRPr="00F641A6" w:rsidRDefault="00556F68" w:rsidP="00EF42B3">
            <w:pPr>
              <w:rPr>
                <w:sz w:val="22"/>
                <w:szCs w:val="22"/>
              </w:rPr>
            </w:pPr>
            <w:r w:rsidRPr="00F641A6">
              <w:rPr>
                <w:sz w:val="22"/>
                <w:szCs w:val="22"/>
              </w:rPr>
              <w:t>-с предметами</w:t>
            </w:r>
          </w:p>
          <w:p w:rsidR="00556F68" w:rsidRPr="00F641A6" w:rsidRDefault="00556F68" w:rsidP="00EF42B3">
            <w:pPr>
              <w:rPr>
                <w:sz w:val="22"/>
                <w:szCs w:val="22"/>
              </w:rPr>
            </w:pPr>
            <w:r w:rsidRPr="00F641A6">
              <w:rPr>
                <w:sz w:val="22"/>
                <w:szCs w:val="22"/>
              </w:rPr>
              <w:t>-</w:t>
            </w:r>
            <w:proofErr w:type="gramStart"/>
            <w:r w:rsidRPr="00F641A6">
              <w:rPr>
                <w:sz w:val="22"/>
                <w:szCs w:val="22"/>
              </w:rPr>
              <w:t>подражатель-</w:t>
            </w:r>
            <w:proofErr w:type="spellStart"/>
            <w:r w:rsidRPr="00F641A6">
              <w:rPr>
                <w:sz w:val="22"/>
                <w:szCs w:val="22"/>
              </w:rPr>
              <w:t>ный</w:t>
            </w:r>
            <w:proofErr w:type="spellEnd"/>
            <w:proofErr w:type="gramEnd"/>
            <w:r w:rsidRPr="00F641A6">
              <w:rPr>
                <w:sz w:val="22"/>
                <w:szCs w:val="22"/>
              </w:rPr>
              <w:t xml:space="preserve"> комплекс</w:t>
            </w:r>
          </w:p>
          <w:p w:rsidR="00556F68" w:rsidRPr="00F641A6" w:rsidRDefault="00556F68" w:rsidP="00EF42B3">
            <w:pPr>
              <w:rPr>
                <w:sz w:val="22"/>
                <w:szCs w:val="22"/>
              </w:rPr>
            </w:pPr>
            <w:proofErr w:type="spellStart"/>
            <w:r w:rsidRPr="00F641A6">
              <w:rPr>
                <w:sz w:val="22"/>
                <w:szCs w:val="22"/>
              </w:rPr>
              <w:t>Физ</w:t>
            </w:r>
            <w:proofErr w:type="gramStart"/>
            <w:r w:rsidRPr="00F641A6">
              <w:rPr>
                <w:sz w:val="22"/>
                <w:szCs w:val="22"/>
              </w:rPr>
              <w:t>.м</w:t>
            </w:r>
            <w:proofErr w:type="gramEnd"/>
            <w:r w:rsidRPr="00F641A6">
              <w:rPr>
                <w:sz w:val="22"/>
                <w:szCs w:val="22"/>
              </w:rPr>
              <w:t>инутки</w:t>
            </w:r>
            <w:proofErr w:type="spellEnd"/>
          </w:p>
          <w:p w:rsidR="00556F68" w:rsidRPr="00F641A6" w:rsidRDefault="00556F68" w:rsidP="00EF42B3">
            <w:pPr>
              <w:rPr>
                <w:sz w:val="22"/>
                <w:szCs w:val="22"/>
              </w:rPr>
            </w:pPr>
            <w:r w:rsidRPr="00F641A6">
              <w:rPr>
                <w:sz w:val="22"/>
                <w:szCs w:val="22"/>
              </w:rPr>
              <w:t>Динамические паузы</w:t>
            </w:r>
          </w:p>
          <w:p w:rsidR="00556F68" w:rsidRPr="00F641A6" w:rsidRDefault="00556F68" w:rsidP="00EF42B3">
            <w:pPr>
              <w:pStyle w:val="af4"/>
              <w:spacing w:before="0" w:beforeAutospacing="0" w:after="0" w:afterAutospacing="0"/>
              <w:rPr>
                <w:sz w:val="22"/>
                <w:szCs w:val="22"/>
              </w:rPr>
            </w:pPr>
          </w:p>
          <w:p w:rsidR="00556F68" w:rsidRPr="00F641A6" w:rsidRDefault="00556F68" w:rsidP="00EF42B3">
            <w:pPr>
              <w:rPr>
                <w:sz w:val="22"/>
                <w:szCs w:val="22"/>
              </w:rPr>
            </w:pPr>
            <w:r w:rsidRPr="00F641A6">
              <w:rPr>
                <w:sz w:val="22"/>
                <w:szCs w:val="22"/>
              </w:rPr>
              <w:t xml:space="preserve">Обучающие игры по инициативе </w:t>
            </w:r>
            <w:r w:rsidRPr="00F641A6">
              <w:rPr>
                <w:sz w:val="22"/>
                <w:szCs w:val="22"/>
              </w:rPr>
              <w:lastRenderedPageBreak/>
              <w:t>воспитателя</w:t>
            </w:r>
          </w:p>
          <w:p w:rsidR="00556F68" w:rsidRPr="00F641A6" w:rsidRDefault="00556F68" w:rsidP="00EF42B3">
            <w:pPr>
              <w:rPr>
                <w:sz w:val="22"/>
                <w:szCs w:val="22"/>
              </w:rPr>
            </w:pPr>
            <w:r w:rsidRPr="00F641A6">
              <w:rPr>
                <w:sz w:val="22"/>
                <w:szCs w:val="22"/>
              </w:rPr>
              <w:t>(сюжетно-дидактические)</w:t>
            </w:r>
          </w:p>
          <w:p w:rsidR="00556F68" w:rsidRPr="00F641A6" w:rsidRDefault="00556F68" w:rsidP="00EF42B3">
            <w:pPr>
              <w:pStyle w:val="af4"/>
              <w:spacing w:before="0" w:beforeAutospacing="0" w:after="0" w:afterAutospacing="0"/>
              <w:rPr>
                <w:sz w:val="22"/>
                <w:szCs w:val="22"/>
              </w:rPr>
            </w:pPr>
            <w:r w:rsidRPr="00F641A6">
              <w:rPr>
                <w:sz w:val="22"/>
                <w:szCs w:val="22"/>
              </w:rPr>
              <w:t>развлечения</w:t>
            </w:r>
          </w:p>
        </w:tc>
        <w:tc>
          <w:tcPr>
            <w:tcW w:w="2409" w:type="dxa"/>
          </w:tcPr>
          <w:p w:rsidR="00556F68" w:rsidRPr="00F641A6" w:rsidRDefault="00556F68" w:rsidP="00EF42B3">
            <w:pPr>
              <w:rPr>
                <w:b/>
                <w:i/>
                <w:sz w:val="22"/>
                <w:szCs w:val="22"/>
              </w:rPr>
            </w:pPr>
            <w:r w:rsidRPr="00F641A6">
              <w:rPr>
                <w:b/>
                <w:i/>
                <w:sz w:val="22"/>
                <w:szCs w:val="22"/>
              </w:rPr>
              <w:lastRenderedPageBreak/>
              <w:t>Утренний отрезок времени</w:t>
            </w:r>
          </w:p>
          <w:p w:rsidR="00556F68" w:rsidRPr="00F641A6" w:rsidRDefault="00556F68" w:rsidP="00EF42B3">
            <w:pPr>
              <w:rPr>
                <w:sz w:val="22"/>
                <w:szCs w:val="22"/>
              </w:rPr>
            </w:pPr>
            <w:r w:rsidRPr="00F641A6">
              <w:rPr>
                <w:sz w:val="22"/>
                <w:szCs w:val="22"/>
              </w:rPr>
              <w:t xml:space="preserve">Индивидуальная работа воспитателя </w:t>
            </w:r>
          </w:p>
          <w:p w:rsidR="00556F68" w:rsidRPr="00F641A6" w:rsidRDefault="00556F68" w:rsidP="00EF42B3">
            <w:pPr>
              <w:rPr>
                <w:sz w:val="22"/>
                <w:szCs w:val="22"/>
              </w:rPr>
            </w:pPr>
            <w:r w:rsidRPr="00F641A6">
              <w:rPr>
                <w:sz w:val="22"/>
                <w:szCs w:val="22"/>
              </w:rPr>
              <w:t>Игровые упражнения</w:t>
            </w:r>
          </w:p>
          <w:p w:rsidR="00556F68" w:rsidRPr="00F641A6" w:rsidRDefault="00556F68" w:rsidP="00EF42B3">
            <w:pPr>
              <w:rPr>
                <w:sz w:val="22"/>
                <w:szCs w:val="22"/>
              </w:rPr>
            </w:pPr>
            <w:r w:rsidRPr="00F641A6">
              <w:rPr>
                <w:sz w:val="22"/>
                <w:szCs w:val="22"/>
              </w:rPr>
              <w:t>Утренняя гимнастика:</w:t>
            </w:r>
          </w:p>
          <w:p w:rsidR="00556F68" w:rsidRPr="00F641A6" w:rsidRDefault="00556F68" w:rsidP="00EF42B3">
            <w:pPr>
              <w:rPr>
                <w:sz w:val="22"/>
                <w:szCs w:val="22"/>
              </w:rPr>
            </w:pPr>
            <w:r w:rsidRPr="00F641A6">
              <w:rPr>
                <w:sz w:val="22"/>
                <w:szCs w:val="22"/>
              </w:rPr>
              <w:t>-классическая</w:t>
            </w:r>
          </w:p>
          <w:p w:rsidR="00556F68" w:rsidRPr="00F641A6" w:rsidRDefault="00556F68" w:rsidP="00EF42B3">
            <w:pPr>
              <w:rPr>
                <w:sz w:val="22"/>
                <w:szCs w:val="22"/>
              </w:rPr>
            </w:pPr>
            <w:r w:rsidRPr="00F641A6">
              <w:rPr>
                <w:sz w:val="22"/>
                <w:szCs w:val="22"/>
              </w:rPr>
              <w:t>-сюжетно-игровая</w:t>
            </w:r>
          </w:p>
          <w:p w:rsidR="00556F68" w:rsidRPr="00F641A6" w:rsidRDefault="00556F68" w:rsidP="00EF42B3">
            <w:pPr>
              <w:rPr>
                <w:sz w:val="22"/>
                <w:szCs w:val="22"/>
              </w:rPr>
            </w:pPr>
            <w:r w:rsidRPr="00F641A6">
              <w:rPr>
                <w:sz w:val="22"/>
                <w:szCs w:val="22"/>
              </w:rPr>
              <w:t>-тематическая</w:t>
            </w:r>
          </w:p>
          <w:p w:rsidR="00556F68" w:rsidRPr="00F641A6" w:rsidRDefault="00556F68" w:rsidP="00EF42B3">
            <w:pPr>
              <w:rPr>
                <w:sz w:val="22"/>
                <w:szCs w:val="22"/>
              </w:rPr>
            </w:pPr>
            <w:r w:rsidRPr="00F641A6">
              <w:rPr>
                <w:sz w:val="22"/>
                <w:szCs w:val="22"/>
              </w:rPr>
              <w:t>-полоса препятствий</w:t>
            </w:r>
          </w:p>
          <w:p w:rsidR="00556F68" w:rsidRPr="00F641A6" w:rsidRDefault="00556F68" w:rsidP="00EF42B3">
            <w:pPr>
              <w:rPr>
                <w:sz w:val="22"/>
                <w:szCs w:val="22"/>
              </w:rPr>
            </w:pPr>
            <w:r w:rsidRPr="00F641A6">
              <w:rPr>
                <w:sz w:val="22"/>
                <w:szCs w:val="22"/>
              </w:rPr>
              <w:t>Подражательные движения</w:t>
            </w:r>
          </w:p>
          <w:p w:rsidR="00556F68" w:rsidRPr="00F641A6" w:rsidRDefault="00556F68" w:rsidP="00EF42B3">
            <w:pPr>
              <w:rPr>
                <w:b/>
                <w:i/>
                <w:sz w:val="22"/>
                <w:szCs w:val="22"/>
              </w:rPr>
            </w:pPr>
            <w:r w:rsidRPr="00F641A6">
              <w:rPr>
                <w:b/>
                <w:i/>
                <w:sz w:val="22"/>
                <w:szCs w:val="22"/>
              </w:rPr>
              <w:t xml:space="preserve">Прогулка </w:t>
            </w:r>
          </w:p>
          <w:p w:rsidR="00556F68" w:rsidRPr="00F641A6" w:rsidRDefault="00556F68" w:rsidP="00EF42B3">
            <w:pPr>
              <w:rPr>
                <w:sz w:val="22"/>
                <w:szCs w:val="22"/>
              </w:rPr>
            </w:pPr>
            <w:r w:rsidRPr="00F641A6">
              <w:rPr>
                <w:sz w:val="22"/>
                <w:szCs w:val="22"/>
              </w:rPr>
              <w:t>Подвижная игра большой и малой подвижности</w:t>
            </w:r>
          </w:p>
          <w:p w:rsidR="00556F68" w:rsidRPr="00F641A6" w:rsidRDefault="00556F68" w:rsidP="00EF42B3">
            <w:pPr>
              <w:rPr>
                <w:sz w:val="22"/>
                <w:szCs w:val="22"/>
              </w:rPr>
            </w:pPr>
            <w:r w:rsidRPr="00F641A6">
              <w:rPr>
                <w:sz w:val="22"/>
                <w:szCs w:val="22"/>
              </w:rPr>
              <w:t>Игровые упражнения</w:t>
            </w:r>
          </w:p>
          <w:p w:rsidR="00556F68" w:rsidRPr="00F641A6" w:rsidRDefault="00556F68" w:rsidP="00EF42B3">
            <w:pPr>
              <w:rPr>
                <w:sz w:val="22"/>
                <w:szCs w:val="22"/>
              </w:rPr>
            </w:pPr>
            <w:r w:rsidRPr="00F641A6">
              <w:rPr>
                <w:sz w:val="22"/>
                <w:szCs w:val="22"/>
              </w:rPr>
              <w:t>Проблемная ситуация</w:t>
            </w:r>
          </w:p>
          <w:p w:rsidR="00556F68" w:rsidRPr="00F641A6" w:rsidRDefault="00556F68" w:rsidP="00EF42B3">
            <w:pPr>
              <w:rPr>
                <w:sz w:val="22"/>
                <w:szCs w:val="22"/>
              </w:rPr>
            </w:pPr>
            <w:r w:rsidRPr="00F641A6">
              <w:rPr>
                <w:sz w:val="22"/>
                <w:szCs w:val="22"/>
              </w:rPr>
              <w:t>Индивидуальная работа</w:t>
            </w:r>
          </w:p>
          <w:p w:rsidR="00556F68" w:rsidRPr="00F641A6" w:rsidRDefault="00556F68" w:rsidP="00EF42B3">
            <w:pPr>
              <w:rPr>
                <w:sz w:val="22"/>
                <w:szCs w:val="22"/>
              </w:rPr>
            </w:pPr>
            <w:r w:rsidRPr="00F641A6">
              <w:rPr>
                <w:sz w:val="22"/>
                <w:szCs w:val="22"/>
              </w:rPr>
              <w:t>Занятия по физическому воспитанию на улице</w:t>
            </w:r>
          </w:p>
          <w:p w:rsidR="00556F68" w:rsidRPr="00F641A6" w:rsidRDefault="00556F68" w:rsidP="00EF42B3">
            <w:pPr>
              <w:rPr>
                <w:sz w:val="22"/>
                <w:szCs w:val="22"/>
              </w:rPr>
            </w:pPr>
            <w:r w:rsidRPr="00F641A6">
              <w:rPr>
                <w:sz w:val="22"/>
                <w:szCs w:val="22"/>
              </w:rPr>
              <w:t>Подражательные движения</w:t>
            </w:r>
          </w:p>
          <w:p w:rsidR="00556F68" w:rsidRPr="00F641A6" w:rsidRDefault="00556F68" w:rsidP="00EF42B3">
            <w:pPr>
              <w:rPr>
                <w:b/>
                <w:i/>
                <w:sz w:val="22"/>
                <w:szCs w:val="22"/>
              </w:rPr>
            </w:pPr>
            <w:r w:rsidRPr="00F641A6">
              <w:rPr>
                <w:b/>
                <w:i/>
                <w:sz w:val="22"/>
                <w:szCs w:val="22"/>
              </w:rPr>
              <w:lastRenderedPageBreak/>
              <w:t>Вечерний отрезок времени, включая прогулку</w:t>
            </w:r>
          </w:p>
          <w:p w:rsidR="00556F68" w:rsidRPr="00F641A6" w:rsidRDefault="00556F68" w:rsidP="00EF42B3">
            <w:pPr>
              <w:rPr>
                <w:sz w:val="22"/>
                <w:szCs w:val="22"/>
              </w:rPr>
            </w:pPr>
            <w:r w:rsidRPr="00F641A6">
              <w:rPr>
                <w:sz w:val="22"/>
                <w:szCs w:val="22"/>
              </w:rPr>
              <w:t>Гимнастика после дневного сна:</w:t>
            </w:r>
          </w:p>
          <w:p w:rsidR="00556F68" w:rsidRPr="00F641A6" w:rsidRDefault="00556F68" w:rsidP="00EF42B3">
            <w:pPr>
              <w:rPr>
                <w:sz w:val="22"/>
                <w:szCs w:val="22"/>
              </w:rPr>
            </w:pPr>
            <w:r w:rsidRPr="00F641A6">
              <w:rPr>
                <w:sz w:val="22"/>
                <w:szCs w:val="22"/>
              </w:rPr>
              <w:t>- коррекционная</w:t>
            </w:r>
          </w:p>
          <w:p w:rsidR="00556F68" w:rsidRPr="00F641A6" w:rsidRDefault="00556F68" w:rsidP="00EF42B3">
            <w:pPr>
              <w:rPr>
                <w:sz w:val="22"/>
                <w:szCs w:val="22"/>
              </w:rPr>
            </w:pPr>
            <w:r w:rsidRPr="00F641A6">
              <w:rPr>
                <w:sz w:val="22"/>
                <w:szCs w:val="22"/>
              </w:rPr>
              <w:t>-оздоровительная</w:t>
            </w:r>
          </w:p>
          <w:p w:rsidR="00556F68" w:rsidRPr="00F641A6" w:rsidRDefault="00556F68" w:rsidP="00EF42B3">
            <w:pPr>
              <w:rPr>
                <w:sz w:val="22"/>
                <w:szCs w:val="22"/>
              </w:rPr>
            </w:pPr>
            <w:r w:rsidRPr="00F641A6">
              <w:rPr>
                <w:sz w:val="22"/>
                <w:szCs w:val="22"/>
              </w:rPr>
              <w:t>-сюжетно-игровая</w:t>
            </w:r>
          </w:p>
          <w:p w:rsidR="00556F68" w:rsidRPr="00F641A6" w:rsidRDefault="00556F68" w:rsidP="00EF42B3">
            <w:pPr>
              <w:rPr>
                <w:sz w:val="22"/>
                <w:szCs w:val="22"/>
              </w:rPr>
            </w:pPr>
            <w:r w:rsidRPr="00F641A6">
              <w:rPr>
                <w:sz w:val="22"/>
                <w:szCs w:val="22"/>
              </w:rPr>
              <w:t>-полоса препятствий</w:t>
            </w:r>
          </w:p>
          <w:p w:rsidR="00556F68" w:rsidRPr="00F641A6" w:rsidRDefault="00556F68" w:rsidP="00EF42B3">
            <w:pPr>
              <w:rPr>
                <w:sz w:val="22"/>
                <w:szCs w:val="22"/>
              </w:rPr>
            </w:pPr>
            <w:r w:rsidRPr="00F641A6">
              <w:rPr>
                <w:sz w:val="22"/>
                <w:szCs w:val="22"/>
              </w:rPr>
              <w:t>Физкультурные упражнения</w:t>
            </w:r>
          </w:p>
          <w:p w:rsidR="00556F68" w:rsidRPr="00F641A6" w:rsidRDefault="00556F68" w:rsidP="00EF42B3">
            <w:pPr>
              <w:rPr>
                <w:sz w:val="22"/>
                <w:szCs w:val="22"/>
              </w:rPr>
            </w:pPr>
            <w:r w:rsidRPr="00F641A6">
              <w:rPr>
                <w:sz w:val="22"/>
                <w:szCs w:val="22"/>
              </w:rPr>
              <w:t>Коррекционные упражнения</w:t>
            </w:r>
          </w:p>
          <w:p w:rsidR="00556F68" w:rsidRPr="00F641A6" w:rsidRDefault="00556F68" w:rsidP="00EF42B3">
            <w:pPr>
              <w:rPr>
                <w:sz w:val="22"/>
                <w:szCs w:val="22"/>
              </w:rPr>
            </w:pPr>
            <w:r w:rsidRPr="00F641A6">
              <w:rPr>
                <w:sz w:val="22"/>
                <w:szCs w:val="22"/>
              </w:rPr>
              <w:t>Индивидуальная работа</w:t>
            </w:r>
          </w:p>
          <w:p w:rsidR="00556F68" w:rsidRPr="00F641A6" w:rsidRDefault="00556F68" w:rsidP="00EF42B3">
            <w:pPr>
              <w:rPr>
                <w:sz w:val="22"/>
                <w:szCs w:val="22"/>
              </w:rPr>
            </w:pPr>
            <w:r w:rsidRPr="00F641A6">
              <w:rPr>
                <w:sz w:val="22"/>
                <w:szCs w:val="22"/>
              </w:rPr>
              <w:t>Подражательные движения</w:t>
            </w:r>
          </w:p>
          <w:p w:rsidR="00556F68" w:rsidRPr="00F641A6" w:rsidRDefault="00556F68" w:rsidP="00EF42B3">
            <w:pPr>
              <w:rPr>
                <w:sz w:val="22"/>
                <w:szCs w:val="22"/>
              </w:rPr>
            </w:pPr>
          </w:p>
          <w:p w:rsidR="00556F68" w:rsidRPr="00F641A6" w:rsidRDefault="00556F68" w:rsidP="00EF42B3">
            <w:pPr>
              <w:rPr>
                <w:sz w:val="22"/>
                <w:szCs w:val="22"/>
              </w:rPr>
            </w:pPr>
            <w:r w:rsidRPr="00F641A6">
              <w:rPr>
                <w:sz w:val="22"/>
                <w:szCs w:val="22"/>
              </w:rPr>
              <w:t>Физкультурный досуг</w:t>
            </w:r>
          </w:p>
          <w:p w:rsidR="00556F68" w:rsidRPr="00F641A6" w:rsidRDefault="00556F68" w:rsidP="00EF42B3">
            <w:pPr>
              <w:rPr>
                <w:sz w:val="22"/>
                <w:szCs w:val="22"/>
              </w:rPr>
            </w:pPr>
            <w:r w:rsidRPr="00F641A6">
              <w:rPr>
                <w:sz w:val="22"/>
                <w:szCs w:val="22"/>
              </w:rPr>
              <w:t>Физкультурные праздники</w:t>
            </w:r>
          </w:p>
          <w:p w:rsidR="00556F68" w:rsidRPr="00F641A6" w:rsidRDefault="00556F68" w:rsidP="00EF42B3">
            <w:pPr>
              <w:rPr>
                <w:sz w:val="22"/>
                <w:szCs w:val="22"/>
              </w:rPr>
            </w:pPr>
            <w:r w:rsidRPr="00F641A6">
              <w:rPr>
                <w:sz w:val="22"/>
                <w:szCs w:val="22"/>
              </w:rPr>
              <w:t>День здоровья (ср. гр.)</w:t>
            </w:r>
          </w:p>
          <w:p w:rsidR="00556F68" w:rsidRPr="00F641A6" w:rsidRDefault="00556F68" w:rsidP="00EF42B3">
            <w:pPr>
              <w:rPr>
                <w:sz w:val="22"/>
                <w:szCs w:val="22"/>
              </w:rPr>
            </w:pPr>
          </w:p>
          <w:p w:rsidR="00556F68" w:rsidRPr="00F641A6" w:rsidRDefault="00556F68" w:rsidP="00EF42B3">
            <w:pPr>
              <w:tabs>
                <w:tab w:val="left" w:pos="4605"/>
              </w:tabs>
              <w:rPr>
                <w:sz w:val="22"/>
                <w:szCs w:val="22"/>
              </w:rPr>
            </w:pPr>
            <w:r w:rsidRPr="00F641A6">
              <w:rPr>
                <w:sz w:val="22"/>
                <w:szCs w:val="22"/>
              </w:rPr>
              <w:t>Дидактические  игры, чтение художественных произведений, личный пример, иллюстративный материал</w:t>
            </w:r>
          </w:p>
        </w:tc>
        <w:tc>
          <w:tcPr>
            <w:tcW w:w="2410" w:type="dxa"/>
          </w:tcPr>
          <w:p w:rsidR="00556F68" w:rsidRPr="00F641A6" w:rsidRDefault="00556F68" w:rsidP="00EF42B3">
            <w:pPr>
              <w:rPr>
                <w:sz w:val="22"/>
                <w:szCs w:val="22"/>
              </w:rPr>
            </w:pPr>
            <w:r w:rsidRPr="00F641A6">
              <w:rPr>
                <w:sz w:val="22"/>
                <w:szCs w:val="22"/>
              </w:rPr>
              <w:lastRenderedPageBreak/>
              <w:t>Игра</w:t>
            </w:r>
          </w:p>
          <w:p w:rsidR="00556F68" w:rsidRPr="00F641A6" w:rsidRDefault="00556F68" w:rsidP="00EF42B3">
            <w:pPr>
              <w:rPr>
                <w:sz w:val="22"/>
                <w:szCs w:val="22"/>
              </w:rPr>
            </w:pPr>
            <w:r w:rsidRPr="00F641A6">
              <w:rPr>
                <w:sz w:val="22"/>
                <w:szCs w:val="22"/>
              </w:rPr>
              <w:t xml:space="preserve">Игровое упражнение </w:t>
            </w:r>
            <w:r w:rsidRPr="00F641A6">
              <w:rPr>
                <w:sz w:val="22"/>
                <w:szCs w:val="22"/>
              </w:rPr>
              <w:br/>
              <w:t>Подражательные движения</w:t>
            </w: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r w:rsidRPr="00F641A6">
              <w:rPr>
                <w:sz w:val="22"/>
                <w:szCs w:val="22"/>
              </w:rPr>
              <w:t>Сюжетно-ролевые игры</w:t>
            </w:r>
          </w:p>
          <w:p w:rsidR="00556F68" w:rsidRPr="00F641A6" w:rsidRDefault="00556F68" w:rsidP="00EF42B3">
            <w:pPr>
              <w:rPr>
                <w:b/>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pStyle w:val="af4"/>
              <w:spacing w:before="0" w:beforeAutospacing="0" w:after="0" w:afterAutospacing="0"/>
              <w:rPr>
                <w:sz w:val="22"/>
                <w:szCs w:val="22"/>
              </w:rPr>
            </w:pPr>
          </w:p>
        </w:tc>
      </w:tr>
      <w:tr w:rsidR="00556F68" w:rsidRPr="00F641A6" w:rsidTr="00CE19BA">
        <w:trPr>
          <w:jc w:val="center"/>
        </w:trPr>
        <w:tc>
          <w:tcPr>
            <w:tcW w:w="2235" w:type="dxa"/>
          </w:tcPr>
          <w:p w:rsidR="00556F68" w:rsidRPr="00F641A6" w:rsidRDefault="00556F68" w:rsidP="00EF42B3">
            <w:pPr>
              <w:rPr>
                <w:sz w:val="22"/>
                <w:szCs w:val="22"/>
              </w:rPr>
            </w:pPr>
            <w:r w:rsidRPr="00F641A6">
              <w:rPr>
                <w:sz w:val="22"/>
                <w:szCs w:val="22"/>
              </w:rPr>
              <w:lastRenderedPageBreak/>
              <w:t>1.Основные движения:</w:t>
            </w:r>
          </w:p>
          <w:p w:rsidR="00556F68" w:rsidRPr="00F641A6" w:rsidRDefault="00556F68" w:rsidP="00EF42B3">
            <w:pPr>
              <w:rPr>
                <w:sz w:val="22"/>
                <w:szCs w:val="22"/>
              </w:rPr>
            </w:pPr>
            <w:r w:rsidRPr="00F641A6">
              <w:rPr>
                <w:sz w:val="22"/>
                <w:szCs w:val="22"/>
              </w:rPr>
              <w:t xml:space="preserve">  </w:t>
            </w:r>
            <w:proofErr w:type="gramStart"/>
            <w:r w:rsidRPr="00F641A6">
              <w:rPr>
                <w:sz w:val="22"/>
                <w:szCs w:val="22"/>
              </w:rPr>
              <w:t>-ходьба; бег; катание, бросание, метание, ловля; ползание, лазание; упражнения в равновесии;</w:t>
            </w:r>
            <w:proofErr w:type="gramEnd"/>
          </w:p>
          <w:p w:rsidR="00556F68" w:rsidRPr="00F641A6" w:rsidRDefault="00556F68" w:rsidP="00EF42B3">
            <w:pPr>
              <w:rPr>
                <w:sz w:val="22"/>
                <w:szCs w:val="22"/>
              </w:rPr>
            </w:pPr>
            <w:r w:rsidRPr="00F641A6">
              <w:rPr>
                <w:sz w:val="22"/>
                <w:szCs w:val="22"/>
              </w:rPr>
              <w:t>строевые упражнения; ритмические упражнения.</w:t>
            </w:r>
          </w:p>
          <w:p w:rsidR="00556F68" w:rsidRPr="00F641A6" w:rsidRDefault="00556F68" w:rsidP="00EF42B3">
            <w:pPr>
              <w:tabs>
                <w:tab w:val="left" w:pos="2280"/>
              </w:tabs>
              <w:rPr>
                <w:sz w:val="22"/>
                <w:szCs w:val="22"/>
              </w:rPr>
            </w:pPr>
          </w:p>
          <w:p w:rsidR="00556F68" w:rsidRPr="00F641A6" w:rsidRDefault="00556F68" w:rsidP="00EF42B3">
            <w:pPr>
              <w:rPr>
                <w:sz w:val="22"/>
                <w:szCs w:val="22"/>
              </w:rPr>
            </w:pPr>
            <w:r w:rsidRPr="00F641A6">
              <w:rPr>
                <w:sz w:val="22"/>
                <w:szCs w:val="22"/>
              </w:rPr>
              <w:t>2.Общеразвивающие упражнения</w:t>
            </w: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r w:rsidRPr="00F641A6">
              <w:rPr>
                <w:sz w:val="22"/>
                <w:szCs w:val="22"/>
              </w:rPr>
              <w:t>3. Подвижные игры</w:t>
            </w:r>
          </w:p>
          <w:p w:rsidR="00556F68" w:rsidRPr="00F641A6" w:rsidRDefault="00556F68" w:rsidP="00EF42B3">
            <w:pPr>
              <w:rPr>
                <w:sz w:val="22"/>
                <w:szCs w:val="22"/>
              </w:rPr>
            </w:pPr>
          </w:p>
          <w:p w:rsidR="00556F68" w:rsidRPr="00F641A6" w:rsidRDefault="00556F68" w:rsidP="00EF42B3">
            <w:pPr>
              <w:rPr>
                <w:sz w:val="22"/>
                <w:szCs w:val="22"/>
              </w:rPr>
            </w:pPr>
            <w:r w:rsidRPr="00F641A6">
              <w:rPr>
                <w:sz w:val="22"/>
                <w:szCs w:val="22"/>
              </w:rPr>
              <w:t>4.Спортивные упражнения</w:t>
            </w:r>
          </w:p>
          <w:p w:rsidR="00556F68" w:rsidRPr="00F641A6" w:rsidRDefault="00556F68" w:rsidP="00EF42B3">
            <w:pPr>
              <w:rPr>
                <w:sz w:val="22"/>
                <w:szCs w:val="22"/>
              </w:rPr>
            </w:pPr>
          </w:p>
          <w:p w:rsidR="00556F68" w:rsidRPr="00F641A6" w:rsidRDefault="00556F68" w:rsidP="00EF42B3">
            <w:pPr>
              <w:ind w:firstLine="72"/>
              <w:rPr>
                <w:sz w:val="22"/>
                <w:szCs w:val="22"/>
              </w:rPr>
            </w:pPr>
            <w:r w:rsidRPr="00F641A6">
              <w:rPr>
                <w:sz w:val="22"/>
                <w:szCs w:val="22"/>
              </w:rPr>
              <w:t>5.Спортивные игры</w:t>
            </w:r>
          </w:p>
          <w:p w:rsidR="00556F68" w:rsidRPr="00F641A6" w:rsidRDefault="00556F68" w:rsidP="00EF42B3">
            <w:pPr>
              <w:tabs>
                <w:tab w:val="left" w:pos="2130"/>
              </w:tabs>
              <w:rPr>
                <w:sz w:val="22"/>
                <w:szCs w:val="22"/>
              </w:rPr>
            </w:pPr>
          </w:p>
          <w:p w:rsidR="00556F68" w:rsidRPr="00F641A6" w:rsidRDefault="00556F68" w:rsidP="00EF42B3">
            <w:pPr>
              <w:pStyle w:val="af4"/>
              <w:spacing w:before="0" w:beforeAutospacing="0" w:after="0" w:afterAutospacing="0"/>
              <w:rPr>
                <w:sz w:val="22"/>
                <w:szCs w:val="22"/>
              </w:rPr>
            </w:pPr>
            <w:r w:rsidRPr="00F641A6">
              <w:rPr>
                <w:sz w:val="22"/>
                <w:szCs w:val="22"/>
              </w:rPr>
              <w:t>6.Активный отдых</w:t>
            </w:r>
          </w:p>
          <w:p w:rsidR="00556F68" w:rsidRPr="00F641A6" w:rsidRDefault="00556F68" w:rsidP="00EF42B3">
            <w:pPr>
              <w:pStyle w:val="af4"/>
              <w:spacing w:before="0" w:beforeAutospacing="0" w:after="0" w:afterAutospacing="0"/>
              <w:rPr>
                <w:sz w:val="22"/>
                <w:szCs w:val="22"/>
              </w:rPr>
            </w:pPr>
          </w:p>
          <w:p w:rsidR="00556F68" w:rsidRPr="00F641A6" w:rsidRDefault="00556F68" w:rsidP="00EF42B3">
            <w:pPr>
              <w:pStyle w:val="af4"/>
              <w:spacing w:before="0" w:beforeAutospacing="0" w:after="0" w:afterAutospacing="0"/>
              <w:rPr>
                <w:sz w:val="22"/>
                <w:szCs w:val="22"/>
              </w:rPr>
            </w:pPr>
            <w:r w:rsidRPr="00F641A6">
              <w:rPr>
                <w:sz w:val="22"/>
                <w:szCs w:val="22"/>
              </w:rPr>
              <w:lastRenderedPageBreak/>
              <w:t>7. Формирование начальных представлений о ЗОЖ</w:t>
            </w:r>
          </w:p>
          <w:p w:rsidR="00556F68" w:rsidRPr="00F641A6" w:rsidRDefault="00556F68" w:rsidP="00EF42B3">
            <w:pPr>
              <w:pStyle w:val="af4"/>
              <w:spacing w:before="0" w:beforeAutospacing="0" w:after="0" w:afterAutospacing="0"/>
              <w:rPr>
                <w:sz w:val="22"/>
                <w:szCs w:val="22"/>
              </w:rPr>
            </w:pPr>
          </w:p>
        </w:tc>
        <w:tc>
          <w:tcPr>
            <w:tcW w:w="1417" w:type="dxa"/>
          </w:tcPr>
          <w:p w:rsidR="00556F68" w:rsidRPr="00F641A6" w:rsidRDefault="00556F68" w:rsidP="00EF42B3">
            <w:pPr>
              <w:pStyle w:val="af4"/>
              <w:spacing w:before="0" w:beforeAutospacing="0" w:after="0" w:afterAutospacing="0"/>
              <w:rPr>
                <w:sz w:val="22"/>
                <w:szCs w:val="22"/>
              </w:rPr>
            </w:pPr>
            <w:r w:rsidRPr="00F641A6">
              <w:rPr>
                <w:sz w:val="22"/>
                <w:szCs w:val="22"/>
              </w:rPr>
              <w:lastRenderedPageBreak/>
              <w:t xml:space="preserve">5-7 лет, </w:t>
            </w:r>
            <w:proofErr w:type="gramStart"/>
            <w:r w:rsidRPr="00F641A6">
              <w:rPr>
                <w:sz w:val="22"/>
                <w:szCs w:val="22"/>
              </w:rPr>
              <w:t>старшая</w:t>
            </w:r>
            <w:proofErr w:type="gramEnd"/>
            <w:r w:rsidRPr="00F641A6">
              <w:rPr>
                <w:sz w:val="22"/>
                <w:szCs w:val="22"/>
              </w:rPr>
              <w:t xml:space="preserve">  и  </w:t>
            </w:r>
            <w:proofErr w:type="spellStart"/>
            <w:r w:rsidRPr="00F641A6">
              <w:rPr>
                <w:sz w:val="22"/>
                <w:szCs w:val="22"/>
              </w:rPr>
              <w:t>подгот</w:t>
            </w:r>
            <w:proofErr w:type="spellEnd"/>
            <w:r w:rsidRPr="00F641A6">
              <w:rPr>
                <w:sz w:val="22"/>
                <w:szCs w:val="22"/>
              </w:rPr>
              <w:t>.</w:t>
            </w:r>
          </w:p>
          <w:p w:rsidR="00556F68" w:rsidRPr="00F641A6" w:rsidRDefault="00556F68" w:rsidP="00EF42B3">
            <w:pPr>
              <w:pStyle w:val="af4"/>
              <w:spacing w:before="0" w:beforeAutospacing="0" w:after="0" w:afterAutospacing="0"/>
              <w:rPr>
                <w:sz w:val="22"/>
                <w:szCs w:val="22"/>
              </w:rPr>
            </w:pPr>
            <w:r w:rsidRPr="00F641A6">
              <w:rPr>
                <w:sz w:val="22"/>
                <w:szCs w:val="22"/>
              </w:rPr>
              <w:t>к школе группы</w:t>
            </w:r>
          </w:p>
        </w:tc>
        <w:tc>
          <w:tcPr>
            <w:tcW w:w="1985" w:type="dxa"/>
          </w:tcPr>
          <w:p w:rsidR="00556F68" w:rsidRPr="00F641A6" w:rsidRDefault="00556F68" w:rsidP="00EF42B3">
            <w:pPr>
              <w:rPr>
                <w:sz w:val="22"/>
                <w:szCs w:val="22"/>
              </w:rPr>
            </w:pPr>
            <w:r w:rsidRPr="00F641A6">
              <w:rPr>
                <w:sz w:val="22"/>
                <w:szCs w:val="22"/>
              </w:rPr>
              <w:t>НОД по физическому воспитанию:</w:t>
            </w:r>
          </w:p>
          <w:p w:rsidR="00556F68" w:rsidRPr="00F641A6" w:rsidRDefault="00556F68" w:rsidP="00EF42B3">
            <w:pPr>
              <w:rPr>
                <w:sz w:val="22"/>
                <w:szCs w:val="22"/>
              </w:rPr>
            </w:pPr>
            <w:r w:rsidRPr="00F641A6">
              <w:rPr>
                <w:sz w:val="22"/>
                <w:szCs w:val="22"/>
              </w:rPr>
              <w:t>- сюжетно-игровые</w:t>
            </w:r>
          </w:p>
          <w:p w:rsidR="00556F68" w:rsidRPr="00F641A6" w:rsidRDefault="00556F68" w:rsidP="00EF42B3">
            <w:pPr>
              <w:rPr>
                <w:sz w:val="22"/>
                <w:szCs w:val="22"/>
              </w:rPr>
            </w:pPr>
            <w:r w:rsidRPr="00F641A6">
              <w:rPr>
                <w:sz w:val="22"/>
                <w:szCs w:val="22"/>
              </w:rPr>
              <w:t>- тематические</w:t>
            </w:r>
          </w:p>
          <w:p w:rsidR="00556F68" w:rsidRPr="00F641A6" w:rsidRDefault="00556F68" w:rsidP="00EF42B3">
            <w:pPr>
              <w:rPr>
                <w:sz w:val="22"/>
                <w:szCs w:val="22"/>
              </w:rPr>
            </w:pPr>
            <w:r w:rsidRPr="00F641A6">
              <w:rPr>
                <w:sz w:val="22"/>
                <w:szCs w:val="22"/>
              </w:rPr>
              <w:t>-классические</w:t>
            </w:r>
          </w:p>
          <w:p w:rsidR="00556F68" w:rsidRPr="00F641A6" w:rsidRDefault="00556F68" w:rsidP="00EF42B3">
            <w:pPr>
              <w:rPr>
                <w:sz w:val="22"/>
                <w:szCs w:val="22"/>
              </w:rPr>
            </w:pPr>
            <w:r w:rsidRPr="00F641A6">
              <w:rPr>
                <w:sz w:val="22"/>
                <w:szCs w:val="22"/>
              </w:rPr>
              <w:t>-тренирующее</w:t>
            </w:r>
          </w:p>
          <w:p w:rsidR="00556F68" w:rsidRPr="00F641A6" w:rsidRDefault="00556F68" w:rsidP="00EF42B3">
            <w:pPr>
              <w:rPr>
                <w:sz w:val="22"/>
                <w:szCs w:val="22"/>
              </w:rPr>
            </w:pPr>
            <w:r w:rsidRPr="00F641A6">
              <w:rPr>
                <w:sz w:val="22"/>
                <w:szCs w:val="22"/>
              </w:rPr>
              <w:t>-по развитию элементов двигательной креативности</w:t>
            </w:r>
          </w:p>
          <w:p w:rsidR="00556F68" w:rsidRPr="00F641A6" w:rsidRDefault="00556F68" w:rsidP="00EF42B3">
            <w:pPr>
              <w:rPr>
                <w:sz w:val="22"/>
                <w:szCs w:val="22"/>
              </w:rPr>
            </w:pPr>
            <w:r w:rsidRPr="00F641A6">
              <w:rPr>
                <w:sz w:val="22"/>
                <w:szCs w:val="22"/>
              </w:rPr>
              <w:t>(творчества)</w:t>
            </w:r>
          </w:p>
          <w:p w:rsidR="00556F68" w:rsidRPr="00F641A6" w:rsidRDefault="00556F68" w:rsidP="00EF42B3">
            <w:pPr>
              <w:pStyle w:val="af4"/>
              <w:spacing w:before="0" w:beforeAutospacing="0" w:after="0" w:afterAutospacing="0"/>
              <w:rPr>
                <w:sz w:val="22"/>
                <w:szCs w:val="22"/>
              </w:rPr>
            </w:pPr>
          </w:p>
          <w:p w:rsidR="00556F68" w:rsidRPr="00F641A6" w:rsidRDefault="00556F68" w:rsidP="00EF42B3">
            <w:pPr>
              <w:rPr>
                <w:sz w:val="22"/>
                <w:szCs w:val="22"/>
              </w:rPr>
            </w:pPr>
            <w:r w:rsidRPr="00F641A6">
              <w:rPr>
                <w:sz w:val="22"/>
                <w:szCs w:val="22"/>
              </w:rPr>
              <w:t>В занятиях по физическому воспитанию:</w:t>
            </w:r>
          </w:p>
          <w:p w:rsidR="00556F68" w:rsidRPr="00F641A6" w:rsidRDefault="00556F68" w:rsidP="00EF42B3">
            <w:pPr>
              <w:rPr>
                <w:sz w:val="22"/>
                <w:szCs w:val="22"/>
              </w:rPr>
            </w:pPr>
            <w:r w:rsidRPr="00F641A6">
              <w:rPr>
                <w:sz w:val="22"/>
                <w:szCs w:val="22"/>
              </w:rPr>
              <w:t>-сюжетный комплекс</w:t>
            </w:r>
          </w:p>
          <w:p w:rsidR="00556F68" w:rsidRPr="00F641A6" w:rsidRDefault="00556F68" w:rsidP="00EF42B3">
            <w:pPr>
              <w:rPr>
                <w:sz w:val="22"/>
                <w:szCs w:val="22"/>
              </w:rPr>
            </w:pPr>
            <w:r w:rsidRPr="00F641A6">
              <w:rPr>
                <w:sz w:val="22"/>
                <w:szCs w:val="22"/>
              </w:rPr>
              <w:t>-</w:t>
            </w:r>
            <w:proofErr w:type="gramStart"/>
            <w:r w:rsidRPr="00F641A6">
              <w:rPr>
                <w:sz w:val="22"/>
                <w:szCs w:val="22"/>
              </w:rPr>
              <w:t>подражатель-</w:t>
            </w:r>
            <w:proofErr w:type="spellStart"/>
            <w:r w:rsidRPr="00F641A6">
              <w:rPr>
                <w:sz w:val="22"/>
                <w:szCs w:val="22"/>
              </w:rPr>
              <w:t>ный</w:t>
            </w:r>
            <w:proofErr w:type="spellEnd"/>
            <w:proofErr w:type="gramEnd"/>
            <w:r w:rsidRPr="00F641A6">
              <w:rPr>
                <w:sz w:val="22"/>
                <w:szCs w:val="22"/>
              </w:rPr>
              <w:t xml:space="preserve"> комплекс</w:t>
            </w:r>
          </w:p>
          <w:p w:rsidR="00556F68" w:rsidRPr="00F641A6" w:rsidRDefault="00556F68" w:rsidP="00EF42B3">
            <w:pPr>
              <w:rPr>
                <w:sz w:val="22"/>
                <w:szCs w:val="22"/>
              </w:rPr>
            </w:pPr>
            <w:r w:rsidRPr="00F641A6">
              <w:rPr>
                <w:sz w:val="22"/>
                <w:szCs w:val="22"/>
              </w:rPr>
              <w:t>- компле</w:t>
            </w:r>
            <w:proofErr w:type="gramStart"/>
            <w:r w:rsidRPr="00F641A6">
              <w:rPr>
                <w:sz w:val="22"/>
                <w:szCs w:val="22"/>
              </w:rPr>
              <w:t>кс с пр</w:t>
            </w:r>
            <w:proofErr w:type="gramEnd"/>
            <w:r w:rsidRPr="00F641A6">
              <w:rPr>
                <w:sz w:val="22"/>
                <w:szCs w:val="22"/>
              </w:rPr>
              <w:t>едметами</w:t>
            </w:r>
          </w:p>
          <w:p w:rsidR="00556F68" w:rsidRPr="00F641A6" w:rsidRDefault="00556F68" w:rsidP="00EF42B3">
            <w:pPr>
              <w:rPr>
                <w:sz w:val="22"/>
                <w:szCs w:val="22"/>
              </w:rPr>
            </w:pPr>
            <w:proofErr w:type="spellStart"/>
            <w:r w:rsidRPr="00F641A6">
              <w:rPr>
                <w:sz w:val="22"/>
                <w:szCs w:val="22"/>
              </w:rPr>
              <w:t>Физминутки</w:t>
            </w:r>
            <w:proofErr w:type="spellEnd"/>
          </w:p>
          <w:p w:rsidR="00556F68" w:rsidRPr="00F641A6" w:rsidRDefault="00556F68" w:rsidP="00EF42B3">
            <w:pPr>
              <w:pStyle w:val="af4"/>
              <w:spacing w:before="0" w:beforeAutospacing="0" w:after="0" w:afterAutospacing="0"/>
              <w:rPr>
                <w:sz w:val="22"/>
                <w:szCs w:val="22"/>
              </w:rPr>
            </w:pPr>
            <w:r w:rsidRPr="00F641A6">
              <w:rPr>
                <w:sz w:val="22"/>
                <w:szCs w:val="22"/>
              </w:rPr>
              <w:t>Динамические паузы</w:t>
            </w:r>
          </w:p>
          <w:p w:rsidR="00556F68" w:rsidRPr="00F641A6" w:rsidRDefault="00556F68" w:rsidP="00EF42B3">
            <w:pPr>
              <w:rPr>
                <w:sz w:val="22"/>
                <w:szCs w:val="22"/>
              </w:rPr>
            </w:pPr>
            <w:r w:rsidRPr="00F641A6">
              <w:rPr>
                <w:sz w:val="22"/>
                <w:szCs w:val="22"/>
              </w:rPr>
              <w:t xml:space="preserve">Подвижная игра большой, малой </w:t>
            </w:r>
            <w:r w:rsidRPr="00F641A6">
              <w:rPr>
                <w:sz w:val="22"/>
                <w:szCs w:val="22"/>
              </w:rPr>
              <w:lastRenderedPageBreak/>
              <w:t>подвижности и с элементами спортивных игр</w:t>
            </w:r>
          </w:p>
          <w:p w:rsidR="00556F68" w:rsidRPr="00F641A6" w:rsidRDefault="00556F68" w:rsidP="00EF42B3">
            <w:pPr>
              <w:rPr>
                <w:sz w:val="22"/>
                <w:szCs w:val="22"/>
              </w:rPr>
            </w:pPr>
          </w:p>
          <w:p w:rsidR="00556F68" w:rsidRPr="00F641A6" w:rsidRDefault="00556F68" w:rsidP="00EF42B3">
            <w:pPr>
              <w:pStyle w:val="af4"/>
              <w:spacing w:before="0" w:beforeAutospacing="0" w:after="0" w:afterAutospacing="0"/>
              <w:rPr>
                <w:sz w:val="22"/>
                <w:szCs w:val="22"/>
              </w:rPr>
            </w:pPr>
            <w:r w:rsidRPr="00F641A6">
              <w:rPr>
                <w:sz w:val="22"/>
                <w:szCs w:val="22"/>
              </w:rPr>
              <w:t>Развлечения, ОБЖ,</w:t>
            </w:r>
          </w:p>
          <w:p w:rsidR="00556F68" w:rsidRPr="00F641A6" w:rsidRDefault="00556F68" w:rsidP="00EF42B3">
            <w:pPr>
              <w:rPr>
                <w:sz w:val="22"/>
                <w:szCs w:val="22"/>
              </w:rPr>
            </w:pPr>
            <w:r w:rsidRPr="00F641A6">
              <w:rPr>
                <w:sz w:val="22"/>
                <w:szCs w:val="22"/>
              </w:rPr>
              <w:t xml:space="preserve"> минутка  здоровья</w:t>
            </w:r>
          </w:p>
        </w:tc>
        <w:tc>
          <w:tcPr>
            <w:tcW w:w="2409" w:type="dxa"/>
          </w:tcPr>
          <w:p w:rsidR="00556F68" w:rsidRPr="00F641A6" w:rsidRDefault="00556F68" w:rsidP="00EF42B3">
            <w:pPr>
              <w:rPr>
                <w:b/>
                <w:i/>
                <w:sz w:val="22"/>
                <w:szCs w:val="22"/>
              </w:rPr>
            </w:pPr>
            <w:r w:rsidRPr="00F641A6">
              <w:rPr>
                <w:b/>
                <w:i/>
                <w:sz w:val="22"/>
                <w:szCs w:val="22"/>
              </w:rPr>
              <w:lastRenderedPageBreak/>
              <w:t>Утренний отрезок времени</w:t>
            </w:r>
          </w:p>
          <w:p w:rsidR="00556F68" w:rsidRPr="00F641A6" w:rsidRDefault="00556F68" w:rsidP="00EF42B3">
            <w:pPr>
              <w:rPr>
                <w:sz w:val="22"/>
                <w:szCs w:val="22"/>
              </w:rPr>
            </w:pPr>
            <w:r w:rsidRPr="00F641A6">
              <w:rPr>
                <w:sz w:val="22"/>
                <w:szCs w:val="22"/>
              </w:rPr>
              <w:t xml:space="preserve">Индивидуальная работа воспитателя </w:t>
            </w:r>
          </w:p>
          <w:p w:rsidR="00556F68" w:rsidRPr="00F641A6" w:rsidRDefault="00556F68" w:rsidP="00EF42B3">
            <w:pPr>
              <w:rPr>
                <w:sz w:val="22"/>
                <w:szCs w:val="22"/>
              </w:rPr>
            </w:pPr>
            <w:r w:rsidRPr="00F641A6">
              <w:rPr>
                <w:sz w:val="22"/>
                <w:szCs w:val="22"/>
              </w:rPr>
              <w:t>Игровые упражнения</w:t>
            </w:r>
          </w:p>
          <w:p w:rsidR="00556F68" w:rsidRPr="00F641A6" w:rsidRDefault="00556F68" w:rsidP="00EF42B3">
            <w:pPr>
              <w:rPr>
                <w:sz w:val="22"/>
                <w:szCs w:val="22"/>
              </w:rPr>
            </w:pPr>
            <w:r w:rsidRPr="00F641A6">
              <w:rPr>
                <w:sz w:val="22"/>
                <w:szCs w:val="22"/>
              </w:rPr>
              <w:t>Утренняя гимнастика:</w:t>
            </w:r>
          </w:p>
          <w:p w:rsidR="00556F68" w:rsidRPr="00F641A6" w:rsidRDefault="00556F68" w:rsidP="00EF42B3">
            <w:pPr>
              <w:rPr>
                <w:sz w:val="22"/>
                <w:szCs w:val="22"/>
              </w:rPr>
            </w:pPr>
            <w:r w:rsidRPr="00F641A6">
              <w:rPr>
                <w:sz w:val="22"/>
                <w:szCs w:val="22"/>
              </w:rPr>
              <w:t>-классическая</w:t>
            </w:r>
          </w:p>
          <w:p w:rsidR="00556F68" w:rsidRPr="00F641A6" w:rsidRDefault="00556F68" w:rsidP="00EF42B3">
            <w:pPr>
              <w:rPr>
                <w:sz w:val="22"/>
                <w:szCs w:val="22"/>
              </w:rPr>
            </w:pPr>
            <w:r w:rsidRPr="00F641A6">
              <w:rPr>
                <w:sz w:val="22"/>
                <w:szCs w:val="22"/>
              </w:rPr>
              <w:t>-игровая</w:t>
            </w:r>
          </w:p>
          <w:p w:rsidR="00556F68" w:rsidRPr="00F641A6" w:rsidRDefault="00556F68" w:rsidP="00EF42B3">
            <w:pPr>
              <w:rPr>
                <w:sz w:val="22"/>
                <w:szCs w:val="22"/>
              </w:rPr>
            </w:pPr>
            <w:r w:rsidRPr="00F641A6">
              <w:rPr>
                <w:sz w:val="22"/>
                <w:szCs w:val="22"/>
              </w:rPr>
              <w:t>-полоса препятствий</w:t>
            </w:r>
          </w:p>
          <w:p w:rsidR="00556F68" w:rsidRPr="00F641A6" w:rsidRDefault="00556F68" w:rsidP="00EF42B3">
            <w:pPr>
              <w:rPr>
                <w:sz w:val="22"/>
                <w:szCs w:val="22"/>
              </w:rPr>
            </w:pPr>
            <w:r w:rsidRPr="00F641A6">
              <w:rPr>
                <w:sz w:val="22"/>
                <w:szCs w:val="22"/>
              </w:rPr>
              <w:t>-музыкально-ритмическая</w:t>
            </w:r>
          </w:p>
          <w:p w:rsidR="00556F68" w:rsidRPr="00F641A6" w:rsidRDefault="00556F68" w:rsidP="00EF42B3">
            <w:pPr>
              <w:rPr>
                <w:sz w:val="22"/>
                <w:szCs w:val="22"/>
              </w:rPr>
            </w:pPr>
            <w:r w:rsidRPr="00F641A6">
              <w:rPr>
                <w:sz w:val="22"/>
                <w:szCs w:val="22"/>
              </w:rPr>
              <w:t>-аэробика (</w:t>
            </w:r>
            <w:proofErr w:type="spellStart"/>
            <w:r w:rsidRPr="00F641A6">
              <w:rPr>
                <w:sz w:val="22"/>
                <w:szCs w:val="22"/>
              </w:rPr>
              <w:t>подгот</w:t>
            </w:r>
            <w:proofErr w:type="spellEnd"/>
            <w:r w:rsidRPr="00F641A6">
              <w:rPr>
                <w:sz w:val="22"/>
                <w:szCs w:val="22"/>
              </w:rPr>
              <w:t>. гр.)</w:t>
            </w:r>
          </w:p>
          <w:p w:rsidR="00556F68" w:rsidRPr="00F641A6" w:rsidRDefault="00556F68" w:rsidP="00EF42B3">
            <w:pPr>
              <w:rPr>
                <w:sz w:val="22"/>
                <w:szCs w:val="22"/>
              </w:rPr>
            </w:pPr>
            <w:r w:rsidRPr="00F641A6">
              <w:rPr>
                <w:sz w:val="22"/>
                <w:szCs w:val="22"/>
              </w:rPr>
              <w:t>Подражательные движения</w:t>
            </w:r>
          </w:p>
          <w:p w:rsidR="00556F68" w:rsidRPr="00F641A6" w:rsidRDefault="00556F68" w:rsidP="00EF42B3">
            <w:pPr>
              <w:rPr>
                <w:b/>
                <w:i/>
                <w:sz w:val="22"/>
                <w:szCs w:val="22"/>
              </w:rPr>
            </w:pPr>
            <w:r w:rsidRPr="00F641A6">
              <w:rPr>
                <w:b/>
                <w:i/>
                <w:sz w:val="22"/>
                <w:szCs w:val="22"/>
              </w:rPr>
              <w:t xml:space="preserve">Прогулка </w:t>
            </w:r>
          </w:p>
          <w:p w:rsidR="00556F68" w:rsidRPr="00F641A6" w:rsidRDefault="00556F68" w:rsidP="00EF42B3">
            <w:pPr>
              <w:rPr>
                <w:sz w:val="22"/>
                <w:szCs w:val="22"/>
              </w:rPr>
            </w:pPr>
            <w:r w:rsidRPr="00F641A6">
              <w:rPr>
                <w:sz w:val="22"/>
                <w:szCs w:val="22"/>
              </w:rPr>
              <w:t>Подвижная игра большой и малой подвижности</w:t>
            </w:r>
          </w:p>
          <w:p w:rsidR="00556F68" w:rsidRPr="00F641A6" w:rsidRDefault="00556F68" w:rsidP="00EF42B3">
            <w:pPr>
              <w:rPr>
                <w:sz w:val="22"/>
                <w:szCs w:val="22"/>
              </w:rPr>
            </w:pPr>
            <w:r w:rsidRPr="00F641A6">
              <w:rPr>
                <w:sz w:val="22"/>
                <w:szCs w:val="22"/>
              </w:rPr>
              <w:t>Игровые упражнения</w:t>
            </w:r>
          </w:p>
          <w:p w:rsidR="00556F68" w:rsidRPr="00F641A6" w:rsidRDefault="00556F68" w:rsidP="00EF42B3">
            <w:pPr>
              <w:rPr>
                <w:sz w:val="22"/>
                <w:szCs w:val="22"/>
              </w:rPr>
            </w:pPr>
            <w:r w:rsidRPr="00F641A6">
              <w:rPr>
                <w:sz w:val="22"/>
                <w:szCs w:val="22"/>
              </w:rPr>
              <w:t>Проблемная ситуация</w:t>
            </w:r>
          </w:p>
          <w:p w:rsidR="00556F68" w:rsidRPr="00F641A6" w:rsidRDefault="00556F68" w:rsidP="00EF42B3">
            <w:pPr>
              <w:rPr>
                <w:sz w:val="22"/>
                <w:szCs w:val="22"/>
              </w:rPr>
            </w:pPr>
            <w:r w:rsidRPr="00F641A6">
              <w:rPr>
                <w:sz w:val="22"/>
                <w:szCs w:val="22"/>
              </w:rPr>
              <w:t>Индивидуальная работа</w:t>
            </w:r>
          </w:p>
          <w:p w:rsidR="00556F68" w:rsidRPr="00F641A6" w:rsidRDefault="00556F68" w:rsidP="00EF42B3">
            <w:pPr>
              <w:rPr>
                <w:sz w:val="22"/>
                <w:szCs w:val="22"/>
              </w:rPr>
            </w:pPr>
            <w:r w:rsidRPr="00F641A6">
              <w:rPr>
                <w:sz w:val="22"/>
                <w:szCs w:val="22"/>
              </w:rPr>
              <w:t>Занятия по физическому воспитанию на улице</w:t>
            </w:r>
          </w:p>
          <w:p w:rsidR="00556F68" w:rsidRPr="00F641A6" w:rsidRDefault="00556F68" w:rsidP="00EF42B3">
            <w:pPr>
              <w:rPr>
                <w:sz w:val="22"/>
                <w:szCs w:val="22"/>
              </w:rPr>
            </w:pPr>
            <w:r w:rsidRPr="00F641A6">
              <w:rPr>
                <w:sz w:val="22"/>
                <w:szCs w:val="22"/>
              </w:rPr>
              <w:t>Подражательные движения</w:t>
            </w:r>
          </w:p>
          <w:p w:rsidR="00556F68" w:rsidRPr="00F641A6" w:rsidRDefault="00556F68" w:rsidP="00EF42B3">
            <w:pPr>
              <w:rPr>
                <w:sz w:val="22"/>
                <w:szCs w:val="22"/>
              </w:rPr>
            </w:pPr>
            <w:r w:rsidRPr="00F641A6">
              <w:rPr>
                <w:sz w:val="22"/>
                <w:szCs w:val="22"/>
              </w:rPr>
              <w:t>Занятие-поход (</w:t>
            </w:r>
            <w:proofErr w:type="spellStart"/>
            <w:r w:rsidRPr="00F641A6">
              <w:rPr>
                <w:sz w:val="22"/>
                <w:szCs w:val="22"/>
              </w:rPr>
              <w:t>подгот</w:t>
            </w:r>
            <w:proofErr w:type="spellEnd"/>
            <w:r w:rsidRPr="00F641A6">
              <w:rPr>
                <w:sz w:val="22"/>
                <w:szCs w:val="22"/>
              </w:rPr>
              <w:t xml:space="preserve">. </w:t>
            </w:r>
            <w:r w:rsidRPr="00F641A6">
              <w:rPr>
                <w:sz w:val="22"/>
                <w:szCs w:val="22"/>
              </w:rPr>
              <w:lastRenderedPageBreak/>
              <w:t>гр.)</w:t>
            </w:r>
          </w:p>
          <w:p w:rsidR="00556F68" w:rsidRPr="00F641A6" w:rsidRDefault="00556F68" w:rsidP="00EF42B3">
            <w:pPr>
              <w:rPr>
                <w:b/>
                <w:i/>
                <w:sz w:val="22"/>
                <w:szCs w:val="22"/>
              </w:rPr>
            </w:pPr>
            <w:r w:rsidRPr="00F641A6">
              <w:rPr>
                <w:b/>
                <w:i/>
                <w:sz w:val="22"/>
                <w:szCs w:val="22"/>
              </w:rPr>
              <w:t>Вечерний отрезок времени, включая прогулку</w:t>
            </w:r>
          </w:p>
          <w:p w:rsidR="00556F68" w:rsidRPr="00F641A6" w:rsidRDefault="00556F68" w:rsidP="00EF42B3">
            <w:pPr>
              <w:rPr>
                <w:sz w:val="22"/>
                <w:szCs w:val="22"/>
              </w:rPr>
            </w:pPr>
            <w:r w:rsidRPr="00F641A6">
              <w:rPr>
                <w:sz w:val="22"/>
                <w:szCs w:val="22"/>
              </w:rPr>
              <w:t>Гимнастика после дневного сна</w:t>
            </w:r>
          </w:p>
          <w:p w:rsidR="00556F68" w:rsidRPr="00F641A6" w:rsidRDefault="00556F68" w:rsidP="00EF42B3">
            <w:pPr>
              <w:rPr>
                <w:sz w:val="22"/>
                <w:szCs w:val="22"/>
              </w:rPr>
            </w:pPr>
            <w:r w:rsidRPr="00F641A6">
              <w:rPr>
                <w:sz w:val="22"/>
                <w:szCs w:val="22"/>
              </w:rPr>
              <w:t>-оздоровительная</w:t>
            </w:r>
          </w:p>
          <w:p w:rsidR="00556F68" w:rsidRPr="00F641A6" w:rsidRDefault="00556F68" w:rsidP="00EF42B3">
            <w:pPr>
              <w:rPr>
                <w:sz w:val="22"/>
                <w:szCs w:val="22"/>
              </w:rPr>
            </w:pPr>
            <w:r w:rsidRPr="00F641A6">
              <w:rPr>
                <w:sz w:val="22"/>
                <w:szCs w:val="22"/>
              </w:rPr>
              <w:t>-коррекционная</w:t>
            </w:r>
          </w:p>
          <w:p w:rsidR="00556F68" w:rsidRPr="00F641A6" w:rsidRDefault="00556F68" w:rsidP="00EF42B3">
            <w:pPr>
              <w:rPr>
                <w:sz w:val="22"/>
                <w:szCs w:val="22"/>
              </w:rPr>
            </w:pPr>
            <w:r w:rsidRPr="00F641A6">
              <w:rPr>
                <w:sz w:val="22"/>
                <w:szCs w:val="22"/>
              </w:rPr>
              <w:t>-полоса препятствий</w:t>
            </w:r>
          </w:p>
          <w:p w:rsidR="00556F68" w:rsidRPr="00F641A6" w:rsidRDefault="00556F68" w:rsidP="00EF42B3">
            <w:pPr>
              <w:rPr>
                <w:sz w:val="22"/>
                <w:szCs w:val="22"/>
              </w:rPr>
            </w:pPr>
            <w:r w:rsidRPr="00F641A6">
              <w:rPr>
                <w:sz w:val="22"/>
                <w:szCs w:val="22"/>
              </w:rPr>
              <w:t>Физкультурные упражнения</w:t>
            </w:r>
          </w:p>
          <w:p w:rsidR="00556F68" w:rsidRPr="00F641A6" w:rsidRDefault="00556F68" w:rsidP="00EF42B3">
            <w:pPr>
              <w:rPr>
                <w:sz w:val="22"/>
                <w:szCs w:val="22"/>
              </w:rPr>
            </w:pPr>
            <w:r w:rsidRPr="00F641A6">
              <w:rPr>
                <w:sz w:val="22"/>
                <w:szCs w:val="22"/>
              </w:rPr>
              <w:t>Коррекционные упражнения</w:t>
            </w:r>
          </w:p>
          <w:p w:rsidR="00556F68" w:rsidRPr="00F641A6" w:rsidRDefault="00556F68" w:rsidP="00EF42B3">
            <w:pPr>
              <w:rPr>
                <w:sz w:val="22"/>
                <w:szCs w:val="22"/>
              </w:rPr>
            </w:pPr>
            <w:r w:rsidRPr="00F641A6">
              <w:rPr>
                <w:sz w:val="22"/>
                <w:szCs w:val="22"/>
              </w:rPr>
              <w:t>Индивидуальная работа</w:t>
            </w:r>
          </w:p>
          <w:p w:rsidR="00556F68" w:rsidRPr="00F641A6" w:rsidRDefault="00556F68" w:rsidP="00EF42B3">
            <w:pPr>
              <w:pStyle w:val="af4"/>
              <w:spacing w:before="0" w:beforeAutospacing="0" w:after="0" w:afterAutospacing="0"/>
              <w:rPr>
                <w:sz w:val="22"/>
                <w:szCs w:val="22"/>
              </w:rPr>
            </w:pPr>
            <w:r w:rsidRPr="00F641A6">
              <w:rPr>
                <w:sz w:val="22"/>
                <w:szCs w:val="22"/>
              </w:rPr>
              <w:t>Подражательные движения</w:t>
            </w:r>
          </w:p>
          <w:p w:rsidR="00556F68" w:rsidRPr="00F641A6" w:rsidRDefault="00556F68" w:rsidP="00EF42B3">
            <w:pPr>
              <w:pStyle w:val="af4"/>
              <w:spacing w:before="0" w:beforeAutospacing="0" w:after="0" w:afterAutospacing="0"/>
              <w:rPr>
                <w:sz w:val="22"/>
                <w:szCs w:val="22"/>
              </w:rPr>
            </w:pPr>
          </w:p>
          <w:p w:rsidR="00556F68" w:rsidRPr="00F641A6" w:rsidRDefault="00556F68" w:rsidP="00EF42B3">
            <w:pPr>
              <w:rPr>
                <w:sz w:val="22"/>
                <w:szCs w:val="22"/>
              </w:rPr>
            </w:pPr>
            <w:r w:rsidRPr="00F641A6">
              <w:rPr>
                <w:sz w:val="22"/>
                <w:szCs w:val="22"/>
              </w:rPr>
              <w:t>Физкультурный досуг</w:t>
            </w:r>
          </w:p>
          <w:p w:rsidR="00556F68" w:rsidRPr="00F641A6" w:rsidRDefault="00556F68" w:rsidP="00EF42B3">
            <w:pPr>
              <w:rPr>
                <w:sz w:val="22"/>
                <w:szCs w:val="22"/>
              </w:rPr>
            </w:pPr>
            <w:r w:rsidRPr="00F641A6">
              <w:rPr>
                <w:sz w:val="22"/>
                <w:szCs w:val="22"/>
              </w:rPr>
              <w:t>Физкультурные праздники</w:t>
            </w:r>
          </w:p>
          <w:p w:rsidR="00556F68" w:rsidRPr="00F641A6" w:rsidRDefault="00556F68" w:rsidP="00EF42B3">
            <w:pPr>
              <w:pStyle w:val="af4"/>
              <w:spacing w:before="0" w:beforeAutospacing="0" w:after="0" w:afterAutospacing="0"/>
              <w:rPr>
                <w:sz w:val="22"/>
                <w:szCs w:val="22"/>
              </w:rPr>
            </w:pPr>
            <w:r w:rsidRPr="00F641A6">
              <w:rPr>
                <w:sz w:val="22"/>
                <w:szCs w:val="22"/>
              </w:rPr>
              <w:t>День здоровья</w:t>
            </w:r>
          </w:p>
          <w:p w:rsidR="00556F68" w:rsidRPr="00F641A6" w:rsidRDefault="00556F68" w:rsidP="00EF42B3">
            <w:pPr>
              <w:pStyle w:val="af4"/>
              <w:spacing w:before="0" w:beforeAutospacing="0" w:after="0" w:afterAutospacing="0"/>
              <w:rPr>
                <w:sz w:val="22"/>
                <w:szCs w:val="22"/>
              </w:rPr>
            </w:pPr>
          </w:p>
          <w:p w:rsidR="00556F68" w:rsidRPr="00F641A6" w:rsidRDefault="00556F68" w:rsidP="00EF42B3">
            <w:pPr>
              <w:tabs>
                <w:tab w:val="left" w:pos="4605"/>
              </w:tabs>
              <w:rPr>
                <w:sz w:val="22"/>
                <w:szCs w:val="22"/>
              </w:rPr>
            </w:pPr>
            <w:proofErr w:type="gramStart"/>
            <w:r w:rsidRPr="00F641A6">
              <w:rPr>
                <w:sz w:val="22"/>
                <w:szCs w:val="22"/>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2410" w:type="dxa"/>
          </w:tcPr>
          <w:p w:rsidR="00556F68" w:rsidRPr="00F641A6" w:rsidRDefault="00556F68" w:rsidP="00EF42B3">
            <w:pPr>
              <w:rPr>
                <w:sz w:val="22"/>
                <w:szCs w:val="22"/>
              </w:rPr>
            </w:pPr>
            <w:r w:rsidRPr="00F641A6">
              <w:rPr>
                <w:sz w:val="22"/>
                <w:szCs w:val="22"/>
              </w:rPr>
              <w:lastRenderedPageBreak/>
              <w:t>Игровые упражнения</w:t>
            </w:r>
          </w:p>
          <w:p w:rsidR="00556F68" w:rsidRPr="00F641A6" w:rsidRDefault="00556F68" w:rsidP="00EF42B3">
            <w:pPr>
              <w:rPr>
                <w:sz w:val="22"/>
                <w:szCs w:val="22"/>
              </w:rPr>
            </w:pPr>
            <w:r w:rsidRPr="00F641A6">
              <w:rPr>
                <w:sz w:val="22"/>
                <w:szCs w:val="22"/>
              </w:rPr>
              <w:t>Подражательные движения</w:t>
            </w: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rPr>
                <w:sz w:val="22"/>
                <w:szCs w:val="22"/>
              </w:rPr>
            </w:pPr>
            <w:r w:rsidRPr="00F641A6">
              <w:rPr>
                <w:sz w:val="22"/>
                <w:szCs w:val="22"/>
              </w:rPr>
              <w:t>Дидактические, сюжетно-ролевые игры</w:t>
            </w:r>
          </w:p>
          <w:p w:rsidR="00556F68" w:rsidRPr="00F641A6" w:rsidRDefault="00556F68" w:rsidP="00EF42B3">
            <w:pPr>
              <w:rPr>
                <w:sz w:val="22"/>
                <w:szCs w:val="22"/>
              </w:rPr>
            </w:pPr>
          </w:p>
          <w:p w:rsidR="00556F68" w:rsidRPr="00F641A6" w:rsidRDefault="00556F68" w:rsidP="00EF42B3">
            <w:pPr>
              <w:rPr>
                <w:sz w:val="22"/>
                <w:szCs w:val="22"/>
              </w:rPr>
            </w:pPr>
          </w:p>
          <w:p w:rsidR="00556F68" w:rsidRPr="00F641A6" w:rsidRDefault="00556F68" w:rsidP="00EF42B3">
            <w:pPr>
              <w:pStyle w:val="af4"/>
              <w:spacing w:before="0" w:beforeAutospacing="0" w:after="0" w:afterAutospacing="0"/>
              <w:rPr>
                <w:sz w:val="22"/>
                <w:szCs w:val="22"/>
              </w:rPr>
            </w:pPr>
          </w:p>
        </w:tc>
      </w:tr>
    </w:tbl>
    <w:p w:rsidR="00556F68" w:rsidRDefault="00556F68" w:rsidP="00EF42B3">
      <w:pPr>
        <w:pStyle w:val="Style14"/>
        <w:widowControl/>
        <w:spacing w:line="276" w:lineRule="auto"/>
        <w:rPr>
          <w:rStyle w:val="FontStyle27"/>
          <w:rFonts w:ascii="Times New Roman" w:hAnsi="Times New Roman" w:cs="Times New Roman"/>
          <w:sz w:val="26"/>
          <w:szCs w:val="26"/>
        </w:rPr>
      </w:pPr>
    </w:p>
    <w:tbl>
      <w:tblPr>
        <w:tblStyle w:val="15"/>
        <w:tblW w:w="10456" w:type="dxa"/>
        <w:jc w:val="center"/>
        <w:tblLook w:val="01E0" w:firstRow="1" w:lastRow="1" w:firstColumn="1" w:lastColumn="1" w:noHBand="0" w:noVBand="0"/>
      </w:tblPr>
      <w:tblGrid>
        <w:gridCol w:w="2275"/>
        <w:gridCol w:w="8181"/>
      </w:tblGrid>
      <w:tr w:rsidR="00556F68" w:rsidRPr="000E22CC" w:rsidTr="00CE19BA">
        <w:trPr>
          <w:jc w:val="center"/>
        </w:trPr>
        <w:tc>
          <w:tcPr>
            <w:tcW w:w="2275" w:type="dxa"/>
          </w:tcPr>
          <w:p w:rsidR="00556F68" w:rsidRPr="000E22CC" w:rsidRDefault="00556F68" w:rsidP="00EF42B3">
            <w:pPr>
              <w:widowControl w:val="0"/>
              <w:spacing w:line="276" w:lineRule="auto"/>
              <w:jc w:val="both"/>
              <w:rPr>
                <w:b/>
                <w:color w:val="000000"/>
                <w:spacing w:val="-12"/>
                <w:sz w:val="26"/>
                <w:szCs w:val="26"/>
              </w:rPr>
            </w:pPr>
            <w:r w:rsidRPr="000E22CC">
              <w:rPr>
                <w:b/>
                <w:sz w:val="26"/>
                <w:szCs w:val="26"/>
              </w:rPr>
              <w:t>Образовательная область</w:t>
            </w:r>
          </w:p>
        </w:tc>
        <w:tc>
          <w:tcPr>
            <w:tcW w:w="8181" w:type="dxa"/>
            <w:vAlign w:val="center"/>
          </w:tcPr>
          <w:p w:rsidR="00556F68" w:rsidRPr="000E22CC" w:rsidRDefault="00556F68" w:rsidP="00EF42B3">
            <w:pPr>
              <w:widowControl w:val="0"/>
              <w:spacing w:line="276" w:lineRule="auto"/>
              <w:jc w:val="center"/>
              <w:rPr>
                <w:b/>
                <w:color w:val="000000"/>
                <w:spacing w:val="-12"/>
                <w:sz w:val="26"/>
                <w:szCs w:val="26"/>
              </w:rPr>
            </w:pPr>
            <w:r w:rsidRPr="000E22CC">
              <w:rPr>
                <w:b/>
                <w:sz w:val="26"/>
                <w:szCs w:val="26"/>
              </w:rPr>
              <w:t>Формы взаимодействия с семьями воспитанников</w:t>
            </w:r>
          </w:p>
        </w:tc>
      </w:tr>
      <w:tr w:rsidR="00556F68" w:rsidRPr="000E22CC" w:rsidTr="00CE19BA">
        <w:trPr>
          <w:jc w:val="center"/>
        </w:trPr>
        <w:tc>
          <w:tcPr>
            <w:tcW w:w="2275" w:type="dxa"/>
          </w:tcPr>
          <w:p w:rsidR="00556F68" w:rsidRPr="000E22CC" w:rsidRDefault="00556F68" w:rsidP="00EF42B3">
            <w:pPr>
              <w:widowControl w:val="0"/>
              <w:spacing w:line="276" w:lineRule="auto"/>
              <w:ind w:right="-129"/>
              <w:jc w:val="both"/>
              <w:rPr>
                <w:b/>
                <w:color w:val="000000"/>
                <w:spacing w:val="-12"/>
                <w:sz w:val="26"/>
                <w:szCs w:val="26"/>
              </w:rPr>
            </w:pPr>
            <w:r w:rsidRPr="000E22CC">
              <w:rPr>
                <w:b/>
                <w:color w:val="000000"/>
                <w:spacing w:val="-12"/>
                <w:sz w:val="26"/>
                <w:szCs w:val="26"/>
              </w:rPr>
              <w:t>Физическое развитие</w:t>
            </w:r>
          </w:p>
        </w:tc>
        <w:tc>
          <w:tcPr>
            <w:tcW w:w="8181" w:type="dxa"/>
          </w:tcPr>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t>Создание условий для укрепления здоровья и снижения заболеваемости детей в ДОУ и семье:</w:t>
            </w:r>
          </w:p>
          <w:p w:rsidR="00556F68" w:rsidRPr="000E22CC" w:rsidRDefault="00556F68" w:rsidP="006F43C6">
            <w:pPr>
              <w:pStyle w:val="a6"/>
              <w:numPr>
                <w:ilvl w:val="0"/>
                <w:numId w:val="121"/>
              </w:numPr>
              <w:spacing w:after="200" w:line="276" w:lineRule="auto"/>
              <w:ind w:left="360"/>
              <w:jc w:val="both"/>
              <w:rPr>
                <w:sz w:val="26"/>
                <w:szCs w:val="26"/>
              </w:rPr>
            </w:pPr>
            <w:r w:rsidRPr="000E22CC">
              <w:rPr>
                <w:sz w:val="26"/>
                <w:szCs w:val="26"/>
              </w:rPr>
              <w:t>Зоны физической активности,</w:t>
            </w:r>
          </w:p>
          <w:p w:rsidR="00556F68" w:rsidRPr="000E22CC" w:rsidRDefault="00556F68" w:rsidP="006F43C6">
            <w:pPr>
              <w:pStyle w:val="a6"/>
              <w:numPr>
                <w:ilvl w:val="0"/>
                <w:numId w:val="121"/>
              </w:numPr>
              <w:spacing w:after="200" w:line="276" w:lineRule="auto"/>
              <w:ind w:left="360"/>
              <w:jc w:val="both"/>
              <w:rPr>
                <w:sz w:val="26"/>
                <w:szCs w:val="26"/>
              </w:rPr>
            </w:pPr>
            <w:r w:rsidRPr="000E22CC">
              <w:rPr>
                <w:sz w:val="26"/>
                <w:szCs w:val="26"/>
              </w:rPr>
              <w:t>Закаливающие процедуры,</w:t>
            </w:r>
          </w:p>
          <w:p w:rsidR="00556F68" w:rsidRPr="000E22CC" w:rsidRDefault="00556F68" w:rsidP="006F43C6">
            <w:pPr>
              <w:pStyle w:val="a6"/>
              <w:numPr>
                <w:ilvl w:val="0"/>
                <w:numId w:val="121"/>
              </w:numPr>
              <w:spacing w:after="200" w:line="276" w:lineRule="auto"/>
              <w:ind w:left="360"/>
              <w:jc w:val="both"/>
              <w:rPr>
                <w:sz w:val="26"/>
                <w:szCs w:val="26"/>
              </w:rPr>
            </w:pPr>
            <w:r w:rsidRPr="000E22CC">
              <w:rPr>
                <w:sz w:val="26"/>
                <w:szCs w:val="26"/>
              </w:rPr>
              <w:t>Оздоровительные мероприятия и т.п.</w:t>
            </w:r>
          </w:p>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lastRenderedPageBreak/>
              <w:t>Организация целенаправленной работы по пропаганде здорового образа  жизни среди родителей.</w:t>
            </w:r>
          </w:p>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t>Ознакомление родителей с содержанием и формами физкультурно-оздоровительной работы в ДОУ.</w:t>
            </w:r>
          </w:p>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t>Согласование с родителями индивидуальных программ оздоровления, профилактических мероприятий, организованных в ДОУ.</w:t>
            </w:r>
          </w:p>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t>Ознакомление родителей с нетрадиционными методами оздоровления детского организма.</w:t>
            </w:r>
          </w:p>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t>Организация консультативного пункта для родителей в ДОУ для профилактики и коррекции ранних осложнений в состоянии здоровья ребёнка.</w:t>
            </w:r>
          </w:p>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t xml:space="preserve">Подбор и разработка индивидуальных программ (комплексов упражнений) для укрепления свода стопы, профилактики плоскостопия, осанки, зрения и </w:t>
            </w:r>
            <w:proofErr w:type="spellStart"/>
            <w:r w:rsidRPr="000E22CC">
              <w:rPr>
                <w:sz w:val="26"/>
                <w:szCs w:val="26"/>
              </w:rPr>
              <w:t>т.д</w:t>
            </w:r>
            <w:proofErr w:type="gramStart"/>
            <w:r w:rsidRPr="000E22CC">
              <w:rPr>
                <w:sz w:val="26"/>
                <w:szCs w:val="26"/>
              </w:rPr>
              <w:t>.с</w:t>
            </w:r>
            <w:proofErr w:type="spellEnd"/>
            <w:proofErr w:type="gramEnd"/>
            <w:r w:rsidRPr="000E22CC">
              <w:rPr>
                <w:sz w:val="26"/>
                <w:szCs w:val="26"/>
              </w:rPr>
              <w:t xml:space="preserve"> целью регулярного выполнения дома и в ДОУ.</w:t>
            </w:r>
          </w:p>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t>Организация «круглых столов» по проблемам оздоровления и физического развития на основе взаимодействия с СОШ № 16 и участием медицинских работников.</w:t>
            </w:r>
          </w:p>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t>Организации дискуссий с элементами практикума по вопросам физического развития и воспитания детей.</w:t>
            </w:r>
          </w:p>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556F68" w:rsidRPr="000E22CC" w:rsidRDefault="00556F68" w:rsidP="006F43C6">
            <w:pPr>
              <w:pStyle w:val="a6"/>
              <w:numPr>
                <w:ilvl w:val="0"/>
                <w:numId w:val="120"/>
              </w:numPr>
              <w:spacing w:after="200" w:line="276" w:lineRule="auto"/>
              <w:ind w:left="0"/>
              <w:jc w:val="both"/>
              <w:rPr>
                <w:sz w:val="26"/>
                <w:szCs w:val="26"/>
              </w:rPr>
            </w:pPr>
            <w:r>
              <w:rPr>
                <w:sz w:val="26"/>
                <w:szCs w:val="26"/>
              </w:rPr>
              <w:t>Взаимодействие с МБОУ ПСОШ №1</w:t>
            </w:r>
            <w:r w:rsidRPr="000E22CC">
              <w:rPr>
                <w:sz w:val="26"/>
                <w:szCs w:val="26"/>
              </w:rPr>
              <w:t xml:space="preserve"> по вопросам физического развития детей.</w:t>
            </w:r>
          </w:p>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lastRenderedPageBreak/>
              <w:t xml:space="preserve">Определение  и использование </w:t>
            </w:r>
            <w:proofErr w:type="spellStart"/>
            <w:r w:rsidRPr="000E22CC">
              <w:rPr>
                <w:sz w:val="26"/>
                <w:szCs w:val="26"/>
              </w:rPr>
              <w:t>здоровьесберегающих</w:t>
            </w:r>
            <w:proofErr w:type="spellEnd"/>
            <w:r w:rsidRPr="000E22CC">
              <w:rPr>
                <w:sz w:val="26"/>
                <w:szCs w:val="26"/>
              </w:rPr>
              <w:t xml:space="preserve"> технологий.</w:t>
            </w:r>
          </w:p>
          <w:p w:rsidR="00556F68" w:rsidRPr="000E22CC" w:rsidRDefault="00556F68" w:rsidP="006F43C6">
            <w:pPr>
              <w:pStyle w:val="a6"/>
              <w:numPr>
                <w:ilvl w:val="0"/>
                <w:numId w:val="120"/>
              </w:numPr>
              <w:spacing w:after="200" w:line="276" w:lineRule="auto"/>
              <w:ind w:left="0"/>
              <w:jc w:val="both"/>
              <w:rPr>
                <w:sz w:val="26"/>
                <w:szCs w:val="26"/>
              </w:rPr>
            </w:pPr>
            <w:r w:rsidRPr="000E22CC">
              <w:rPr>
                <w:sz w:val="26"/>
                <w:szCs w:val="26"/>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556F68" w:rsidRDefault="00556F68" w:rsidP="00EF42B3">
      <w:pPr>
        <w:outlineLvl w:val="1"/>
        <w:rPr>
          <w:b/>
          <w:sz w:val="26"/>
          <w:szCs w:val="26"/>
        </w:rPr>
      </w:pPr>
    </w:p>
    <w:p w:rsidR="00556F68" w:rsidRDefault="00556F68" w:rsidP="00EF42B3">
      <w:pPr>
        <w:jc w:val="center"/>
        <w:rPr>
          <w:b/>
          <w:sz w:val="26"/>
          <w:szCs w:val="26"/>
        </w:rPr>
      </w:pPr>
      <w:r w:rsidRPr="00E11DED">
        <w:rPr>
          <w:b/>
          <w:sz w:val="26"/>
          <w:szCs w:val="26"/>
        </w:rPr>
        <w:t>Виды, задачи и необходимые условия для дв</w:t>
      </w:r>
      <w:r>
        <w:rPr>
          <w:b/>
          <w:sz w:val="26"/>
          <w:szCs w:val="26"/>
        </w:rPr>
        <w:t>игательной деятельности ребенка</w:t>
      </w:r>
    </w:p>
    <w:p w:rsidR="00556F68" w:rsidRPr="00575E45" w:rsidRDefault="00556F68" w:rsidP="00EF42B3">
      <w:pPr>
        <w:jc w:val="center"/>
        <w:rPr>
          <w:b/>
          <w:sz w:val="26"/>
          <w:szCs w:val="26"/>
        </w:rPr>
      </w:pPr>
    </w:p>
    <w:tbl>
      <w:tblPr>
        <w:tblStyle w:val="51"/>
        <w:tblW w:w="10173" w:type="dxa"/>
        <w:tblLayout w:type="fixed"/>
        <w:tblLook w:val="0000" w:firstRow="0" w:lastRow="0" w:firstColumn="0" w:lastColumn="0" w:noHBand="0" w:noVBand="0"/>
      </w:tblPr>
      <w:tblGrid>
        <w:gridCol w:w="2269"/>
        <w:gridCol w:w="2801"/>
        <w:gridCol w:w="2693"/>
        <w:gridCol w:w="2410"/>
      </w:tblGrid>
      <w:tr w:rsidR="00556F68" w:rsidRPr="00893E6F" w:rsidTr="00CE19BA">
        <w:trPr>
          <w:trHeight w:hRule="exact" w:val="997"/>
        </w:trPr>
        <w:tc>
          <w:tcPr>
            <w:tcW w:w="2269" w:type="dxa"/>
          </w:tcPr>
          <w:p w:rsidR="00556F68" w:rsidRPr="00893E6F" w:rsidRDefault="00556F68" w:rsidP="00EF42B3">
            <w:pPr>
              <w:jc w:val="center"/>
              <w:rPr>
                <w:b/>
              </w:rPr>
            </w:pPr>
            <w:r w:rsidRPr="00893E6F">
              <w:rPr>
                <w:b/>
              </w:rPr>
              <w:t>Виды</w:t>
            </w:r>
          </w:p>
          <w:p w:rsidR="00556F68" w:rsidRPr="00893E6F" w:rsidRDefault="00556F68" w:rsidP="00EF42B3">
            <w:pPr>
              <w:jc w:val="center"/>
              <w:rPr>
                <w:b/>
              </w:rPr>
            </w:pPr>
            <w:r w:rsidRPr="00893E6F">
              <w:rPr>
                <w:b/>
              </w:rPr>
              <w:t>двигательной</w:t>
            </w:r>
          </w:p>
          <w:p w:rsidR="00556F68" w:rsidRPr="00893E6F" w:rsidRDefault="00556F68" w:rsidP="00EF42B3">
            <w:pPr>
              <w:jc w:val="center"/>
              <w:rPr>
                <w:b/>
              </w:rPr>
            </w:pPr>
            <w:r w:rsidRPr="00893E6F">
              <w:rPr>
                <w:b/>
              </w:rPr>
              <w:t>активности</w:t>
            </w:r>
          </w:p>
        </w:tc>
        <w:tc>
          <w:tcPr>
            <w:tcW w:w="2801" w:type="dxa"/>
          </w:tcPr>
          <w:p w:rsidR="00556F68" w:rsidRPr="00893E6F" w:rsidRDefault="00556F68" w:rsidP="00EF42B3">
            <w:pPr>
              <w:jc w:val="center"/>
              <w:rPr>
                <w:b/>
              </w:rPr>
            </w:pPr>
            <w:r w:rsidRPr="00893E6F">
              <w:rPr>
                <w:b/>
              </w:rPr>
              <w:t>Физиологическая</w:t>
            </w:r>
          </w:p>
          <w:p w:rsidR="00556F68" w:rsidRPr="00893E6F" w:rsidRDefault="00556F68" w:rsidP="00EF42B3">
            <w:pPr>
              <w:jc w:val="center"/>
              <w:rPr>
                <w:b/>
              </w:rPr>
            </w:pPr>
            <w:r w:rsidRPr="00893E6F">
              <w:rPr>
                <w:b/>
              </w:rPr>
              <w:t>и воспитательная</w:t>
            </w:r>
          </w:p>
          <w:p w:rsidR="00556F68" w:rsidRPr="00893E6F" w:rsidRDefault="00556F68" w:rsidP="00EF42B3">
            <w:pPr>
              <w:jc w:val="center"/>
              <w:rPr>
                <w:b/>
              </w:rPr>
            </w:pPr>
            <w:r w:rsidRPr="00893E6F">
              <w:rPr>
                <w:b/>
              </w:rPr>
              <w:t>задачи</w:t>
            </w:r>
          </w:p>
        </w:tc>
        <w:tc>
          <w:tcPr>
            <w:tcW w:w="2693" w:type="dxa"/>
          </w:tcPr>
          <w:p w:rsidR="00556F68" w:rsidRPr="00893E6F" w:rsidRDefault="00556F68" w:rsidP="00EF42B3">
            <w:pPr>
              <w:jc w:val="center"/>
              <w:rPr>
                <w:b/>
              </w:rPr>
            </w:pPr>
            <w:r w:rsidRPr="00893E6F">
              <w:rPr>
                <w:b/>
              </w:rPr>
              <w:t>Необходимые условия</w:t>
            </w:r>
          </w:p>
        </w:tc>
        <w:tc>
          <w:tcPr>
            <w:tcW w:w="2410" w:type="dxa"/>
          </w:tcPr>
          <w:p w:rsidR="00556F68" w:rsidRPr="00893E6F" w:rsidRDefault="00556F68" w:rsidP="00EF42B3">
            <w:pPr>
              <w:jc w:val="center"/>
              <w:rPr>
                <w:b/>
              </w:rPr>
            </w:pPr>
            <w:r w:rsidRPr="00893E6F">
              <w:rPr>
                <w:b/>
              </w:rPr>
              <w:t>Ответ</w:t>
            </w:r>
            <w:r w:rsidRPr="00893E6F">
              <w:rPr>
                <w:b/>
              </w:rPr>
              <w:softHyphen/>
              <w:t>ственный</w:t>
            </w:r>
          </w:p>
        </w:tc>
      </w:tr>
      <w:tr w:rsidR="00556F68" w:rsidRPr="00893E6F" w:rsidTr="00893E6F">
        <w:trPr>
          <w:trHeight w:hRule="exact" w:val="2494"/>
        </w:trPr>
        <w:tc>
          <w:tcPr>
            <w:tcW w:w="2269" w:type="dxa"/>
          </w:tcPr>
          <w:p w:rsidR="00556F68" w:rsidRPr="00893E6F" w:rsidRDefault="00556F68" w:rsidP="00EF42B3">
            <w:r w:rsidRPr="00893E6F">
              <w:t>Движение во время бодрствования</w:t>
            </w:r>
          </w:p>
        </w:tc>
        <w:tc>
          <w:tcPr>
            <w:tcW w:w="2801" w:type="dxa"/>
          </w:tcPr>
          <w:p w:rsidR="00556F68" w:rsidRPr="00893E6F" w:rsidRDefault="00556F68" w:rsidP="00EF42B3">
            <w:r w:rsidRPr="00893E6F">
              <w:t>Удовлетворение органической потребности в движении. Воспитание свободы движений, ловкости, смелости, гибкости</w:t>
            </w:r>
          </w:p>
        </w:tc>
        <w:tc>
          <w:tcPr>
            <w:tcW w:w="2693" w:type="dxa"/>
          </w:tcPr>
          <w:p w:rsidR="00556F68" w:rsidRPr="00893E6F" w:rsidRDefault="00556F68" w:rsidP="00EF42B3">
            <w:r w:rsidRPr="00893E6F">
              <w:t xml:space="preserve">Наличие в </w:t>
            </w:r>
            <w:proofErr w:type="gramStart"/>
            <w:r w:rsidRPr="00893E6F">
              <w:t>групповых</w:t>
            </w:r>
            <w:proofErr w:type="gramEnd"/>
          </w:p>
          <w:p w:rsidR="00556F68" w:rsidRPr="00893E6F" w:rsidRDefault="00556F68" w:rsidP="00EF42B3">
            <w:proofErr w:type="gramStart"/>
            <w:r w:rsidRPr="00893E6F">
              <w:t>помещениях</w:t>
            </w:r>
            <w:proofErr w:type="gramEnd"/>
            <w:r w:rsidRPr="00893E6F">
              <w:t>, на участках детского сада места для движения.</w:t>
            </w:r>
          </w:p>
          <w:p w:rsidR="00556F68" w:rsidRPr="00893E6F" w:rsidRDefault="00556F68" w:rsidP="00EF42B3">
            <w:r w:rsidRPr="00893E6F">
              <w:t>Одежда, не стесняющая</w:t>
            </w:r>
          </w:p>
          <w:p w:rsidR="00556F68" w:rsidRPr="00893E6F" w:rsidRDefault="00556F68" w:rsidP="00EF42B3">
            <w:r w:rsidRPr="00893E6F">
              <w:t>движения.</w:t>
            </w:r>
          </w:p>
          <w:p w:rsidR="00556F68" w:rsidRPr="00893E6F" w:rsidRDefault="00556F68" w:rsidP="00EF42B3">
            <w:r w:rsidRPr="00893E6F">
              <w:t>Игрушки и пособия,</w:t>
            </w:r>
          </w:p>
          <w:p w:rsidR="00556F68" w:rsidRPr="00893E6F" w:rsidRDefault="00556F68" w:rsidP="00EF42B3">
            <w:proofErr w:type="gramStart"/>
            <w:r w:rsidRPr="00893E6F">
              <w:t>побуждающие</w:t>
            </w:r>
            <w:proofErr w:type="gramEnd"/>
            <w:r w:rsidRPr="00893E6F">
              <w:t xml:space="preserve"> ребенка</w:t>
            </w:r>
          </w:p>
          <w:p w:rsidR="00556F68" w:rsidRPr="00893E6F" w:rsidRDefault="00556F68" w:rsidP="00EF42B3">
            <w:r w:rsidRPr="00893E6F">
              <w:t>к движениям.</w:t>
            </w:r>
          </w:p>
        </w:tc>
        <w:tc>
          <w:tcPr>
            <w:tcW w:w="2410" w:type="dxa"/>
          </w:tcPr>
          <w:p w:rsidR="00556F68" w:rsidRPr="00893E6F" w:rsidRDefault="00556F68" w:rsidP="00EF42B3">
            <w:r w:rsidRPr="00893E6F">
              <w:t>Старший</w:t>
            </w:r>
          </w:p>
          <w:p w:rsidR="00556F68" w:rsidRPr="00893E6F" w:rsidRDefault="00556F68" w:rsidP="00EF42B3">
            <w:r w:rsidRPr="00893E6F">
              <w:t>воспитатель,</w:t>
            </w:r>
          </w:p>
          <w:p w:rsidR="00556F68" w:rsidRPr="00893E6F" w:rsidRDefault="00556F68" w:rsidP="00EF42B3">
            <w:r w:rsidRPr="00893E6F">
              <w:t>воспитатели</w:t>
            </w:r>
          </w:p>
          <w:p w:rsidR="00556F68" w:rsidRPr="00893E6F" w:rsidRDefault="00556F68" w:rsidP="00EF42B3">
            <w:r w:rsidRPr="00893E6F">
              <w:t>групп</w:t>
            </w:r>
          </w:p>
          <w:p w:rsidR="00556F68" w:rsidRPr="00893E6F" w:rsidRDefault="00556F68" w:rsidP="00EF42B3"/>
        </w:tc>
      </w:tr>
      <w:tr w:rsidR="00556F68" w:rsidRPr="00893E6F" w:rsidTr="00893E6F">
        <w:trPr>
          <w:trHeight w:hRule="exact" w:val="2828"/>
        </w:trPr>
        <w:tc>
          <w:tcPr>
            <w:tcW w:w="2269" w:type="dxa"/>
          </w:tcPr>
          <w:p w:rsidR="00556F68" w:rsidRPr="00893E6F" w:rsidRDefault="00556F68" w:rsidP="00EF42B3">
            <w:r w:rsidRPr="00893E6F">
              <w:t>Подвижные игры</w:t>
            </w:r>
          </w:p>
        </w:tc>
        <w:tc>
          <w:tcPr>
            <w:tcW w:w="2801" w:type="dxa"/>
          </w:tcPr>
          <w:p w:rsidR="00556F68" w:rsidRPr="00893E6F" w:rsidRDefault="00556F68" w:rsidP="00EF42B3">
            <w:r w:rsidRPr="00893E6F">
              <w:t>Воспитание умений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2693" w:type="dxa"/>
          </w:tcPr>
          <w:p w:rsidR="00556F68" w:rsidRPr="00893E6F" w:rsidRDefault="00556F68" w:rsidP="00EF42B3">
            <w:r w:rsidRPr="00893E6F">
              <w:t>Знание правил игры</w:t>
            </w:r>
          </w:p>
        </w:tc>
        <w:tc>
          <w:tcPr>
            <w:tcW w:w="2410" w:type="dxa"/>
          </w:tcPr>
          <w:p w:rsidR="00556F68" w:rsidRPr="00893E6F" w:rsidRDefault="00556F68" w:rsidP="00EF42B3">
            <w:r w:rsidRPr="00893E6F">
              <w:t>Воспитатели групп</w:t>
            </w:r>
          </w:p>
        </w:tc>
      </w:tr>
      <w:tr w:rsidR="00556F68" w:rsidRPr="00893E6F" w:rsidTr="00CE19BA">
        <w:trPr>
          <w:trHeight w:hRule="exact" w:val="1279"/>
        </w:trPr>
        <w:tc>
          <w:tcPr>
            <w:tcW w:w="2269" w:type="dxa"/>
          </w:tcPr>
          <w:p w:rsidR="00556F68" w:rsidRPr="00893E6F" w:rsidRDefault="00556F68" w:rsidP="00EF42B3">
            <w:r w:rsidRPr="00893E6F">
              <w:t>Движения под музыку</w:t>
            </w:r>
          </w:p>
        </w:tc>
        <w:tc>
          <w:tcPr>
            <w:tcW w:w="2801" w:type="dxa"/>
          </w:tcPr>
          <w:p w:rsidR="00556F68" w:rsidRPr="00893E6F" w:rsidRDefault="00556F68" w:rsidP="00EF42B3">
            <w:r w:rsidRPr="00893E6F">
              <w:t>Воспитание чувства ритма, умения выполнять движения под музыку</w:t>
            </w:r>
          </w:p>
        </w:tc>
        <w:tc>
          <w:tcPr>
            <w:tcW w:w="2693" w:type="dxa"/>
          </w:tcPr>
          <w:p w:rsidR="00556F68" w:rsidRPr="00893E6F" w:rsidRDefault="00556F68" w:rsidP="00EF42B3">
            <w:r w:rsidRPr="00893E6F">
              <w:t>Музыкальное сопровождение</w:t>
            </w:r>
          </w:p>
        </w:tc>
        <w:tc>
          <w:tcPr>
            <w:tcW w:w="2410" w:type="dxa"/>
          </w:tcPr>
          <w:p w:rsidR="00556F68" w:rsidRPr="00893E6F" w:rsidRDefault="00556F68" w:rsidP="00EF42B3">
            <w:r w:rsidRPr="00893E6F">
              <w:t>Музыкальный руководитель</w:t>
            </w:r>
          </w:p>
        </w:tc>
      </w:tr>
      <w:tr w:rsidR="00556F68" w:rsidRPr="00893E6F" w:rsidTr="00CE19BA">
        <w:trPr>
          <w:trHeight w:hRule="exact" w:val="3411"/>
        </w:trPr>
        <w:tc>
          <w:tcPr>
            <w:tcW w:w="2269" w:type="dxa"/>
          </w:tcPr>
          <w:p w:rsidR="00556F68" w:rsidRPr="00893E6F" w:rsidRDefault="00556F68" w:rsidP="00EF42B3">
            <w:r w:rsidRPr="00893E6F">
              <w:t>Утренняя гимнастика или гимнастика после сна</w:t>
            </w:r>
          </w:p>
        </w:tc>
        <w:tc>
          <w:tcPr>
            <w:tcW w:w="2801" w:type="dxa"/>
          </w:tcPr>
          <w:p w:rsidR="00556F68" w:rsidRPr="00893E6F" w:rsidRDefault="00556F68" w:rsidP="00EF42B3">
            <w:r w:rsidRPr="00893E6F">
              <w:t>Сделать более</w:t>
            </w:r>
          </w:p>
          <w:p w:rsidR="00556F68" w:rsidRPr="00893E6F" w:rsidRDefault="00556F68" w:rsidP="00EF42B3">
            <w:r w:rsidRPr="00893E6F">
              <w:t>физиологичным</w:t>
            </w:r>
          </w:p>
          <w:p w:rsidR="00556F68" w:rsidRPr="00893E6F" w:rsidRDefault="00556F68" w:rsidP="00EF42B3">
            <w:r w:rsidRPr="00893E6F">
              <w:t>и психологически</w:t>
            </w:r>
          </w:p>
          <w:p w:rsidR="00556F68" w:rsidRPr="00893E6F" w:rsidRDefault="00556F68" w:rsidP="00EF42B3">
            <w:r w:rsidRPr="00893E6F">
              <w:t>комфортным</w:t>
            </w:r>
          </w:p>
          <w:p w:rsidR="00556F68" w:rsidRPr="00893E6F" w:rsidRDefault="00556F68" w:rsidP="00EF42B3">
            <w:r w:rsidRPr="00893E6F">
              <w:t>переход от сна</w:t>
            </w:r>
          </w:p>
          <w:p w:rsidR="00556F68" w:rsidRPr="00893E6F" w:rsidRDefault="00556F68" w:rsidP="00EF42B3">
            <w:r w:rsidRPr="00893E6F">
              <w:t>к бодрствованию.</w:t>
            </w:r>
          </w:p>
          <w:p w:rsidR="00556F68" w:rsidRPr="00893E6F" w:rsidRDefault="00556F68" w:rsidP="00EF42B3">
            <w:r w:rsidRPr="00893E6F">
              <w:t>Воспитывать</w:t>
            </w:r>
          </w:p>
          <w:p w:rsidR="00556F68" w:rsidRPr="00893E6F" w:rsidRDefault="00556F68" w:rsidP="00EF42B3">
            <w:r w:rsidRPr="00893E6F">
              <w:t>потребность</w:t>
            </w:r>
          </w:p>
          <w:p w:rsidR="00556F68" w:rsidRPr="00893E6F" w:rsidRDefault="00556F68" w:rsidP="00EF42B3">
            <w:r w:rsidRPr="00893E6F">
              <w:t>перехода от сна</w:t>
            </w:r>
          </w:p>
          <w:p w:rsidR="00556F68" w:rsidRPr="00893E6F" w:rsidRDefault="00556F68" w:rsidP="00EF42B3">
            <w:r w:rsidRPr="00893E6F">
              <w:t>к бодрствованию через движения</w:t>
            </w:r>
          </w:p>
        </w:tc>
        <w:tc>
          <w:tcPr>
            <w:tcW w:w="2693" w:type="dxa"/>
          </w:tcPr>
          <w:p w:rsidR="00556F68" w:rsidRPr="00893E6F" w:rsidRDefault="00556F68" w:rsidP="00EF42B3">
            <w:r w:rsidRPr="00893E6F">
              <w:t>Знание воспитателем комплексов гимнастики после сна, наличие в спальне места для проведения гимнастики</w:t>
            </w:r>
          </w:p>
        </w:tc>
        <w:tc>
          <w:tcPr>
            <w:tcW w:w="2410" w:type="dxa"/>
          </w:tcPr>
          <w:p w:rsidR="00556F68" w:rsidRPr="00893E6F" w:rsidRDefault="00556F68" w:rsidP="00EF42B3">
            <w:r w:rsidRPr="00893E6F">
              <w:t>Воспитатели групп,</w:t>
            </w:r>
          </w:p>
          <w:p w:rsidR="00556F68" w:rsidRPr="00893E6F" w:rsidRDefault="00556F68" w:rsidP="00EF42B3"/>
        </w:tc>
      </w:tr>
    </w:tbl>
    <w:p w:rsidR="0004143D" w:rsidRDefault="0004143D" w:rsidP="00025794">
      <w:pPr>
        <w:outlineLvl w:val="1"/>
        <w:rPr>
          <w:b/>
          <w:bCs/>
          <w:sz w:val="26"/>
          <w:szCs w:val="26"/>
        </w:rPr>
      </w:pPr>
    </w:p>
    <w:p w:rsidR="00DD5DFD" w:rsidRDefault="008F669A" w:rsidP="00DD5DFD">
      <w:pPr>
        <w:shd w:val="clear" w:color="auto" w:fill="FFFFFF"/>
        <w:spacing w:line="276" w:lineRule="auto"/>
        <w:ind w:right="21"/>
        <w:jc w:val="center"/>
        <w:rPr>
          <w:b/>
          <w:color w:val="000000"/>
          <w:spacing w:val="-2"/>
          <w:sz w:val="26"/>
          <w:szCs w:val="26"/>
        </w:rPr>
      </w:pPr>
      <w:r>
        <w:rPr>
          <w:b/>
          <w:bCs/>
          <w:color w:val="000000"/>
          <w:sz w:val="26"/>
          <w:szCs w:val="26"/>
        </w:rPr>
        <w:lastRenderedPageBreak/>
        <w:t xml:space="preserve">2.2. </w:t>
      </w:r>
      <w:r w:rsidR="00DD5DFD" w:rsidRPr="00043AB1">
        <w:rPr>
          <w:b/>
          <w:bCs/>
          <w:color w:val="000000"/>
          <w:sz w:val="26"/>
          <w:szCs w:val="26"/>
        </w:rPr>
        <w:t xml:space="preserve">Описание вариативных </w:t>
      </w:r>
      <w:r w:rsidR="00DD5DFD" w:rsidRPr="00043AB1">
        <w:rPr>
          <w:b/>
          <w:color w:val="000000"/>
          <w:spacing w:val="-2"/>
          <w:sz w:val="26"/>
          <w:szCs w:val="26"/>
        </w:rPr>
        <w:t>форм, способов, методов и средств</w:t>
      </w:r>
      <w:r w:rsidR="00DD5DFD" w:rsidRPr="00025794">
        <w:rPr>
          <w:b/>
          <w:color w:val="000000"/>
          <w:spacing w:val="-2"/>
          <w:sz w:val="26"/>
          <w:szCs w:val="26"/>
        </w:rPr>
        <w:t xml:space="preserve"> реализаци</w:t>
      </w:r>
      <w:r w:rsidR="00DD5DFD" w:rsidRPr="00043AB1">
        <w:rPr>
          <w:b/>
          <w:color w:val="000000"/>
          <w:spacing w:val="-2"/>
          <w:sz w:val="26"/>
          <w:szCs w:val="26"/>
        </w:rPr>
        <w:t>и П</w:t>
      </w:r>
      <w:r w:rsidR="00DD5DFD" w:rsidRPr="00025794">
        <w:rPr>
          <w:b/>
          <w:color w:val="000000"/>
          <w:spacing w:val="-2"/>
          <w:sz w:val="26"/>
          <w:szCs w:val="26"/>
        </w:rPr>
        <w:t>рограммы с учетом возрастных и индивидуальных особенностей воспитанников, специфики их образовательных потребностей и интересов</w:t>
      </w:r>
    </w:p>
    <w:p w:rsidR="007003CC" w:rsidRDefault="007003CC" w:rsidP="00DD5DFD">
      <w:pPr>
        <w:shd w:val="clear" w:color="auto" w:fill="FFFFFF"/>
        <w:spacing w:line="276" w:lineRule="auto"/>
        <w:ind w:right="21"/>
        <w:jc w:val="center"/>
        <w:rPr>
          <w:b/>
          <w:color w:val="000000"/>
          <w:spacing w:val="-2"/>
          <w:sz w:val="26"/>
          <w:szCs w:val="26"/>
        </w:rPr>
      </w:pPr>
    </w:p>
    <w:p w:rsidR="007003CC" w:rsidRPr="000950C0" w:rsidRDefault="007003CC" w:rsidP="007003CC">
      <w:pPr>
        <w:shd w:val="clear" w:color="auto" w:fill="FFFFFF"/>
        <w:spacing w:line="276" w:lineRule="auto"/>
        <w:ind w:left="288"/>
        <w:jc w:val="both"/>
        <w:rPr>
          <w:color w:val="000000"/>
          <w:sz w:val="26"/>
          <w:szCs w:val="26"/>
        </w:rPr>
      </w:pPr>
      <w:r w:rsidRPr="000950C0">
        <w:rPr>
          <w:color w:val="000000"/>
          <w:sz w:val="26"/>
          <w:szCs w:val="26"/>
        </w:rPr>
        <w:t>Построение вариативного развивающего образования, ориентированного на зону</w:t>
      </w:r>
      <w:r w:rsidRPr="000950C0">
        <w:rPr>
          <w:color w:val="000000"/>
          <w:sz w:val="26"/>
          <w:szCs w:val="26"/>
        </w:rPr>
        <w:br/>
        <w:t xml:space="preserve">ближайшего развития каждого ребёнка, осуществляется </w:t>
      </w:r>
      <w:proofErr w:type="gramStart"/>
      <w:r w:rsidRPr="000950C0">
        <w:rPr>
          <w:color w:val="000000"/>
          <w:sz w:val="26"/>
          <w:szCs w:val="26"/>
        </w:rPr>
        <w:t>через</w:t>
      </w:r>
      <w:proofErr w:type="gramEnd"/>
      <w:r w:rsidRPr="000950C0">
        <w:rPr>
          <w:color w:val="000000"/>
          <w:sz w:val="26"/>
          <w:szCs w:val="26"/>
        </w:rPr>
        <w:t>:</w:t>
      </w:r>
    </w:p>
    <w:p w:rsidR="007003CC" w:rsidRPr="000950C0" w:rsidRDefault="007003CC" w:rsidP="00B24D3E">
      <w:pPr>
        <w:numPr>
          <w:ilvl w:val="0"/>
          <w:numId w:val="257"/>
        </w:numPr>
        <w:shd w:val="clear" w:color="auto" w:fill="FFFFFF"/>
        <w:spacing w:line="276" w:lineRule="auto"/>
        <w:jc w:val="both"/>
        <w:rPr>
          <w:color w:val="000000"/>
          <w:sz w:val="26"/>
          <w:szCs w:val="26"/>
        </w:rPr>
      </w:pPr>
      <w:r w:rsidRPr="000950C0">
        <w:rPr>
          <w:color w:val="000000"/>
          <w:sz w:val="26"/>
          <w:szCs w:val="26"/>
        </w:rPr>
        <w:t>создание условий для овладения культурными средствами деятельности;</w:t>
      </w:r>
    </w:p>
    <w:p w:rsidR="007003CC" w:rsidRPr="000950C0" w:rsidRDefault="007003CC" w:rsidP="00B24D3E">
      <w:pPr>
        <w:numPr>
          <w:ilvl w:val="0"/>
          <w:numId w:val="257"/>
        </w:numPr>
        <w:shd w:val="clear" w:color="auto" w:fill="FFFFFF"/>
        <w:spacing w:line="276" w:lineRule="auto"/>
        <w:jc w:val="both"/>
        <w:rPr>
          <w:color w:val="000000"/>
          <w:sz w:val="26"/>
          <w:szCs w:val="26"/>
        </w:rPr>
      </w:pPr>
      <w:r w:rsidRPr="000950C0">
        <w:rPr>
          <w:color w:val="000000"/>
          <w:sz w:val="26"/>
          <w:szCs w:val="26"/>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7003CC" w:rsidRPr="000950C0" w:rsidRDefault="007003CC" w:rsidP="00B24D3E">
      <w:pPr>
        <w:numPr>
          <w:ilvl w:val="0"/>
          <w:numId w:val="257"/>
        </w:numPr>
        <w:shd w:val="clear" w:color="auto" w:fill="FFFFFF"/>
        <w:spacing w:line="276" w:lineRule="auto"/>
        <w:jc w:val="both"/>
        <w:rPr>
          <w:color w:val="000000"/>
          <w:sz w:val="26"/>
          <w:szCs w:val="26"/>
        </w:rPr>
      </w:pPr>
      <w:r w:rsidRPr="000950C0">
        <w:rPr>
          <w:color w:val="000000"/>
          <w:sz w:val="26"/>
          <w:szCs w:val="26"/>
        </w:rPr>
        <w:t>поддержку спонтанной игры детей, её обогащение, обеспечение игрового времени и пространства;</w:t>
      </w:r>
    </w:p>
    <w:p w:rsidR="00DD5DFD" w:rsidRPr="007003CC" w:rsidRDefault="007003CC" w:rsidP="00B24D3E">
      <w:pPr>
        <w:numPr>
          <w:ilvl w:val="0"/>
          <w:numId w:val="257"/>
        </w:numPr>
        <w:shd w:val="clear" w:color="auto" w:fill="FFFFFF"/>
        <w:spacing w:line="276" w:lineRule="auto"/>
        <w:jc w:val="both"/>
        <w:rPr>
          <w:color w:val="000000"/>
          <w:sz w:val="26"/>
          <w:szCs w:val="26"/>
        </w:rPr>
      </w:pPr>
      <w:r w:rsidRPr="000950C0">
        <w:rPr>
          <w:color w:val="000000"/>
          <w:sz w:val="26"/>
          <w:szCs w:val="26"/>
        </w:rPr>
        <w:t>оценку индивидуального развития детей</w:t>
      </w:r>
    </w:p>
    <w:p w:rsidR="00DD5DFD" w:rsidRPr="00043AB1" w:rsidRDefault="00DD5DFD" w:rsidP="00DD5DFD">
      <w:pPr>
        <w:shd w:val="clear" w:color="auto" w:fill="FFFFFF"/>
        <w:spacing w:before="100" w:beforeAutospacing="1" w:after="100" w:afterAutospacing="1" w:line="276" w:lineRule="auto"/>
        <w:rPr>
          <w:color w:val="000000"/>
          <w:sz w:val="26"/>
          <w:szCs w:val="26"/>
        </w:rPr>
      </w:pPr>
      <w:r>
        <w:rPr>
          <w:color w:val="000000"/>
          <w:sz w:val="26"/>
          <w:szCs w:val="26"/>
        </w:rPr>
        <w:t xml:space="preserve">     </w:t>
      </w:r>
      <w:r w:rsidRPr="00043AB1">
        <w:rPr>
          <w:color w:val="000000"/>
          <w:sz w:val="26"/>
          <w:szCs w:val="26"/>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w:t>
      </w:r>
      <w:r w:rsidR="006A0CF6">
        <w:rPr>
          <w:color w:val="000000"/>
          <w:sz w:val="26"/>
          <w:szCs w:val="26"/>
        </w:rPr>
        <w:t>ых механизмах развития ребенка).</w:t>
      </w:r>
    </w:p>
    <w:p w:rsidR="00DD5DFD" w:rsidRPr="00043AB1" w:rsidRDefault="006A0CF6" w:rsidP="00DD5DFD">
      <w:pPr>
        <w:shd w:val="clear" w:color="auto" w:fill="FFFFFF"/>
        <w:spacing w:before="100" w:beforeAutospacing="1" w:after="100" w:afterAutospacing="1" w:line="276" w:lineRule="auto"/>
        <w:ind w:left="360"/>
        <w:rPr>
          <w:color w:val="000000"/>
          <w:sz w:val="26"/>
          <w:szCs w:val="26"/>
        </w:rPr>
      </w:pPr>
      <w:r>
        <w:rPr>
          <w:b/>
          <w:bCs/>
          <w:color w:val="000000"/>
          <w:sz w:val="26"/>
          <w:szCs w:val="26"/>
        </w:rPr>
        <w:t>В</w:t>
      </w:r>
      <w:r w:rsidR="00DD5DFD" w:rsidRPr="00043AB1">
        <w:rPr>
          <w:b/>
          <w:bCs/>
          <w:color w:val="000000"/>
          <w:sz w:val="26"/>
          <w:szCs w:val="26"/>
        </w:rPr>
        <w:t xml:space="preserve"> раннем возрасте (1 год - 3 года)</w:t>
      </w:r>
      <w:r w:rsidR="00DD5DFD" w:rsidRPr="00043AB1">
        <w:rPr>
          <w:color w:val="000000"/>
          <w:sz w:val="26"/>
          <w:szCs w:val="26"/>
        </w:rPr>
        <w:t>:</w:t>
      </w:r>
    </w:p>
    <w:p w:rsidR="00DD5DFD" w:rsidRPr="00043AB1" w:rsidRDefault="00DD5DFD" w:rsidP="00B24D3E">
      <w:pPr>
        <w:numPr>
          <w:ilvl w:val="0"/>
          <w:numId w:val="255"/>
        </w:numPr>
        <w:shd w:val="clear" w:color="auto" w:fill="FFFFFF"/>
        <w:spacing w:before="100" w:beforeAutospacing="1" w:after="100" w:afterAutospacing="1" w:line="276" w:lineRule="auto"/>
        <w:rPr>
          <w:color w:val="000000"/>
          <w:sz w:val="26"/>
          <w:szCs w:val="26"/>
        </w:rPr>
      </w:pPr>
      <w:r w:rsidRPr="00043AB1">
        <w:rPr>
          <w:color w:val="000000"/>
          <w:sz w:val="26"/>
          <w:szCs w:val="26"/>
        </w:rPr>
        <w:t>предметная деятельность и игры с составными и динамическими игрушками; экспериментирование с материалами и веществами (песок, вода, тесто и пр.);</w:t>
      </w:r>
    </w:p>
    <w:p w:rsidR="00DD5DFD" w:rsidRPr="00043AB1" w:rsidRDefault="00DD5DFD" w:rsidP="00B24D3E">
      <w:pPr>
        <w:numPr>
          <w:ilvl w:val="0"/>
          <w:numId w:val="255"/>
        </w:numPr>
        <w:shd w:val="clear" w:color="auto" w:fill="FFFFFF"/>
        <w:spacing w:before="100" w:beforeAutospacing="1" w:after="100" w:afterAutospacing="1" w:line="276" w:lineRule="auto"/>
        <w:rPr>
          <w:color w:val="000000"/>
          <w:sz w:val="26"/>
          <w:szCs w:val="26"/>
        </w:rPr>
      </w:pPr>
      <w:r w:rsidRPr="00043AB1">
        <w:rPr>
          <w:color w:val="000000"/>
          <w:sz w:val="26"/>
          <w:szCs w:val="26"/>
        </w:rPr>
        <w:t>общение с взрослым и совместные игры со сверстниками под руководством взрослого;</w:t>
      </w:r>
    </w:p>
    <w:p w:rsidR="00DD5DFD" w:rsidRPr="00043AB1" w:rsidRDefault="00DD5DFD" w:rsidP="00B24D3E">
      <w:pPr>
        <w:numPr>
          <w:ilvl w:val="0"/>
          <w:numId w:val="255"/>
        </w:numPr>
        <w:shd w:val="clear" w:color="auto" w:fill="FFFFFF"/>
        <w:spacing w:before="100" w:beforeAutospacing="1" w:after="100" w:afterAutospacing="1" w:line="276" w:lineRule="auto"/>
        <w:rPr>
          <w:color w:val="000000"/>
          <w:sz w:val="26"/>
          <w:szCs w:val="26"/>
        </w:rPr>
      </w:pPr>
      <w:r w:rsidRPr="00043AB1">
        <w:rPr>
          <w:color w:val="000000"/>
          <w:sz w:val="26"/>
          <w:szCs w:val="26"/>
        </w:rPr>
        <w:t>самообслуживание и действия с бытовыми предметами-орудиями (ложка, совок, лопатка и пр.);</w:t>
      </w:r>
    </w:p>
    <w:p w:rsidR="00DD5DFD" w:rsidRPr="00043AB1" w:rsidRDefault="00DD5DFD" w:rsidP="00B24D3E">
      <w:pPr>
        <w:numPr>
          <w:ilvl w:val="0"/>
          <w:numId w:val="255"/>
        </w:numPr>
        <w:shd w:val="clear" w:color="auto" w:fill="FFFFFF"/>
        <w:spacing w:before="100" w:beforeAutospacing="1" w:after="100" w:afterAutospacing="1" w:line="276" w:lineRule="auto"/>
        <w:rPr>
          <w:color w:val="000000"/>
          <w:sz w:val="26"/>
          <w:szCs w:val="26"/>
        </w:rPr>
      </w:pPr>
      <w:r w:rsidRPr="00043AB1">
        <w:rPr>
          <w:color w:val="000000"/>
          <w:sz w:val="26"/>
          <w:szCs w:val="26"/>
        </w:rPr>
        <w:t>восприятие смысла музыки, сказок, стихов, рассматривание картинок;</w:t>
      </w:r>
    </w:p>
    <w:p w:rsidR="00DD5DFD" w:rsidRPr="00043AB1" w:rsidRDefault="00DD5DFD" w:rsidP="00B24D3E">
      <w:pPr>
        <w:numPr>
          <w:ilvl w:val="0"/>
          <w:numId w:val="255"/>
        </w:numPr>
        <w:shd w:val="clear" w:color="auto" w:fill="FFFFFF"/>
        <w:spacing w:before="100" w:beforeAutospacing="1" w:after="100" w:afterAutospacing="1" w:line="276" w:lineRule="auto"/>
        <w:rPr>
          <w:color w:val="000000"/>
          <w:sz w:val="26"/>
          <w:szCs w:val="26"/>
        </w:rPr>
      </w:pPr>
      <w:r w:rsidRPr="00043AB1">
        <w:rPr>
          <w:color w:val="000000"/>
          <w:sz w:val="26"/>
          <w:szCs w:val="26"/>
        </w:rPr>
        <w:t>двигательная активность.</w:t>
      </w:r>
    </w:p>
    <w:p w:rsidR="00DD5DFD" w:rsidRPr="00043AB1" w:rsidRDefault="006A0CF6" w:rsidP="00DD5DFD">
      <w:pPr>
        <w:shd w:val="clear" w:color="auto" w:fill="FFFFFF"/>
        <w:spacing w:before="100" w:beforeAutospacing="1" w:after="100" w:afterAutospacing="1" w:line="276" w:lineRule="auto"/>
        <w:ind w:left="360"/>
        <w:rPr>
          <w:color w:val="000000"/>
          <w:sz w:val="26"/>
          <w:szCs w:val="26"/>
        </w:rPr>
      </w:pPr>
      <w:r>
        <w:rPr>
          <w:b/>
          <w:bCs/>
          <w:color w:val="000000"/>
          <w:sz w:val="26"/>
          <w:szCs w:val="26"/>
        </w:rPr>
        <w:t>Д</w:t>
      </w:r>
      <w:r w:rsidR="00DD5DFD" w:rsidRPr="00043AB1">
        <w:rPr>
          <w:b/>
          <w:bCs/>
          <w:color w:val="000000"/>
          <w:sz w:val="26"/>
          <w:szCs w:val="26"/>
        </w:rPr>
        <w:t>ля детей дошкольного возраста (3 года - 8 лет):</w:t>
      </w:r>
    </w:p>
    <w:p w:rsidR="00DD5DFD" w:rsidRPr="00043AB1" w:rsidRDefault="00DD5DFD" w:rsidP="00B24D3E">
      <w:pPr>
        <w:numPr>
          <w:ilvl w:val="0"/>
          <w:numId w:val="256"/>
        </w:numPr>
        <w:shd w:val="clear" w:color="auto" w:fill="FFFFFF"/>
        <w:spacing w:before="100" w:beforeAutospacing="1" w:after="100" w:afterAutospacing="1" w:line="276" w:lineRule="auto"/>
        <w:rPr>
          <w:color w:val="000000"/>
          <w:sz w:val="26"/>
          <w:szCs w:val="26"/>
        </w:rPr>
      </w:pPr>
      <w:r w:rsidRPr="00043AB1">
        <w:rPr>
          <w:color w:val="000000"/>
          <w:sz w:val="26"/>
          <w:szCs w:val="26"/>
        </w:rPr>
        <w:t xml:space="preserve">ряд видов деятельности, таких как </w:t>
      </w:r>
      <w:proofErr w:type="gramStart"/>
      <w:r w:rsidRPr="00043AB1">
        <w:rPr>
          <w:color w:val="000000"/>
          <w:sz w:val="26"/>
          <w:szCs w:val="26"/>
        </w:rPr>
        <w:t>игровая</w:t>
      </w:r>
      <w:proofErr w:type="gramEnd"/>
      <w:r w:rsidRPr="00043AB1">
        <w:rPr>
          <w:color w:val="000000"/>
          <w:sz w:val="26"/>
          <w:szCs w:val="26"/>
        </w:rPr>
        <w:t>, включая сюжетно-ролевую игру, игру с правилами и другие виды игры;</w:t>
      </w:r>
    </w:p>
    <w:p w:rsidR="00DD5DFD" w:rsidRPr="00043AB1" w:rsidRDefault="00DD5DFD" w:rsidP="00B24D3E">
      <w:pPr>
        <w:numPr>
          <w:ilvl w:val="0"/>
          <w:numId w:val="256"/>
        </w:numPr>
        <w:shd w:val="clear" w:color="auto" w:fill="FFFFFF"/>
        <w:spacing w:before="100" w:beforeAutospacing="1" w:after="100" w:afterAutospacing="1" w:line="276" w:lineRule="auto"/>
        <w:rPr>
          <w:color w:val="000000"/>
          <w:sz w:val="26"/>
          <w:szCs w:val="26"/>
        </w:rPr>
      </w:pPr>
      <w:r w:rsidRPr="00043AB1">
        <w:rPr>
          <w:color w:val="000000"/>
          <w:sz w:val="26"/>
          <w:szCs w:val="26"/>
        </w:rPr>
        <w:t xml:space="preserve">коммуникативная (общение и взаимодействие </w:t>
      </w:r>
      <w:proofErr w:type="gramStart"/>
      <w:r w:rsidRPr="00043AB1">
        <w:rPr>
          <w:color w:val="000000"/>
          <w:sz w:val="26"/>
          <w:szCs w:val="26"/>
        </w:rPr>
        <w:t>со</w:t>
      </w:r>
      <w:proofErr w:type="gramEnd"/>
      <w:r w:rsidRPr="00043AB1">
        <w:rPr>
          <w:color w:val="000000"/>
          <w:sz w:val="26"/>
          <w:szCs w:val="26"/>
        </w:rPr>
        <w:t xml:space="preserve"> взрослыми и сверстниками);</w:t>
      </w:r>
    </w:p>
    <w:p w:rsidR="00DD5DFD" w:rsidRPr="00043AB1" w:rsidRDefault="00DD5DFD" w:rsidP="00B24D3E">
      <w:pPr>
        <w:numPr>
          <w:ilvl w:val="0"/>
          <w:numId w:val="256"/>
        </w:numPr>
        <w:shd w:val="clear" w:color="auto" w:fill="FFFFFF"/>
        <w:spacing w:before="100" w:beforeAutospacing="1" w:after="100" w:afterAutospacing="1" w:line="276" w:lineRule="auto"/>
        <w:rPr>
          <w:color w:val="000000"/>
          <w:sz w:val="26"/>
          <w:szCs w:val="26"/>
        </w:rPr>
      </w:pPr>
      <w:proofErr w:type="gramStart"/>
      <w:r w:rsidRPr="00043AB1">
        <w:rPr>
          <w:color w:val="000000"/>
          <w:sz w:val="26"/>
          <w:szCs w:val="26"/>
        </w:rPr>
        <w:t>познавательно-исследовательская</w:t>
      </w:r>
      <w:proofErr w:type="gramEnd"/>
      <w:r w:rsidRPr="00043AB1">
        <w:rPr>
          <w:color w:val="000000"/>
          <w:sz w:val="26"/>
          <w:szCs w:val="26"/>
        </w:rPr>
        <w:t xml:space="preserve"> (исследования объектов окружающего мира и экспериментирования с ними);</w:t>
      </w:r>
    </w:p>
    <w:p w:rsidR="00DD5DFD" w:rsidRPr="00043AB1" w:rsidRDefault="00DD5DFD" w:rsidP="00B24D3E">
      <w:pPr>
        <w:numPr>
          <w:ilvl w:val="0"/>
          <w:numId w:val="256"/>
        </w:numPr>
        <w:shd w:val="clear" w:color="auto" w:fill="FFFFFF"/>
        <w:spacing w:before="100" w:beforeAutospacing="1" w:after="100" w:afterAutospacing="1" w:line="276" w:lineRule="auto"/>
        <w:rPr>
          <w:color w:val="000000"/>
          <w:sz w:val="26"/>
          <w:szCs w:val="26"/>
        </w:rPr>
      </w:pPr>
      <w:r w:rsidRPr="00043AB1">
        <w:rPr>
          <w:color w:val="000000"/>
          <w:sz w:val="26"/>
          <w:szCs w:val="26"/>
        </w:rPr>
        <w:t>восприятие художественной литературы и фольклора;</w:t>
      </w:r>
    </w:p>
    <w:p w:rsidR="00DD5DFD" w:rsidRPr="00043AB1" w:rsidRDefault="00DD5DFD" w:rsidP="00B24D3E">
      <w:pPr>
        <w:numPr>
          <w:ilvl w:val="0"/>
          <w:numId w:val="256"/>
        </w:numPr>
        <w:shd w:val="clear" w:color="auto" w:fill="FFFFFF"/>
        <w:spacing w:before="100" w:beforeAutospacing="1" w:after="100" w:afterAutospacing="1" w:line="276" w:lineRule="auto"/>
        <w:rPr>
          <w:color w:val="000000"/>
          <w:sz w:val="26"/>
          <w:szCs w:val="26"/>
        </w:rPr>
      </w:pPr>
      <w:r w:rsidRPr="00043AB1">
        <w:rPr>
          <w:color w:val="000000"/>
          <w:sz w:val="26"/>
          <w:szCs w:val="26"/>
        </w:rPr>
        <w:t>самообслуживание и элементарный бытовой труд (в помещении и на улице);</w:t>
      </w:r>
    </w:p>
    <w:p w:rsidR="00DD5DFD" w:rsidRPr="00043AB1" w:rsidRDefault="00DD5DFD" w:rsidP="00B24D3E">
      <w:pPr>
        <w:numPr>
          <w:ilvl w:val="0"/>
          <w:numId w:val="256"/>
        </w:numPr>
        <w:shd w:val="clear" w:color="auto" w:fill="FFFFFF"/>
        <w:spacing w:before="100" w:beforeAutospacing="1" w:after="100" w:afterAutospacing="1" w:line="276" w:lineRule="auto"/>
        <w:rPr>
          <w:color w:val="000000"/>
          <w:sz w:val="26"/>
          <w:szCs w:val="26"/>
        </w:rPr>
      </w:pPr>
      <w:r w:rsidRPr="00043AB1">
        <w:rPr>
          <w:color w:val="000000"/>
          <w:sz w:val="26"/>
          <w:szCs w:val="26"/>
        </w:rPr>
        <w:t>конструирование из разного материала, включая конструкторы, модули, бумагу, природный и иной материал;</w:t>
      </w:r>
    </w:p>
    <w:p w:rsidR="00DD5DFD" w:rsidRPr="00043AB1" w:rsidRDefault="00DD5DFD" w:rsidP="00B24D3E">
      <w:pPr>
        <w:numPr>
          <w:ilvl w:val="0"/>
          <w:numId w:val="256"/>
        </w:numPr>
        <w:shd w:val="clear" w:color="auto" w:fill="FFFFFF"/>
        <w:spacing w:before="100" w:beforeAutospacing="1" w:after="100" w:afterAutospacing="1" w:line="276" w:lineRule="auto"/>
        <w:rPr>
          <w:color w:val="000000"/>
          <w:sz w:val="26"/>
          <w:szCs w:val="26"/>
        </w:rPr>
      </w:pPr>
      <w:r w:rsidRPr="00043AB1">
        <w:rPr>
          <w:color w:val="000000"/>
          <w:sz w:val="26"/>
          <w:szCs w:val="26"/>
        </w:rPr>
        <w:t>изобразительная (рисование, лепка, аппликация);</w:t>
      </w:r>
    </w:p>
    <w:p w:rsidR="00DD5DFD" w:rsidRPr="00043AB1" w:rsidRDefault="00DD5DFD" w:rsidP="00B24D3E">
      <w:pPr>
        <w:numPr>
          <w:ilvl w:val="0"/>
          <w:numId w:val="256"/>
        </w:numPr>
        <w:shd w:val="clear" w:color="auto" w:fill="FFFFFF"/>
        <w:spacing w:before="100" w:beforeAutospacing="1" w:after="100" w:afterAutospacing="1" w:line="276" w:lineRule="auto"/>
        <w:rPr>
          <w:color w:val="000000"/>
          <w:sz w:val="26"/>
          <w:szCs w:val="26"/>
        </w:rPr>
      </w:pPr>
      <w:proofErr w:type="gramStart"/>
      <w:r w:rsidRPr="00043AB1">
        <w:rPr>
          <w:color w:val="000000"/>
          <w:sz w:val="26"/>
          <w:szCs w:val="26"/>
        </w:rPr>
        <w:lastRenderedPageBreak/>
        <w:t>музыкальная</w:t>
      </w:r>
      <w:proofErr w:type="gramEnd"/>
      <w:r w:rsidRPr="00043AB1">
        <w:rPr>
          <w:color w:val="000000"/>
          <w:sz w:val="26"/>
          <w:szCs w:val="26"/>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DD5DFD" w:rsidRPr="00043AB1" w:rsidRDefault="00DD5DFD" w:rsidP="00B24D3E">
      <w:pPr>
        <w:numPr>
          <w:ilvl w:val="0"/>
          <w:numId w:val="256"/>
        </w:numPr>
        <w:shd w:val="clear" w:color="auto" w:fill="FFFFFF"/>
        <w:spacing w:before="100" w:beforeAutospacing="1" w:after="100" w:afterAutospacing="1" w:line="276" w:lineRule="auto"/>
        <w:rPr>
          <w:color w:val="000000"/>
          <w:sz w:val="26"/>
          <w:szCs w:val="26"/>
        </w:rPr>
      </w:pPr>
      <w:proofErr w:type="gramStart"/>
      <w:r w:rsidRPr="00043AB1">
        <w:rPr>
          <w:color w:val="000000"/>
          <w:sz w:val="26"/>
          <w:szCs w:val="26"/>
        </w:rPr>
        <w:t>двигательная</w:t>
      </w:r>
      <w:proofErr w:type="gramEnd"/>
      <w:r w:rsidRPr="00043AB1">
        <w:rPr>
          <w:color w:val="000000"/>
          <w:sz w:val="26"/>
          <w:szCs w:val="26"/>
        </w:rPr>
        <w:t xml:space="preserve"> (овладение основными движениями) формы активности ребенка.</w:t>
      </w:r>
    </w:p>
    <w:p w:rsidR="00DD5DFD" w:rsidRPr="003F5655" w:rsidRDefault="00DD5DFD" w:rsidP="00DD5DFD">
      <w:pPr>
        <w:shd w:val="clear" w:color="auto" w:fill="FFFFFF"/>
        <w:spacing w:before="100" w:beforeAutospacing="1" w:after="100" w:afterAutospacing="1" w:line="276" w:lineRule="auto"/>
        <w:jc w:val="center"/>
        <w:rPr>
          <w:b/>
          <w:bCs/>
          <w:color w:val="000000"/>
          <w:sz w:val="26"/>
          <w:szCs w:val="26"/>
        </w:rPr>
      </w:pPr>
      <w:r w:rsidRPr="003F5655">
        <w:rPr>
          <w:b/>
          <w:bCs/>
          <w:color w:val="000000"/>
          <w:sz w:val="26"/>
          <w:szCs w:val="26"/>
        </w:rPr>
        <w:t>Формы реализации образовательной программы</w:t>
      </w:r>
    </w:p>
    <w:p w:rsidR="00DD5DFD" w:rsidRPr="003F5655" w:rsidRDefault="00DD5DFD" w:rsidP="00EF3CC6">
      <w:pPr>
        <w:shd w:val="clear" w:color="auto" w:fill="FFFFFF"/>
        <w:spacing w:before="100" w:beforeAutospacing="1" w:after="100" w:afterAutospacing="1" w:line="276" w:lineRule="auto"/>
        <w:jc w:val="both"/>
        <w:rPr>
          <w:bCs/>
          <w:color w:val="000000"/>
          <w:sz w:val="26"/>
          <w:szCs w:val="26"/>
        </w:rPr>
      </w:pPr>
      <w:r w:rsidRPr="001530B4">
        <w:rPr>
          <w:bCs/>
          <w:i/>
          <w:color w:val="000000"/>
          <w:sz w:val="26"/>
          <w:szCs w:val="26"/>
        </w:rPr>
        <w:t xml:space="preserve">     Игра</w:t>
      </w:r>
      <w:r w:rsidRPr="003F5655">
        <w:rPr>
          <w:bCs/>
          <w:color w:val="000000"/>
          <w:sz w:val="26"/>
          <w:szCs w:val="26"/>
        </w:rPr>
        <w:t xml:space="preserve"> -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Виды игр: сюжетная игра, игра с правилами, подвижная игра, театрализованная игра (драматизация и реж</w:t>
      </w:r>
      <w:r>
        <w:rPr>
          <w:bCs/>
          <w:color w:val="000000"/>
          <w:sz w:val="26"/>
          <w:szCs w:val="26"/>
        </w:rPr>
        <w:t>иссерская), дидактическая игра.</w:t>
      </w:r>
    </w:p>
    <w:p w:rsidR="00DD5DFD" w:rsidRPr="003F5655" w:rsidRDefault="00DD5DFD" w:rsidP="00EF3CC6">
      <w:pPr>
        <w:shd w:val="clear" w:color="auto" w:fill="FFFFFF"/>
        <w:spacing w:before="100" w:beforeAutospacing="1" w:after="100" w:afterAutospacing="1" w:line="276" w:lineRule="auto"/>
        <w:jc w:val="both"/>
        <w:rPr>
          <w:bCs/>
          <w:color w:val="000000"/>
          <w:sz w:val="26"/>
          <w:szCs w:val="26"/>
        </w:rPr>
      </w:pPr>
      <w:r>
        <w:rPr>
          <w:bCs/>
          <w:color w:val="000000"/>
          <w:sz w:val="26"/>
          <w:szCs w:val="26"/>
        </w:rPr>
        <w:t xml:space="preserve">     </w:t>
      </w:r>
      <w:r w:rsidRPr="001530B4">
        <w:rPr>
          <w:bCs/>
          <w:i/>
          <w:color w:val="000000"/>
          <w:sz w:val="26"/>
          <w:szCs w:val="26"/>
        </w:rPr>
        <w:t>Игровая ситуация</w:t>
      </w:r>
      <w:r w:rsidRPr="003F5655">
        <w:rPr>
          <w:bCs/>
          <w:color w:val="000000"/>
          <w:sz w:val="26"/>
          <w:szCs w:val="26"/>
        </w:rPr>
        <w:t xml:space="preserve">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w:t>
      </w:r>
      <w:r>
        <w:rPr>
          <w:bCs/>
          <w:color w:val="000000"/>
          <w:sz w:val="26"/>
          <w:szCs w:val="26"/>
        </w:rPr>
        <w:t>разцу, а затем самостоятельно.</w:t>
      </w:r>
    </w:p>
    <w:p w:rsidR="00DD5DFD" w:rsidRPr="003F5655" w:rsidRDefault="00DD5DFD" w:rsidP="00EF3CC6">
      <w:pPr>
        <w:shd w:val="clear" w:color="auto" w:fill="FFFFFF"/>
        <w:spacing w:before="100" w:beforeAutospacing="1" w:after="100" w:afterAutospacing="1" w:line="276" w:lineRule="auto"/>
        <w:jc w:val="both"/>
        <w:rPr>
          <w:bCs/>
          <w:color w:val="000000"/>
          <w:sz w:val="26"/>
          <w:szCs w:val="26"/>
        </w:rPr>
      </w:pPr>
      <w:r>
        <w:rPr>
          <w:bCs/>
          <w:color w:val="000000"/>
          <w:sz w:val="26"/>
          <w:szCs w:val="26"/>
        </w:rPr>
        <w:t xml:space="preserve">     </w:t>
      </w:r>
      <w:r w:rsidRPr="001530B4">
        <w:rPr>
          <w:bCs/>
          <w:i/>
          <w:color w:val="000000"/>
          <w:sz w:val="26"/>
          <w:szCs w:val="26"/>
        </w:rPr>
        <w:t>Чтение</w:t>
      </w:r>
      <w:r w:rsidRPr="003F5655">
        <w:rPr>
          <w:bCs/>
          <w:color w:val="000000"/>
          <w:sz w:val="26"/>
          <w:szCs w:val="26"/>
        </w:rPr>
        <w:t xml:space="preserve"> </w:t>
      </w:r>
      <w:r w:rsidR="006A0CF6" w:rsidRPr="003F5655">
        <w:rPr>
          <w:bCs/>
          <w:color w:val="000000"/>
          <w:sz w:val="26"/>
          <w:szCs w:val="26"/>
        </w:rPr>
        <w:t>-</w:t>
      </w:r>
      <w:r w:rsidRPr="003F5655">
        <w:rPr>
          <w:bCs/>
          <w:color w:val="000000"/>
          <w:sz w:val="26"/>
          <w:szCs w:val="26"/>
        </w:rPr>
        <w:t xml:space="preserve">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w:t>
      </w:r>
      <w:r>
        <w:rPr>
          <w:bCs/>
          <w:color w:val="000000"/>
          <w:sz w:val="26"/>
          <w:szCs w:val="26"/>
        </w:rPr>
        <w:t>азных образовательных областей.</w:t>
      </w:r>
    </w:p>
    <w:p w:rsidR="00DD5DFD" w:rsidRPr="003F5655" w:rsidRDefault="00DD5DFD" w:rsidP="00EF3CC6">
      <w:pPr>
        <w:shd w:val="clear" w:color="auto" w:fill="FFFFFF"/>
        <w:spacing w:before="100" w:beforeAutospacing="1" w:after="100" w:afterAutospacing="1" w:line="276" w:lineRule="auto"/>
        <w:jc w:val="both"/>
        <w:rPr>
          <w:bCs/>
          <w:color w:val="000000"/>
          <w:sz w:val="26"/>
          <w:szCs w:val="26"/>
        </w:rPr>
      </w:pPr>
      <w:r w:rsidRPr="001530B4">
        <w:rPr>
          <w:bCs/>
          <w:i/>
          <w:color w:val="000000"/>
          <w:sz w:val="26"/>
          <w:szCs w:val="26"/>
        </w:rPr>
        <w:t xml:space="preserve">     Мастерская</w:t>
      </w:r>
      <w:r w:rsidRPr="003F5655">
        <w:rPr>
          <w:bCs/>
          <w:color w:val="000000"/>
          <w:sz w:val="26"/>
          <w:szCs w:val="26"/>
        </w:rPr>
        <w:t xml:space="preserve"> - форма организации продуктивной деятельности, позволяет также развивать двигательную (мелкую моторику), коммуникативную, познавательно-исследоват</w:t>
      </w:r>
      <w:r>
        <w:rPr>
          <w:bCs/>
          <w:color w:val="000000"/>
          <w:sz w:val="26"/>
          <w:szCs w:val="26"/>
        </w:rPr>
        <w:t>ельскую, трудовую деятельность.</w:t>
      </w:r>
    </w:p>
    <w:p w:rsidR="00DD5DFD" w:rsidRPr="003F5655" w:rsidRDefault="00DD5DFD" w:rsidP="00EF3CC6">
      <w:pPr>
        <w:shd w:val="clear" w:color="auto" w:fill="FFFFFF"/>
        <w:spacing w:before="100" w:beforeAutospacing="1" w:after="100" w:afterAutospacing="1" w:line="276" w:lineRule="auto"/>
        <w:jc w:val="both"/>
        <w:rPr>
          <w:bCs/>
          <w:color w:val="000000"/>
          <w:sz w:val="26"/>
          <w:szCs w:val="26"/>
        </w:rPr>
      </w:pPr>
      <w:r w:rsidRPr="001530B4">
        <w:rPr>
          <w:bCs/>
          <w:i/>
          <w:color w:val="000000"/>
          <w:sz w:val="26"/>
          <w:szCs w:val="26"/>
        </w:rPr>
        <w:t xml:space="preserve">     Ситуации:</w:t>
      </w:r>
      <w:r w:rsidRPr="003F5655">
        <w:rPr>
          <w:bCs/>
          <w:color w:val="000000"/>
          <w:sz w:val="26"/>
          <w:szCs w:val="26"/>
        </w:rPr>
        <w:t xml:space="preserve">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w:t>
      </w:r>
      <w:r>
        <w:rPr>
          <w:bCs/>
          <w:color w:val="000000"/>
          <w:sz w:val="26"/>
          <w:szCs w:val="26"/>
        </w:rPr>
        <w:t xml:space="preserve">тей, ситуационные задачи и др. </w:t>
      </w:r>
    </w:p>
    <w:p w:rsidR="00DD5DFD" w:rsidRPr="003F5655" w:rsidRDefault="00DD5DFD" w:rsidP="00EF3CC6">
      <w:pPr>
        <w:shd w:val="clear" w:color="auto" w:fill="FFFFFF"/>
        <w:spacing w:before="100" w:beforeAutospacing="1" w:after="100" w:afterAutospacing="1" w:line="276" w:lineRule="auto"/>
        <w:jc w:val="both"/>
        <w:rPr>
          <w:bCs/>
          <w:color w:val="000000"/>
          <w:sz w:val="26"/>
          <w:szCs w:val="26"/>
        </w:rPr>
      </w:pPr>
      <w:r>
        <w:rPr>
          <w:bCs/>
          <w:color w:val="000000"/>
          <w:sz w:val="26"/>
          <w:szCs w:val="26"/>
        </w:rPr>
        <w:t xml:space="preserve">     </w:t>
      </w:r>
      <w:r w:rsidRPr="001530B4">
        <w:rPr>
          <w:bCs/>
          <w:i/>
          <w:color w:val="000000"/>
          <w:sz w:val="26"/>
          <w:szCs w:val="26"/>
        </w:rPr>
        <w:t>Коллекционирование</w:t>
      </w:r>
      <w:r w:rsidRPr="003F5655">
        <w:rPr>
          <w:bCs/>
          <w:color w:val="000000"/>
          <w:sz w:val="26"/>
          <w:szCs w:val="26"/>
        </w:rPr>
        <w:t xml:space="preserve"> - форма познавательной активности дошкольника, в основе которой лежит целенаправленное собирание чего-либо, имеющего опре</w:t>
      </w:r>
      <w:r>
        <w:rPr>
          <w:bCs/>
          <w:color w:val="000000"/>
          <w:sz w:val="26"/>
          <w:szCs w:val="26"/>
        </w:rPr>
        <w:t xml:space="preserve">делённую ценность для ребёнка. </w:t>
      </w:r>
    </w:p>
    <w:p w:rsidR="00DD5DFD" w:rsidRPr="003F5655" w:rsidRDefault="00DD5DFD" w:rsidP="00EF3CC6">
      <w:pPr>
        <w:shd w:val="clear" w:color="auto" w:fill="FFFFFF"/>
        <w:spacing w:before="100" w:beforeAutospacing="1" w:after="100" w:afterAutospacing="1" w:line="276" w:lineRule="auto"/>
        <w:jc w:val="both"/>
        <w:rPr>
          <w:bCs/>
          <w:color w:val="000000"/>
          <w:sz w:val="26"/>
          <w:szCs w:val="26"/>
        </w:rPr>
      </w:pPr>
      <w:r w:rsidRPr="001530B4">
        <w:rPr>
          <w:bCs/>
          <w:i/>
          <w:color w:val="000000"/>
          <w:sz w:val="26"/>
          <w:szCs w:val="26"/>
        </w:rPr>
        <w:t xml:space="preserve">     Экспериментирование и исследования:</w:t>
      </w:r>
      <w:r w:rsidRPr="003F5655">
        <w:rPr>
          <w:bCs/>
          <w:color w:val="000000"/>
          <w:sz w:val="26"/>
          <w:szCs w:val="26"/>
        </w:rPr>
        <w:t xml:space="preserve">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w:t>
      </w:r>
      <w:r>
        <w:rPr>
          <w:bCs/>
          <w:color w:val="000000"/>
          <w:sz w:val="26"/>
          <w:szCs w:val="26"/>
        </w:rPr>
        <w:t>со своим социальным окружением.</w:t>
      </w:r>
    </w:p>
    <w:p w:rsidR="00DD5DFD" w:rsidRPr="003F5655" w:rsidRDefault="00DD5DFD" w:rsidP="00EF3CC6">
      <w:pPr>
        <w:shd w:val="clear" w:color="auto" w:fill="FFFFFF"/>
        <w:spacing w:before="100" w:beforeAutospacing="1" w:after="100" w:afterAutospacing="1" w:line="276" w:lineRule="auto"/>
        <w:jc w:val="both"/>
        <w:rPr>
          <w:bCs/>
          <w:color w:val="000000"/>
          <w:sz w:val="26"/>
          <w:szCs w:val="26"/>
        </w:rPr>
      </w:pPr>
      <w:r w:rsidRPr="001530B4">
        <w:rPr>
          <w:bCs/>
          <w:i/>
          <w:color w:val="000000"/>
          <w:sz w:val="26"/>
          <w:szCs w:val="26"/>
        </w:rPr>
        <w:lastRenderedPageBreak/>
        <w:t xml:space="preserve">     Проект</w:t>
      </w:r>
      <w:r w:rsidRPr="003F5655">
        <w:rPr>
          <w:bCs/>
          <w:color w:val="000000"/>
          <w:sz w:val="26"/>
          <w:szCs w:val="26"/>
        </w:rPr>
        <w:t xml:space="preserve"> </w:t>
      </w:r>
      <w:r w:rsidR="006A0CF6" w:rsidRPr="003F5655">
        <w:rPr>
          <w:bCs/>
          <w:color w:val="000000"/>
          <w:sz w:val="26"/>
          <w:szCs w:val="26"/>
        </w:rPr>
        <w:t>-</w:t>
      </w:r>
      <w:r w:rsidRPr="003F5655">
        <w:rPr>
          <w:bCs/>
          <w:color w:val="000000"/>
          <w:sz w:val="26"/>
          <w:szCs w:val="26"/>
        </w:rPr>
        <w:t xml:space="preserve"> это создание воспитателем таких условий, которые позволяют детям самостоятельно или совместно </w:t>
      </w:r>
      <w:proofErr w:type="gramStart"/>
      <w:r w:rsidRPr="003F5655">
        <w:rPr>
          <w:bCs/>
          <w:color w:val="000000"/>
          <w:sz w:val="26"/>
          <w:szCs w:val="26"/>
        </w:rPr>
        <w:t>со</w:t>
      </w:r>
      <w:proofErr w:type="gramEnd"/>
      <w:r w:rsidRPr="003F5655">
        <w:rPr>
          <w:bCs/>
          <w:color w:val="000000"/>
          <w:sz w:val="26"/>
          <w:szCs w:val="26"/>
        </w:rPr>
        <w:t xml:space="preserve"> взрослым открывать новый практический опыт, добывать его экспериментальным, поисковым путём, анализ</w:t>
      </w:r>
      <w:r>
        <w:rPr>
          <w:bCs/>
          <w:color w:val="000000"/>
          <w:sz w:val="26"/>
          <w:szCs w:val="26"/>
        </w:rPr>
        <w:t xml:space="preserve">ировать его и преобразовывать. </w:t>
      </w:r>
    </w:p>
    <w:p w:rsidR="00DD5DFD" w:rsidRDefault="00DD5DFD" w:rsidP="00EF3CC6">
      <w:pPr>
        <w:shd w:val="clear" w:color="auto" w:fill="FFFFFF"/>
        <w:spacing w:before="100" w:beforeAutospacing="1" w:after="100" w:afterAutospacing="1" w:line="276" w:lineRule="auto"/>
        <w:jc w:val="both"/>
        <w:rPr>
          <w:bCs/>
          <w:color w:val="000000"/>
          <w:sz w:val="26"/>
          <w:szCs w:val="26"/>
        </w:rPr>
      </w:pPr>
      <w:r>
        <w:rPr>
          <w:bCs/>
          <w:color w:val="000000"/>
          <w:sz w:val="26"/>
          <w:szCs w:val="26"/>
        </w:rPr>
        <w:t xml:space="preserve">     </w:t>
      </w:r>
      <w:r w:rsidRPr="001530B4">
        <w:rPr>
          <w:bCs/>
          <w:i/>
          <w:color w:val="000000"/>
          <w:sz w:val="26"/>
          <w:szCs w:val="26"/>
        </w:rPr>
        <w:t>Беседы, загадки, рассказывание, разговор</w:t>
      </w:r>
      <w:r w:rsidRPr="003F5655">
        <w:rPr>
          <w:bCs/>
          <w:color w:val="000000"/>
          <w:sz w:val="26"/>
          <w:szCs w:val="26"/>
        </w:rPr>
        <w:t xml:space="preserve">. </w:t>
      </w:r>
    </w:p>
    <w:p w:rsidR="00DD5DFD" w:rsidRPr="003F5655" w:rsidRDefault="00DD5DFD" w:rsidP="00EF3CC6">
      <w:pPr>
        <w:shd w:val="clear" w:color="auto" w:fill="FFFFFF"/>
        <w:spacing w:before="100" w:beforeAutospacing="1" w:after="100" w:afterAutospacing="1" w:line="276" w:lineRule="auto"/>
        <w:jc w:val="both"/>
        <w:rPr>
          <w:bCs/>
          <w:color w:val="000000"/>
          <w:sz w:val="26"/>
          <w:szCs w:val="26"/>
        </w:rPr>
      </w:pPr>
      <w:r w:rsidRPr="001530B4">
        <w:rPr>
          <w:bCs/>
          <w:i/>
          <w:color w:val="000000"/>
          <w:sz w:val="26"/>
          <w:szCs w:val="26"/>
        </w:rPr>
        <w:t xml:space="preserve">     Викторины и конкурсы</w:t>
      </w:r>
      <w:r w:rsidRPr="003F5655">
        <w:rPr>
          <w:bCs/>
          <w:color w:val="000000"/>
          <w:sz w:val="26"/>
          <w:szCs w:val="26"/>
        </w:rPr>
        <w:t xml:space="preserve">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w:t>
      </w:r>
      <w:r>
        <w:rPr>
          <w:bCs/>
          <w:color w:val="000000"/>
          <w:sz w:val="26"/>
          <w:szCs w:val="26"/>
        </w:rPr>
        <w:t>е детей.</w:t>
      </w:r>
    </w:p>
    <w:p w:rsidR="00DD5DFD" w:rsidRPr="003F5655" w:rsidRDefault="00DD5DFD" w:rsidP="00EF3CC6">
      <w:pPr>
        <w:shd w:val="clear" w:color="auto" w:fill="FFFFFF"/>
        <w:spacing w:before="100" w:beforeAutospacing="1" w:after="100" w:afterAutospacing="1" w:line="276" w:lineRule="auto"/>
        <w:jc w:val="both"/>
        <w:rPr>
          <w:bCs/>
          <w:color w:val="000000"/>
          <w:sz w:val="26"/>
          <w:szCs w:val="26"/>
        </w:rPr>
      </w:pPr>
      <w:r w:rsidRPr="001530B4">
        <w:rPr>
          <w:bCs/>
          <w:i/>
          <w:color w:val="000000"/>
          <w:sz w:val="26"/>
          <w:szCs w:val="26"/>
        </w:rPr>
        <w:t xml:space="preserve">     Слушание музыки, исполнение и творчество</w:t>
      </w:r>
      <w:r>
        <w:rPr>
          <w:bCs/>
          <w:color w:val="000000"/>
          <w:sz w:val="26"/>
          <w:szCs w:val="26"/>
        </w:rPr>
        <w:t>.</w:t>
      </w:r>
    </w:p>
    <w:p w:rsidR="00DD5DFD" w:rsidRPr="003F5655" w:rsidRDefault="00DD5DFD" w:rsidP="00DD5DFD">
      <w:pPr>
        <w:shd w:val="clear" w:color="auto" w:fill="FFFFFF"/>
        <w:spacing w:before="100" w:beforeAutospacing="1" w:after="100" w:afterAutospacing="1" w:line="276" w:lineRule="auto"/>
        <w:jc w:val="center"/>
        <w:rPr>
          <w:b/>
          <w:bCs/>
          <w:color w:val="000000"/>
          <w:sz w:val="26"/>
          <w:szCs w:val="26"/>
        </w:rPr>
      </w:pPr>
      <w:r w:rsidRPr="003F5655">
        <w:rPr>
          <w:b/>
          <w:bCs/>
          <w:color w:val="000000"/>
          <w:sz w:val="26"/>
          <w:szCs w:val="26"/>
        </w:rPr>
        <w:t>Методы реализации образовательной программы</w:t>
      </w:r>
    </w:p>
    <w:p w:rsidR="00DD5DFD" w:rsidRPr="003F5655" w:rsidRDefault="00DD5DFD" w:rsidP="00DD5DFD">
      <w:pPr>
        <w:shd w:val="clear" w:color="auto" w:fill="FFFFFF"/>
        <w:spacing w:before="100" w:beforeAutospacing="1" w:after="100" w:afterAutospacing="1" w:line="276" w:lineRule="auto"/>
        <w:rPr>
          <w:bCs/>
          <w:color w:val="000000"/>
          <w:sz w:val="26"/>
          <w:szCs w:val="26"/>
        </w:rPr>
      </w:pPr>
      <w:r>
        <w:rPr>
          <w:bCs/>
          <w:color w:val="000000"/>
          <w:sz w:val="26"/>
          <w:szCs w:val="26"/>
        </w:rPr>
        <w:t xml:space="preserve">     </w:t>
      </w:r>
      <w:r w:rsidRPr="003F5655">
        <w:rPr>
          <w:bCs/>
          <w:color w:val="000000"/>
          <w:sz w:val="26"/>
          <w:szCs w:val="26"/>
        </w:rPr>
        <w:t xml:space="preserve">Методы - упорядоченные способы взаимодействия взрослого и детей, направленные на достижение целей и решение задач дошкольного образования. </w:t>
      </w:r>
    </w:p>
    <w:p w:rsidR="00DD5DFD" w:rsidRPr="003F5655" w:rsidRDefault="00DD5DFD" w:rsidP="00DD5DFD">
      <w:pPr>
        <w:shd w:val="clear" w:color="auto" w:fill="FFFFFF"/>
        <w:spacing w:before="100" w:beforeAutospacing="1" w:after="100" w:afterAutospacing="1" w:line="276" w:lineRule="auto"/>
        <w:rPr>
          <w:bCs/>
          <w:color w:val="000000"/>
          <w:sz w:val="26"/>
          <w:szCs w:val="26"/>
        </w:rPr>
      </w:pPr>
      <w:r>
        <w:rPr>
          <w:bCs/>
          <w:color w:val="000000"/>
          <w:sz w:val="26"/>
          <w:szCs w:val="26"/>
        </w:rPr>
        <w:t xml:space="preserve">     </w:t>
      </w:r>
      <w:r w:rsidRPr="003F5655">
        <w:rPr>
          <w:bCs/>
          <w:color w:val="000000"/>
          <w:sz w:val="26"/>
          <w:szCs w:val="26"/>
        </w:rPr>
        <w:t xml:space="preserve">Для обеспечения эффективного взаимодействия педагога и детей в ходе реализации образовательной программы </w:t>
      </w:r>
      <w:r>
        <w:rPr>
          <w:bCs/>
          <w:color w:val="000000"/>
          <w:sz w:val="26"/>
          <w:szCs w:val="26"/>
        </w:rPr>
        <w:t xml:space="preserve">используются следующие методы: </w:t>
      </w:r>
    </w:p>
    <w:p w:rsidR="00DD5DFD" w:rsidRPr="003F5655" w:rsidRDefault="00DD5DFD" w:rsidP="00B24D3E">
      <w:pPr>
        <w:pStyle w:val="a6"/>
        <w:numPr>
          <w:ilvl w:val="0"/>
          <w:numId w:val="262"/>
        </w:numPr>
        <w:shd w:val="clear" w:color="auto" w:fill="FFFFFF"/>
        <w:spacing w:before="100" w:beforeAutospacing="1" w:after="100" w:afterAutospacing="1" w:line="276" w:lineRule="auto"/>
        <w:jc w:val="both"/>
        <w:rPr>
          <w:bCs/>
          <w:color w:val="000000"/>
          <w:sz w:val="26"/>
          <w:szCs w:val="26"/>
        </w:rPr>
      </w:pPr>
      <w:r w:rsidRPr="003F5655">
        <w:rPr>
          <w:bCs/>
          <w:color w:val="000000"/>
          <w:sz w:val="26"/>
          <w:szCs w:val="26"/>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w:t>
      </w:r>
      <w:r>
        <w:rPr>
          <w:bCs/>
          <w:color w:val="000000"/>
          <w:sz w:val="26"/>
          <w:szCs w:val="26"/>
        </w:rPr>
        <w:t xml:space="preserve"> соревнования, состязания и др.</w:t>
      </w:r>
      <w:r w:rsidRPr="003F5655">
        <w:rPr>
          <w:bCs/>
          <w:color w:val="000000"/>
          <w:sz w:val="26"/>
          <w:szCs w:val="26"/>
        </w:rPr>
        <w:t>);</w:t>
      </w:r>
    </w:p>
    <w:p w:rsidR="00DD5DFD" w:rsidRPr="003F5655" w:rsidRDefault="00DD5DFD" w:rsidP="00B24D3E">
      <w:pPr>
        <w:pStyle w:val="a6"/>
        <w:numPr>
          <w:ilvl w:val="0"/>
          <w:numId w:val="262"/>
        </w:numPr>
        <w:shd w:val="clear" w:color="auto" w:fill="FFFFFF"/>
        <w:spacing w:before="100" w:beforeAutospacing="1" w:after="100" w:afterAutospacing="1" w:line="276" w:lineRule="auto"/>
        <w:jc w:val="both"/>
        <w:rPr>
          <w:bCs/>
          <w:color w:val="000000"/>
          <w:sz w:val="26"/>
          <w:szCs w:val="26"/>
        </w:rPr>
      </w:pPr>
      <w:r w:rsidRPr="003F5655">
        <w:rPr>
          <w:bCs/>
          <w:color w:val="000000"/>
          <w:sz w:val="26"/>
          <w:szCs w:val="26"/>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DD5DFD" w:rsidRPr="003F5655" w:rsidRDefault="00DD5DFD" w:rsidP="00B24D3E">
      <w:pPr>
        <w:pStyle w:val="a6"/>
        <w:numPr>
          <w:ilvl w:val="0"/>
          <w:numId w:val="262"/>
        </w:numPr>
        <w:shd w:val="clear" w:color="auto" w:fill="FFFFFF"/>
        <w:spacing w:before="100" w:beforeAutospacing="1" w:after="100" w:afterAutospacing="1" w:line="276" w:lineRule="auto"/>
        <w:jc w:val="both"/>
        <w:rPr>
          <w:bCs/>
          <w:color w:val="000000"/>
          <w:sz w:val="26"/>
          <w:szCs w:val="26"/>
        </w:rPr>
      </w:pPr>
      <w:r w:rsidRPr="003F5655">
        <w:rPr>
          <w:bCs/>
          <w:color w:val="000000"/>
          <w:sz w:val="26"/>
          <w:szCs w:val="26"/>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DD5DFD" w:rsidRPr="003F5655" w:rsidRDefault="00DD5DFD" w:rsidP="00B24D3E">
      <w:pPr>
        <w:pStyle w:val="a6"/>
        <w:numPr>
          <w:ilvl w:val="0"/>
          <w:numId w:val="262"/>
        </w:numPr>
        <w:shd w:val="clear" w:color="auto" w:fill="FFFFFF"/>
        <w:spacing w:before="100" w:beforeAutospacing="1" w:after="100" w:afterAutospacing="1" w:line="276" w:lineRule="auto"/>
        <w:jc w:val="both"/>
        <w:rPr>
          <w:bCs/>
          <w:color w:val="000000"/>
          <w:sz w:val="26"/>
          <w:szCs w:val="26"/>
        </w:rPr>
      </w:pPr>
      <w:r w:rsidRPr="003F5655">
        <w:rPr>
          <w:bCs/>
          <w:color w:val="000000"/>
          <w:sz w:val="26"/>
          <w:szCs w:val="26"/>
        </w:rPr>
        <w:t xml:space="preserve">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DD5DFD" w:rsidRPr="003F5655" w:rsidRDefault="00DD5DFD" w:rsidP="00B24D3E">
      <w:pPr>
        <w:pStyle w:val="a6"/>
        <w:numPr>
          <w:ilvl w:val="0"/>
          <w:numId w:val="262"/>
        </w:numPr>
        <w:shd w:val="clear" w:color="auto" w:fill="FFFFFF"/>
        <w:spacing w:before="100" w:beforeAutospacing="1" w:after="100" w:afterAutospacing="1" w:line="276" w:lineRule="auto"/>
        <w:jc w:val="both"/>
        <w:rPr>
          <w:bCs/>
          <w:color w:val="000000"/>
          <w:sz w:val="26"/>
          <w:szCs w:val="26"/>
        </w:rPr>
      </w:pPr>
      <w:r w:rsidRPr="003F5655">
        <w:rPr>
          <w:bCs/>
          <w:color w:val="000000"/>
          <w:sz w:val="26"/>
          <w:szCs w:val="26"/>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DD5DFD" w:rsidRPr="003F5655" w:rsidRDefault="00DD5DFD" w:rsidP="00B24D3E">
      <w:pPr>
        <w:pStyle w:val="a6"/>
        <w:numPr>
          <w:ilvl w:val="0"/>
          <w:numId w:val="262"/>
        </w:numPr>
        <w:shd w:val="clear" w:color="auto" w:fill="FFFFFF"/>
        <w:spacing w:before="100" w:beforeAutospacing="1" w:after="100" w:afterAutospacing="1" w:line="276" w:lineRule="auto"/>
        <w:jc w:val="both"/>
        <w:rPr>
          <w:bCs/>
          <w:color w:val="000000"/>
          <w:sz w:val="26"/>
          <w:szCs w:val="26"/>
        </w:rPr>
      </w:pPr>
      <w:r w:rsidRPr="003F5655">
        <w:rPr>
          <w:bCs/>
          <w:color w:val="000000"/>
          <w:sz w:val="26"/>
          <w:szCs w:val="26"/>
        </w:rPr>
        <w:t xml:space="preserve">метод проблемного изложения - постановка проблемы и раскрытие пути её решения в процессе организации опытов, наблюдений; </w:t>
      </w:r>
    </w:p>
    <w:p w:rsidR="00DD5DFD" w:rsidRPr="003F5655" w:rsidRDefault="00DD5DFD" w:rsidP="00B24D3E">
      <w:pPr>
        <w:pStyle w:val="a6"/>
        <w:numPr>
          <w:ilvl w:val="0"/>
          <w:numId w:val="262"/>
        </w:numPr>
        <w:shd w:val="clear" w:color="auto" w:fill="FFFFFF"/>
        <w:spacing w:before="100" w:beforeAutospacing="1" w:after="100" w:afterAutospacing="1" w:line="276" w:lineRule="auto"/>
        <w:jc w:val="both"/>
        <w:rPr>
          <w:bCs/>
          <w:color w:val="000000"/>
          <w:sz w:val="26"/>
          <w:szCs w:val="26"/>
        </w:rPr>
      </w:pPr>
      <w:r w:rsidRPr="003F5655">
        <w:rPr>
          <w:bCs/>
          <w:color w:val="000000"/>
          <w:sz w:val="26"/>
          <w:szCs w:val="26"/>
        </w:rPr>
        <w:lastRenderedPageBreak/>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DD5DFD" w:rsidRPr="003F5655" w:rsidRDefault="00DD5DFD" w:rsidP="00B24D3E">
      <w:pPr>
        <w:pStyle w:val="a6"/>
        <w:numPr>
          <w:ilvl w:val="0"/>
          <w:numId w:val="262"/>
        </w:numPr>
        <w:shd w:val="clear" w:color="auto" w:fill="FFFFFF"/>
        <w:spacing w:before="100" w:beforeAutospacing="1" w:after="100" w:afterAutospacing="1" w:line="276" w:lineRule="auto"/>
        <w:jc w:val="both"/>
        <w:rPr>
          <w:bCs/>
          <w:color w:val="000000"/>
          <w:sz w:val="26"/>
          <w:szCs w:val="26"/>
        </w:rPr>
      </w:pPr>
      <w:r w:rsidRPr="003F5655">
        <w:rPr>
          <w:bCs/>
          <w:color w:val="000000"/>
          <w:sz w:val="26"/>
          <w:szCs w:val="26"/>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DD5DFD" w:rsidRPr="003F5655" w:rsidRDefault="006A0CF6" w:rsidP="00DD5DFD">
      <w:pPr>
        <w:shd w:val="clear" w:color="auto" w:fill="FFFFFF"/>
        <w:spacing w:before="100" w:beforeAutospacing="1" w:after="100" w:afterAutospacing="1" w:line="276" w:lineRule="auto"/>
        <w:rPr>
          <w:bCs/>
          <w:color w:val="000000"/>
          <w:sz w:val="26"/>
          <w:szCs w:val="26"/>
        </w:rPr>
      </w:pPr>
      <w:r>
        <w:rPr>
          <w:bCs/>
          <w:color w:val="000000"/>
          <w:sz w:val="26"/>
          <w:szCs w:val="26"/>
        </w:rPr>
        <w:t xml:space="preserve">     </w:t>
      </w:r>
      <w:r w:rsidR="00DD5DFD" w:rsidRPr="003F5655">
        <w:rPr>
          <w:bCs/>
          <w:color w:val="000000"/>
          <w:sz w:val="26"/>
          <w:szCs w:val="26"/>
        </w:rPr>
        <w:t xml:space="preserve">Все формы реализации Программы могут выступать и в качестве методов (проектная деятельность - </w:t>
      </w:r>
      <w:proofErr w:type="gramStart"/>
      <w:r w:rsidR="00DD5DFD">
        <w:rPr>
          <w:bCs/>
          <w:color w:val="000000"/>
          <w:sz w:val="26"/>
          <w:szCs w:val="26"/>
        </w:rPr>
        <w:t>интегративный</w:t>
      </w:r>
      <w:proofErr w:type="gramEnd"/>
      <w:r w:rsidR="00DD5DFD">
        <w:rPr>
          <w:bCs/>
          <w:color w:val="000000"/>
          <w:sz w:val="26"/>
          <w:szCs w:val="26"/>
        </w:rPr>
        <w:t xml:space="preserve"> метода проектов).</w:t>
      </w:r>
    </w:p>
    <w:p w:rsidR="00DD5DFD" w:rsidRPr="003F5655" w:rsidRDefault="00DD5DFD" w:rsidP="00F8297D">
      <w:pPr>
        <w:shd w:val="clear" w:color="auto" w:fill="FFFFFF"/>
        <w:spacing w:line="276" w:lineRule="auto"/>
        <w:rPr>
          <w:b/>
          <w:bCs/>
          <w:color w:val="000000"/>
          <w:sz w:val="26"/>
          <w:szCs w:val="26"/>
        </w:rPr>
      </w:pPr>
      <w:r w:rsidRPr="003F5655">
        <w:rPr>
          <w:b/>
          <w:bCs/>
          <w:color w:val="000000"/>
          <w:sz w:val="26"/>
          <w:szCs w:val="26"/>
        </w:rPr>
        <w:t>Средства реализации образовательной программы - это совокупность мат</w:t>
      </w:r>
      <w:r>
        <w:rPr>
          <w:b/>
          <w:bCs/>
          <w:color w:val="000000"/>
          <w:sz w:val="26"/>
          <w:szCs w:val="26"/>
        </w:rPr>
        <w:t>ериальных и идеальных объектов:</w:t>
      </w:r>
    </w:p>
    <w:p w:rsidR="00DD5DFD" w:rsidRPr="003F5655" w:rsidRDefault="00DD5DFD" w:rsidP="00B24D3E">
      <w:pPr>
        <w:pStyle w:val="a6"/>
        <w:numPr>
          <w:ilvl w:val="0"/>
          <w:numId w:val="263"/>
        </w:numPr>
        <w:shd w:val="clear" w:color="auto" w:fill="FFFFFF"/>
        <w:spacing w:line="276" w:lineRule="auto"/>
        <w:rPr>
          <w:bCs/>
          <w:color w:val="000000"/>
          <w:sz w:val="26"/>
          <w:szCs w:val="26"/>
        </w:rPr>
      </w:pPr>
      <w:r w:rsidRPr="003F5655">
        <w:rPr>
          <w:bCs/>
          <w:color w:val="000000"/>
          <w:sz w:val="26"/>
          <w:szCs w:val="26"/>
        </w:rPr>
        <w:t>демонстрационные и раздаточные;</w:t>
      </w:r>
    </w:p>
    <w:p w:rsidR="00DD5DFD" w:rsidRPr="003F5655" w:rsidRDefault="00DD5DFD" w:rsidP="00B24D3E">
      <w:pPr>
        <w:pStyle w:val="a6"/>
        <w:numPr>
          <w:ilvl w:val="0"/>
          <w:numId w:val="263"/>
        </w:numPr>
        <w:shd w:val="clear" w:color="auto" w:fill="FFFFFF"/>
        <w:spacing w:line="276" w:lineRule="auto"/>
        <w:rPr>
          <w:bCs/>
          <w:color w:val="000000"/>
          <w:sz w:val="26"/>
          <w:szCs w:val="26"/>
        </w:rPr>
      </w:pPr>
      <w:r w:rsidRPr="003F5655">
        <w:rPr>
          <w:bCs/>
          <w:color w:val="000000"/>
          <w:sz w:val="26"/>
          <w:szCs w:val="26"/>
        </w:rPr>
        <w:t xml:space="preserve">визуальные, </w:t>
      </w:r>
      <w:proofErr w:type="spellStart"/>
      <w:r w:rsidRPr="003F5655">
        <w:rPr>
          <w:bCs/>
          <w:color w:val="000000"/>
          <w:sz w:val="26"/>
          <w:szCs w:val="26"/>
        </w:rPr>
        <w:t>аудийные</w:t>
      </w:r>
      <w:proofErr w:type="spellEnd"/>
      <w:r w:rsidRPr="003F5655">
        <w:rPr>
          <w:bCs/>
          <w:color w:val="000000"/>
          <w:sz w:val="26"/>
          <w:szCs w:val="26"/>
        </w:rPr>
        <w:t>, аудиовизуальные;</w:t>
      </w:r>
    </w:p>
    <w:p w:rsidR="00DD5DFD" w:rsidRPr="003F5655" w:rsidRDefault="00DD5DFD" w:rsidP="00B24D3E">
      <w:pPr>
        <w:pStyle w:val="a6"/>
        <w:numPr>
          <w:ilvl w:val="0"/>
          <w:numId w:val="263"/>
        </w:numPr>
        <w:shd w:val="clear" w:color="auto" w:fill="FFFFFF"/>
        <w:spacing w:line="276" w:lineRule="auto"/>
        <w:rPr>
          <w:bCs/>
          <w:color w:val="000000"/>
          <w:sz w:val="26"/>
          <w:szCs w:val="26"/>
        </w:rPr>
      </w:pPr>
      <w:r w:rsidRPr="003F5655">
        <w:rPr>
          <w:bCs/>
          <w:color w:val="000000"/>
          <w:sz w:val="26"/>
          <w:szCs w:val="26"/>
        </w:rPr>
        <w:t>естественные и искусственные;</w:t>
      </w:r>
    </w:p>
    <w:p w:rsidR="00DD5DFD" w:rsidRDefault="00F8297D" w:rsidP="00B24D3E">
      <w:pPr>
        <w:pStyle w:val="a6"/>
        <w:numPr>
          <w:ilvl w:val="0"/>
          <w:numId w:val="263"/>
        </w:numPr>
        <w:shd w:val="clear" w:color="auto" w:fill="FFFFFF"/>
        <w:spacing w:line="276" w:lineRule="auto"/>
        <w:rPr>
          <w:bCs/>
          <w:color w:val="000000"/>
          <w:sz w:val="26"/>
          <w:szCs w:val="26"/>
        </w:rPr>
      </w:pPr>
      <w:r>
        <w:rPr>
          <w:bCs/>
          <w:color w:val="000000"/>
          <w:sz w:val="26"/>
          <w:szCs w:val="26"/>
        </w:rPr>
        <w:t>реальные и виртуальные.</w:t>
      </w:r>
    </w:p>
    <w:p w:rsidR="00F8297D" w:rsidRPr="003F5655" w:rsidRDefault="00F8297D" w:rsidP="00F8297D">
      <w:pPr>
        <w:pStyle w:val="a6"/>
        <w:shd w:val="clear" w:color="auto" w:fill="FFFFFF"/>
        <w:spacing w:line="276" w:lineRule="auto"/>
        <w:rPr>
          <w:bCs/>
          <w:color w:val="000000"/>
          <w:sz w:val="26"/>
          <w:szCs w:val="26"/>
        </w:rPr>
      </w:pPr>
    </w:p>
    <w:p w:rsidR="00DD5DFD" w:rsidRPr="003F5655" w:rsidRDefault="00DD5DFD" w:rsidP="00F8297D">
      <w:pPr>
        <w:shd w:val="clear" w:color="auto" w:fill="FFFFFF"/>
        <w:spacing w:line="276" w:lineRule="auto"/>
        <w:rPr>
          <w:b/>
          <w:bCs/>
          <w:color w:val="000000"/>
          <w:sz w:val="26"/>
          <w:szCs w:val="26"/>
        </w:rPr>
      </w:pPr>
      <w:r w:rsidRPr="003F5655">
        <w:rPr>
          <w:b/>
          <w:bCs/>
          <w:color w:val="000000"/>
          <w:sz w:val="26"/>
          <w:szCs w:val="26"/>
        </w:rPr>
        <w:t xml:space="preserve">Средства, направленные </w:t>
      </w:r>
      <w:r>
        <w:rPr>
          <w:b/>
          <w:bCs/>
          <w:color w:val="000000"/>
          <w:sz w:val="26"/>
          <w:szCs w:val="26"/>
        </w:rPr>
        <w:t>на развитие деятельности детей:</w:t>
      </w:r>
    </w:p>
    <w:p w:rsidR="00DD5DFD" w:rsidRPr="003F5655" w:rsidRDefault="00DD5DFD" w:rsidP="00B24D3E">
      <w:pPr>
        <w:pStyle w:val="a6"/>
        <w:numPr>
          <w:ilvl w:val="0"/>
          <w:numId w:val="264"/>
        </w:numPr>
        <w:shd w:val="clear" w:color="auto" w:fill="FFFFFF"/>
        <w:spacing w:line="276" w:lineRule="auto"/>
        <w:rPr>
          <w:bCs/>
          <w:color w:val="000000"/>
          <w:sz w:val="26"/>
          <w:szCs w:val="26"/>
        </w:rPr>
      </w:pPr>
      <w:proofErr w:type="gramStart"/>
      <w:r w:rsidRPr="003F5655">
        <w:rPr>
          <w:bCs/>
          <w:color w:val="000000"/>
          <w:sz w:val="26"/>
          <w:szCs w:val="26"/>
        </w:rPr>
        <w:t>двигательной (оборудование для ходьбы, бега, ползания, лазанья, прыгания, занятий с мячом и др.);</w:t>
      </w:r>
      <w:proofErr w:type="gramEnd"/>
    </w:p>
    <w:p w:rsidR="00DD5DFD" w:rsidRPr="003F5655" w:rsidRDefault="00DD5DFD" w:rsidP="00B24D3E">
      <w:pPr>
        <w:pStyle w:val="a6"/>
        <w:numPr>
          <w:ilvl w:val="0"/>
          <w:numId w:val="264"/>
        </w:numPr>
        <w:shd w:val="clear" w:color="auto" w:fill="FFFFFF"/>
        <w:spacing w:line="276" w:lineRule="auto"/>
        <w:rPr>
          <w:bCs/>
          <w:color w:val="000000"/>
          <w:sz w:val="26"/>
          <w:szCs w:val="26"/>
        </w:rPr>
      </w:pPr>
      <w:r w:rsidRPr="003F5655">
        <w:rPr>
          <w:bCs/>
          <w:color w:val="000000"/>
          <w:sz w:val="26"/>
          <w:szCs w:val="26"/>
        </w:rPr>
        <w:t>игровой (игры, игрушки);</w:t>
      </w:r>
    </w:p>
    <w:p w:rsidR="00DD5DFD" w:rsidRPr="003F5655" w:rsidRDefault="00DD5DFD" w:rsidP="00B24D3E">
      <w:pPr>
        <w:pStyle w:val="a6"/>
        <w:numPr>
          <w:ilvl w:val="0"/>
          <w:numId w:val="264"/>
        </w:numPr>
        <w:shd w:val="clear" w:color="auto" w:fill="FFFFFF"/>
        <w:spacing w:line="276" w:lineRule="auto"/>
        <w:rPr>
          <w:bCs/>
          <w:color w:val="000000"/>
          <w:sz w:val="26"/>
          <w:szCs w:val="26"/>
        </w:rPr>
      </w:pPr>
      <w:proofErr w:type="gramStart"/>
      <w:r w:rsidRPr="003F5655">
        <w:rPr>
          <w:bCs/>
          <w:color w:val="000000"/>
          <w:sz w:val="26"/>
          <w:szCs w:val="26"/>
        </w:rPr>
        <w:t>коммуникативной</w:t>
      </w:r>
      <w:proofErr w:type="gramEnd"/>
      <w:r w:rsidRPr="003F5655">
        <w:rPr>
          <w:bCs/>
          <w:color w:val="000000"/>
          <w:sz w:val="26"/>
          <w:szCs w:val="26"/>
        </w:rPr>
        <w:t xml:space="preserve"> (дидактический материал);</w:t>
      </w:r>
    </w:p>
    <w:p w:rsidR="00DD5DFD" w:rsidRPr="003F5655" w:rsidRDefault="00DD5DFD" w:rsidP="00B24D3E">
      <w:pPr>
        <w:pStyle w:val="a6"/>
        <w:numPr>
          <w:ilvl w:val="0"/>
          <w:numId w:val="264"/>
        </w:numPr>
        <w:shd w:val="clear" w:color="auto" w:fill="FFFFFF"/>
        <w:spacing w:line="276" w:lineRule="auto"/>
        <w:rPr>
          <w:bCs/>
          <w:color w:val="000000"/>
          <w:sz w:val="26"/>
          <w:szCs w:val="26"/>
        </w:rPr>
      </w:pPr>
      <w:r w:rsidRPr="003F5655">
        <w:rPr>
          <w:bCs/>
          <w:color w:val="000000"/>
          <w:sz w:val="26"/>
          <w:szCs w:val="26"/>
        </w:rPr>
        <w:t>чтения художественной литературы (книги для детского чтения, в том числе аудиокниги, иллюстративный материал);</w:t>
      </w:r>
    </w:p>
    <w:p w:rsidR="00DD5DFD" w:rsidRPr="003F5655" w:rsidRDefault="00DD5DFD" w:rsidP="00B24D3E">
      <w:pPr>
        <w:pStyle w:val="a6"/>
        <w:numPr>
          <w:ilvl w:val="0"/>
          <w:numId w:val="264"/>
        </w:numPr>
        <w:shd w:val="clear" w:color="auto" w:fill="FFFFFF"/>
        <w:spacing w:line="276" w:lineRule="auto"/>
        <w:rPr>
          <w:bCs/>
          <w:color w:val="000000"/>
          <w:sz w:val="26"/>
          <w:szCs w:val="26"/>
        </w:rPr>
      </w:pPr>
      <w:r w:rsidRPr="003F5655">
        <w:rPr>
          <w:bCs/>
          <w:color w:val="000000"/>
          <w:sz w:val="26"/>
          <w:szCs w:val="26"/>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DD5DFD" w:rsidRPr="003F5655" w:rsidRDefault="00DD5DFD" w:rsidP="00B24D3E">
      <w:pPr>
        <w:pStyle w:val="a6"/>
        <w:numPr>
          <w:ilvl w:val="0"/>
          <w:numId w:val="264"/>
        </w:numPr>
        <w:shd w:val="clear" w:color="auto" w:fill="FFFFFF"/>
        <w:spacing w:line="276" w:lineRule="auto"/>
        <w:rPr>
          <w:bCs/>
          <w:color w:val="000000"/>
          <w:sz w:val="26"/>
          <w:szCs w:val="26"/>
        </w:rPr>
      </w:pPr>
      <w:r w:rsidRPr="003F5655">
        <w:rPr>
          <w:bCs/>
          <w:color w:val="000000"/>
          <w:sz w:val="26"/>
          <w:szCs w:val="26"/>
        </w:rPr>
        <w:t>трудовой (оборудование и инвентарь для всех видов труда);</w:t>
      </w:r>
    </w:p>
    <w:p w:rsidR="00DD5DFD" w:rsidRPr="003F5655" w:rsidRDefault="00DD5DFD" w:rsidP="00B24D3E">
      <w:pPr>
        <w:pStyle w:val="a6"/>
        <w:numPr>
          <w:ilvl w:val="0"/>
          <w:numId w:val="264"/>
        </w:numPr>
        <w:shd w:val="clear" w:color="auto" w:fill="FFFFFF"/>
        <w:spacing w:line="276" w:lineRule="auto"/>
        <w:rPr>
          <w:bCs/>
          <w:color w:val="000000"/>
          <w:sz w:val="26"/>
          <w:szCs w:val="26"/>
        </w:rPr>
      </w:pPr>
      <w:r w:rsidRPr="003F5655">
        <w:rPr>
          <w:bCs/>
          <w:color w:val="000000"/>
          <w:sz w:val="26"/>
          <w:szCs w:val="26"/>
        </w:rPr>
        <w:t>продуктивной (оборудование и материалы для лепки, аппликации, рисования и конструирования);</w:t>
      </w:r>
    </w:p>
    <w:p w:rsidR="00DD5DFD" w:rsidRPr="003F5655" w:rsidRDefault="00DD5DFD" w:rsidP="00B24D3E">
      <w:pPr>
        <w:pStyle w:val="a6"/>
        <w:numPr>
          <w:ilvl w:val="0"/>
          <w:numId w:val="264"/>
        </w:numPr>
        <w:shd w:val="clear" w:color="auto" w:fill="FFFFFF"/>
        <w:spacing w:line="276" w:lineRule="auto"/>
        <w:rPr>
          <w:bCs/>
          <w:color w:val="000000"/>
          <w:sz w:val="26"/>
          <w:szCs w:val="26"/>
        </w:rPr>
      </w:pPr>
      <w:proofErr w:type="gramStart"/>
      <w:r w:rsidRPr="003F5655">
        <w:rPr>
          <w:bCs/>
          <w:color w:val="000000"/>
          <w:sz w:val="26"/>
          <w:szCs w:val="26"/>
        </w:rPr>
        <w:t>музыкально-художественной</w:t>
      </w:r>
      <w:proofErr w:type="gramEnd"/>
      <w:r w:rsidRPr="003F5655">
        <w:rPr>
          <w:bCs/>
          <w:color w:val="000000"/>
          <w:sz w:val="26"/>
          <w:szCs w:val="26"/>
        </w:rPr>
        <w:t xml:space="preserve"> (детские музыкальные инструменты, дидактический материал и др.).</w:t>
      </w:r>
    </w:p>
    <w:p w:rsidR="00EF3CC6" w:rsidRDefault="00DD5DFD" w:rsidP="00DD5DFD">
      <w:pPr>
        <w:shd w:val="clear" w:color="auto" w:fill="FFFFFF"/>
        <w:ind w:right="768"/>
        <w:jc w:val="center"/>
        <w:rPr>
          <w:b/>
          <w:color w:val="000000"/>
          <w:spacing w:val="-2"/>
          <w:sz w:val="26"/>
          <w:szCs w:val="26"/>
        </w:rPr>
      </w:pPr>
      <w:r>
        <w:rPr>
          <w:b/>
          <w:color w:val="000000"/>
          <w:spacing w:val="-2"/>
          <w:sz w:val="26"/>
          <w:szCs w:val="26"/>
        </w:rPr>
        <w:t xml:space="preserve">              </w:t>
      </w:r>
    </w:p>
    <w:p w:rsidR="00DD5DFD" w:rsidRPr="00025794" w:rsidRDefault="00DD5DFD" w:rsidP="00DD5DFD">
      <w:pPr>
        <w:shd w:val="clear" w:color="auto" w:fill="FFFFFF"/>
        <w:ind w:right="768"/>
        <w:jc w:val="center"/>
        <w:rPr>
          <w:b/>
          <w:color w:val="000000"/>
          <w:spacing w:val="-2"/>
          <w:sz w:val="26"/>
          <w:szCs w:val="26"/>
        </w:rPr>
      </w:pPr>
      <w:r>
        <w:rPr>
          <w:b/>
          <w:color w:val="000000"/>
          <w:spacing w:val="-2"/>
          <w:sz w:val="26"/>
          <w:szCs w:val="26"/>
        </w:rPr>
        <w:t xml:space="preserve"> </w:t>
      </w:r>
      <w:r w:rsidRPr="00025794">
        <w:rPr>
          <w:b/>
          <w:color w:val="000000"/>
          <w:spacing w:val="-2"/>
          <w:sz w:val="26"/>
          <w:szCs w:val="26"/>
        </w:rPr>
        <w:t>Формы работы по образовательным областям</w:t>
      </w:r>
    </w:p>
    <w:p w:rsidR="00DD5DFD" w:rsidRPr="00025794" w:rsidRDefault="00DD5DFD" w:rsidP="00DD5DFD">
      <w:pPr>
        <w:shd w:val="clear" w:color="auto" w:fill="FFFFFF"/>
        <w:ind w:right="768"/>
        <w:jc w:val="both"/>
        <w:rPr>
          <w:color w:val="000000"/>
          <w:spacing w:val="-2"/>
        </w:rPr>
      </w:pPr>
    </w:p>
    <w:tbl>
      <w:tblPr>
        <w:tblW w:w="1009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4140"/>
      </w:tblGrid>
      <w:tr w:rsidR="00DD5DFD" w:rsidRPr="00025794" w:rsidTr="00BE146F">
        <w:trPr>
          <w:trHeight w:val="282"/>
          <w:jc w:val="center"/>
        </w:trPr>
        <w:tc>
          <w:tcPr>
            <w:tcW w:w="2410" w:type="dxa"/>
            <w:vMerge w:val="restart"/>
            <w:shd w:val="clear" w:color="auto" w:fill="auto"/>
          </w:tcPr>
          <w:p w:rsidR="00DD5DFD" w:rsidRPr="00025794" w:rsidRDefault="00DD5DFD" w:rsidP="008751C6">
            <w:pPr>
              <w:shd w:val="clear" w:color="auto" w:fill="FFFFFF"/>
              <w:jc w:val="center"/>
              <w:rPr>
                <w:b/>
                <w:color w:val="000000"/>
                <w:sz w:val="20"/>
                <w:szCs w:val="20"/>
              </w:rPr>
            </w:pPr>
            <w:r>
              <w:rPr>
                <w:b/>
                <w:color w:val="000000"/>
                <w:sz w:val="20"/>
                <w:szCs w:val="20"/>
              </w:rPr>
              <w:t>Н</w:t>
            </w:r>
            <w:r w:rsidRPr="00025794">
              <w:rPr>
                <w:b/>
                <w:color w:val="000000"/>
                <w:sz w:val="20"/>
                <w:szCs w:val="20"/>
              </w:rPr>
              <w:t>аправлен</w:t>
            </w:r>
            <w:r w:rsidR="00BE146F">
              <w:rPr>
                <w:b/>
                <w:color w:val="000000"/>
                <w:sz w:val="20"/>
                <w:szCs w:val="20"/>
              </w:rPr>
              <w:t xml:space="preserve">ия развития и образования детей </w:t>
            </w:r>
            <w:r w:rsidRPr="00025794">
              <w:rPr>
                <w:b/>
                <w:color w:val="000000"/>
                <w:sz w:val="20"/>
                <w:szCs w:val="20"/>
              </w:rPr>
              <w:t>(далее - образовательные области):</w:t>
            </w:r>
          </w:p>
        </w:tc>
        <w:tc>
          <w:tcPr>
            <w:tcW w:w="7684" w:type="dxa"/>
            <w:gridSpan w:val="2"/>
            <w:shd w:val="clear" w:color="auto" w:fill="auto"/>
            <w:vAlign w:val="center"/>
          </w:tcPr>
          <w:p w:rsidR="00DD5DFD" w:rsidRPr="00025794" w:rsidRDefault="00DD5DFD" w:rsidP="00BE146F">
            <w:pPr>
              <w:jc w:val="center"/>
              <w:rPr>
                <w:b/>
                <w:bCs/>
                <w:spacing w:val="-7"/>
                <w:sz w:val="20"/>
                <w:szCs w:val="20"/>
              </w:rPr>
            </w:pPr>
            <w:r w:rsidRPr="00025794">
              <w:rPr>
                <w:b/>
                <w:bCs/>
                <w:spacing w:val="-7"/>
                <w:sz w:val="20"/>
                <w:szCs w:val="20"/>
              </w:rPr>
              <w:t>Формы работы</w:t>
            </w:r>
          </w:p>
        </w:tc>
      </w:tr>
      <w:tr w:rsidR="00DD5DFD" w:rsidRPr="00025794" w:rsidTr="00BE146F">
        <w:trPr>
          <w:trHeight w:val="143"/>
          <w:jc w:val="center"/>
        </w:trPr>
        <w:tc>
          <w:tcPr>
            <w:tcW w:w="2410" w:type="dxa"/>
            <w:vMerge/>
            <w:shd w:val="clear" w:color="auto" w:fill="auto"/>
          </w:tcPr>
          <w:p w:rsidR="00DD5DFD" w:rsidRPr="00025794" w:rsidRDefault="00DD5DFD" w:rsidP="008751C6">
            <w:pPr>
              <w:jc w:val="center"/>
              <w:rPr>
                <w:b/>
                <w:bCs/>
                <w:i/>
                <w:spacing w:val="-7"/>
                <w:sz w:val="20"/>
                <w:szCs w:val="20"/>
              </w:rPr>
            </w:pPr>
          </w:p>
        </w:tc>
        <w:tc>
          <w:tcPr>
            <w:tcW w:w="3544" w:type="dxa"/>
            <w:shd w:val="clear" w:color="auto" w:fill="auto"/>
            <w:vAlign w:val="center"/>
          </w:tcPr>
          <w:p w:rsidR="00DD5DFD" w:rsidRPr="000950C0" w:rsidRDefault="00DD5DFD" w:rsidP="008751C6">
            <w:pPr>
              <w:jc w:val="center"/>
              <w:rPr>
                <w:b/>
                <w:bCs/>
                <w:spacing w:val="-7"/>
              </w:rPr>
            </w:pPr>
            <w:r w:rsidRPr="000950C0">
              <w:rPr>
                <w:b/>
                <w:bCs/>
                <w:spacing w:val="-7"/>
              </w:rPr>
              <w:t>Младший дошкольный возраст</w:t>
            </w:r>
          </w:p>
        </w:tc>
        <w:tc>
          <w:tcPr>
            <w:tcW w:w="4140" w:type="dxa"/>
            <w:shd w:val="clear" w:color="auto" w:fill="auto"/>
            <w:vAlign w:val="center"/>
          </w:tcPr>
          <w:p w:rsidR="00DD5DFD" w:rsidRPr="000950C0" w:rsidRDefault="00DD5DFD" w:rsidP="008751C6">
            <w:pPr>
              <w:jc w:val="center"/>
              <w:rPr>
                <w:b/>
                <w:bCs/>
                <w:spacing w:val="-7"/>
              </w:rPr>
            </w:pPr>
            <w:r w:rsidRPr="000950C0">
              <w:rPr>
                <w:b/>
                <w:bCs/>
                <w:spacing w:val="-7"/>
              </w:rPr>
              <w:t>Старший дошкольный возраст</w:t>
            </w:r>
          </w:p>
        </w:tc>
      </w:tr>
      <w:tr w:rsidR="00DD5DFD" w:rsidRPr="00025794" w:rsidTr="00BE146F">
        <w:trPr>
          <w:trHeight w:val="143"/>
          <w:jc w:val="center"/>
        </w:trPr>
        <w:tc>
          <w:tcPr>
            <w:tcW w:w="2410" w:type="dxa"/>
            <w:shd w:val="clear" w:color="auto" w:fill="auto"/>
          </w:tcPr>
          <w:p w:rsidR="00DD5DFD" w:rsidRPr="00025794" w:rsidRDefault="00DD5DFD" w:rsidP="008751C6">
            <w:pPr>
              <w:jc w:val="center"/>
              <w:rPr>
                <w:b/>
                <w:bCs/>
                <w:i/>
                <w:spacing w:val="-7"/>
                <w:sz w:val="20"/>
                <w:szCs w:val="20"/>
              </w:rPr>
            </w:pPr>
            <w:r w:rsidRPr="00025794">
              <w:t>Социально-коммуникативное</w:t>
            </w:r>
          </w:p>
        </w:tc>
        <w:tc>
          <w:tcPr>
            <w:tcW w:w="3544" w:type="dxa"/>
            <w:shd w:val="clear" w:color="auto" w:fill="auto"/>
          </w:tcPr>
          <w:p w:rsidR="00DD5DFD" w:rsidRPr="00025794" w:rsidRDefault="00DD5DFD" w:rsidP="00B24D3E">
            <w:pPr>
              <w:numPr>
                <w:ilvl w:val="0"/>
                <w:numId w:val="247"/>
              </w:numPr>
              <w:tabs>
                <w:tab w:val="num" w:pos="285"/>
              </w:tabs>
              <w:ind w:left="285" w:hanging="285"/>
            </w:pPr>
            <w:r w:rsidRPr="00025794">
              <w:t>Игровое упражнение</w:t>
            </w:r>
          </w:p>
          <w:p w:rsidR="00DD5DFD" w:rsidRPr="00025794" w:rsidRDefault="00DD5DFD" w:rsidP="00B24D3E">
            <w:pPr>
              <w:numPr>
                <w:ilvl w:val="0"/>
                <w:numId w:val="247"/>
              </w:numPr>
              <w:tabs>
                <w:tab w:val="num" w:pos="285"/>
              </w:tabs>
              <w:ind w:left="285" w:hanging="285"/>
            </w:pPr>
            <w:r w:rsidRPr="00025794">
              <w:t>Индивидуальная игра</w:t>
            </w:r>
          </w:p>
          <w:p w:rsidR="00DD5DFD" w:rsidRPr="00025794" w:rsidRDefault="00DD5DFD" w:rsidP="00B24D3E">
            <w:pPr>
              <w:numPr>
                <w:ilvl w:val="0"/>
                <w:numId w:val="247"/>
              </w:numPr>
              <w:tabs>
                <w:tab w:val="num" w:pos="285"/>
              </w:tabs>
              <w:ind w:left="285" w:hanging="285"/>
            </w:pPr>
            <w:r w:rsidRPr="00025794">
              <w:t>Совместная с воспитателем игра</w:t>
            </w:r>
          </w:p>
          <w:p w:rsidR="00DD5DFD" w:rsidRPr="00025794" w:rsidRDefault="00DD5DFD" w:rsidP="00B24D3E">
            <w:pPr>
              <w:numPr>
                <w:ilvl w:val="0"/>
                <w:numId w:val="247"/>
              </w:numPr>
              <w:tabs>
                <w:tab w:val="num" w:pos="285"/>
              </w:tabs>
              <w:ind w:left="285" w:hanging="285"/>
            </w:pPr>
            <w:r w:rsidRPr="00025794">
              <w:t xml:space="preserve">Совместная со сверстниками игра (парная, в малой </w:t>
            </w:r>
            <w:r w:rsidRPr="00025794">
              <w:lastRenderedPageBreak/>
              <w:t>группе)</w:t>
            </w:r>
          </w:p>
          <w:p w:rsidR="00DD5DFD" w:rsidRPr="00025794" w:rsidRDefault="00DD5DFD" w:rsidP="00B24D3E">
            <w:pPr>
              <w:numPr>
                <w:ilvl w:val="0"/>
                <w:numId w:val="247"/>
              </w:numPr>
              <w:tabs>
                <w:tab w:val="num" w:pos="285"/>
              </w:tabs>
              <w:ind w:left="285" w:hanging="285"/>
            </w:pPr>
            <w:r w:rsidRPr="00025794">
              <w:t>Игра</w:t>
            </w:r>
          </w:p>
          <w:p w:rsidR="00DD5DFD" w:rsidRPr="00025794" w:rsidRDefault="00DD5DFD" w:rsidP="00B24D3E">
            <w:pPr>
              <w:numPr>
                <w:ilvl w:val="0"/>
                <w:numId w:val="247"/>
              </w:numPr>
              <w:tabs>
                <w:tab w:val="num" w:pos="285"/>
              </w:tabs>
              <w:ind w:left="285" w:hanging="285"/>
            </w:pPr>
            <w:r w:rsidRPr="00025794">
              <w:t>Чтение</w:t>
            </w:r>
          </w:p>
          <w:p w:rsidR="00DD5DFD" w:rsidRPr="00025794" w:rsidRDefault="00DD5DFD" w:rsidP="00B24D3E">
            <w:pPr>
              <w:numPr>
                <w:ilvl w:val="0"/>
                <w:numId w:val="247"/>
              </w:numPr>
              <w:tabs>
                <w:tab w:val="num" w:pos="285"/>
              </w:tabs>
              <w:ind w:left="285" w:hanging="285"/>
            </w:pPr>
            <w:r w:rsidRPr="00025794">
              <w:t>Беседа</w:t>
            </w:r>
          </w:p>
          <w:p w:rsidR="00DD5DFD" w:rsidRPr="00025794" w:rsidRDefault="00DD5DFD" w:rsidP="00B24D3E">
            <w:pPr>
              <w:numPr>
                <w:ilvl w:val="0"/>
                <w:numId w:val="247"/>
              </w:numPr>
              <w:tabs>
                <w:tab w:val="num" w:pos="285"/>
              </w:tabs>
              <w:ind w:left="285" w:hanging="285"/>
            </w:pPr>
            <w:r w:rsidRPr="00025794">
              <w:t>Наблюдение</w:t>
            </w:r>
          </w:p>
          <w:p w:rsidR="00DD5DFD" w:rsidRPr="00025794" w:rsidRDefault="00DD5DFD" w:rsidP="00B24D3E">
            <w:pPr>
              <w:numPr>
                <w:ilvl w:val="0"/>
                <w:numId w:val="247"/>
              </w:numPr>
              <w:tabs>
                <w:tab w:val="num" w:pos="285"/>
              </w:tabs>
              <w:ind w:left="285" w:hanging="285"/>
            </w:pPr>
            <w:r w:rsidRPr="00025794">
              <w:t>Рассматривание</w:t>
            </w:r>
          </w:p>
          <w:p w:rsidR="00DD5DFD" w:rsidRPr="00025794" w:rsidRDefault="00DD5DFD" w:rsidP="00B24D3E">
            <w:pPr>
              <w:numPr>
                <w:ilvl w:val="0"/>
                <w:numId w:val="247"/>
              </w:numPr>
              <w:tabs>
                <w:tab w:val="num" w:pos="285"/>
              </w:tabs>
              <w:ind w:left="285" w:hanging="285"/>
            </w:pPr>
            <w:r w:rsidRPr="00025794">
              <w:t>Чтение</w:t>
            </w:r>
          </w:p>
          <w:p w:rsidR="00DD5DFD" w:rsidRPr="00025794" w:rsidRDefault="00DD5DFD" w:rsidP="00B24D3E">
            <w:pPr>
              <w:numPr>
                <w:ilvl w:val="0"/>
                <w:numId w:val="247"/>
              </w:numPr>
              <w:tabs>
                <w:tab w:val="num" w:pos="285"/>
              </w:tabs>
              <w:ind w:left="285" w:hanging="285"/>
            </w:pPr>
            <w:r w:rsidRPr="00025794">
              <w:t>Педагогическая ситуация</w:t>
            </w:r>
          </w:p>
          <w:p w:rsidR="00DD5DFD" w:rsidRPr="00025794" w:rsidRDefault="00DD5DFD" w:rsidP="00B24D3E">
            <w:pPr>
              <w:numPr>
                <w:ilvl w:val="0"/>
                <w:numId w:val="247"/>
              </w:numPr>
              <w:tabs>
                <w:tab w:val="num" w:pos="285"/>
              </w:tabs>
              <w:ind w:left="285" w:hanging="285"/>
            </w:pPr>
            <w:r w:rsidRPr="00025794">
              <w:t>Праздник</w:t>
            </w:r>
          </w:p>
          <w:p w:rsidR="00DD5DFD" w:rsidRPr="00025794" w:rsidRDefault="00DD5DFD" w:rsidP="00B24D3E">
            <w:pPr>
              <w:numPr>
                <w:ilvl w:val="0"/>
                <w:numId w:val="247"/>
              </w:numPr>
              <w:tabs>
                <w:tab w:val="num" w:pos="285"/>
              </w:tabs>
              <w:ind w:left="285" w:hanging="285"/>
            </w:pPr>
            <w:r w:rsidRPr="00025794">
              <w:t>Экскурсия</w:t>
            </w:r>
          </w:p>
          <w:p w:rsidR="00DD5DFD" w:rsidRPr="00025794" w:rsidRDefault="00DD5DFD" w:rsidP="00B24D3E">
            <w:pPr>
              <w:numPr>
                <w:ilvl w:val="0"/>
                <w:numId w:val="247"/>
              </w:numPr>
              <w:tabs>
                <w:tab w:val="num" w:pos="285"/>
              </w:tabs>
              <w:ind w:left="285" w:hanging="285"/>
            </w:pPr>
            <w:r w:rsidRPr="00025794">
              <w:t>Ситуация морального выбора</w:t>
            </w:r>
          </w:p>
          <w:p w:rsidR="00DD5DFD" w:rsidRDefault="00DD5DFD" w:rsidP="00B24D3E">
            <w:pPr>
              <w:numPr>
                <w:ilvl w:val="0"/>
                <w:numId w:val="247"/>
              </w:numPr>
              <w:tabs>
                <w:tab w:val="num" w:pos="285"/>
              </w:tabs>
              <w:ind w:left="285" w:hanging="285"/>
            </w:pPr>
            <w:r w:rsidRPr="00025794">
              <w:t>Поручение</w:t>
            </w:r>
          </w:p>
          <w:p w:rsidR="00DD5DFD" w:rsidRPr="00025794" w:rsidRDefault="00DD5DFD" w:rsidP="00B24D3E">
            <w:pPr>
              <w:numPr>
                <w:ilvl w:val="0"/>
                <w:numId w:val="247"/>
              </w:numPr>
              <w:tabs>
                <w:tab w:val="num" w:pos="285"/>
              </w:tabs>
              <w:ind w:left="285" w:hanging="285"/>
            </w:pPr>
            <w:r>
              <w:t>Дежурство</w:t>
            </w:r>
          </w:p>
          <w:p w:rsidR="00DD5DFD" w:rsidRPr="00025794" w:rsidRDefault="00DD5DFD" w:rsidP="008751C6">
            <w:pPr>
              <w:rPr>
                <w:bCs/>
                <w:spacing w:val="-7"/>
                <w:sz w:val="20"/>
                <w:szCs w:val="20"/>
              </w:rPr>
            </w:pPr>
          </w:p>
        </w:tc>
        <w:tc>
          <w:tcPr>
            <w:tcW w:w="4140" w:type="dxa"/>
            <w:shd w:val="clear" w:color="auto" w:fill="auto"/>
          </w:tcPr>
          <w:p w:rsidR="00DD5DFD" w:rsidRPr="00025794" w:rsidRDefault="00DD5DFD" w:rsidP="00B24D3E">
            <w:pPr>
              <w:numPr>
                <w:ilvl w:val="0"/>
                <w:numId w:val="247"/>
              </w:numPr>
              <w:tabs>
                <w:tab w:val="num" w:pos="0"/>
              </w:tabs>
              <w:ind w:left="252" w:hanging="252"/>
            </w:pPr>
            <w:r w:rsidRPr="00025794">
              <w:lastRenderedPageBreak/>
              <w:t>Индивидуальная игра.</w:t>
            </w:r>
          </w:p>
          <w:p w:rsidR="00DD5DFD" w:rsidRPr="00025794" w:rsidRDefault="00DD5DFD" w:rsidP="00B24D3E">
            <w:pPr>
              <w:numPr>
                <w:ilvl w:val="0"/>
                <w:numId w:val="247"/>
              </w:numPr>
              <w:tabs>
                <w:tab w:val="num" w:pos="0"/>
              </w:tabs>
              <w:ind w:left="252" w:hanging="252"/>
            </w:pPr>
            <w:r w:rsidRPr="00025794">
              <w:t>Совместная с воспитателем игра.</w:t>
            </w:r>
          </w:p>
          <w:p w:rsidR="00DD5DFD" w:rsidRPr="00025794" w:rsidRDefault="00DD5DFD" w:rsidP="00B24D3E">
            <w:pPr>
              <w:numPr>
                <w:ilvl w:val="0"/>
                <w:numId w:val="247"/>
              </w:numPr>
              <w:tabs>
                <w:tab w:val="num" w:pos="0"/>
              </w:tabs>
              <w:ind w:left="252" w:hanging="252"/>
            </w:pPr>
            <w:r w:rsidRPr="00025794">
              <w:t>Совместная со сверстниками игра</w:t>
            </w:r>
          </w:p>
          <w:p w:rsidR="00DD5DFD" w:rsidRPr="00025794" w:rsidRDefault="00DD5DFD" w:rsidP="00B24D3E">
            <w:pPr>
              <w:numPr>
                <w:ilvl w:val="0"/>
                <w:numId w:val="247"/>
              </w:numPr>
              <w:tabs>
                <w:tab w:val="num" w:pos="0"/>
              </w:tabs>
              <w:ind w:left="252" w:hanging="252"/>
            </w:pPr>
            <w:r w:rsidRPr="00025794">
              <w:t>Игра</w:t>
            </w:r>
          </w:p>
          <w:p w:rsidR="00DD5DFD" w:rsidRPr="00025794" w:rsidRDefault="00DD5DFD" w:rsidP="00B24D3E">
            <w:pPr>
              <w:numPr>
                <w:ilvl w:val="0"/>
                <w:numId w:val="247"/>
              </w:numPr>
              <w:tabs>
                <w:tab w:val="num" w:pos="0"/>
              </w:tabs>
              <w:ind w:left="252" w:hanging="252"/>
            </w:pPr>
            <w:r w:rsidRPr="00025794">
              <w:t>Чтение</w:t>
            </w:r>
          </w:p>
          <w:p w:rsidR="00DD5DFD" w:rsidRPr="00025794" w:rsidRDefault="00DD5DFD" w:rsidP="00B24D3E">
            <w:pPr>
              <w:numPr>
                <w:ilvl w:val="0"/>
                <w:numId w:val="247"/>
              </w:numPr>
              <w:tabs>
                <w:tab w:val="num" w:pos="0"/>
              </w:tabs>
              <w:ind w:left="252" w:hanging="252"/>
            </w:pPr>
            <w:r w:rsidRPr="00025794">
              <w:t>Беседа</w:t>
            </w:r>
          </w:p>
          <w:p w:rsidR="00DD5DFD" w:rsidRPr="00025794" w:rsidRDefault="00DD5DFD" w:rsidP="00B24D3E">
            <w:pPr>
              <w:numPr>
                <w:ilvl w:val="0"/>
                <w:numId w:val="247"/>
              </w:numPr>
              <w:tabs>
                <w:tab w:val="num" w:pos="0"/>
              </w:tabs>
              <w:ind w:left="252" w:hanging="252"/>
            </w:pPr>
            <w:r w:rsidRPr="00025794">
              <w:lastRenderedPageBreak/>
              <w:t>Наблюдение</w:t>
            </w:r>
          </w:p>
          <w:p w:rsidR="00DD5DFD" w:rsidRPr="00025794" w:rsidRDefault="00DD5DFD" w:rsidP="00B24D3E">
            <w:pPr>
              <w:numPr>
                <w:ilvl w:val="0"/>
                <w:numId w:val="247"/>
              </w:numPr>
              <w:tabs>
                <w:tab w:val="num" w:pos="0"/>
              </w:tabs>
              <w:ind w:left="252" w:hanging="252"/>
            </w:pPr>
            <w:r w:rsidRPr="00025794">
              <w:t>Педагогическая ситуация.</w:t>
            </w:r>
          </w:p>
          <w:p w:rsidR="00DD5DFD" w:rsidRPr="00025794" w:rsidRDefault="00DD5DFD" w:rsidP="00B24D3E">
            <w:pPr>
              <w:numPr>
                <w:ilvl w:val="0"/>
                <w:numId w:val="247"/>
              </w:numPr>
              <w:tabs>
                <w:tab w:val="num" w:pos="0"/>
              </w:tabs>
              <w:ind w:left="252" w:hanging="252"/>
            </w:pPr>
            <w:r w:rsidRPr="00025794">
              <w:t>Экскурсия</w:t>
            </w:r>
          </w:p>
          <w:p w:rsidR="00DD5DFD" w:rsidRPr="00025794" w:rsidRDefault="00DD5DFD" w:rsidP="00B24D3E">
            <w:pPr>
              <w:numPr>
                <w:ilvl w:val="0"/>
                <w:numId w:val="247"/>
              </w:numPr>
              <w:tabs>
                <w:tab w:val="num" w:pos="0"/>
              </w:tabs>
              <w:ind w:left="252" w:hanging="252"/>
            </w:pPr>
            <w:r w:rsidRPr="00025794">
              <w:t>Ситуация морального выбора.</w:t>
            </w:r>
          </w:p>
          <w:p w:rsidR="00DD5DFD" w:rsidRPr="00025794" w:rsidRDefault="00DD5DFD" w:rsidP="00B24D3E">
            <w:pPr>
              <w:numPr>
                <w:ilvl w:val="0"/>
                <w:numId w:val="247"/>
              </w:numPr>
              <w:tabs>
                <w:tab w:val="num" w:pos="0"/>
              </w:tabs>
              <w:ind w:left="252" w:hanging="252"/>
            </w:pPr>
            <w:r w:rsidRPr="00025794">
              <w:t>Проектная деятельность Праздник</w:t>
            </w:r>
          </w:p>
          <w:p w:rsidR="00DD5DFD" w:rsidRPr="00025794" w:rsidRDefault="00DD5DFD" w:rsidP="00B24D3E">
            <w:pPr>
              <w:numPr>
                <w:ilvl w:val="0"/>
                <w:numId w:val="247"/>
              </w:numPr>
              <w:tabs>
                <w:tab w:val="num" w:pos="0"/>
              </w:tabs>
              <w:ind w:left="252" w:hanging="252"/>
            </w:pPr>
            <w:r w:rsidRPr="00025794">
              <w:t>Совместные действия</w:t>
            </w:r>
          </w:p>
          <w:p w:rsidR="00DD5DFD" w:rsidRPr="00025794" w:rsidRDefault="00DD5DFD" w:rsidP="00B24D3E">
            <w:pPr>
              <w:numPr>
                <w:ilvl w:val="0"/>
                <w:numId w:val="247"/>
              </w:numPr>
              <w:tabs>
                <w:tab w:val="num" w:pos="0"/>
              </w:tabs>
              <w:ind w:left="252" w:hanging="252"/>
            </w:pPr>
            <w:r w:rsidRPr="00025794">
              <w:t>Рассматривание.</w:t>
            </w:r>
          </w:p>
          <w:p w:rsidR="00DD5DFD" w:rsidRPr="00025794" w:rsidRDefault="00DD5DFD" w:rsidP="00B24D3E">
            <w:pPr>
              <w:numPr>
                <w:ilvl w:val="0"/>
                <w:numId w:val="247"/>
              </w:numPr>
              <w:tabs>
                <w:tab w:val="num" w:pos="0"/>
              </w:tabs>
              <w:ind w:left="252" w:hanging="252"/>
            </w:pPr>
            <w:r w:rsidRPr="00025794">
              <w:t>Проектная деятельность</w:t>
            </w:r>
          </w:p>
          <w:p w:rsidR="00DD5DFD" w:rsidRPr="00025794" w:rsidRDefault="00DD5DFD" w:rsidP="00B24D3E">
            <w:pPr>
              <w:numPr>
                <w:ilvl w:val="0"/>
                <w:numId w:val="247"/>
              </w:numPr>
              <w:tabs>
                <w:tab w:val="num" w:pos="0"/>
              </w:tabs>
              <w:ind w:left="252" w:hanging="252"/>
            </w:pPr>
            <w:r w:rsidRPr="00025794">
              <w:t>Просмотр и анализ мультфильмов,</w:t>
            </w:r>
          </w:p>
          <w:p w:rsidR="00DD5DFD" w:rsidRPr="00025794" w:rsidRDefault="00DD5DFD" w:rsidP="00B24D3E">
            <w:pPr>
              <w:numPr>
                <w:ilvl w:val="0"/>
                <w:numId w:val="247"/>
              </w:numPr>
              <w:tabs>
                <w:tab w:val="num" w:pos="0"/>
              </w:tabs>
              <w:ind w:left="252" w:hanging="252"/>
            </w:pPr>
            <w:r w:rsidRPr="00025794">
              <w:t>видеофильмов, телепередач.</w:t>
            </w:r>
          </w:p>
          <w:p w:rsidR="00DD5DFD" w:rsidRPr="00025794" w:rsidRDefault="00DD5DFD" w:rsidP="00B24D3E">
            <w:pPr>
              <w:numPr>
                <w:ilvl w:val="0"/>
                <w:numId w:val="247"/>
              </w:numPr>
              <w:tabs>
                <w:tab w:val="num" w:pos="0"/>
              </w:tabs>
              <w:ind w:left="252" w:hanging="252"/>
            </w:pPr>
            <w:r w:rsidRPr="00025794">
              <w:t>Экспериментирование</w:t>
            </w:r>
          </w:p>
          <w:p w:rsidR="00DD5DFD" w:rsidRPr="00025794" w:rsidRDefault="00DD5DFD" w:rsidP="00B24D3E">
            <w:pPr>
              <w:numPr>
                <w:ilvl w:val="0"/>
                <w:numId w:val="247"/>
              </w:numPr>
              <w:tabs>
                <w:tab w:val="num" w:pos="0"/>
              </w:tabs>
              <w:ind w:left="252" w:hanging="252"/>
            </w:pPr>
            <w:r w:rsidRPr="00025794">
              <w:t>Поручение и задание</w:t>
            </w:r>
          </w:p>
          <w:p w:rsidR="00DD5DFD" w:rsidRPr="00025794" w:rsidRDefault="00DD5DFD" w:rsidP="00B24D3E">
            <w:pPr>
              <w:numPr>
                <w:ilvl w:val="0"/>
                <w:numId w:val="247"/>
              </w:numPr>
              <w:tabs>
                <w:tab w:val="num" w:pos="0"/>
              </w:tabs>
              <w:ind w:left="252" w:hanging="252"/>
            </w:pPr>
            <w:r w:rsidRPr="00025794">
              <w:t>Дежурство.</w:t>
            </w:r>
          </w:p>
          <w:p w:rsidR="00DD5DFD" w:rsidRPr="00025794" w:rsidRDefault="00DD5DFD" w:rsidP="00B24D3E">
            <w:pPr>
              <w:numPr>
                <w:ilvl w:val="0"/>
                <w:numId w:val="247"/>
              </w:numPr>
              <w:tabs>
                <w:tab w:val="num" w:pos="0"/>
              </w:tabs>
              <w:ind w:left="252" w:hanging="252"/>
            </w:pPr>
            <w:r w:rsidRPr="00025794">
              <w:t>Совместная деятельность</w:t>
            </w:r>
          </w:p>
          <w:p w:rsidR="00DD5DFD" w:rsidRPr="00025794" w:rsidRDefault="00DD5DFD" w:rsidP="008751C6">
            <w:pPr>
              <w:ind w:left="252"/>
            </w:pPr>
            <w:r w:rsidRPr="00025794">
              <w:t>взрослого и детей тематического</w:t>
            </w:r>
          </w:p>
          <w:p w:rsidR="00DD5DFD" w:rsidRDefault="00DD5DFD" w:rsidP="008751C6">
            <w:pPr>
              <w:ind w:left="252"/>
            </w:pPr>
            <w:r w:rsidRPr="00025794">
              <w:t>характера</w:t>
            </w:r>
          </w:p>
          <w:p w:rsidR="00DD5DFD" w:rsidRPr="00025794" w:rsidRDefault="00DD5DFD" w:rsidP="00B24D3E">
            <w:pPr>
              <w:numPr>
                <w:ilvl w:val="0"/>
                <w:numId w:val="247"/>
              </w:numPr>
              <w:tabs>
                <w:tab w:val="num" w:pos="0"/>
              </w:tabs>
              <w:ind w:left="252" w:hanging="252"/>
            </w:pPr>
            <w:r w:rsidRPr="00025794">
              <w:t>Проектная деятельность</w:t>
            </w:r>
          </w:p>
        </w:tc>
      </w:tr>
      <w:tr w:rsidR="00DD5DFD" w:rsidRPr="00025794" w:rsidTr="00BE146F">
        <w:trPr>
          <w:trHeight w:val="143"/>
          <w:jc w:val="center"/>
        </w:trPr>
        <w:tc>
          <w:tcPr>
            <w:tcW w:w="2410" w:type="dxa"/>
            <w:shd w:val="clear" w:color="auto" w:fill="auto"/>
          </w:tcPr>
          <w:p w:rsidR="00DD5DFD" w:rsidRPr="00025794" w:rsidRDefault="00DD5DFD" w:rsidP="008751C6">
            <w:r w:rsidRPr="00025794">
              <w:lastRenderedPageBreak/>
              <w:t>Познавательное развитие</w:t>
            </w:r>
          </w:p>
        </w:tc>
        <w:tc>
          <w:tcPr>
            <w:tcW w:w="3544" w:type="dxa"/>
            <w:shd w:val="clear" w:color="auto" w:fill="auto"/>
          </w:tcPr>
          <w:p w:rsidR="00DD5DFD" w:rsidRPr="00025794" w:rsidRDefault="00DD5DFD" w:rsidP="00B24D3E">
            <w:pPr>
              <w:numPr>
                <w:ilvl w:val="0"/>
                <w:numId w:val="248"/>
              </w:numPr>
              <w:tabs>
                <w:tab w:val="num" w:pos="285"/>
              </w:tabs>
              <w:ind w:hanging="720"/>
            </w:pPr>
            <w:r w:rsidRPr="00025794">
              <w:t>Рассматривание</w:t>
            </w:r>
          </w:p>
          <w:p w:rsidR="00DD5DFD" w:rsidRPr="00025794" w:rsidRDefault="00DD5DFD" w:rsidP="00B24D3E">
            <w:pPr>
              <w:numPr>
                <w:ilvl w:val="0"/>
                <w:numId w:val="248"/>
              </w:numPr>
              <w:tabs>
                <w:tab w:val="num" w:pos="285"/>
              </w:tabs>
              <w:ind w:hanging="720"/>
            </w:pPr>
            <w:r w:rsidRPr="00025794">
              <w:t>Наблюдение</w:t>
            </w:r>
          </w:p>
          <w:p w:rsidR="00DD5DFD" w:rsidRPr="00025794" w:rsidRDefault="00DD5DFD" w:rsidP="00B24D3E">
            <w:pPr>
              <w:numPr>
                <w:ilvl w:val="0"/>
                <w:numId w:val="248"/>
              </w:numPr>
              <w:tabs>
                <w:tab w:val="num" w:pos="285"/>
              </w:tabs>
              <w:ind w:hanging="720"/>
            </w:pPr>
            <w:r w:rsidRPr="00025794">
              <w:t>Игра-экспериментирование.</w:t>
            </w:r>
          </w:p>
          <w:p w:rsidR="00DD5DFD" w:rsidRPr="00025794" w:rsidRDefault="00DD5DFD" w:rsidP="00B24D3E">
            <w:pPr>
              <w:numPr>
                <w:ilvl w:val="0"/>
                <w:numId w:val="248"/>
              </w:numPr>
              <w:tabs>
                <w:tab w:val="clear" w:pos="720"/>
                <w:tab w:val="num" w:pos="285"/>
                <w:tab w:val="num" w:pos="317"/>
              </w:tabs>
              <w:ind w:left="317" w:hanging="317"/>
            </w:pPr>
            <w:r w:rsidRPr="00025794">
              <w:t>Исследовательская</w:t>
            </w:r>
            <w:r>
              <w:t xml:space="preserve"> </w:t>
            </w:r>
            <w:r w:rsidRPr="00025794">
              <w:t>деятельность</w:t>
            </w:r>
          </w:p>
          <w:p w:rsidR="00DD5DFD" w:rsidRPr="00025794" w:rsidRDefault="00DD5DFD" w:rsidP="00B24D3E">
            <w:pPr>
              <w:numPr>
                <w:ilvl w:val="0"/>
                <w:numId w:val="248"/>
              </w:numPr>
              <w:tabs>
                <w:tab w:val="num" w:pos="285"/>
              </w:tabs>
              <w:ind w:hanging="720"/>
            </w:pPr>
            <w:r w:rsidRPr="00025794">
              <w:t>Конструирование.</w:t>
            </w:r>
          </w:p>
          <w:p w:rsidR="00DD5DFD" w:rsidRPr="00025794" w:rsidRDefault="00DD5DFD" w:rsidP="00B24D3E">
            <w:pPr>
              <w:numPr>
                <w:ilvl w:val="0"/>
                <w:numId w:val="248"/>
              </w:numPr>
              <w:tabs>
                <w:tab w:val="num" w:pos="285"/>
              </w:tabs>
              <w:ind w:hanging="720"/>
            </w:pPr>
            <w:r w:rsidRPr="00025794">
              <w:t>Развивающая игра</w:t>
            </w:r>
          </w:p>
          <w:p w:rsidR="00DD5DFD" w:rsidRPr="00025794" w:rsidRDefault="00DD5DFD" w:rsidP="00B24D3E">
            <w:pPr>
              <w:numPr>
                <w:ilvl w:val="0"/>
                <w:numId w:val="248"/>
              </w:numPr>
              <w:tabs>
                <w:tab w:val="num" w:pos="285"/>
              </w:tabs>
              <w:ind w:hanging="720"/>
            </w:pPr>
            <w:r w:rsidRPr="00025794">
              <w:t>Экскурсия</w:t>
            </w:r>
          </w:p>
          <w:p w:rsidR="00DD5DFD" w:rsidRPr="00025794" w:rsidRDefault="00DD5DFD" w:rsidP="00B24D3E">
            <w:pPr>
              <w:numPr>
                <w:ilvl w:val="0"/>
                <w:numId w:val="248"/>
              </w:numPr>
              <w:tabs>
                <w:tab w:val="num" w:pos="285"/>
              </w:tabs>
              <w:ind w:hanging="720"/>
            </w:pPr>
            <w:r w:rsidRPr="00025794">
              <w:t>Ситуативный разговор</w:t>
            </w:r>
          </w:p>
          <w:p w:rsidR="00DD5DFD" w:rsidRPr="00025794" w:rsidRDefault="00DD5DFD" w:rsidP="00B24D3E">
            <w:pPr>
              <w:numPr>
                <w:ilvl w:val="0"/>
                <w:numId w:val="248"/>
              </w:numPr>
              <w:tabs>
                <w:tab w:val="num" w:pos="285"/>
              </w:tabs>
              <w:ind w:hanging="720"/>
            </w:pPr>
            <w:r w:rsidRPr="00025794">
              <w:t>Рассказ</w:t>
            </w:r>
          </w:p>
          <w:p w:rsidR="00DD5DFD" w:rsidRPr="00025794" w:rsidRDefault="00DD5DFD" w:rsidP="00B24D3E">
            <w:pPr>
              <w:numPr>
                <w:ilvl w:val="0"/>
                <w:numId w:val="248"/>
              </w:numPr>
              <w:tabs>
                <w:tab w:val="num" w:pos="285"/>
              </w:tabs>
              <w:ind w:hanging="720"/>
            </w:pPr>
            <w:r w:rsidRPr="00025794">
              <w:t>Интегративная деятельность</w:t>
            </w:r>
          </w:p>
          <w:p w:rsidR="00DD5DFD" w:rsidRPr="00025794" w:rsidRDefault="00DD5DFD" w:rsidP="00B24D3E">
            <w:pPr>
              <w:numPr>
                <w:ilvl w:val="0"/>
                <w:numId w:val="248"/>
              </w:numPr>
              <w:tabs>
                <w:tab w:val="num" w:pos="285"/>
              </w:tabs>
              <w:ind w:hanging="720"/>
            </w:pPr>
            <w:r w:rsidRPr="00025794">
              <w:t>Беседа</w:t>
            </w:r>
          </w:p>
          <w:p w:rsidR="00DD5DFD" w:rsidRPr="00025794" w:rsidRDefault="00DD5DFD" w:rsidP="00B24D3E">
            <w:pPr>
              <w:numPr>
                <w:ilvl w:val="0"/>
                <w:numId w:val="247"/>
              </w:numPr>
              <w:tabs>
                <w:tab w:val="num" w:pos="285"/>
              </w:tabs>
              <w:ind w:left="285" w:hanging="285"/>
            </w:pPr>
            <w:r w:rsidRPr="00025794">
              <w:t>Проблемная ситуация</w:t>
            </w:r>
          </w:p>
        </w:tc>
        <w:tc>
          <w:tcPr>
            <w:tcW w:w="4140" w:type="dxa"/>
            <w:shd w:val="clear" w:color="auto" w:fill="auto"/>
          </w:tcPr>
          <w:p w:rsidR="00DD5DFD" w:rsidRDefault="00DD5DFD" w:rsidP="00B24D3E">
            <w:pPr>
              <w:numPr>
                <w:ilvl w:val="0"/>
                <w:numId w:val="247"/>
              </w:numPr>
              <w:tabs>
                <w:tab w:val="clear" w:pos="720"/>
                <w:tab w:val="num" w:pos="228"/>
              </w:tabs>
              <w:ind w:hanging="720"/>
            </w:pPr>
            <w:r>
              <w:t>Создание коллекций</w:t>
            </w:r>
          </w:p>
          <w:p w:rsidR="00DD5DFD" w:rsidRDefault="00DD5DFD" w:rsidP="00B24D3E">
            <w:pPr>
              <w:numPr>
                <w:ilvl w:val="0"/>
                <w:numId w:val="247"/>
              </w:numPr>
              <w:tabs>
                <w:tab w:val="clear" w:pos="720"/>
                <w:tab w:val="num" w:pos="228"/>
              </w:tabs>
              <w:ind w:hanging="720"/>
            </w:pPr>
            <w:r>
              <w:t>Проектная деятельность</w:t>
            </w:r>
          </w:p>
          <w:p w:rsidR="00DD5DFD" w:rsidRDefault="00DD5DFD" w:rsidP="00B24D3E">
            <w:pPr>
              <w:numPr>
                <w:ilvl w:val="0"/>
                <w:numId w:val="247"/>
              </w:numPr>
              <w:tabs>
                <w:tab w:val="clear" w:pos="720"/>
                <w:tab w:val="num" w:pos="228"/>
              </w:tabs>
              <w:ind w:hanging="720"/>
            </w:pPr>
            <w:r>
              <w:t>Исследовательская деятельность.</w:t>
            </w:r>
          </w:p>
          <w:p w:rsidR="00DD5DFD" w:rsidRDefault="00DD5DFD" w:rsidP="00B24D3E">
            <w:pPr>
              <w:numPr>
                <w:ilvl w:val="0"/>
                <w:numId w:val="247"/>
              </w:numPr>
              <w:tabs>
                <w:tab w:val="clear" w:pos="720"/>
                <w:tab w:val="num" w:pos="228"/>
              </w:tabs>
              <w:ind w:hanging="720"/>
            </w:pPr>
            <w:r>
              <w:t>Конструирование</w:t>
            </w:r>
          </w:p>
          <w:p w:rsidR="00DD5DFD" w:rsidRDefault="00DD5DFD" w:rsidP="00B24D3E">
            <w:pPr>
              <w:numPr>
                <w:ilvl w:val="0"/>
                <w:numId w:val="247"/>
              </w:numPr>
              <w:tabs>
                <w:tab w:val="clear" w:pos="720"/>
                <w:tab w:val="num" w:pos="228"/>
              </w:tabs>
              <w:ind w:hanging="720"/>
            </w:pPr>
            <w:r>
              <w:t>Экспериментирование</w:t>
            </w:r>
          </w:p>
          <w:p w:rsidR="00DD5DFD" w:rsidRDefault="00DD5DFD" w:rsidP="00B24D3E">
            <w:pPr>
              <w:numPr>
                <w:ilvl w:val="0"/>
                <w:numId w:val="247"/>
              </w:numPr>
              <w:tabs>
                <w:tab w:val="clear" w:pos="720"/>
                <w:tab w:val="num" w:pos="228"/>
              </w:tabs>
              <w:ind w:hanging="720"/>
            </w:pPr>
            <w:r>
              <w:t>Развивающая игра</w:t>
            </w:r>
          </w:p>
          <w:p w:rsidR="00DD5DFD" w:rsidRDefault="00DD5DFD" w:rsidP="00B24D3E">
            <w:pPr>
              <w:numPr>
                <w:ilvl w:val="0"/>
                <w:numId w:val="247"/>
              </w:numPr>
              <w:tabs>
                <w:tab w:val="clear" w:pos="720"/>
                <w:tab w:val="num" w:pos="228"/>
              </w:tabs>
              <w:ind w:hanging="720"/>
            </w:pPr>
            <w:r>
              <w:t>Наблюдение</w:t>
            </w:r>
          </w:p>
          <w:p w:rsidR="00DD5DFD" w:rsidRDefault="00DD5DFD" w:rsidP="00B24D3E">
            <w:pPr>
              <w:numPr>
                <w:ilvl w:val="0"/>
                <w:numId w:val="247"/>
              </w:numPr>
              <w:tabs>
                <w:tab w:val="clear" w:pos="720"/>
                <w:tab w:val="num" w:pos="228"/>
              </w:tabs>
              <w:ind w:hanging="720"/>
            </w:pPr>
            <w:r>
              <w:t>Проблемная ситуация</w:t>
            </w:r>
          </w:p>
          <w:p w:rsidR="00DD5DFD" w:rsidRDefault="00DD5DFD" w:rsidP="00B24D3E">
            <w:pPr>
              <w:numPr>
                <w:ilvl w:val="0"/>
                <w:numId w:val="247"/>
              </w:numPr>
              <w:tabs>
                <w:tab w:val="clear" w:pos="720"/>
                <w:tab w:val="num" w:pos="228"/>
              </w:tabs>
              <w:ind w:hanging="720"/>
            </w:pPr>
            <w:r>
              <w:t>Рассказ</w:t>
            </w:r>
          </w:p>
          <w:p w:rsidR="00DD5DFD" w:rsidRDefault="00DD5DFD" w:rsidP="00B24D3E">
            <w:pPr>
              <w:numPr>
                <w:ilvl w:val="0"/>
                <w:numId w:val="247"/>
              </w:numPr>
              <w:tabs>
                <w:tab w:val="clear" w:pos="720"/>
                <w:tab w:val="num" w:pos="228"/>
              </w:tabs>
              <w:ind w:hanging="720"/>
            </w:pPr>
            <w:r>
              <w:t>Беседа</w:t>
            </w:r>
          </w:p>
          <w:p w:rsidR="00DD5DFD" w:rsidRDefault="00DD5DFD" w:rsidP="00B24D3E">
            <w:pPr>
              <w:numPr>
                <w:ilvl w:val="0"/>
                <w:numId w:val="247"/>
              </w:numPr>
              <w:tabs>
                <w:tab w:val="clear" w:pos="720"/>
                <w:tab w:val="num" w:pos="228"/>
              </w:tabs>
              <w:ind w:hanging="720"/>
            </w:pPr>
            <w:r>
              <w:t>Интегративная  деятельность</w:t>
            </w:r>
          </w:p>
          <w:p w:rsidR="00DD5DFD" w:rsidRDefault="00DD5DFD" w:rsidP="00B24D3E">
            <w:pPr>
              <w:numPr>
                <w:ilvl w:val="0"/>
                <w:numId w:val="247"/>
              </w:numPr>
              <w:tabs>
                <w:tab w:val="clear" w:pos="720"/>
                <w:tab w:val="num" w:pos="228"/>
              </w:tabs>
              <w:ind w:hanging="720"/>
            </w:pPr>
            <w:r>
              <w:t xml:space="preserve">Экскурсии </w:t>
            </w:r>
          </w:p>
          <w:p w:rsidR="00DD5DFD" w:rsidRDefault="00DD5DFD" w:rsidP="00B24D3E">
            <w:pPr>
              <w:numPr>
                <w:ilvl w:val="0"/>
                <w:numId w:val="247"/>
              </w:numPr>
              <w:tabs>
                <w:tab w:val="clear" w:pos="720"/>
                <w:tab w:val="num" w:pos="228"/>
              </w:tabs>
              <w:ind w:hanging="720"/>
            </w:pPr>
            <w:r>
              <w:t xml:space="preserve">Коллекционирование </w:t>
            </w:r>
          </w:p>
          <w:p w:rsidR="00DD5DFD" w:rsidRDefault="00DD5DFD" w:rsidP="00B24D3E">
            <w:pPr>
              <w:numPr>
                <w:ilvl w:val="0"/>
                <w:numId w:val="247"/>
              </w:numPr>
              <w:tabs>
                <w:tab w:val="clear" w:pos="720"/>
                <w:tab w:val="num" w:pos="228"/>
              </w:tabs>
              <w:ind w:hanging="720"/>
            </w:pPr>
            <w:r>
              <w:t xml:space="preserve">Моделирование </w:t>
            </w:r>
          </w:p>
          <w:p w:rsidR="00DD5DFD" w:rsidRDefault="00DD5DFD" w:rsidP="00B24D3E">
            <w:pPr>
              <w:numPr>
                <w:ilvl w:val="0"/>
                <w:numId w:val="247"/>
              </w:numPr>
              <w:tabs>
                <w:tab w:val="clear" w:pos="720"/>
                <w:tab w:val="num" w:pos="228"/>
              </w:tabs>
              <w:ind w:hanging="720"/>
            </w:pPr>
            <w:r>
              <w:t xml:space="preserve">Реализация проекта </w:t>
            </w:r>
          </w:p>
          <w:p w:rsidR="00DD5DFD" w:rsidRPr="00025794" w:rsidRDefault="00DD5DFD" w:rsidP="00B24D3E">
            <w:pPr>
              <w:numPr>
                <w:ilvl w:val="0"/>
                <w:numId w:val="247"/>
              </w:numPr>
              <w:tabs>
                <w:tab w:val="clear" w:pos="720"/>
                <w:tab w:val="num" w:pos="228"/>
              </w:tabs>
              <w:ind w:hanging="720"/>
            </w:pPr>
            <w:r>
              <w:t>Игры с правилами</w:t>
            </w:r>
          </w:p>
        </w:tc>
      </w:tr>
      <w:tr w:rsidR="00DD5DFD" w:rsidRPr="00025794" w:rsidTr="00BE146F">
        <w:trPr>
          <w:trHeight w:val="143"/>
          <w:jc w:val="center"/>
        </w:trPr>
        <w:tc>
          <w:tcPr>
            <w:tcW w:w="2410" w:type="dxa"/>
            <w:shd w:val="clear" w:color="auto" w:fill="auto"/>
          </w:tcPr>
          <w:p w:rsidR="00DD5DFD" w:rsidRPr="00025794" w:rsidRDefault="00DD5DFD" w:rsidP="008751C6">
            <w:r w:rsidRPr="00025794">
              <w:t>Речевое развитие</w:t>
            </w:r>
          </w:p>
          <w:p w:rsidR="00DD5DFD" w:rsidRPr="00025794" w:rsidRDefault="00DD5DFD" w:rsidP="008751C6"/>
        </w:tc>
        <w:tc>
          <w:tcPr>
            <w:tcW w:w="3544" w:type="dxa"/>
            <w:shd w:val="clear" w:color="auto" w:fill="auto"/>
          </w:tcPr>
          <w:p w:rsidR="00DD5DFD" w:rsidRPr="00025794" w:rsidRDefault="00DD5DFD" w:rsidP="00B24D3E">
            <w:pPr>
              <w:numPr>
                <w:ilvl w:val="0"/>
                <w:numId w:val="248"/>
              </w:numPr>
              <w:tabs>
                <w:tab w:val="clear" w:pos="720"/>
                <w:tab w:val="num" w:pos="317"/>
              </w:tabs>
              <w:ind w:left="317" w:hanging="284"/>
            </w:pPr>
            <w:r w:rsidRPr="00025794">
              <w:t>Рассматривание</w:t>
            </w:r>
          </w:p>
          <w:p w:rsidR="00DD5DFD" w:rsidRPr="00025794" w:rsidRDefault="00DD5DFD" w:rsidP="00B24D3E">
            <w:pPr>
              <w:numPr>
                <w:ilvl w:val="0"/>
                <w:numId w:val="248"/>
              </w:numPr>
              <w:tabs>
                <w:tab w:val="clear" w:pos="720"/>
                <w:tab w:val="num" w:pos="317"/>
              </w:tabs>
              <w:ind w:left="317" w:hanging="284"/>
            </w:pPr>
            <w:r w:rsidRPr="00025794">
              <w:t>Игровая ситуация</w:t>
            </w:r>
          </w:p>
          <w:p w:rsidR="00DD5DFD" w:rsidRPr="00025794" w:rsidRDefault="00DD5DFD" w:rsidP="00B24D3E">
            <w:pPr>
              <w:numPr>
                <w:ilvl w:val="0"/>
                <w:numId w:val="248"/>
              </w:numPr>
              <w:tabs>
                <w:tab w:val="clear" w:pos="720"/>
                <w:tab w:val="num" w:pos="317"/>
              </w:tabs>
              <w:ind w:left="317" w:hanging="284"/>
            </w:pPr>
            <w:r w:rsidRPr="00025794">
              <w:t>Дидактическая  игра</w:t>
            </w:r>
          </w:p>
          <w:p w:rsidR="00DD5DFD" w:rsidRPr="00025794" w:rsidRDefault="00DD5DFD" w:rsidP="00B24D3E">
            <w:pPr>
              <w:numPr>
                <w:ilvl w:val="0"/>
                <w:numId w:val="248"/>
              </w:numPr>
              <w:tabs>
                <w:tab w:val="clear" w:pos="720"/>
                <w:tab w:val="num" w:pos="317"/>
              </w:tabs>
              <w:ind w:left="317" w:hanging="284"/>
            </w:pPr>
            <w:r w:rsidRPr="00025794">
              <w:t>Ситуация общения.</w:t>
            </w:r>
          </w:p>
          <w:p w:rsidR="00DD5DFD" w:rsidRPr="00025794" w:rsidRDefault="00DD5DFD" w:rsidP="00B24D3E">
            <w:pPr>
              <w:numPr>
                <w:ilvl w:val="0"/>
                <w:numId w:val="248"/>
              </w:numPr>
              <w:tabs>
                <w:tab w:val="clear" w:pos="720"/>
                <w:tab w:val="num" w:pos="317"/>
              </w:tabs>
              <w:ind w:left="317" w:hanging="284"/>
            </w:pPr>
            <w:r w:rsidRPr="00025794">
              <w:t xml:space="preserve">Беседа (в том числе в процессе наблюдения за объектами природы, трудом взрослых). </w:t>
            </w:r>
          </w:p>
          <w:p w:rsidR="00DD5DFD" w:rsidRPr="00025794" w:rsidRDefault="00DD5DFD" w:rsidP="00B24D3E">
            <w:pPr>
              <w:numPr>
                <w:ilvl w:val="0"/>
                <w:numId w:val="248"/>
              </w:numPr>
              <w:tabs>
                <w:tab w:val="clear" w:pos="720"/>
                <w:tab w:val="num" w:pos="317"/>
              </w:tabs>
              <w:ind w:left="317" w:hanging="284"/>
            </w:pPr>
            <w:r w:rsidRPr="00025794">
              <w:t>Интегративная деятельность</w:t>
            </w:r>
          </w:p>
          <w:p w:rsidR="00DD5DFD" w:rsidRPr="00025794" w:rsidRDefault="00DD5DFD" w:rsidP="00B24D3E">
            <w:pPr>
              <w:numPr>
                <w:ilvl w:val="0"/>
                <w:numId w:val="248"/>
              </w:numPr>
              <w:tabs>
                <w:tab w:val="clear" w:pos="720"/>
                <w:tab w:val="num" w:pos="317"/>
              </w:tabs>
              <w:ind w:left="317" w:hanging="284"/>
            </w:pPr>
            <w:r w:rsidRPr="00025794">
              <w:t>Хороводная игра с пением</w:t>
            </w:r>
          </w:p>
          <w:p w:rsidR="00DD5DFD" w:rsidRPr="00025794" w:rsidRDefault="00DD5DFD" w:rsidP="00B24D3E">
            <w:pPr>
              <w:numPr>
                <w:ilvl w:val="0"/>
                <w:numId w:val="248"/>
              </w:numPr>
              <w:tabs>
                <w:tab w:val="clear" w:pos="720"/>
                <w:tab w:val="num" w:pos="317"/>
              </w:tabs>
              <w:ind w:left="317" w:hanging="284"/>
            </w:pPr>
            <w:r w:rsidRPr="00025794">
              <w:t>Игра-драматизация</w:t>
            </w:r>
          </w:p>
          <w:p w:rsidR="00DD5DFD" w:rsidRPr="00025794" w:rsidRDefault="00DD5DFD" w:rsidP="00B24D3E">
            <w:pPr>
              <w:numPr>
                <w:ilvl w:val="0"/>
                <w:numId w:val="248"/>
              </w:numPr>
              <w:tabs>
                <w:tab w:val="clear" w:pos="720"/>
                <w:tab w:val="num" w:pos="317"/>
              </w:tabs>
              <w:ind w:left="317" w:hanging="284"/>
            </w:pPr>
            <w:r w:rsidRPr="00025794">
              <w:t>Чтение</w:t>
            </w:r>
          </w:p>
          <w:p w:rsidR="00DD5DFD" w:rsidRPr="00025794" w:rsidRDefault="00DD5DFD" w:rsidP="00B24D3E">
            <w:pPr>
              <w:numPr>
                <w:ilvl w:val="0"/>
                <w:numId w:val="248"/>
              </w:numPr>
              <w:tabs>
                <w:tab w:val="clear" w:pos="720"/>
                <w:tab w:val="num" w:pos="317"/>
              </w:tabs>
              <w:ind w:left="317" w:hanging="284"/>
            </w:pPr>
            <w:r w:rsidRPr="00025794">
              <w:t>Обсуждение</w:t>
            </w:r>
          </w:p>
          <w:p w:rsidR="00DD5DFD" w:rsidRPr="00025794" w:rsidRDefault="00DD5DFD" w:rsidP="00B24D3E">
            <w:pPr>
              <w:numPr>
                <w:ilvl w:val="0"/>
                <w:numId w:val="248"/>
              </w:numPr>
              <w:tabs>
                <w:tab w:val="clear" w:pos="720"/>
                <w:tab w:val="num" w:pos="317"/>
              </w:tabs>
              <w:ind w:left="317" w:hanging="284"/>
            </w:pPr>
            <w:r w:rsidRPr="00025794">
              <w:t>Рассказ</w:t>
            </w:r>
          </w:p>
          <w:p w:rsidR="00DD5DFD" w:rsidRPr="00025794" w:rsidRDefault="00DD5DFD" w:rsidP="00B24D3E">
            <w:pPr>
              <w:numPr>
                <w:ilvl w:val="0"/>
                <w:numId w:val="248"/>
              </w:numPr>
              <w:tabs>
                <w:tab w:val="clear" w:pos="720"/>
                <w:tab w:val="num" w:pos="317"/>
              </w:tabs>
              <w:ind w:left="317" w:hanging="284"/>
            </w:pPr>
            <w:r w:rsidRPr="00025794">
              <w:t>Игра</w:t>
            </w:r>
          </w:p>
        </w:tc>
        <w:tc>
          <w:tcPr>
            <w:tcW w:w="4140" w:type="dxa"/>
            <w:shd w:val="clear" w:color="auto" w:fill="auto"/>
          </w:tcPr>
          <w:p w:rsidR="00DD5DFD" w:rsidRPr="00025794" w:rsidRDefault="00DD5DFD" w:rsidP="00B24D3E">
            <w:pPr>
              <w:numPr>
                <w:ilvl w:val="0"/>
                <w:numId w:val="248"/>
              </w:numPr>
              <w:tabs>
                <w:tab w:val="clear" w:pos="720"/>
                <w:tab w:val="num" w:pos="228"/>
              </w:tabs>
              <w:ind w:hanging="720"/>
            </w:pPr>
            <w:r>
              <w:t>Чтение</w:t>
            </w:r>
          </w:p>
          <w:p w:rsidR="00DD5DFD" w:rsidRPr="00025794" w:rsidRDefault="00DD5DFD" w:rsidP="00B24D3E">
            <w:pPr>
              <w:numPr>
                <w:ilvl w:val="0"/>
                <w:numId w:val="248"/>
              </w:numPr>
              <w:tabs>
                <w:tab w:val="clear" w:pos="720"/>
                <w:tab w:val="num" w:pos="228"/>
              </w:tabs>
              <w:ind w:hanging="720"/>
            </w:pPr>
            <w:r w:rsidRPr="00025794">
              <w:t>Беседа</w:t>
            </w:r>
          </w:p>
          <w:p w:rsidR="00DD5DFD" w:rsidRPr="00025794" w:rsidRDefault="00DD5DFD" w:rsidP="00B24D3E">
            <w:pPr>
              <w:numPr>
                <w:ilvl w:val="0"/>
                <w:numId w:val="248"/>
              </w:numPr>
              <w:tabs>
                <w:tab w:val="clear" w:pos="720"/>
                <w:tab w:val="num" w:pos="228"/>
              </w:tabs>
              <w:ind w:hanging="720"/>
            </w:pPr>
            <w:r w:rsidRPr="00025794">
              <w:t>Рассматривание</w:t>
            </w:r>
          </w:p>
          <w:p w:rsidR="00DD5DFD" w:rsidRPr="00025794" w:rsidRDefault="00DD5DFD" w:rsidP="00B24D3E">
            <w:pPr>
              <w:numPr>
                <w:ilvl w:val="0"/>
                <w:numId w:val="248"/>
              </w:numPr>
              <w:tabs>
                <w:tab w:val="clear" w:pos="720"/>
                <w:tab w:val="num" w:pos="228"/>
              </w:tabs>
              <w:ind w:hanging="720"/>
            </w:pPr>
            <w:r w:rsidRPr="00025794">
              <w:t>Решение проблемных ситуаций.</w:t>
            </w:r>
          </w:p>
          <w:p w:rsidR="00DD5DFD" w:rsidRPr="00025794" w:rsidRDefault="00DD5DFD" w:rsidP="00B24D3E">
            <w:pPr>
              <w:numPr>
                <w:ilvl w:val="0"/>
                <w:numId w:val="248"/>
              </w:numPr>
              <w:tabs>
                <w:tab w:val="clear" w:pos="720"/>
                <w:tab w:val="num" w:pos="228"/>
              </w:tabs>
              <w:ind w:hanging="720"/>
            </w:pPr>
            <w:r w:rsidRPr="00025794">
              <w:t>Разговор с детьми</w:t>
            </w:r>
          </w:p>
          <w:p w:rsidR="00DD5DFD" w:rsidRPr="00025794" w:rsidRDefault="00DD5DFD" w:rsidP="00B24D3E">
            <w:pPr>
              <w:numPr>
                <w:ilvl w:val="0"/>
                <w:numId w:val="248"/>
              </w:numPr>
              <w:tabs>
                <w:tab w:val="clear" w:pos="720"/>
                <w:tab w:val="num" w:pos="228"/>
              </w:tabs>
              <w:ind w:hanging="720"/>
            </w:pPr>
            <w:r w:rsidRPr="00025794">
              <w:t>Игра</w:t>
            </w:r>
          </w:p>
          <w:p w:rsidR="00DD5DFD" w:rsidRPr="00025794" w:rsidRDefault="00DD5DFD" w:rsidP="00B24D3E">
            <w:pPr>
              <w:numPr>
                <w:ilvl w:val="0"/>
                <w:numId w:val="248"/>
              </w:numPr>
              <w:tabs>
                <w:tab w:val="clear" w:pos="720"/>
                <w:tab w:val="num" w:pos="228"/>
              </w:tabs>
              <w:ind w:hanging="720"/>
            </w:pPr>
            <w:r w:rsidRPr="00025794">
              <w:t>Проектная деятельность</w:t>
            </w:r>
          </w:p>
          <w:p w:rsidR="00DD5DFD" w:rsidRPr="00025794" w:rsidRDefault="00DD5DFD" w:rsidP="00B24D3E">
            <w:pPr>
              <w:numPr>
                <w:ilvl w:val="0"/>
                <w:numId w:val="248"/>
              </w:numPr>
              <w:tabs>
                <w:tab w:val="clear" w:pos="720"/>
                <w:tab w:val="num" w:pos="228"/>
              </w:tabs>
              <w:ind w:hanging="720"/>
            </w:pPr>
            <w:r w:rsidRPr="00025794">
              <w:t>Создание коллекций</w:t>
            </w:r>
          </w:p>
          <w:p w:rsidR="00DD5DFD" w:rsidRPr="00025794" w:rsidRDefault="00DD5DFD" w:rsidP="00B24D3E">
            <w:pPr>
              <w:numPr>
                <w:ilvl w:val="0"/>
                <w:numId w:val="248"/>
              </w:numPr>
              <w:tabs>
                <w:tab w:val="clear" w:pos="720"/>
                <w:tab w:val="num" w:pos="228"/>
              </w:tabs>
              <w:ind w:hanging="720"/>
            </w:pPr>
            <w:r w:rsidRPr="00025794">
              <w:t>Интегративная деятельность</w:t>
            </w:r>
          </w:p>
          <w:p w:rsidR="00DD5DFD" w:rsidRPr="00025794" w:rsidRDefault="00DD5DFD" w:rsidP="00B24D3E">
            <w:pPr>
              <w:numPr>
                <w:ilvl w:val="0"/>
                <w:numId w:val="248"/>
              </w:numPr>
              <w:tabs>
                <w:tab w:val="clear" w:pos="720"/>
                <w:tab w:val="num" w:pos="228"/>
              </w:tabs>
              <w:ind w:hanging="720"/>
            </w:pPr>
            <w:r w:rsidRPr="00025794">
              <w:t>Обсуждение.</w:t>
            </w:r>
          </w:p>
          <w:p w:rsidR="00DD5DFD" w:rsidRPr="00025794" w:rsidRDefault="00DD5DFD" w:rsidP="00B24D3E">
            <w:pPr>
              <w:numPr>
                <w:ilvl w:val="0"/>
                <w:numId w:val="248"/>
              </w:numPr>
              <w:tabs>
                <w:tab w:val="clear" w:pos="720"/>
                <w:tab w:val="num" w:pos="228"/>
              </w:tabs>
              <w:ind w:hanging="720"/>
            </w:pPr>
            <w:r>
              <w:t>Рассказ</w:t>
            </w:r>
          </w:p>
          <w:p w:rsidR="00DD5DFD" w:rsidRPr="00025794" w:rsidRDefault="00DD5DFD" w:rsidP="00B24D3E">
            <w:pPr>
              <w:numPr>
                <w:ilvl w:val="0"/>
                <w:numId w:val="248"/>
              </w:numPr>
              <w:tabs>
                <w:tab w:val="clear" w:pos="720"/>
                <w:tab w:val="num" w:pos="228"/>
              </w:tabs>
              <w:ind w:hanging="720"/>
            </w:pPr>
            <w:proofErr w:type="spellStart"/>
            <w:r w:rsidRPr="00025794">
              <w:t>Инсценирование</w:t>
            </w:r>
            <w:proofErr w:type="spellEnd"/>
          </w:p>
          <w:p w:rsidR="00DD5DFD" w:rsidRPr="00025794" w:rsidRDefault="00DD5DFD" w:rsidP="00B24D3E">
            <w:pPr>
              <w:numPr>
                <w:ilvl w:val="0"/>
                <w:numId w:val="248"/>
              </w:numPr>
              <w:tabs>
                <w:tab w:val="clear" w:pos="720"/>
                <w:tab w:val="num" w:pos="228"/>
              </w:tabs>
              <w:ind w:hanging="720"/>
            </w:pPr>
            <w:r w:rsidRPr="00025794">
              <w:t>Ситуативный разговор с детьми</w:t>
            </w:r>
          </w:p>
          <w:p w:rsidR="00DD5DFD" w:rsidRPr="00025794" w:rsidRDefault="00DD5DFD" w:rsidP="00B24D3E">
            <w:pPr>
              <w:numPr>
                <w:ilvl w:val="0"/>
                <w:numId w:val="248"/>
              </w:numPr>
              <w:tabs>
                <w:tab w:val="clear" w:pos="720"/>
                <w:tab w:val="num" w:pos="228"/>
              </w:tabs>
              <w:ind w:hanging="720"/>
            </w:pPr>
            <w:r w:rsidRPr="00025794">
              <w:t>Сочинение загадок</w:t>
            </w:r>
          </w:p>
          <w:p w:rsidR="00DD5DFD" w:rsidRPr="00025794" w:rsidRDefault="00DD5DFD" w:rsidP="00B24D3E">
            <w:pPr>
              <w:numPr>
                <w:ilvl w:val="0"/>
                <w:numId w:val="248"/>
              </w:numPr>
              <w:tabs>
                <w:tab w:val="clear" w:pos="720"/>
                <w:tab w:val="num" w:pos="228"/>
              </w:tabs>
              <w:ind w:hanging="720"/>
            </w:pPr>
            <w:r w:rsidRPr="00025794">
              <w:t>Проблемная ситуация</w:t>
            </w:r>
          </w:p>
          <w:p w:rsidR="00DD5DFD" w:rsidRDefault="00DD5DFD" w:rsidP="00B24D3E">
            <w:pPr>
              <w:numPr>
                <w:ilvl w:val="0"/>
                <w:numId w:val="248"/>
              </w:numPr>
              <w:tabs>
                <w:tab w:val="clear" w:pos="720"/>
                <w:tab w:val="num" w:pos="228"/>
              </w:tabs>
              <w:ind w:left="228" w:hanging="228"/>
            </w:pPr>
            <w:r w:rsidRPr="00025794">
              <w:t xml:space="preserve">Использование </w:t>
            </w:r>
            <w:r>
              <w:t xml:space="preserve">различных видов </w:t>
            </w:r>
            <w:r w:rsidRPr="00025794">
              <w:t>театра</w:t>
            </w:r>
          </w:p>
        </w:tc>
      </w:tr>
      <w:tr w:rsidR="00DD5DFD" w:rsidRPr="00025794" w:rsidTr="00BE146F">
        <w:trPr>
          <w:trHeight w:val="143"/>
          <w:jc w:val="center"/>
        </w:trPr>
        <w:tc>
          <w:tcPr>
            <w:tcW w:w="2410" w:type="dxa"/>
            <w:shd w:val="clear" w:color="auto" w:fill="auto"/>
          </w:tcPr>
          <w:p w:rsidR="00DD5DFD" w:rsidRPr="00025794" w:rsidRDefault="00DD5DFD" w:rsidP="008751C6">
            <w:r w:rsidRPr="00025794">
              <w:lastRenderedPageBreak/>
              <w:t xml:space="preserve">Художественное </w:t>
            </w:r>
            <w:proofErr w:type="gramStart"/>
            <w:r w:rsidRPr="00025794">
              <w:t>–э</w:t>
            </w:r>
            <w:proofErr w:type="gramEnd"/>
            <w:r w:rsidRPr="00025794">
              <w:t>стетическое</w:t>
            </w:r>
          </w:p>
          <w:p w:rsidR="00DD5DFD" w:rsidRPr="00025794" w:rsidRDefault="00DD5DFD" w:rsidP="008751C6">
            <w:r w:rsidRPr="00025794">
              <w:t>развитие</w:t>
            </w:r>
          </w:p>
        </w:tc>
        <w:tc>
          <w:tcPr>
            <w:tcW w:w="3544" w:type="dxa"/>
            <w:shd w:val="clear" w:color="auto" w:fill="auto"/>
          </w:tcPr>
          <w:p w:rsidR="00DD5DFD" w:rsidRPr="00025794" w:rsidRDefault="00DD5DFD" w:rsidP="00B24D3E">
            <w:pPr>
              <w:numPr>
                <w:ilvl w:val="0"/>
                <w:numId w:val="248"/>
              </w:numPr>
              <w:tabs>
                <w:tab w:val="clear" w:pos="720"/>
                <w:tab w:val="num" w:pos="317"/>
              </w:tabs>
              <w:ind w:left="317" w:hanging="284"/>
            </w:pPr>
            <w:r w:rsidRPr="00025794">
              <w:t>Рассматривание эстетически</w:t>
            </w:r>
          </w:p>
          <w:p w:rsidR="00DD5DFD" w:rsidRPr="00025794" w:rsidRDefault="00DD5DFD" w:rsidP="008751C6">
            <w:pPr>
              <w:tabs>
                <w:tab w:val="num" w:pos="317"/>
              </w:tabs>
              <w:ind w:left="317" w:hanging="284"/>
            </w:pPr>
            <w:r>
              <w:t xml:space="preserve">     </w:t>
            </w:r>
            <w:r w:rsidRPr="00025794">
              <w:t xml:space="preserve">привлекательных предметов </w:t>
            </w:r>
          </w:p>
          <w:p w:rsidR="00DD5DFD" w:rsidRPr="00025794" w:rsidRDefault="00DD5DFD" w:rsidP="00B24D3E">
            <w:pPr>
              <w:numPr>
                <w:ilvl w:val="0"/>
                <w:numId w:val="248"/>
              </w:numPr>
              <w:tabs>
                <w:tab w:val="clear" w:pos="720"/>
                <w:tab w:val="num" w:pos="317"/>
              </w:tabs>
              <w:ind w:left="317" w:hanging="284"/>
            </w:pPr>
            <w:r w:rsidRPr="00025794">
              <w:t>Игра</w:t>
            </w:r>
          </w:p>
          <w:p w:rsidR="00DD5DFD" w:rsidRPr="00025794" w:rsidRDefault="00DD5DFD" w:rsidP="00B24D3E">
            <w:pPr>
              <w:numPr>
                <w:ilvl w:val="0"/>
                <w:numId w:val="248"/>
              </w:numPr>
              <w:tabs>
                <w:tab w:val="clear" w:pos="720"/>
                <w:tab w:val="num" w:pos="317"/>
              </w:tabs>
              <w:ind w:left="317" w:hanging="284"/>
            </w:pPr>
            <w:r w:rsidRPr="00025794">
              <w:t>Организация выставок</w:t>
            </w:r>
          </w:p>
          <w:p w:rsidR="00DD5DFD" w:rsidRPr="00025794" w:rsidRDefault="00DD5DFD" w:rsidP="008751C6">
            <w:pPr>
              <w:tabs>
                <w:tab w:val="num" w:pos="317"/>
              </w:tabs>
              <w:ind w:left="317" w:hanging="284"/>
            </w:pPr>
            <w:r>
              <w:t xml:space="preserve">     </w:t>
            </w:r>
            <w:r w:rsidRPr="00025794">
              <w:t>Изготовление украшений</w:t>
            </w:r>
          </w:p>
          <w:p w:rsidR="00DD5DFD" w:rsidRPr="00025794" w:rsidRDefault="00DD5DFD" w:rsidP="00B24D3E">
            <w:pPr>
              <w:numPr>
                <w:ilvl w:val="0"/>
                <w:numId w:val="248"/>
              </w:numPr>
              <w:tabs>
                <w:tab w:val="clear" w:pos="720"/>
                <w:tab w:val="num" w:pos="317"/>
              </w:tabs>
              <w:ind w:left="317" w:hanging="284"/>
            </w:pPr>
            <w:r w:rsidRPr="00025794">
              <w:t xml:space="preserve">Слушание </w:t>
            </w:r>
            <w:proofErr w:type="gramStart"/>
            <w:r w:rsidRPr="00025794">
              <w:t>соответствующей</w:t>
            </w:r>
            <w:proofErr w:type="gramEnd"/>
          </w:p>
          <w:p w:rsidR="00DD5DFD" w:rsidRPr="00025794" w:rsidRDefault="00DD5DFD" w:rsidP="008751C6">
            <w:pPr>
              <w:tabs>
                <w:tab w:val="num" w:pos="317"/>
              </w:tabs>
              <w:ind w:left="317" w:hanging="284"/>
            </w:pPr>
            <w:r>
              <w:t xml:space="preserve">     </w:t>
            </w:r>
            <w:r w:rsidRPr="00025794">
              <w:t xml:space="preserve">возрасту </w:t>
            </w:r>
            <w:proofErr w:type="gramStart"/>
            <w:r w:rsidRPr="00025794">
              <w:t>народной</w:t>
            </w:r>
            <w:proofErr w:type="gramEnd"/>
            <w:r w:rsidRPr="00025794">
              <w:t>,</w:t>
            </w:r>
          </w:p>
          <w:p w:rsidR="00DD5DFD" w:rsidRPr="00025794" w:rsidRDefault="00DD5DFD" w:rsidP="008751C6">
            <w:pPr>
              <w:tabs>
                <w:tab w:val="num" w:pos="317"/>
              </w:tabs>
              <w:ind w:left="317" w:hanging="284"/>
            </w:pPr>
            <w:r>
              <w:t xml:space="preserve">     </w:t>
            </w:r>
            <w:r w:rsidRPr="00025794">
              <w:t>классической, детской музыки</w:t>
            </w:r>
          </w:p>
          <w:p w:rsidR="00DD5DFD" w:rsidRPr="00025794" w:rsidRDefault="00DD5DFD" w:rsidP="00B24D3E">
            <w:pPr>
              <w:numPr>
                <w:ilvl w:val="0"/>
                <w:numId w:val="248"/>
              </w:numPr>
              <w:tabs>
                <w:tab w:val="clear" w:pos="720"/>
                <w:tab w:val="num" w:pos="317"/>
              </w:tabs>
              <w:ind w:left="317" w:hanging="284"/>
            </w:pPr>
            <w:r w:rsidRPr="00025794">
              <w:t xml:space="preserve">Экспериментирование </w:t>
            </w:r>
            <w:proofErr w:type="gramStart"/>
            <w:r w:rsidRPr="00025794">
              <w:t>со</w:t>
            </w:r>
            <w:proofErr w:type="gramEnd"/>
          </w:p>
          <w:p w:rsidR="00DD5DFD" w:rsidRPr="00025794" w:rsidRDefault="00DD5DFD" w:rsidP="008751C6">
            <w:pPr>
              <w:tabs>
                <w:tab w:val="num" w:pos="317"/>
              </w:tabs>
              <w:ind w:left="317" w:hanging="284"/>
            </w:pPr>
            <w:r>
              <w:t xml:space="preserve">     з</w:t>
            </w:r>
            <w:r w:rsidRPr="00025794">
              <w:t>вуками</w:t>
            </w:r>
          </w:p>
          <w:p w:rsidR="00DD5DFD" w:rsidRPr="00025794" w:rsidRDefault="00DD5DFD" w:rsidP="00B24D3E">
            <w:pPr>
              <w:numPr>
                <w:ilvl w:val="0"/>
                <w:numId w:val="248"/>
              </w:numPr>
              <w:tabs>
                <w:tab w:val="clear" w:pos="720"/>
                <w:tab w:val="num" w:pos="317"/>
              </w:tabs>
              <w:ind w:left="317" w:hanging="284"/>
            </w:pPr>
            <w:r w:rsidRPr="00025794">
              <w:t>Музыкально-дидактическая игра</w:t>
            </w:r>
          </w:p>
          <w:p w:rsidR="00DD5DFD" w:rsidRPr="00025794" w:rsidRDefault="00DD5DFD" w:rsidP="00B24D3E">
            <w:pPr>
              <w:numPr>
                <w:ilvl w:val="0"/>
                <w:numId w:val="248"/>
              </w:numPr>
              <w:tabs>
                <w:tab w:val="clear" w:pos="720"/>
                <w:tab w:val="num" w:pos="317"/>
              </w:tabs>
              <w:ind w:left="317" w:hanging="284"/>
            </w:pPr>
            <w:r w:rsidRPr="00025794">
              <w:t>Разучивание музыкальных игр и танцев</w:t>
            </w:r>
          </w:p>
          <w:p w:rsidR="00DD5DFD" w:rsidRPr="00025794" w:rsidRDefault="00DD5DFD" w:rsidP="00B24D3E">
            <w:pPr>
              <w:numPr>
                <w:ilvl w:val="0"/>
                <w:numId w:val="248"/>
              </w:numPr>
              <w:tabs>
                <w:tab w:val="clear" w:pos="720"/>
                <w:tab w:val="left" w:pos="285"/>
                <w:tab w:val="num" w:pos="317"/>
              </w:tabs>
              <w:ind w:left="317" w:hanging="284"/>
            </w:pPr>
            <w:r w:rsidRPr="00025794">
              <w:t>Совместное пение</w:t>
            </w:r>
          </w:p>
        </w:tc>
        <w:tc>
          <w:tcPr>
            <w:tcW w:w="4140" w:type="dxa"/>
            <w:shd w:val="clear" w:color="auto" w:fill="auto"/>
          </w:tcPr>
          <w:p w:rsidR="00DD5DFD" w:rsidRPr="00025794" w:rsidRDefault="00DD5DFD" w:rsidP="00B24D3E">
            <w:pPr>
              <w:numPr>
                <w:ilvl w:val="0"/>
                <w:numId w:val="249"/>
              </w:numPr>
              <w:tabs>
                <w:tab w:val="num" w:pos="252"/>
              </w:tabs>
              <w:ind w:left="252" w:hanging="252"/>
            </w:pPr>
            <w:r w:rsidRPr="00025794">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DD5DFD" w:rsidRPr="00025794" w:rsidRDefault="00DD5DFD" w:rsidP="00B24D3E">
            <w:pPr>
              <w:numPr>
                <w:ilvl w:val="0"/>
                <w:numId w:val="249"/>
              </w:numPr>
              <w:tabs>
                <w:tab w:val="num" w:pos="252"/>
              </w:tabs>
              <w:ind w:left="252" w:hanging="252"/>
            </w:pPr>
            <w:r w:rsidRPr="00025794">
              <w:t>Создание макетов, коллекций и их</w:t>
            </w:r>
          </w:p>
          <w:p w:rsidR="00DD5DFD" w:rsidRPr="00025794" w:rsidRDefault="00DD5DFD" w:rsidP="008751C6">
            <w:r w:rsidRPr="00025794">
              <w:t xml:space="preserve">    оформление</w:t>
            </w:r>
          </w:p>
          <w:p w:rsidR="00DD5DFD" w:rsidRPr="00025794" w:rsidRDefault="00DD5DFD" w:rsidP="00B24D3E">
            <w:pPr>
              <w:numPr>
                <w:ilvl w:val="0"/>
                <w:numId w:val="250"/>
              </w:numPr>
              <w:tabs>
                <w:tab w:val="num" w:pos="252"/>
              </w:tabs>
              <w:ind w:hanging="720"/>
            </w:pPr>
            <w:r w:rsidRPr="00025794">
              <w:t>Рассматривание эстетически</w:t>
            </w:r>
          </w:p>
          <w:p w:rsidR="00DD5DFD" w:rsidRPr="00025794" w:rsidRDefault="00DD5DFD" w:rsidP="008751C6">
            <w:r w:rsidRPr="00025794">
              <w:t xml:space="preserve">     привлекательных предметов </w:t>
            </w:r>
          </w:p>
          <w:p w:rsidR="00DD5DFD" w:rsidRPr="00025794" w:rsidRDefault="00DD5DFD" w:rsidP="00B24D3E">
            <w:pPr>
              <w:numPr>
                <w:ilvl w:val="0"/>
                <w:numId w:val="250"/>
              </w:numPr>
              <w:tabs>
                <w:tab w:val="num" w:pos="252"/>
              </w:tabs>
              <w:ind w:hanging="720"/>
            </w:pPr>
            <w:r w:rsidRPr="00025794">
              <w:t>Игра</w:t>
            </w:r>
          </w:p>
          <w:p w:rsidR="00DD5DFD" w:rsidRPr="00025794" w:rsidRDefault="00DD5DFD" w:rsidP="00B24D3E">
            <w:pPr>
              <w:numPr>
                <w:ilvl w:val="0"/>
                <w:numId w:val="250"/>
              </w:numPr>
              <w:tabs>
                <w:tab w:val="num" w:pos="252"/>
              </w:tabs>
              <w:ind w:hanging="720"/>
            </w:pPr>
            <w:r w:rsidRPr="00025794">
              <w:t>Организация выставок</w:t>
            </w:r>
          </w:p>
          <w:p w:rsidR="00DD5DFD" w:rsidRPr="00025794" w:rsidRDefault="00DD5DFD" w:rsidP="00B24D3E">
            <w:pPr>
              <w:numPr>
                <w:ilvl w:val="0"/>
                <w:numId w:val="250"/>
              </w:numPr>
              <w:tabs>
                <w:tab w:val="num" w:pos="252"/>
              </w:tabs>
              <w:ind w:hanging="720"/>
            </w:pPr>
            <w:r w:rsidRPr="00025794">
              <w:t xml:space="preserve">Слушание </w:t>
            </w:r>
            <w:proofErr w:type="gramStart"/>
            <w:r w:rsidRPr="00025794">
              <w:t>соответствующей</w:t>
            </w:r>
            <w:proofErr w:type="gramEnd"/>
          </w:p>
          <w:p w:rsidR="00DD5DFD" w:rsidRPr="00025794" w:rsidRDefault="00DD5DFD" w:rsidP="008751C6">
            <w:pPr>
              <w:ind w:left="252"/>
            </w:pPr>
            <w:r w:rsidRPr="00025794">
              <w:t>возрасту народной, классической, детской музыки</w:t>
            </w:r>
          </w:p>
          <w:p w:rsidR="00DD5DFD" w:rsidRPr="00025794" w:rsidRDefault="00DD5DFD" w:rsidP="00B24D3E">
            <w:pPr>
              <w:numPr>
                <w:ilvl w:val="0"/>
                <w:numId w:val="251"/>
              </w:numPr>
              <w:tabs>
                <w:tab w:val="num" w:pos="252"/>
              </w:tabs>
              <w:ind w:hanging="720"/>
            </w:pPr>
            <w:r w:rsidRPr="00025794">
              <w:t>Музыкальн</w:t>
            </w:r>
            <w:proofErr w:type="gramStart"/>
            <w:r w:rsidRPr="00025794">
              <w:t>о-</w:t>
            </w:r>
            <w:proofErr w:type="gramEnd"/>
            <w:r w:rsidRPr="00025794">
              <w:t xml:space="preserve"> дидактическая игра</w:t>
            </w:r>
          </w:p>
          <w:p w:rsidR="00DD5DFD" w:rsidRPr="00025794" w:rsidRDefault="00DD5DFD" w:rsidP="00B24D3E">
            <w:pPr>
              <w:numPr>
                <w:ilvl w:val="0"/>
                <w:numId w:val="251"/>
              </w:numPr>
              <w:tabs>
                <w:tab w:val="num" w:pos="252"/>
              </w:tabs>
              <w:ind w:left="252" w:hanging="252"/>
            </w:pPr>
            <w:proofErr w:type="gramStart"/>
            <w:r w:rsidRPr="00025794">
              <w:t>Беседа интегративного характера, элементарного музыковедческого содержания)</w:t>
            </w:r>
            <w:proofErr w:type="gramEnd"/>
          </w:p>
          <w:p w:rsidR="00DD5DFD" w:rsidRPr="00025794" w:rsidRDefault="00DD5DFD" w:rsidP="00B24D3E">
            <w:pPr>
              <w:numPr>
                <w:ilvl w:val="0"/>
                <w:numId w:val="252"/>
              </w:numPr>
              <w:tabs>
                <w:tab w:val="num" w:pos="252"/>
              </w:tabs>
              <w:ind w:hanging="720"/>
            </w:pPr>
            <w:r w:rsidRPr="00025794">
              <w:t>Интегративная деятельность</w:t>
            </w:r>
          </w:p>
          <w:p w:rsidR="00DD5DFD" w:rsidRPr="00025794" w:rsidRDefault="00DD5DFD" w:rsidP="00B24D3E">
            <w:pPr>
              <w:numPr>
                <w:ilvl w:val="0"/>
                <w:numId w:val="252"/>
              </w:numPr>
              <w:tabs>
                <w:tab w:val="num" w:pos="252"/>
              </w:tabs>
              <w:ind w:hanging="720"/>
            </w:pPr>
            <w:r w:rsidRPr="00025794">
              <w:t>Совместное и индивидуальное</w:t>
            </w:r>
          </w:p>
          <w:p w:rsidR="00DD5DFD" w:rsidRPr="00025794" w:rsidRDefault="00DD5DFD" w:rsidP="008751C6">
            <w:pPr>
              <w:tabs>
                <w:tab w:val="num" w:pos="252"/>
              </w:tabs>
              <w:ind w:hanging="720"/>
            </w:pPr>
            <w:r w:rsidRPr="00025794">
              <w:t xml:space="preserve">                 музыкальное  исполнение</w:t>
            </w:r>
          </w:p>
          <w:p w:rsidR="00DD5DFD" w:rsidRPr="00025794" w:rsidRDefault="00DD5DFD" w:rsidP="00B24D3E">
            <w:pPr>
              <w:numPr>
                <w:ilvl w:val="0"/>
                <w:numId w:val="253"/>
              </w:numPr>
              <w:tabs>
                <w:tab w:val="num" w:pos="252"/>
              </w:tabs>
              <w:ind w:hanging="720"/>
            </w:pPr>
            <w:r w:rsidRPr="00025794">
              <w:t>Музыкальное упражнение.</w:t>
            </w:r>
          </w:p>
          <w:p w:rsidR="00DD5DFD" w:rsidRPr="00025794" w:rsidRDefault="00DD5DFD" w:rsidP="00B24D3E">
            <w:pPr>
              <w:numPr>
                <w:ilvl w:val="0"/>
                <w:numId w:val="253"/>
              </w:numPr>
              <w:tabs>
                <w:tab w:val="num" w:pos="252"/>
              </w:tabs>
              <w:ind w:hanging="720"/>
            </w:pPr>
            <w:proofErr w:type="spellStart"/>
            <w:r w:rsidRPr="00025794">
              <w:t>Попевка</w:t>
            </w:r>
            <w:proofErr w:type="spellEnd"/>
            <w:r w:rsidRPr="00025794">
              <w:t xml:space="preserve">. </w:t>
            </w:r>
            <w:proofErr w:type="spellStart"/>
            <w:r w:rsidRPr="00025794">
              <w:t>Распевка</w:t>
            </w:r>
            <w:proofErr w:type="spellEnd"/>
          </w:p>
          <w:p w:rsidR="00DD5DFD" w:rsidRPr="00025794" w:rsidRDefault="00DD5DFD" w:rsidP="00B24D3E">
            <w:pPr>
              <w:numPr>
                <w:ilvl w:val="0"/>
                <w:numId w:val="253"/>
              </w:numPr>
              <w:tabs>
                <w:tab w:val="num" w:pos="252"/>
              </w:tabs>
              <w:ind w:hanging="720"/>
            </w:pPr>
            <w:r w:rsidRPr="00025794">
              <w:t>Двигательный, пластический</w:t>
            </w:r>
          </w:p>
          <w:p w:rsidR="00DD5DFD" w:rsidRPr="00025794" w:rsidRDefault="00DD5DFD" w:rsidP="008751C6">
            <w:pPr>
              <w:tabs>
                <w:tab w:val="num" w:pos="252"/>
              </w:tabs>
              <w:ind w:firstLine="252"/>
            </w:pPr>
            <w:r w:rsidRPr="00025794">
              <w:t>танцевальный этюд</w:t>
            </w:r>
          </w:p>
          <w:p w:rsidR="00DD5DFD" w:rsidRPr="00025794" w:rsidRDefault="00DD5DFD" w:rsidP="00B24D3E">
            <w:pPr>
              <w:numPr>
                <w:ilvl w:val="0"/>
                <w:numId w:val="254"/>
              </w:numPr>
              <w:tabs>
                <w:tab w:val="num" w:pos="252"/>
              </w:tabs>
              <w:ind w:hanging="720"/>
            </w:pPr>
            <w:r w:rsidRPr="00025794">
              <w:t>Танец</w:t>
            </w:r>
          </w:p>
          <w:p w:rsidR="00DD5DFD" w:rsidRPr="00025794" w:rsidRDefault="00DD5DFD" w:rsidP="00B24D3E">
            <w:pPr>
              <w:numPr>
                <w:ilvl w:val="0"/>
                <w:numId w:val="254"/>
              </w:numPr>
              <w:tabs>
                <w:tab w:val="num" w:pos="252"/>
              </w:tabs>
              <w:ind w:hanging="720"/>
            </w:pPr>
            <w:r w:rsidRPr="00025794">
              <w:t>Творческое задание</w:t>
            </w:r>
          </w:p>
          <w:p w:rsidR="00DD5DFD" w:rsidRPr="00025794" w:rsidRDefault="00DD5DFD" w:rsidP="00B24D3E">
            <w:pPr>
              <w:numPr>
                <w:ilvl w:val="0"/>
                <w:numId w:val="254"/>
              </w:numPr>
              <w:tabs>
                <w:tab w:val="num" w:pos="252"/>
              </w:tabs>
              <w:ind w:hanging="720"/>
            </w:pPr>
            <w:r>
              <w:t>Концерт-</w:t>
            </w:r>
            <w:r w:rsidRPr="00025794">
              <w:t>импровизация</w:t>
            </w:r>
          </w:p>
          <w:p w:rsidR="00DD5DFD" w:rsidRPr="00025794" w:rsidRDefault="00DD5DFD" w:rsidP="00B24D3E">
            <w:pPr>
              <w:numPr>
                <w:ilvl w:val="0"/>
                <w:numId w:val="248"/>
              </w:numPr>
              <w:tabs>
                <w:tab w:val="clear" w:pos="720"/>
                <w:tab w:val="num" w:pos="228"/>
              </w:tabs>
              <w:ind w:hanging="720"/>
            </w:pPr>
            <w:r w:rsidRPr="00025794">
              <w:t>Музыкальная  сюжетная игра</w:t>
            </w:r>
          </w:p>
        </w:tc>
      </w:tr>
      <w:tr w:rsidR="00DD5DFD" w:rsidRPr="00025794" w:rsidTr="00BE146F">
        <w:trPr>
          <w:trHeight w:val="282"/>
          <w:jc w:val="center"/>
        </w:trPr>
        <w:tc>
          <w:tcPr>
            <w:tcW w:w="2410" w:type="dxa"/>
            <w:shd w:val="clear" w:color="auto" w:fill="auto"/>
          </w:tcPr>
          <w:p w:rsidR="00DD5DFD" w:rsidRPr="00025794" w:rsidRDefault="00DD5DFD" w:rsidP="008751C6">
            <w:r w:rsidRPr="00025794">
              <w:t>Физическое развитие</w:t>
            </w:r>
          </w:p>
        </w:tc>
        <w:tc>
          <w:tcPr>
            <w:tcW w:w="3544" w:type="dxa"/>
            <w:shd w:val="clear" w:color="auto" w:fill="auto"/>
          </w:tcPr>
          <w:p w:rsidR="00DD5DFD" w:rsidRPr="00025794" w:rsidRDefault="00DD5DFD" w:rsidP="00B24D3E">
            <w:pPr>
              <w:numPr>
                <w:ilvl w:val="0"/>
                <w:numId w:val="246"/>
              </w:numPr>
              <w:tabs>
                <w:tab w:val="num" w:pos="285"/>
              </w:tabs>
              <w:ind w:hanging="615"/>
            </w:pPr>
            <w:r w:rsidRPr="00025794">
              <w:t>Игровая беседа с элементами</w:t>
            </w:r>
          </w:p>
          <w:p w:rsidR="00DD5DFD" w:rsidRPr="00025794" w:rsidRDefault="00DD5DFD" w:rsidP="00B24D3E">
            <w:pPr>
              <w:numPr>
                <w:ilvl w:val="0"/>
                <w:numId w:val="246"/>
              </w:numPr>
              <w:tabs>
                <w:tab w:val="num" w:pos="285"/>
              </w:tabs>
              <w:ind w:hanging="615"/>
            </w:pPr>
            <w:r w:rsidRPr="00025794">
              <w:t>движений</w:t>
            </w:r>
          </w:p>
          <w:p w:rsidR="00DD5DFD" w:rsidRPr="00025794" w:rsidRDefault="00DD5DFD" w:rsidP="00B24D3E">
            <w:pPr>
              <w:numPr>
                <w:ilvl w:val="0"/>
                <w:numId w:val="246"/>
              </w:numPr>
              <w:tabs>
                <w:tab w:val="num" w:pos="285"/>
              </w:tabs>
              <w:ind w:hanging="615"/>
            </w:pPr>
            <w:r w:rsidRPr="00025794">
              <w:t>Игра</w:t>
            </w:r>
          </w:p>
          <w:p w:rsidR="00DD5DFD" w:rsidRPr="00025794" w:rsidRDefault="00DD5DFD" w:rsidP="00B24D3E">
            <w:pPr>
              <w:numPr>
                <w:ilvl w:val="0"/>
                <w:numId w:val="246"/>
              </w:numPr>
              <w:tabs>
                <w:tab w:val="num" w:pos="285"/>
              </w:tabs>
              <w:ind w:hanging="615"/>
            </w:pPr>
            <w:r w:rsidRPr="00025794">
              <w:t>Утренняя гимнастика</w:t>
            </w:r>
          </w:p>
          <w:p w:rsidR="00DD5DFD" w:rsidRPr="00025794" w:rsidRDefault="00DD5DFD" w:rsidP="00B24D3E">
            <w:pPr>
              <w:numPr>
                <w:ilvl w:val="0"/>
                <w:numId w:val="246"/>
              </w:numPr>
              <w:tabs>
                <w:tab w:val="num" w:pos="285"/>
              </w:tabs>
              <w:ind w:hanging="615"/>
            </w:pPr>
            <w:r w:rsidRPr="00025794">
              <w:t>Интегративная деятельность</w:t>
            </w:r>
          </w:p>
          <w:p w:rsidR="00DD5DFD" w:rsidRPr="00025794" w:rsidRDefault="00DD5DFD" w:rsidP="00B24D3E">
            <w:pPr>
              <w:numPr>
                <w:ilvl w:val="0"/>
                <w:numId w:val="246"/>
              </w:numPr>
              <w:tabs>
                <w:tab w:val="num" w:pos="285"/>
              </w:tabs>
              <w:ind w:hanging="615"/>
            </w:pPr>
            <w:r w:rsidRPr="00025794">
              <w:t>Упражнения</w:t>
            </w:r>
          </w:p>
          <w:p w:rsidR="00DD5DFD" w:rsidRPr="00025794" w:rsidRDefault="00DD5DFD" w:rsidP="00B24D3E">
            <w:pPr>
              <w:numPr>
                <w:ilvl w:val="0"/>
                <w:numId w:val="246"/>
              </w:numPr>
              <w:tabs>
                <w:tab w:val="num" w:pos="285"/>
              </w:tabs>
              <w:ind w:hanging="615"/>
            </w:pPr>
            <w:r w:rsidRPr="00025794">
              <w:t>Экспериментирование</w:t>
            </w:r>
          </w:p>
          <w:p w:rsidR="00DD5DFD" w:rsidRPr="00025794" w:rsidRDefault="00DD5DFD" w:rsidP="00B24D3E">
            <w:pPr>
              <w:numPr>
                <w:ilvl w:val="0"/>
                <w:numId w:val="246"/>
              </w:numPr>
              <w:tabs>
                <w:tab w:val="num" w:pos="285"/>
              </w:tabs>
              <w:ind w:hanging="615"/>
            </w:pPr>
            <w:r w:rsidRPr="00025794">
              <w:t>Ситуативный разговор</w:t>
            </w:r>
          </w:p>
          <w:p w:rsidR="00DD5DFD" w:rsidRPr="00025794" w:rsidRDefault="00DD5DFD" w:rsidP="00B24D3E">
            <w:pPr>
              <w:numPr>
                <w:ilvl w:val="0"/>
                <w:numId w:val="246"/>
              </w:numPr>
              <w:tabs>
                <w:tab w:val="num" w:pos="285"/>
              </w:tabs>
              <w:ind w:hanging="615"/>
            </w:pPr>
            <w:r w:rsidRPr="00025794">
              <w:t>Беседа</w:t>
            </w:r>
          </w:p>
          <w:p w:rsidR="00DD5DFD" w:rsidRPr="00025794" w:rsidRDefault="00DD5DFD" w:rsidP="00B24D3E">
            <w:pPr>
              <w:numPr>
                <w:ilvl w:val="0"/>
                <w:numId w:val="246"/>
              </w:numPr>
              <w:tabs>
                <w:tab w:val="num" w:pos="285"/>
              </w:tabs>
              <w:ind w:hanging="615"/>
            </w:pPr>
            <w:r w:rsidRPr="00025794">
              <w:t>Рассказ</w:t>
            </w:r>
          </w:p>
          <w:p w:rsidR="00DD5DFD" w:rsidRPr="00025794" w:rsidRDefault="00DD5DFD" w:rsidP="00B24D3E">
            <w:pPr>
              <w:numPr>
                <w:ilvl w:val="0"/>
                <w:numId w:val="246"/>
              </w:numPr>
              <w:tabs>
                <w:tab w:val="num" w:pos="285"/>
              </w:tabs>
              <w:ind w:hanging="615"/>
            </w:pPr>
            <w:r w:rsidRPr="00025794">
              <w:t>Чтение</w:t>
            </w:r>
          </w:p>
          <w:p w:rsidR="00DD5DFD" w:rsidRPr="00025794" w:rsidRDefault="00DD5DFD" w:rsidP="00B24D3E">
            <w:pPr>
              <w:numPr>
                <w:ilvl w:val="0"/>
                <w:numId w:val="246"/>
              </w:numPr>
              <w:tabs>
                <w:tab w:val="num" w:pos="285"/>
              </w:tabs>
              <w:ind w:hanging="615"/>
            </w:pPr>
            <w:r w:rsidRPr="00025794">
              <w:t>Проблемная ситуация</w:t>
            </w:r>
          </w:p>
          <w:p w:rsidR="00DD5DFD" w:rsidRPr="00025794" w:rsidRDefault="00DD5DFD" w:rsidP="008751C6"/>
        </w:tc>
        <w:tc>
          <w:tcPr>
            <w:tcW w:w="4140" w:type="dxa"/>
            <w:shd w:val="clear" w:color="auto" w:fill="auto"/>
          </w:tcPr>
          <w:p w:rsidR="00DD5DFD" w:rsidRPr="00025794" w:rsidRDefault="00DD5DFD" w:rsidP="00B24D3E">
            <w:pPr>
              <w:numPr>
                <w:ilvl w:val="0"/>
                <w:numId w:val="246"/>
              </w:numPr>
              <w:tabs>
                <w:tab w:val="num" w:pos="252"/>
              </w:tabs>
              <w:ind w:hanging="720"/>
            </w:pPr>
            <w:r w:rsidRPr="00025794">
              <w:t>Физкультурное занятие</w:t>
            </w:r>
          </w:p>
          <w:p w:rsidR="00DD5DFD" w:rsidRPr="00025794" w:rsidRDefault="00DD5DFD" w:rsidP="00B24D3E">
            <w:pPr>
              <w:numPr>
                <w:ilvl w:val="0"/>
                <w:numId w:val="246"/>
              </w:numPr>
              <w:tabs>
                <w:tab w:val="num" w:pos="252"/>
              </w:tabs>
              <w:ind w:hanging="720"/>
            </w:pPr>
            <w:r w:rsidRPr="00025794">
              <w:t>Утренняя гимнастика</w:t>
            </w:r>
          </w:p>
          <w:p w:rsidR="00DD5DFD" w:rsidRPr="00025794" w:rsidRDefault="00DD5DFD" w:rsidP="00B24D3E">
            <w:pPr>
              <w:numPr>
                <w:ilvl w:val="0"/>
                <w:numId w:val="246"/>
              </w:numPr>
              <w:tabs>
                <w:tab w:val="num" w:pos="252"/>
              </w:tabs>
              <w:ind w:hanging="720"/>
            </w:pPr>
            <w:r w:rsidRPr="00025794">
              <w:t>Игра</w:t>
            </w:r>
          </w:p>
          <w:p w:rsidR="00DD5DFD" w:rsidRPr="00025794" w:rsidRDefault="00DD5DFD" w:rsidP="00B24D3E">
            <w:pPr>
              <w:numPr>
                <w:ilvl w:val="0"/>
                <w:numId w:val="246"/>
              </w:numPr>
              <w:tabs>
                <w:tab w:val="num" w:pos="252"/>
              </w:tabs>
              <w:ind w:hanging="720"/>
            </w:pPr>
            <w:r w:rsidRPr="00025794">
              <w:t>Беседа</w:t>
            </w:r>
          </w:p>
          <w:p w:rsidR="00DD5DFD" w:rsidRPr="00025794" w:rsidRDefault="00DD5DFD" w:rsidP="00B24D3E">
            <w:pPr>
              <w:numPr>
                <w:ilvl w:val="0"/>
                <w:numId w:val="246"/>
              </w:numPr>
              <w:tabs>
                <w:tab w:val="num" w:pos="252"/>
              </w:tabs>
              <w:ind w:hanging="720"/>
            </w:pPr>
            <w:r w:rsidRPr="00025794">
              <w:t>Рассказ</w:t>
            </w:r>
          </w:p>
          <w:p w:rsidR="00DD5DFD" w:rsidRPr="00025794" w:rsidRDefault="00DD5DFD" w:rsidP="00B24D3E">
            <w:pPr>
              <w:numPr>
                <w:ilvl w:val="0"/>
                <w:numId w:val="246"/>
              </w:numPr>
              <w:tabs>
                <w:tab w:val="num" w:pos="252"/>
              </w:tabs>
              <w:ind w:hanging="720"/>
            </w:pPr>
            <w:r w:rsidRPr="00025794">
              <w:t>Чтение</w:t>
            </w:r>
          </w:p>
          <w:p w:rsidR="00DD5DFD" w:rsidRPr="00025794" w:rsidRDefault="00DD5DFD" w:rsidP="00B24D3E">
            <w:pPr>
              <w:numPr>
                <w:ilvl w:val="0"/>
                <w:numId w:val="246"/>
              </w:numPr>
              <w:tabs>
                <w:tab w:val="num" w:pos="252"/>
              </w:tabs>
              <w:ind w:hanging="720"/>
            </w:pPr>
            <w:r w:rsidRPr="00025794">
              <w:t>Рассматривание.</w:t>
            </w:r>
          </w:p>
          <w:p w:rsidR="00DD5DFD" w:rsidRPr="00025794" w:rsidRDefault="00DD5DFD" w:rsidP="00B24D3E">
            <w:pPr>
              <w:numPr>
                <w:ilvl w:val="0"/>
                <w:numId w:val="246"/>
              </w:numPr>
              <w:tabs>
                <w:tab w:val="num" w:pos="252"/>
              </w:tabs>
              <w:ind w:hanging="720"/>
            </w:pPr>
            <w:r>
              <w:t xml:space="preserve">Интегративная </w:t>
            </w:r>
            <w:r w:rsidRPr="00025794">
              <w:t>деятельность</w:t>
            </w:r>
          </w:p>
          <w:p w:rsidR="00DD5DFD" w:rsidRPr="00025794" w:rsidRDefault="00DD5DFD" w:rsidP="00B24D3E">
            <w:pPr>
              <w:numPr>
                <w:ilvl w:val="0"/>
                <w:numId w:val="246"/>
              </w:numPr>
              <w:tabs>
                <w:tab w:val="num" w:pos="252"/>
              </w:tabs>
              <w:ind w:hanging="720"/>
            </w:pPr>
            <w:r w:rsidRPr="00025794">
              <w:t>Контрольно-</w:t>
            </w:r>
          </w:p>
          <w:p w:rsidR="00DD5DFD" w:rsidRPr="00025794" w:rsidRDefault="00DD5DFD" w:rsidP="00B24D3E">
            <w:pPr>
              <w:numPr>
                <w:ilvl w:val="0"/>
                <w:numId w:val="246"/>
              </w:numPr>
              <w:tabs>
                <w:tab w:val="num" w:pos="252"/>
              </w:tabs>
              <w:ind w:hanging="720"/>
            </w:pPr>
            <w:r w:rsidRPr="00025794">
              <w:t>диагностическая</w:t>
            </w:r>
          </w:p>
          <w:p w:rsidR="00DD5DFD" w:rsidRPr="00025794" w:rsidRDefault="00DD5DFD" w:rsidP="00B24D3E">
            <w:pPr>
              <w:numPr>
                <w:ilvl w:val="0"/>
                <w:numId w:val="246"/>
              </w:numPr>
              <w:tabs>
                <w:tab w:val="num" w:pos="252"/>
              </w:tabs>
              <w:ind w:hanging="720"/>
            </w:pPr>
            <w:r w:rsidRPr="00025794">
              <w:t>деятельность</w:t>
            </w:r>
          </w:p>
          <w:p w:rsidR="00DD5DFD" w:rsidRPr="00025794" w:rsidRDefault="00DD5DFD" w:rsidP="00B24D3E">
            <w:pPr>
              <w:numPr>
                <w:ilvl w:val="0"/>
                <w:numId w:val="246"/>
              </w:numPr>
              <w:tabs>
                <w:tab w:val="num" w:pos="252"/>
              </w:tabs>
              <w:ind w:hanging="720"/>
            </w:pPr>
            <w:r w:rsidRPr="00025794">
              <w:t>Спортивные и</w:t>
            </w:r>
          </w:p>
          <w:p w:rsidR="00DD5DFD" w:rsidRPr="00025794" w:rsidRDefault="00DD5DFD" w:rsidP="00B24D3E">
            <w:pPr>
              <w:numPr>
                <w:ilvl w:val="0"/>
                <w:numId w:val="246"/>
              </w:numPr>
              <w:tabs>
                <w:tab w:val="num" w:pos="252"/>
              </w:tabs>
              <w:ind w:hanging="720"/>
            </w:pPr>
            <w:r w:rsidRPr="00025794">
              <w:t>физкультурные досуги</w:t>
            </w:r>
          </w:p>
          <w:p w:rsidR="00DD5DFD" w:rsidRPr="00025794" w:rsidRDefault="00DD5DFD" w:rsidP="00B24D3E">
            <w:pPr>
              <w:numPr>
                <w:ilvl w:val="0"/>
                <w:numId w:val="246"/>
              </w:numPr>
              <w:tabs>
                <w:tab w:val="num" w:pos="252"/>
              </w:tabs>
              <w:ind w:hanging="720"/>
            </w:pPr>
            <w:r w:rsidRPr="00025794">
              <w:t>Спортивные состязания</w:t>
            </w:r>
          </w:p>
          <w:p w:rsidR="00DD5DFD" w:rsidRDefault="00DD5DFD" w:rsidP="00B24D3E">
            <w:pPr>
              <w:numPr>
                <w:ilvl w:val="0"/>
                <w:numId w:val="246"/>
              </w:numPr>
              <w:tabs>
                <w:tab w:val="clear" w:pos="720"/>
                <w:tab w:val="num" w:pos="228"/>
              </w:tabs>
              <w:ind w:hanging="720"/>
            </w:pPr>
            <w:r w:rsidRPr="00025794">
              <w:t>Совместная деятельность</w:t>
            </w:r>
            <w:r>
              <w:t xml:space="preserve"> взрослого</w:t>
            </w:r>
          </w:p>
          <w:p w:rsidR="00DD5DFD" w:rsidRPr="00025794" w:rsidRDefault="00DD5DFD" w:rsidP="008751C6">
            <w:r>
              <w:t xml:space="preserve">    </w:t>
            </w:r>
            <w:r w:rsidRPr="00025794">
              <w:t>и детей</w:t>
            </w:r>
            <w:r>
              <w:t xml:space="preserve"> </w:t>
            </w:r>
            <w:r w:rsidRPr="00025794">
              <w:t>тематического характера</w:t>
            </w:r>
          </w:p>
          <w:p w:rsidR="00DD5DFD" w:rsidRPr="00025794" w:rsidRDefault="00DD5DFD" w:rsidP="00B24D3E">
            <w:pPr>
              <w:numPr>
                <w:ilvl w:val="0"/>
                <w:numId w:val="246"/>
              </w:numPr>
              <w:tabs>
                <w:tab w:val="num" w:pos="252"/>
              </w:tabs>
              <w:ind w:hanging="720"/>
            </w:pPr>
            <w:r w:rsidRPr="00025794">
              <w:t>Проектная деятельность</w:t>
            </w:r>
          </w:p>
          <w:p w:rsidR="00DD5DFD" w:rsidRPr="00025794" w:rsidRDefault="00DD5DFD" w:rsidP="00B24D3E">
            <w:pPr>
              <w:numPr>
                <w:ilvl w:val="0"/>
                <w:numId w:val="246"/>
              </w:numPr>
              <w:tabs>
                <w:tab w:val="num" w:pos="252"/>
              </w:tabs>
              <w:ind w:hanging="720"/>
            </w:pPr>
            <w:r w:rsidRPr="00025794">
              <w:t>Проблемная ситуация</w:t>
            </w:r>
          </w:p>
        </w:tc>
      </w:tr>
    </w:tbl>
    <w:p w:rsidR="00DD5DFD" w:rsidRDefault="00DD5DFD" w:rsidP="009E363B">
      <w:pPr>
        <w:spacing w:line="276" w:lineRule="auto"/>
        <w:jc w:val="center"/>
        <w:rPr>
          <w:b/>
          <w:sz w:val="26"/>
          <w:szCs w:val="26"/>
        </w:rPr>
      </w:pPr>
    </w:p>
    <w:p w:rsidR="004B5DE9" w:rsidRPr="005534DA" w:rsidRDefault="004B5DE9" w:rsidP="00F8297D">
      <w:pPr>
        <w:spacing w:before="100" w:beforeAutospacing="1" w:after="100" w:afterAutospacing="1" w:line="276" w:lineRule="auto"/>
        <w:jc w:val="center"/>
        <w:rPr>
          <w:b/>
          <w:bCs/>
          <w:sz w:val="26"/>
          <w:szCs w:val="26"/>
        </w:rPr>
      </w:pPr>
      <w:r>
        <w:rPr>
          <w:b/>
          <w:bCs/>
          <w:sz w:val="26"/>
          <w:szCs w:val="26"/>
        </w:rPr>
        <w:lastRenderedPageBreak/>
        <w:t>Региональный компонент</w:t>
      </w:r>
    </w:p>
    <w:p w:rsidR="004B5DE9" w:rsidRPr="00EF42B3" w:rsidRDefault="004B5DE9" w:rsidP="004B5DE9">
      <w:pPr>
        <w:spacing w:line="276" w:lineRule="auto"/>
        <w:jc w:val="both"/>
        <w:rPr>
          <w:sz w:val="26"/>
          <w:szCs w:val="26"/>
        </w:rPr>
      </w:pPr>
      <w:r w:rsidRPr="00556F68">
        <w:rPr>
          <w:b/>
          <w:sz w:val="26"/>
          <w:szCs w:val="26"/>
        </w:rPr>
        <w:t xml:space="preserve">Основной целью </w:t>
      </w:r>
      <w:r w:rsidRPr="00556F68">
        <w:rPr>
          <w:sz w:val="26"/>
          <w:szCs w:val="26"/>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r w:rsidRPr="00EF42B3">
        <w:t xml:space="preserve"> </w:t>
      </w:r>
    </w:p>
    <w:p w:rsidR="004B5DE9" w:rsidRPr="00556F68" w:rsidRDefault="004B5DE9" w:rsidP="004B5DE9">
      <w:pPr>
        <w:spacing w:line="276" w:lineRule="auto"/>
        <w:jc w:val="both"/>
        <w:rPr>
          <w:sz w:val="26"/>
          <w:szCs w:val="26"/>
        </w:rPr>
      </w:pPr>
      <w:r w:rsidRPr="00EF42B3">
        <w:rPr>
          <w:sz w:val="26"/>
          <w:szCs w:val="26"/>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4B5DE9" w:rsidRDefault="004B5DE9" w:rsidP="004B5DE9">
      <w:pPr>
        <w:spacing w:line="276" w:lineRule="auto"/>
        <w:jc w:val="both"/>
        <w:rPr>
          <w:b/>
          <w:sz w:val="26"/>
          <w:szCs w:val="26"/>
        </w:rPr>
      </w:pPr>
    </w:p>
    <w:p w:rsidR="004B5DE9" w:rsidRPr="00556F68" w:rsidRDefault="004B5DE9" w:rsidP="004B5DE9">
      <w:pPr>
        <w:spacing w:line="276" w:lineRule="auto"/>
        <w:jc w:val="both"/>
        <w:rPr>
          <w:b/>
          <w:sz w:val="26"/>
          <w:szCs w:val="26"/>
        </w:rPr>
      </w:pPr>
      <w:r>
        <w:rPr>
          <w:b/>
          <w:sz w:val="26"/>
          <w:szCs w:val="26"/>
        </w:rPr>
        <w:t>Принципы работы</w:t>
      </w:r>
    </w:p>
    <w:p w:rsidR="004B5DE9" w:rsidRPr="00556F68" w:rsidRDefault="004B5DE9" w:rsidP="00B24D3E">
      <w:pPr>
        <w:numPr>
          <w:ilvl w:val="0"/>
          <w:numId w:val="228"/>
        </w:numPr>
        <w:spacing w:line="276" w:lineRule="auto"/>
        <w:ind w:left="540"/>
        <w:jc w:val="both"/>
        <w:rPr>
          <w:sz w:val="26"/>
          <w:szCs w:val="26"/>
        </w:rPr>
      </w:pPr>
      <w:r w:rsidRPr="00556F68">
        <w:rPr>
          <w:sz w:val="26"/>
          <w:szCs w:val="26"/>
        </w:rPr>
        <w:t>Системность и непрерывность.</w:t>
      </w:r>
    </w:p>
    <w:p w:rsidR="004B5DE9" w:rsidRPr="00556F68" w:rsidRDefault="004B5DE9" w:rsidP="00B24D3E">
      <w:pPr>
        <w:numPr>
          <w:ilvl w:val="0"/>
          <w:numId w:val="228"/>
        </w:numPr>
        <w:spacing w:line="276" w:lineRule="auto"/>
        <w:ind w:left="540"/>
        <w:jc w:val="both"/>
        <w:rPr>
          <w:sz w:val="26"/>
          <w:szCs w:val="26"/>
        </w:rPr>
      </w:pPr>
      <w:r w:rsidRPr="00556F68">
        <w:rPr>
          <w:sz w:val="26"/>
          <w:szCs w:val="26"/>
        </w:rPr>
        <w:t>Личностно-ориентированный  гуманистический характер взаимодействия детей и взрослых.</w:t>
      </w:r>
    </w:p>
    <w:p w:rsidR="004B5DE9" w:rsidRPr="00556F68" w:rsidRDefault="004B5DE9" w:rsidP="00B24D3E">
      <w:pPr>
        <w:numPr>
          <w:ilvl w:val="0"/>
          <w:numId w:val="228"/>
        </w:numPr>
        <w:spacing w:line="276" w:lineRule="auto"/>
        <w:ind w:left="540"/>
        <w:jc w:val="both"/>
        <w:rPr>
          <w:sz w:val="26"/>
          <w:szCs w:val="26"/>
        </w:rPr>
      </w:pPr>
      <w:r w:rsidRPr="00556F68">
        <w:rPr>
          <w:sz w:val="26"/>
          <w:szCs w:val="26"/>
        </w:rPr>
        <w:t>Свобода индивидуального личностного развития.</w:t>
      </w:r>
    </w:p>
    <w:p w:rsidR="004B5DE9" w:rsidRPr="00556F68" w:rsidRDefault="004B5DE9" w:rsidP="00B24D3E">
      <w:pPr>
        <w:numPr>
          <w:ilvl w:val="0"/>
          <w:numId w:val="228"/>
        </w:numPr>
        <w:spacing w:line="276" w:lineRule="auto"/>
        <w:ind w:left="540"/>
        <w:jc w:val="both"/>
        <w:rPr>
          <w:sz w:val="26"/>
          <w:szCs w:val="26"/>
        </w:rPr>
      </w:pPr>
      <w:r w:rsidRPr="00556F68">
        <w:rPr>
          <w:sz w:val="26"/>
          <w:szCs w:val="26"/>
        </w:rPr>
        <w:t>Признание приоритета  ценностей внутреннего мира ребенка, опоры на позитивный внутренний потенциал развития ребенка.</w:t>
      </w:r>
    </w:p>
    <w:p w:rsidR="004B5DE9" w:rsidRDefault="004B5DE9" w:rsidP="00B24D3E">
      <w:pPr>
        <w:numPr>
          <w:ilvl w:val="0"/>
          <w:numId w:val="228"/>
        </w:numPr>
        <w:spacing w:line="276" w:lineRule="auto"/>
        <w:ind w:left="540"/>
        <w:jc w:val="both"/>
        <w:rPr>
          <w:sz w:val="26"/>
          <w:szCs w:val="26"/>
        </w:rPr>
      </w:pPr>
      <w:r w:rsidRPr="00556F68">
        <w:rPr>
          <w:sz w:val="26"/>
          <w:szCs w:val="26"/>
        </w:rPr>
        <w:t>Принцип регионализации (учет специфики региона)</w:t>
      </w:r>
    </w:p>
    <w:p w:rsidR="004B5DE9" w:rsidRDefault="004B5DE9" w:rsidP="004B5DE9">
      <w:pPr>
        <w:spacing w:line="276" w:lineRule="auto"/>
        <w:ind w:left="540"/>
        <w:jc w:val="both"/>
        <w:rPr>
          <w:sz w:val="26"/>
          <w:szCs w:val="26"/>
        </w:rPr>
      </w:pPr>
    </w:p>
    <w:p w:rsidR="004B5DE9" w:rsidRPr="00B606B7" w:rsidRDefault="004B5DE9" w:rsidP="004B5DE9">
      <w:pPr>
        <w:spacing w:line="276" w:lineRule="auto"/>
        <w:ind w:left="180"/>
        <w:rPr>
          <w:b/>
          <w:sz w:val="26"/>
          <w:szCs w:val="26"/>
        </w:rPr>
      </w:pPr>
      <w:r>
        <w:rPr>
          <w:b/>
          <w:sz w:val="26"/>
          <w:szCs w:val="26"/>
        </w:rPr>
        <w:t>Задачи</w:t>
      </w:r>
    </w:p>
    <w:p w:rsidR="004B5DE9" w:rsidRPr="005534DA" w:rsidRDefault="004B5DE9" w:rsidP="004B5DE9">
      <w:pPr>
        <w:spacing w:line="276" w:lineRule="auto"/>
        <w:ind w:left="180"/>
        <w:jc w:val="both"/>
        <w:rPr>
          <w:b/>
          <w:i/>
          <w:sz w:val="26"/>
          <w:szCs w:val="26"/>
        </w:rPr>
      </w:pPr>
      <w:r>
        <w:rPr>
          <w:sz w:val="26"/>
          <w:szCs w:val="26"/>
        </w:rPr>
        <w:t xml:space="preserve">1. </w:t>
      </w:r>
      <w:r w:rsidR="00BE146F">
        <w:rPr>
          <w:sz w:val="26"/>
          <w:szCs w:val="26"/>
        </w:rPr>
        <w:t>Заложить основы гражданско-</w:t>
      </w:r>
      <w:r>
        <w:rPr>
          <w:sz w:val="26"/>
          <w:szCs w:val="26"/>
        </w:rPr>
        <w:t>патриотической позиции личности.</w:t>
      </w:r>
    </w:p>
    <w:p w:rsidR="004B5DE9" w:rsidRPr="005534DA" w:rsidRDefault="004B5DE9" w:rsidP="004B5DE9">
      <w:pPr>
        <w:spacing w:line="276" w:lineRule="auto"/>
        <w:ind w:left="180"/>
        <w:jc w:val="both"/>
        <w:rPr>
          <w:sz w:val="26"/>
          <w:szCs w:val="26"/>
        </w:rPr>
      </w:pPr>
      <w:r>
        <w:rPr>
          <w:sz w:val="26"/>
          <w:szCs w:val="26"/>
        </w:rPr>
        <w:t xml:space="preserve">2. </w:t>
      </w:r>
      <w:r w:rsidRPr="005534DA">
        <w:rPr>
          <w:sz w:val="26"/>
          <w:szCs w:val="26"/>
        </w:rPr>
        <w:t>Освоение наиболее значимых российских  культурных тра</w:t>
      </w:r>
      <w:r>
        <w:rPr>
          <w:sz w:val="26"/>
          <w:szCs w:val="26"/>
        </w:rPr>
        <w:t>диций и традиций родного города.</w:t>
      </w:r>
    </w:p>
    <w:p w:rsidR="004B5DE9" w:rsidRPr="005534DA" w:rsidRDefault="004B5DE9" w:rsidP="004B5DE9">
      <w:pPr>
        <w:spacing w:line="276" w:lineRule="auto"/>
        <w:ind w:left="180"/>
        <w:jc w:val="both"/>
        <w:rPr>
          <w:sz w:val="26"/>
          <w:szCs w:val="26"/>
        </w:rPr>
      </w:pPr>
      <w:r>
        <w:rPr>
          <w:sz w:val="26"/>
          <w:szCs w:val="26"/>
        </w:rPr>
        <w:t xml:space="preserve">3. </w:t>
      </w:r>
      <w:proofErr w:type="gramStart"/>
      <w:r>
        <w:rPr>
          <w:sz w:val="26"/>
          <w:szCs w:val="26"/>
        </w:rPr>
        <w:t>П</w:t>
      </w:r>
      <w:r w:rsidRPr="005534DA">
        <w:rPr>
          <w:sz w:val="26"/>
          <w:szCs w:val="26"/>
        </w:rPr>
        <w:t xml:space="preserve">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roofErr w:type="gramEnd"/>
    </w:p>
    <w:p w:rsidR="004B5DE9" w:rsidRPr="005534DA" w:rsidRDefault="004B5DE9" w:rsidP="004B5DE9">
      <w:pPr>
        <w:spacing w:line="276" w:lineRule="auto"/>
        <w:ind w:left="180"/>
        <w:jc w:val="both"/>
        <w:rPr>
          <w:sz w:val="26"/>
          <w:szCs w:val="26"/>
        </w:rPr>
      </w:pPr>
      <w:r>
        <w:rPr>
          <w:sz w:val="26"/>
          <w:szCs w:val="26"/>
        </w:rPr>
        <w:t xml:space="preserve">4. </w:t>
      </w:r>
      <w:r w:rsidRPr="005534DA">
        <w:rPr>
          <w:sz w:val="26"/>
          <w:szCs w:val="26"/>
        </w:rPr>
        <w:t>Воспитан</w:t>
      </w:r>
      <w:r>
        <w:rPr>
          <w:sz w:val="26"/>
          <w:szCs w:val="26"/>
        </w:rPr>
        <w:t>ие чувства гордости  за туляков.</w:t>
      </w:r>
    </w:p>
    <w:p w:rsidR="004B5DE9" w:rsidRDefault="004B5DE9" w:rsidP="004B5DE9">
      <w:pPr>
        <w:spacing w:line="276" w:lineRule="auto"/>
        <w:ind w:left="180"/>
        <w:jc w:val="both"/>
        <w:rPr>
          <w:sz w:val="26"/>
          <w:szCs w:val="26"/>
        </w:rPr>
      </w:pPr>
      <w:r>
        <w:rPr>
          <w:sz w:val="26"/>
          <w:szCs w:val="26"/>
        </w:rPr>
        <w:t xml:space="preserve">5. </w:t>
      </w:r>
      <w:r w:rsidRPr="005534DA">
        <w:rPr>
          <w:sz w:val="26"/>
          <w:szCs w:val="26"/>
        </w:rPr>
        <w:t>Формирование модели поведения ребенка во взаимоотношениях с другими  людьми.</w:t>
      </w:r>
    </w:p>
    <w:p w:rsidR="004B5DE9" w:rsidRDefault="004B5DE9" w:rsidP="004B5DE9">
      <w:pPr>
        <w:spacing w:line="276" w:lineRule="auto"/>
        <w:ind w:left="180"/>
        <w:jc w:val="both"/>
        <w:rPr>
          <w:sz w:val="26"/>
          <w:szCs w:val="26"/>
        </w:rPr>
      </w:pPr>
    </w:p>
    <w:tbl>
      <w:tblPr>
        <w:tblStyle w:val="ac"/>
        <w:tblW w:w="0" w:type="auto"/>
        <w:tblInd w:w="250" w:type="dxa"/>
        <w:tblLook w:val="04A0" w:firstRow="1" w:lastRow="0" w:firstColumn="1" w:lastColumn="0" w:noHBand="0" w:noVBand="1"/>
      </w:tblPr>
      <w:tblGrid>
        <w:gridCol w:w="3402"/>
        <w:gridCol w:w="6020"/>
      </w:tblGrid>
      <w:tr w:rsidR="004B5DE9" w:rsidRPr="00EF42B3" w:rsidTr="00610134">
        <w:tc>
          <w:tcPr>
            <w:tcW w:w="3402" w:type="dxa"/>
          </w:tcPr>
          <w:p w:rsidR="004B5DE9" w:rsidRPr="00EF42B3" w:rsidRDefault="004B5DE9" w:rsidP="006F43C6">
            <w:pPr>
              <w:numPr>
                <w:ilvl w:val="0"/>
                <w:numId w:val="29"/>
              </w:numPr>
              <w:spacing w:line="276" w:lineRule="auto"/>
              <w:ind w:left="360" w:hanging="720"/>
              <w:jc w:val="both"/>
            </w:pPr>
            <w:r w:rsidRPr="00EF42B3">
              <w:rPr>
                <w:b/>
              </w:rPr>
              <w:t>Образовательная область</w:t>
            </w:r>
          </w:p>
        </w:tc>
        <w:tc>
          <w:tcPr>
            <w:tcW w:w="6020" w:type="dxa"/>
          </w:tcPr>
          <w:p w:rsidR="004B5DE9" w:rsidRPr="00EF42B3" w:rsidRDefault="004B5DE9" w:rsidP="00022399">
            <w:pPr>
              <w:numPr>
                <w:ilvl w:val="0"/>
                <w:numId w:val="0"/>
              </w:numPr>
              <w:spacing w:line="276" w:lineRule="auto"/>
              <w:ind w:left="-360"/>
              <w:jc w:val="center"/>
              <w:rPr>
                <w:b/>
              </w:rPr>
            </w:pPr>
            <w:r w:rsidRPr="00EF42B3">
              <w:rPr>
                <w:b/>
              </w:rPr>
              <w:t>Задачи</w:t>
            </w:r>
          </w:p>
        </w:tc>
      </w:tr>
      <w:tr w:rsidR="004B5DE9" w:rsidRPr="00EF42B3" w:rsidTr="00610134">
        <w:tc>
          <w:tcPr>
            <w:tcW w:w="3402" w:type="dxa"/>
            <w:vAlign w:val="center"/>
          </w:tcPr>
          <w:p w:rsidR="004B5DE9" w:rsidRPr="004E7211" w:rsidRDefault="004B5DE9" w:rsidP="00EF3CC6">
            <w:pPr>
              <w:numPr>
                <w:ilvl w:val="0"/>
                <w:numId w:val="0"/>
              </w:numPr>
              <w:ind w:left="34"/>
              <w:jc w:val="center"/>
              <w:rPr>
                <w:b/>
              </w:rPr>
            </w:pPr>
            <w:r w:rsidRPr="004E7211">
              <w:rPr>
                <w:b/>
              </w:rPr>
              <w:t>Социально-коммуникативное развитие</w:t>
            </w:r>
          </w:p>
        </w:tc>
        <w:tc>
          <w:tcPr>
            <w:tcW w:w="6020" w:type="dxa"/>
          </w:tcPr>
          <w:p w:rsidR="004B5DE9" w:rsidRPr="00EF42B3" w:rsidRDefault="004B5DE9" w:rsidP="00B24D3E">
            <w:pPr>
              <w:pStyle w:val="a6"/>
              <w:numPr>
                <w:ilvl w:val="0"/>
                <w:numId w:val="241"/>
              </w:numPr>
              <w:tabs>
                <w:tab w:val="num" w:pos="176"/>
              </w:tabs>
              <w:spacing w:line="276" w:lineRule="auto"/>
              <w:ind w:left="176" w:hanging="176"/>
              <w:jc w:val="both"/>
            </w:pPr>
            <w:r w:rsidRPr="00EF42B3">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4B5DE9" w:rsidRPr="00EF42B3" w:rsidRDefault="004B5DE9" w:rsidP="00B24D3E">
            <w:pPr>
              <w:pStyle w:val="a6"/>
              <w:numPr>
                <w:ilvl w:val="0"/>
                <w:numId w:val="241"/>
              </w:numPr>
              <w:spacing w:line="276" w:lineRule="auto"/>
              <w:ind w:left="176" w:hanging="176"/>
              <w:jc w:val="both"/>
            </w:pPr>
            <w:r w:rsidRPr="00EF42B3">
              <w:t>Использовать  знания о родном крае в игровой  деятельности. Вызывать интерес и уважительное от</w:t>
            </w:r>
            <w:r w:rsidR="00022399">
              <w:t>ношение к культуре и традициям</w:t>
            </w:r>
            <w:r w:rsidRPr="00EF42B3">
              <w:t>,  стремление сохранять национальные ценности.</w:t>
            </w:r>
          </w:p>
        </w:tc>
      </w:tr>
      <w:tr w:rsidR="004B5DE9" w:rsidRPr="00EF42B3" w:rsidTr="00610134">
        <w:tc>
          <w:tcPr>
            <w:tcW w:w="3402" w:type="dxa"/>
            <w:vAlign w:val="center"/>
          </w:tcPr>
          <w:p w:rsidR="004B5DE9" w:rsidRPr="00EF42B3" w:rsidRDefault="004B5DE9" w:rsidP="006F43C6">
            <w:pPr>
              <w:numPr>
                <w:ilvl w:val="0"/>
                <w:numId w:val="29"/>
              </w:numPr>
              <w:spacing w:line="276" w:lineRule="auto"/>
              <w:ind w:left="360" w:hanging="720"/>
              <w:jc w:val="center"/>
            </w:pPr>
            <w:r w:rsidRPr="00EF42B3">
              <w:rPr>
                <w:b/>
              </w:rPr>
              <w:t>Познавательное развитие</w:t>
            </w:r>
          </w:p>
        </w:tc>
        <w:tc>
          <w:tcPr>
            <w:tcW w:w="6020" w:type="dxa"/>
          </w:tcPr>
          <w:p w:rsidR="00022399" w:rsidRDefault="004B5DE9" w:rsidP="00B24D3E">
            <w:pPr>
              <w:pStyle w:val="a6"/>
              <w:numPr>
                <w:ilvl w:val="0"/>
                <w:numId w:val="304"/>
              </w:numPr>
              <w:spacing w:line="276" w:lineRule="auto"/>
              <w:ind w:left="176" w:hanging="176"/>
              <w:jc w:val="both"/>
            </w:pPr>
            <w:r w:rsidRPr="00EF42B3">
              <w:t>Приобщать  детей к истории Приморского края. Формировать представления о традиционной культуре родного края через ознакомление с природой</w:t>
            </w:r>
            <w:r w:rsidR="00022399">
              <w:t>.</w:t>
            </w:r>
          </w:p>
          <w:p w:rsidR="00022399" w:rsidRPr="00EF42B3" w:rsidRDefault="00022399" w:rsidP="00022399">
            <w:pPr>
              <w:pStyle w:val="a6"/>
              <w:numPr>
                <w:ilvl w:val="0"/>
                <w:numId w:val="0"/>
              </w:numPr>
              <w:spacing w:line="276" w:lineRule="auto"/>
              <w:ind w:left="176"/>
              <w:jc w:val="both"/>
            </w:pPr>
          </w:p>
        </w:tc>
      </w:tr>
      <w:tr w:rsidR="004B5DE9" w:rsidRPr="00EF42B3" w:rsidTr="00610134">
        <w:tc>
          <w:tcPr>
            <w:tcW w:w="3402" w:type="dxa"/>
            <w:vAlign w:val="center"/>
          </w:tcPr>
          <w:p w:rsidR="004B5DE9" w:rsidRPr="00EF42B3" w:rsidRDefault="004B5DE9" w:rsidP="00022399">
            <w:pPr>
              <w:numPr>
                <w:ilvl w:val="0"/>
                <w:numId w:val="0"/>
              </w:numPr>
              <w:spacing w:line="276" w:lineRule="auto"/>
              <w:ind w:left="-360"/>
              <w:jc w:val="center"/>
              <w:rPr>
                <w:b/>
              </w:rPr>
            </w:pPr>
            <w:r w:rsidRPr="00EF42B3">
              <w:rPr>
                <w:b/>
              </w:rPr>
              <w:lastRenderedPageBreak/>
              <w:t>Речевое развитие</w:t>
            </w:r>
          </w:p>
        </w:tc>
        <w:tc>
          <w:tcPr>
            <w:tcW w:w="6020" w:type="dxa"/>
          </w:tcPr>
          <w:p w:rsidR="004B5DE9" w:rsidRPr="00EF42B3" w:rsidRDefault="004B5DE9" w:rsidP="00B24D3E">
            <w:pPr>
              <w:numPr>
                <w:ilvl w:val="0"/>
                <w:numId w:val="305"/>
              </w:numPr>
              <w:spacing w:line="276" w:lineRule="auto"/>
              <w:ind w:hanging="182"/>
              <w:jc w:val="both"/>
            </w:pPr>
            <w:r w:rsidRPr="00EF42B3">
              <w:t xml:space="preserve">Развивать  речь, мышление, первичное восприятие диалектной речи через знакомство с культурой </w:t>
            </w:r>
            <w:r w:rsidR="00022399">
              <w:t xml:space="preserve">Приморского </w:t>
            </w:r>
            <w:r w:rsidRPr="00EF42B3">
              <w:t>края</w:t>
            </w:r>
          </w:p>
        </w:tc>
      </w:tr>
      <w:tr w:rsidR="004B5DE9" w:rsidRPr="00EF42B3" w:rsidTr="00610134">
        <w:tc>
          <w:tcPr>
            <w:tcW w:w="3402" w:type="dxa"/>
            <w:vAlign w:val="center"/>
          </w:tcPr>
          <w:p w:rsidR="004B5DE9" w:rsidRPr="00EF42B3" w:rsidRDefault="004B5DE9" w:rsidP="006F43C6">
            <w:pPr>
              <w:numPr>
                <w:ilvl w:val="0"/>
                <w:numId w:val="29"/>
              </w:numPr>
              <w:spacing w:line="276" w:lineRule="auto"/>
              <w:ind w:left="-360" w:hanging="720"/>
              <w:jc w:val="center"/>
              <w:rPr>
                <w:b/>
              </w:rPr>
            </w:pPr>
            <w:r>
              <w:rPr>
                <w:b/>
              </w:rPr>
              <w:t xml:space="preserve">     </w:t>
            </w:r>
            <w:r w:rsidRPr="00EF42B3">
              <w:rPr>
                <w:b/>
              </w:rPr>
              <w:t>Художественно-эстетическое</w:t>
            </w:r>
          </w:p>
          <w:p w:rsidR="004B5DE9" w:rsidRPr="00EF42B3" w:rsidRDefault="004B5DE9" w:rsidP="006F43C6">
            <w:pPr>
              <w:numPr>
                <w:ilvl w:val="0"/>
                <w:numId w:val="29"/>
              </w:numPr>
              <w:spacing w:line="276" w:lineRule="auto"/>
              <w:ind w:left="-1080" w:hanging="720"/>
              <w:jc w:val="center"/>
              <w:rPr>
                <w:b/>
              </w:rPr>
            </w:pPr>
            <w:r>
              <w:rPr>
                <w:b/>
              </w:rPr>
              <w:t xml:space="preserve">                </w:t>
            </w:r>
            <w:r w:rsidRPr="00EF42B3">
              <w:rPr>
                <w:b/>
              </w:rPr>
              <w:t>развитие</w:t>
            </w:r>
          </w:p>
        </w:tc>
        <w:tc>
          <w:tcPr>
            <w:tcW w:w="6020" w:type="dxa"/>
          </w:tcPr>
          <w:p w:rsidR="004B5DE9" w:rsidRPr="00EF42B3" w:rsidRDefault="004B5DE9" w:rsidP="00B24D3E">
            <w:pPr>
              <w:numPr>
                <w:ilvl w:val="0"/>
                <w:numId w:val="305"/>
              </w:numPr>
              <w:spacing w:line="276" w:lineRule="auto"/>
              <w:ind w:hanging="182"/>
              <w:jc w:val="both"/>
            </w:pPr>
            <w:r w:rsidRPr="00EF42B3">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w:t>
            </w:r>
            <w:r w:rsidR="00022399">
              <w:t xml:space="preserve">ание песен, хороводов, традиций </w:t>
            </w:r>
            <w:r w:rsidRPr="00EF42B3">
              <w:t xml:space="preserve">края. </w:t>
            </w:r>
          </w:p>
          <w:p w:rsidR="004B5DE9" w:rsidRPr="00EF42B3" w:rsidRDefault="004B5DE9" w:rsidP="00B24D3E">
            <w:pPr>
              <w:numPr>
                <w:ilvl w:val="0"/>
                <w:numId w:val="305"/>
              </w:numPr>
              <w:spacing w:line="276" w:lineRule="auto"/>
              <w:ind w:hanging="182"/>
              <w:jc w:val="both"/>
            </w:pPr>
            <w:r w:rsidRPr="00EF42B3">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4B5DE9" w:rsidRPr="00EF42B3" w:rsidTr="00610134">
        <w:tc>
          <w:tcPr>
            <w:tcW w:w="3402" w:type="dxa"/>
            <w:vAlign w:val="center"/>
          </w:tcPr>
          <w:p w:rsidR="004B5DE9" w:rsidRPr="00EF42B3" w:rsidRDefault="004B5DE9" w:rsidP="00BE146F">
            <w:pPr>
              <w:numPr>
                <w:ilvl w:val="0"/>
                <w:numId w:val="0"/>
              </w:numPr>
              <w:spacing w:line="276" w:lineRule="auto"/>
              <w:ind w:left="34"/>
              <w:jc w:val="center"/>
              <w:rPr>
                <w:b/>
              </w:rPr>
            </w:pPr>
            <w:r w:rsidRPr="00EF42B3">
              <w:rPr>
                <w:b/>
              </w:rPr>
              <w:t>Физическое развитие</w:t>
            </w:r>
          </w:p>
        </w:tc>
        <w:tc>
          <w:tcPr>
            <w:tcW w:w="6020" w:type="dxa"/>
          </w:tcPr>
          <w:p w:rsidR="004B5DE9" w:rsidRPr="00EF42B3" w:rsidRDefault="004B5DE9" w:rsidP="00B24D3E">
            <w:pPr>
              <w:numPr>
                <w:ilvl w:val="0"/>
                <w:numId w:val="305"/>
              </w:numPr>
              <w:spacing w:line="276" w:lineRule="auto"/>
              <w:ind w:hanging="182"/>
              <w:jc w:val="both"/>
              <w:rPr>
                <w:b/>
              </w:rPr>
            </w:pPr>
            <w:r w:rsidRPr="00EF42B3">
              <w:t>Развивать эмоциональную свободу, физическую  выносливость, смекалку, ловкость через традиционные игры и забавы Приморского края.</w:t>
            </w:r>
          </w:p>
        </w:tc>
      </w:tr>
    </w:tbl>
    <w:p w:rsidR="00BE146F" w:rsidRDefault="00BE146F" w:rsidP="00BE146F">
      <w:pPr>
        <w:spacing w:line="276" w:lineRule="auto"/>
        <w:jc w:val="both"/>
        <w:rPr>
          <w:sz w:val="26"/>
          <w:szCs w:val="26"/>
        </w:rPr>
      </w:pPr>
    </w:p>
    <w:p w:rsidR="004B5DE9" w:rsidRDefault="00BE146F" w:rsidP="00BE146F">
      <w:pPr>
        <w:spacing w:line="276" w:lineRule="auto"/>
        <w:jc w:val="both"/>
        <w:rPr>
          <w:sz w:val="26"/>
          <w:szCs w:val="26"/>
        </w:rPr>
      </w:pPr>
      <w:r>
        <w:rPr>
          <w:sz w:val="26"/>
          <w:szCs w:val="26"/>
        </w:rPr>
        <w:t xml:space="preserve">     </w:t>
      </w:r>
      <w:r w:rsidR="004B5DE9" w:rsidRPr="00EF42B3">
        <w:rPr>
          <w:sz w:val="26"/>
          <w:szCs w:val="26"/>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w:t>
      </w:r>
      <w:r w:rsidR="004B5DE9">
        <w:rPr>
          <w:sz w:val="26"/>
          <w:szCs w:val="26"/>
        </w:rPr>
        <w:t>дно-прикладным искусством и др.</w:t>
      </w:r>
    </w:p>
    <w:p w:rsidR="004B5DE9" w:rsidRPr="005534DA" w:rsidRDefault="004B5DE9" w:rsidP="004B5DE9">
      <w:pPr>
        <w:spacing w:line="276" w:lineRule="auto"/>
        <w:rPr>
          <w:sz w:val="26"/>
          <w:szCs w:val="26"/>
        </w:rPr>
      </w:pPr>
      <w:r>
        <w:rPr>
          <w:sz w:val="26"/>
          <w:szCs w:val="26"/>
        </w:rPr>
        <w:t xml:space="preserve">     Основу содержания гражданско-</w:t>
      </w:r>
      <w:r w:rsidRPr="005534DA">
        <w:rPr>
          <w:sz w:val="26"/>
          <w:szCs w:val="26"/>
        </w:rPr>
        <w:t>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w:t>
      </w:r>
      <w:r>
        <w:rPr>
          <w:sz w:val="26"/>
          <w:szCs w:val="26"/>
        </w:rPr>
        <w:t>цесса можно выделить следующие:</w:t>
      </w:r>
    </w:p>
    <w:p w:rsidR="004B5DE9" w:rsidRPr="000950C0" w:rsidRDefault="004B5DE9" w:rsidP="006F43C6">
      <w:pPr>
        <w:numPr>
          <w:ilvl w:val="0"/>
          <w:numId w:val="26"/>
        </w:numPr>
        <w:tabs>
          <w:tab w:val="clear" w:pos="360"/>
          <w:tab w:val="num" w:pos="720"/>
        </w:tabs>
        <w:spacing w:line="276" w:lineRule="auto"/>
        <w:jc w:val="both"/>
        <w:rPr>
          <w:sz w:val="26"/>
          <w:szCs w:val="26"/>
        </w:rPr>
      </w:pPr>
      <w:r w:rsidRPr="005534DA">
        <w:rPr>
          <w:b/>
          <w:i/>
          <w:sz w:val="26"/>
          <w:szCs w:val="26"/>
        </w:rPr>
        <w:t xml:space="preserve">«Человек» - </w:t>
      </w:r>
      <w:r w:rsidRPr="005534DA">
        <w:rPr>
          <w:sz w:val="26"/>
          <w:szCs w:val="26"/>
        </w:rPr>
        <w:t xml:space="preserve">абсолютная ценность, «мера всех вещей». </w:t>
      </w:r>
      <w:r w:rsidRPr="005534DA">
        <w:rPr>
          <w:i/>
          <w:sz w:val="26"/>
          <w:szCs w:val="26"/>
        </w:rPr>
        <w:t>Сегодня гуманизму возвращается его индивидуальное начало, из средства человек становиться целью.</w:t>
      </w:r>
      <w:r w:rsidRPr="005534DA">
        <w:rPr>
          <w:sz w:val="26"/>
          <w:szCs w:val="26"/>
        </w:rPr>
        <w:t xml:space="preserve"> Личность ребенка становится реальной ценностью.</w:t>
      </w:r>
    </w:p>
    <w:p w:rsidR="004B5DE9" w:rsidRPr="005534DA" w:rsidRDefault="004B5DE9" w:rsidP="006F43C6">
      <w:pPr>
        <w:numPr>
          <w:ilvl w:val="0"/>
          <w:numId w:val="26"/>
        </w:numPr>
        <w:spacing w:line="276" w:lineRule="auto"/>
        <w:jc w:val="both"/>
        <w:rPr>
          <w:i/>
          <w:sz w:val="26"/>
          <w:szCs w:val="26"/>
        </w:rPr>
      </w:pPr>
      <w:r w:rsidRPr="005534DA">
        <w:rPr>
          <w:b/>
          <w:i/>
          <w:sz w:val="26"/>
          <w:szCs w:val="26"/>
        </w:rPr>
        <w:t>«Семья»</w:t>
      </w:r>
      <w:r w:rsidRPr="005534DA">
        <w:rPr>
          <w:sz w:val="26"/>
          <w:szCs w:val="26"/>
        </w:rPr>
        <w:t xml:space="preserve"> - первый коллектив ребенка и естественная среда его развития, где закладываются основы будущей личности. </w:t>
      </w:r>
      <w:r w:rsidRPr="005534DA">
        <w:rPr>
          <w:i/>
          <w:sz w:val="26"/>
          <w:szCs w:val="26"/>
        </w:rPr>
        <w:t>Необходимо возрождать в людях чувства чести рода, ответственность за фамилию, перестроить взгляды на роль семьи, ее природное назначение.</w:t>
      </w:r>
    </w:p>
    <w:p w:rsidR="004B5DE9" w:rsidRPr="000950C0" w:rsidRDefault="004B5DE9" w:rsidP="006F43C6">
      <w:pPr>
        <w:numPr>
          <w:ilvl w:val="0"/>
          <w:numId w:val="26"/>
        </w:numPr>
        <w:spacing w:line="276" w:lineRule="auto"/>
        <w:jc w:val="both"/>
        <w:rPr>
          <w:sz w:val="26"/>
          <w:szCs w:val="26"/>
        </w:rPr>
      </w:pPr>
      <w:r w:rsidRPr="005534DA">
        <w:rPr>
          <w:b/>
          <w:i/>
          <w:sz w:val="26"/>
          <w:szCs w:val="26"/>
        </w:rPr>
        <w:t xml:space="preserve">«Труд» - </w:t>
      </w:r>
      <w:r w:rsidRPr="005534DA">
        <w:rPr>
          <w:sz w:val="26"/>
          <w:szCs w:val="26"/>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5534DA">
        <w:rPr>
          <w:i/>
          <w:sz w:val="26"/>
          <w:szCs w:val="26"/>
        </w:rPr>
        <w:t>Задача педагога - воспитывать у детей уважение к людям, прославившим наш тульский край  честным трудом.</w:t>
      </w:r>
    </w:p>
    <w:p w:rsidR="004B5DE9" w:rsidRPr="000950C0" w:rsidRDefault="004B5DE9" w:rsidP="006F43C6">
      <w:pPr>
        <w:numPr>
          <w:ilvl w:val="0"/>
          <w:numId w:val="26"/>
        </w:numPr>
        <w:spacing w:line="276" w:lineRule="auto"/>
        <w:jc w:val="both"/>
        <w:rPr>
          <w:sz w:val="26"/>
          <w:szCs w:val="26"/>
        </w:rPr>
      </w:pPr>
      <w:r w:rsidRPr="005534DA">
        <w:rPr>
          <w:b/>
          <w:i/>
          <w:sz w:val="26"/>
          <w:szCs w:val="26"/>
        </w:rPr>
        <w:t>«Культура» -</w:t>
      </w:r>
      <w:r>
        <w:rPr>
          <w:b/>
          <w:i/>
          <w:sz w:val="26"/>
          <w:szCs w:val="26"/>
        </w:rPr>
        <w:t xml:space="preserve"> </w:t>
      </w:r>
      <w:r w:rsidRPr="005534DA">
        <w:rPr>
          <w:sz w:val="26"/>
          <w:szCs w:val="26"/>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5534DA">
        <w:rPr>
          <w:sz w:val="26"/>
          <w:szCs w:val="26"/>
        </w:rPr>
        <w:t>культуросообразно</w:t>
      </w:r>
      <w:proofErr w:type="spellEnd"/>
      <w:r w:rsidRPr="005534DA">
        <w:rPr>
          <w:sz w:val="26"/>
          <w:szCs w:val="26"/>
        </w:rPr>
        <w:t xml:space="preserve">. </w:t>
      </w:r>
      <w:r w:rsidRPr="005534DA">
        <w:rPr>
          <w:i/>
          <w:sz w:val="26"/>
          <w:szCs w:val="26"/>
        </w:rPr>
        <w:t>Задача педагога</w:t>
      </w:r>
      <w:r>
        <w:rPr>
          <w:i/>
          <w:sz w:val="26"/>
          <w:szCs w:val="26"/>
        </w:rPr>
        <w:t xml:space="preserve"> </w:t>
      </w:r>
      <w:r w:rsidRPr="005534DA">
        <w:rPr>
          <w:i/>
          <w:sz w:val="26"/>
          <w:szCs w:val="26"/>
        </w:rPr>
        <w:t>- помочь воспитанникам в овладении духовной культурой своего народа</w:t>
      </w:r>
      <w:r w:rsidRPr="005534DA">
        <w:rPr>
          <w:sz w:val="26"/>
          <w:szCs w:val="26"/>
        </w:rPr>
        <w:t xml:space="preserve">, при этом надо </w:t>
      </w:r>
      <w:r w:rsidRPr="005534DA">
        <w:rPr>
          <w:sz w:val="26"/>
          <w:szCs w:val="26"/>
        </w:rPr>
        <w:lastRenderedPageBreak/>
        <w:t>иметь в виду, что одна из главных особенностей русского национального характера</w:t>
      </w:r>
      <w:r>
        <w:rPr>
          <w:sz w:val="26"/>
          <w:szCs w:val="26"/>
        </w:rPr>
        <w:t xml:space="preserve"> </w:t>
      </w:r>
      <w:r w:rsidRPr="005534DA">
        <w:rPr>
          <w:sz w:val="26"/>
          <w:szCs w:val="26"/>
        </w:rPr>
        <w:t>- высокая духовность.</w:t>
      </w:r>
    </w:p>
    <w:p w:rsidR="004B5DE9" w:rsidRPr="000950C0" w:rsidRDefault="004B5DE9" w:rsidP="006F43C6">
      <w:pPr>
        <w:numPr>
          <w:ilvl w:val="0"/>
          <w:numId w:val="26"/>
        </w:numPr>
        <w:spacing w:line="276" w:lineRule="auto"/>
        <w:jc w:val="both"/>
        <w:rPr>
          <w:i/>
          <w:sz w:val="26"/>
          <w:szCs w:val="26"/>
        </w:rPr>
      </w:pPr>
      <w:r w:rsidRPr="005534DA">
        <w:rPr>
          <w:b/>
          <w:i/>
          <w:sz w:val="26"/>
          <w:szCs w:val="26"/>
        </w:rPr>
        <w:t xml:space="preserve">«Отечество» - </w:t>
      </w:r>
      <w:r w:rsidRPr="005534DA">
        <w:rPr>
          <w:i/>
          <w:sz w:val="26"/>
          <w:szCs w:val="26"/>
        </w:rPr>
        <w:t>единственная уникальная для каждого человека Родина, данная ему судьбой, доставшаяся от его предков. Задача педагог</w:t>
      </w:r>
      <w:proofErr w:type="gramStart"/>
      <w:r w:rsidRPr="005534DA">
        <w:rPr>
          <w:i/>
          <w:sz w:val="26"/>
          <w:szCs w:val="26"/>
        </w:rPr>
        <w:t>а-</w:t>
      </w:r>
      <w:proofErr w:type="gramEnd"/>
      <w:r w:rsidRPr="005534DA">
        <w:rPr>
          <w:i/>
          <w:sz w:val="26"/>
          <w:szCs w:val="26"/>
        </w:rPr>
        <w:t xml:space="preserve">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4B5DE9" w:rsidRPr="005534DA" w:rsidRDefault="004B5DE9" w:rsidP="006F43C6">
      <w:pPr>
        <w:numPr>
          <w:ilvl w:val="0"/>
          <w:numId w:val="26"/>
        </w:numPr>
        <w:spacing w:line="276" w:lineRule="auto"/>
        <w:jc w:val="both"/>
        <w:rPr>
          <w:b/>
          <w:i/>
          <w:sz w:val="26"/>
          <w:szCs w:val="26"/>
        </w:rPr>
      </w:pPr>
      <w:r w:rsidRPr="005534DA">
        <w:rPr>
          <w:b/>
          <w:i/>
          <w:sz w:val="26"/>
          <w:szCs w:val="26"/>
        </w:rPr>
        <w:t>«Земля» -</w:t>
      </w:r>
      <w:r w:rsidRPr="005534DA">
        <w:rPr>
          <w:sz w:val="26"/>
          <w:szCs w:val="26"/>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5534DA">
        <w:rPr>
          <w:i/>
          <w:sz w:val="26"/>
          <w:szCs w:val="26"/>
        </w:rPr>
        <w:t>На данном этапе неоценимо экологическое воспитание, формирование интереса к общечеловеческим проблемам.</w:t>
      </w:r>
    </w:p>
    <w:p w:rsidR="004B5DE9" w:rsidRDefault="004B5DE9" w:rsidP="004B5DE9">
      <w:pPr>
        <w:spacing w:after="200" w:line="276" w:lineRule="auto"/>
        <w:ind w:left="360"/>
        <w:contextualSpacing/>
        <w:jc w:val="both"/>
        <w:rPr>
          <w:rFonts w:ascii="Calibri" w:eastAsia="Calibri" w:hAnsi="Calibri"/>
          <w:b/>
          <w:i/>
          <w:sz w:val="26"/>
          <w:szCs w:val="26"/>
          <w:lang w:eastAsia="en-US"/>
        </w:rPr>
      </w:pPr>
    </w:p>
    <w:p w:rsidR="004B5DE9" w:rsidRPr="005534DA" w:rsidRDefault="004B5DE9" w:rsidP="004B5DE9">
      <w:pPr>
        <w:autoSpaceDE w:val="0"/>
        <w:autoSpaceDN w:val="0"/>
        <w:adjustRightInd w:val="0"/>
        <w:spacing w:line="276" w:lineRule="auto"/>
        <w:jc w:val="both"/>
        <w:rPr>
          <w:color w:val="000000"/>
          <w:sz w:val="26"/>
          <w:szCs w:val="26"/>
        </w:rPr>
      </w:pPr>
      <w:r>
        <w:rPr>
          <w:color w:val="000000"/>
          <w:sz w:val="26"/>
          <w:szCs w:val="26"/>
        </w:rPr>
        <w:t xml:space="preserve">     </w:t>
      </w:r>
      <w:r w:rsidRPr="005534DA">
        <w:rPr>
          <w:color w:val="000000"/>
          <w:sz w:val="26"/>
          <w:szCs w:val="26"/>
        </w:rPr>
        <w:t>Для детей на этапе завершения дошкольного образования характерно:</w:t>
      </w:r>
    </w:p>
    <w:p w:rsidR="004B5DE9" w:rsidRPr="005534DA" w:rsidRDefault="004B5DE9" w:rsidP="006F43C6">
      <w:pPr>
        <w:numPr>
          <w:ilvl w:val="0"/>
          <w:numId w:val="27"/>
        </w:numPr>
        <w:tabs>
          <w:tab w:val="clear" w:pos="1080"/>
          <w:tab w:val="num" w:pos="1440"/>
        </w:tabs>
        <w:autoSpaceDE w:val="0"/>
        <w:autoSpaceDN w:val="0"/>
        <w:adjustRightInd w:val="0"/>
        <w:spacing w:line="276" w:lineRule="auto"/>
        <w:ind w:left="720"/>
        <w:jc w:val="both"/>
        <w:rPr>
          <w:color w:val="000000"/>
          <w:sz w:val="26"/>
          <w:szCs w:val="26"/>
        </w:rPr>
      </w:pPr>
      <w:r w:rsidRPr="005534DA">
        <w:rPr>
          <w:color w:val="000000"/>
          <w:sz w:val="26"/>
          <w:szCs w:val="26"/>
        </w:rPr>
        <w:t>проявление доброжелательного внимания к окружающим, стремление оказать помощь, поддержку другому человеку;</w:t>
      </w:r>
    </w:p>
    <w:p w:rsidR="004B5DE9" w:rsidRPr="005534DA" w:rsidRDefault="004B5DE9" w:rsidP="006F43C6">
      <w:pPr>
        <w:numPr>
          <w:ilvl w:val="0"/>
          <w:numId w:val="27"/>
        </w:numPr>
        <w:autoSpaceDE w:val="0"/>
        <w:autoSpaceDN w:val="0"/>
        <w:adjustRightInd w:val="0"/>
        <w:spacing w:line="276" w:lineRule="auto"/>
        <w:ind w:left="720"/>
        <w:jc w:val="both"/>
        <w:rPr>
          <w:color w:val="000000"/>
          <w:sz w:val="26"/>
          <w:szCs w:val="26"/>
        </w:rPr>
      </w:pPr>
      <w:r w:rsidRPr="005534DA">
        <w:rPr>
          <w:color w:val="000000"/>
          <w:sz w:val="26"/>
          <w:szCs w:val="26"/>
        </w:rPr>
        <w:t>уважение к достоинству других;</w:t>
      </w:r>
    </w:p>
    <w:p w:rsidR="004B5DE9" w:rsidRPr="005534DA" w:rsidRDefault="004B5DE9" w:rsidP="006F43C6">
      <w:pPr>
        <w:numPr>
          <w:ilvl w:val="0"/>
          <w:numId w:val="27"/>
        </w:numPr>
        <w:autoSpaceDE w:val="0"/>
        <w:autoSpaceDN w:val="0"/>
        <w:adjustRightInd w:val="0"/>
        <w:spacing w:line="276" w:lineRule="auto"/>
        <w:ind w:left="720"/>
        <w:jc w:val="both"/>
        <w:rPr>
          <w:color w:val="000000"/>
          <w:sz w:val="26"/>
          <w:szCs w:val="26"/>
        </w:rPr>
      </w:pPr>
      <w:r w:rsidRPr="005534DA">
        <w:rPr>
          <w:color w:val="000000"/>
          <w:sz w:val="26"/>
          <w:szCs w:val="26"/>
        </w:rPr>
        <w:t>стремление к познанию окружающей действительности;</w:t>
      </w:r>
    </w:p>
    <w:p w:rsidR="004B5DE9" w:rsidRPr="005534DA" w:rsidRDefault="004B5DE9" w:rsidP="006F43C6">
      <w:pPr>
        <w:numPr>
          <w:ilvl w:val="0"/>
          <w:numId w:val="27"/>
        </w:numPr>
        <w:autoSpaceDE w:val="0"/>
        <w:autoSpaceDN w:val="0"/>
        <w:adjustRightInd w:val="0"/>
        <w:spacing w:line="276" w:lineRule="auto"/>
        <w:ind w:left="720"/>
        <w:jc w:val="both"/>
        <w:rPr>
          <w:color w:val="000000"/>
          <w:sz w:val="26"/>
          <w:szCs w:val="26"/>
        </w:rPr>
      </w:pPr>
      <w:r w:rsidRPr="005534DA">
        <w:rPr>
          <w:color w:val="000000"/>
          <w:sz w:val="26"/>
          <w:szCs w:val="26"/>
        </w:rPr>
        <w:t>решение вопросов о далёком прошлом и будущем, об устройстве мира;</w:t>
      </w:r>
    </w:p>
    <w:p w:rsidR="004B5DE9" w:rsidRPr="003C555D" w:rsidRDefault="004B5DE9" w:rsidP="006F43C6">
      <w:pPr>
        <w:numPr>
          <w:ilvl w:val="0"/>
          <w:numId w:val="27"/>
        </w:numPr>
        <w:autoSpaceDE w:val="0"/>
        <w:autoSpaceDN w:val="0"/>
        <w:adjustRightInd w:val="0"/>
        <w:spacing w:line="276" w:lineRule="auto"/>
        <w:ind w:left="720"/>
        <w:jc w:val="both"/>
        <w:rPr>
          <w:color w:val="000000"/>
          <w:sz w:val="26"/>
          <w:szCs w:val="26"/>
        </w:rPr>
      </w:pPr>
      <w:r w:rsidRPr="005534DA">
        <w:rPr>
          <w:color w:val="000000"/>
          <w:sz w:val="26"/>
          <w:szCs w:val="26"/>
        </w:rPr>
        <w:t>бережное отношение к окружающей природе, результатам труда других людей, чужим и своим вещам.</w:t>
      </w:r>
    </w:p>
    <w:p w:rsidR="004B5DE9" w:rsidRPr="00556F68" w:rsidRDefault="004B5DE9" w:rsidP="004B5DE9">
      <w:pPr>
        <w:spacing w:line="276" w:lineRule="auto"/>
        <w:ind w:left="360"/>
        <w:jc w:val="both"/>
        <w:rPr>
          <w:sz w:val="26"/>
          <w:szCs w:val="26"/>
        </w:rPr>
      </w:pPr>
    </w:p>
    <w:p w:rsidR="004B5DE9" w:rsidRDefault="004B5DE9" w:rsidP="004B5DE9">
      <w:pPr>
        <w:autoSpaceDE w:val="0"/>
        <w:autoSpaceDN w:val="0"/>
        <w:adjustRightInd w:val="0"/>
        <w:spacing w:before="120" w:line="276" w:lineRule="auto"/>
        <w:ind w:firstLine="360"/>
        <w:jc w:val="both"/>
        <w:rPr>
          <w:color w:val="000000"/>
          <w:sz w:val="26"/>
          <w:szCs w:val="26"/>
        </w:rPr>
      </w:pPr>
      <w:r w:rsidRPr="003215FE">
        <w:rPr>
          <w:color w:val="000000"/>
          <w:sz w:val="26"/>
          <w:szCs w:val="26"/>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w:t>
      </w:r>
      <w:r>
        <w:rPr>
          <w:color w:val="000000"/>
          <w:sz w:val="26"/>
          <w:szCs w:val="26"/>
        </w:rPr>
        <w:t xml:space="preserve">дному городу, </w:t>
      </w:r>
      <w:proofErr w:type="gramStart"/>
      <w:r>
        <w:rPr>
          <w:color w:val="000000"/>
          <w:sz w:val="26"/>
          <w:szCs w:val="26"/>
        </w:rPr>
        <w:t>к</w:t>
      </w:r>
      <w:proofErr w:type="gramEnd"/>
      <w:r>
        <w:rPr>
          <w:color w:val="000000"/>
          <w:sz w:val="26"/>
          <w:szCs w:val="26"/>
        </w:rPr>
        <w:t xml:space="preserve"> своей стран</w:t>
      </w:r>
    </w:p>
    <w:p w:rsidR="004B5DE9" w:rsidRDefault="004B5DE9" w:rsidP="004B5DE9">
      <w:pPr>
        <w:autoSpaceDE w:val="0"/>
        <w:autoSpaceDN w:val="0"/>
        <w:adjustRightInd w:val="0"/>
        <w:spacing w:before="120" w:line="276" w:lineRule="auto"/>
        <w:ind w:firstLine="360"/>
        <w:jc w:val="both"/>
        <w:rPr>
          <w:color w:val="000000"/>
          <w:sz w:val="26"/>
          <w:szCs w:val="26"/>
        </w:rPr>
      </w:pPr>
    </w:p>
    <w:p w:rsidR="004B5DE9" w:rsidRDefault="004B5DE9" w:rsidP="004B5DE9">
      <w:pPr>
        <w:autoSpaceDE w:val="0"/>
        <w:autoSpaceDN w:val="0"/>
        <w:adjustRightInd w:val="0"/>
        <w:spacing w:before="120" w:line="276" w:lineRule="auto"/>
        <w:ind w:firstLine="360"/>
        <w:jc w:val="both"/>
        <w:rPr>
          <w:color w:val="000000"/>
          <w:sz w:val="26"/>
          <w:szCs w:val="26"/>
        </w:rPr>
      </w:pPr>
    </w:p>
    <w:p w:rsidR="004B5DE9" w:rsidRDefault="004B5DE9" w:rsidP="004B5DE9">
      <w:pPr>
        <w:autoSpaceDE w:val="0"/>
        <w:autoSpaceDN w:val="0"/>
        <w:adjustRightInd w:val="0"/>
        <w:spacing w:before="120" w:line="276" w:lineRule="auto"/>
        <w:ind w:firstLine="360"/>
        <w:jc w:val="both"/>
        <w:rPr>
          <w:color w:val="000000"/>
          <w:sz w:val="26"/>
          <w:szCs w:val="26"/>
        </w:rPr>
      </w:pPr>
    </w:p>
    <w:p w:rsidR="004B5DE9" w:rsidRDefault="004B5DE9" w:rsidP="004B5DE9">
      <w:pPr>
        <w:autoSpaceDE w:val="0"/>
        <w:autoSpaceDN w:val="0"/>
        <w:adjustRightInd w:val="0"/>
        <w:spacing w:before="120" w:line="276" w:lineRule="auto"/>
        <w:ind w:firstLine="360"/>
        <w:jc w:val="both"/>
        <w:rPr>
          <w:color w:val="000000"/>
          <w:sz w:val="26"/>
          <w:szCs w:val="26"/>
        </w:rPr>
      </w:pPr>
    </w:p>
    <w:p w:rsidR="004B5DE9" w:rsidRDefault="004B5DE9" w:rsidP="004B5DE9">
      <w:pPr>
        <w:autoSpaceDE w:val="0"/>
        <w:autoSpaceDN w:val="0"/>
        <w:adjustRightInd w:val="0"/>
        <w:spacing w:before="120" w:line="276" w:lineRule="auto"/>
        <w:ind w:firstLine="360"/>
        <w:jc w:val="both"/>
        <w:rPr>
          <w:color w:val="000000"/>
          <w:sz w:val="26"/>
          <w:szCs w:val="26"/>
        </w:rPr>
      </w:pPr>
    </w:p>
    <w:p w:rsidR="004B5DE9" w:rsidRDefault="004B5DE9" w:rsidP="004B5DE9">
      <w:pPr>
        <w:autoSpaceDE w:val="0"/>
        <w:autoSpaceDN w:val="0"/>
        <w:adjustRightInd w:val="0"/>
        <w:spacing w:before="120" w:line="276" w:lineRule="auto"/>
        <w:ind w:firstLine="360"/>
        <w:jc w:val="both"/>
        <w:rPr>
          <w:color w:val="000000"/>
          <w:sz w:val="26"/>
          <w:szCs w:val="26"/>
        </w:rPr>
      </w:pPr>
    </w:p>
    <w:p w:rsidR="004B5DE9" w:rsidRDefault="004B5DE9" w:rsidP="004B5DE9">
      <w:pPr>
        <w:autoSpaceDE w:val="0"/>
        <w:autoSpaceDN w:val="0"/>
        <w:adjustRightInd w:val="0"/>
        <w:spacing w:before="120" w:line="276" w:lineRule="auto"/>
        <w:ind w:firstLine="360"/>
        <w:jc w:val="both"/>
        <w:rPr>
          <w:color w:val="000000"/>
          <w:sz w:val="26"/>
          <w:szCs w:val="26"/>
        </w:rPr>
      </w:pPr>
    </w:p>
    <w:p w:rsidR="004B5DE9" w:rsidRDefault="004B5DE9" w:rsidP="004B5DE9">
      <w:pPr>
        <w:autoSpaceDE w:val="0"/>
        <w:autoSpaceDN w:val="0"/>
        <w:adjustRightInd w:val="0"/>
        <w:spacing w:before="120" w:line="276" w:lineRule="auto"/>
        <w:ind w:firstLine="360"/>
        <w:jc w:val="both"/>
        <w:rPr>
          <w:color w:val="000000"/>
          <w:sz w:val="26"/>
          <w:szCs w:val="26"/>
        </w:rPr>
      </w:pPr>
    </w:p>
    <w:p w:rsidR="004B5DE9" w:rsidRDefault="004B5DE9" w:rsidP="004B5DE9">
      <w:pPr>
        <w:autoSpaceDE w:val="0"/>
        <w:autoSpaceDN w:val="0"/>
        <w:adjustRightInd w:val="0"/>
        <w:spacing w:before="120" w:line="276" w:lineRule="auto"/>
        <w:ind w:firstLine="360"/>
        <w:jc w:val="both"/>
        <w:rPr>
          <w:color w:val="000000"/>
          <w:sz w:val="26"/>
          <w:szCs w:val="26"/>
        </w:rPr>
      </w:pPr>
    </w:p>
    <w:p w:rsidR="004B5DE9" w:rsidRDefault="004B5DE9" w:rsidP="004B5DE9">
      <w:pPr>
        <w:autoSpaceDE w:val="0"/>
        <w:autoSpaceDN w:val="0"/>
        <w:adjustRightInd w:val="0"/>
        <w:spacing w:before="120" w:line="276" w:lineRule="auto"/>
        <w:ind w:firstLine="360"/>
        <w:jc w:val="both"/>
        <w:rPr>
          <w:color w:val="000000"/>
          <w:sz w:val="26"/>
          <w:szCs w:val="26"/>
        </w:rPr>
      </w:pPr>
    </w:p>
    <w:p w:rsidR="004B5DE9" w:rsidRDefault="004B5DE9" w:rsidP="004B5DE9">
      <w:pPr>
        <w:autoSpaceDE w:val="0"/>
        <w:autoSpaceDN w:val="0"/>
        <w:adjustRightInd w:val="0"/>
        <w:spacing w:before="120" w:line="276" w:lineRule="auto"/>
        <w:ind w:firstLine="360"/>
        <w:jc w:val="both"/>
        <w:rPr>
          <w:color w:val="000000"/>
          <w:sz w:val="26"/>
          <w:szCs w:val="26"/>
        </w:rPr>
      </w:pPr>
    </w:p>
    <w:p w:rsidR="004B5DE9" w:rsidRPr="004B5DE9" w:rsidRDefault="004B5DE9" w:rsidP="004B5DE9">
      <w:pPr>
        <w:autoSpaceDE w:val="0"/>
        <w:autoSpaceDN w:val="0"/>
        <w:adjustRightInd w:val="0"/>
        <w:spacing w:before="120" w:line="276" w:lineRule="auto"/>
        <w:ind w:firstLine="360"/>
        <w:jc w:val="both"/>
        <w:rPr>
          <w:color w:val="000000"/>
          <w:sz w:val="26"/>
          <w:szCs w:val="26"/>
        </w:rPr>
      </w:pPr>
    </w:p>
    <w:p w:rsidR="004B5DE9" w:rsidRDefault="004B5DE9" w:rsidP="004B5DE9">
      <w:pPr>
        <w:spacing w:line="276" w:lineRule="auto"/>
        <w:rPr>
          <w:b/>
          <w:i/>
          <w:sz w:val="26"/>
          <w:szCs w:val="26"/>
        </w:rPr>
      </w:pPr>
    </w:p>
    <w:p w:rsidR="004B5DE9" w:rsidRDefault="004B5DE9" w:rsidP="004B5DE9">
      <w:pPr>
        <w:spacing w:line="276" w:lineRule="auto"/>
        <w:rPr>
          <w:b/>
          <w:i/>
          <w:sz w:val="26"/>
          <w:szCs w:val="26"/>
        </w:rPr>
      </w:pPr>
    </w:p>
    <w:p w:rsidR="004B5DE9" w:rsidRPr="005534DA" w:rsidRDefault="004B5DE9" w:rsidP="004B5DE9">
      <w:pPr>
        <w:spacing w:line="276" w:lineRule="auto"/>
        <w:rPr>
          <w:b/>
          <w:i/>
          <w:sz w:val="26"/>
          <w:szCs w:val="26"/>
        </w:rPr>
      </w:pPr>
      <w:r>
        <w:rPr>
          <w:b/>
          <w:i/>
          <w:noProof/>
          <w:sz w:val="26"/>
          <w:szCs w:val="26"/>
        </w:rPr>
        <mc:AlternateContent>
          <mc:Choice Requires="wps">
            <w:drawing>
              <wp:anchor distT="0" distB="0" distL="114300" distR="114300" simplePos="0" relativeHeight="251990016" behindDoc="0" locked="0" layoutInCell="1" allowOverlap="1" wp14:anchorId="4DF071C2" wp14:editId="1C48FEF0">
                <wp:simplePos x="0" y="0"/>
                <wp:positionH relativeFrom="column">
                  <wp:posOffset>-36195</wp:posOffset>
                </wp:positionH>
                <wp:positionV relativeFrom="paragraph">
                  <wp:posOffset>115570</wp:posOffset>
                </wp:positionV>
                <wp:extent cx="6187755" cy="485556"/>
                <wp:effectExtent l="57150" t="209550" r="213360" b="48260"/>
                <wp:wrapNone/>
                <wp:docPr id="13" name="Скругленный прямоугольник 14" descr="Описание: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755" cy="485556"/>
                        </a:xfrm>
                        <a:prstGeom prst="roundRect">
                          <a:avLst>
                            <a:gd name="adj" fmla="val 16667"/>
                          </a:avLst>
                        </a:prstGeom>
                        <a:pattFill prst="pct75">
                          <a:fgClr>
                            <a:srgbClr val="FBD4B4"/>
                          </a:fgClr>
                          <a:bgClr>
                            <a:srgbClr val="FFFFFF"/>
                          </a:bgClr>
                        </a:pattFill>
                        <a:ln w="9525">
                          <a:round/>
                          <a:headEnd/>
                          <a:tailEnd/>
                        </a:ln>
                        <a:scene3d>
                          <a:camera prst="legacyObliqueTopRight"/>
                          <a:lightRig rig="legacyFlat3" dir="b"/>
                        </a:scene3d>
                        <a:sp3d extrusionH="430200" prstMaterial="legacyMatte">
                          <a:bevelT w="13500" h="13500" prst="angle"/>
                          <a:bevelB w="13500" h="13500" prst="angle"/>
                          <a:extrusionClr>
                            <a:srgbClr val="FBD4B4"/>
                          </a:extrusionClr>
                        </a:sp3d>
                      </wps:spPr>
                      <wps:txbx>
                        <w:txbxContent>
                          <w:p w:rsidR="002A66C9" w:rsidRPr="00655A6F" w:rsidRDefault="002A66C9" w:rsidP="004B5DE9">
                            <w:pPr>
                              <w:pStyle w:val="body"/>
                              <w:jc w:val="center"/>
                              <w:rPr>
                                <w:b/>
                                <w:bCs/>
                                <w:sz w:val="40"/>
                                <w:szCs w:val="40"/>
                              </w:rPr>
                            </w:pPr>
                            <w:r w:rsidRPr="00655A6F">
                              <w:rPr>
                                <w:b/>
                                <w:bCs/>
                                <w:sz w:val="40"/>
                                <w:szCs w:val="40"/>
                              </w:rPr>
                              <w:t>Компоненты патриотического воспитания</w:t>
                            </w:r>
                          </w:p>
                          <w:p w:rsidR="002A66C9" w:rsidRDefault="002A66C9" w:rsidP="004B5D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206" alt="Описание: Описание: 75%" style="position:absolute;margin-left:-2.85pt;margin-top:9.1pt;width:487.2pt;height:38.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" fillcolor="#fbd4b4">
                <v:fill r:id="rId21" o:title="" type="pattern"/>
                <o:extrusion v:ext="view" color="#fbd4b4" on="t"/>
                <v:textbox>
                  <w:txbxContent>
                    <w:p w:rsidR="0098799D" w:rsidRPr="00655A6F" w:rsidRDefault="0098799D" w:rsidP="004B5DE9">
                      <w:pPr>
                        <w:pStyle w:val="body"/>
                        <w:jc w:val="center"/>
                        <w:rPr>
                          <w:b/>
                          <w:bCs/>
                          <w:sz w:val="40"/>
                          <w:szCs w:val="40"/>
                        </w:rPr>
                      </w:pPr>
                      <w:r w:rsidRPr="00655A6F">
                        <w:rPr>
                          <w:b/>
                          <w:bCs/>
                          <w:sz w:val="40"/>
                          <w:szCs w:val="40"/>
                        </w:rPr>
                        <w:t>Компоненты патриотического воспитания</w:t>
                      </w:r>
                    </w:p>
                    <w:p w:rsidR="0098799D" w:rsidRDefault="0098799D" w:rsidP="004B5DE9">
                      <w:pPr>
                        <w:jc w:val="center"/>
                      </w:pPr>
                    </w:p>
                  </w:txbxContent>
                </v:textbox>
              </v:roundrect>
            </w:pict>
          </mc:Fallback>
        </mc:AlternateContent>
      </w:r>
    </w:p>
    <w:p w:rsidR="004B5DE9" w:rsidRPr="005534DA" w:rsidRDefault="004B5DE9" w:rsidP="004B5DE9">
      <w:pPr>
        <w:spacing w:line="276" w:lineRule="auto"/>
        <w:rPr>
          <w:b/>
          <w:i/>
          <w:sz w:val="26"/>
          <w:szCs w:val="26"/>
        </w:rPr>
      </w:pPr>
    </w:p>
    <w:p w:rsidR="004B5DE9" w:rsidRPr="005534DA" w:rsidRDefault="004B5DE9" w:rsidP="004B5DE9">
      <w:pPr>
        <w:spacing w:line="276" w:lineRule="auto"/>
        <w:rPr>
          <w:b/>
          <w:i/>
          <w:sz w:val="26"/>
          <w:szCs w:val="26"/>
        </w:rPr>
      </w:pPr>
    </w:p>
    <w:p w:rsidR="004B5DE9" w:rsidRDefault="004B5DE9" w:rsidP="004B5DE9">
      <w:pPr>
        <w:jc w:val="center"/>
        <w:rPr>
          <w:b/>
          <w:sz w:val="26"/>
          <w:szCs w:val="26"/>
        </w:rPr>
      </w:pPr>
    </w:p>
    <w:p w:rsidR="004B5DE9" w:rsidRDefault="004B5DE9" w:rsidP="004B5DE9">
      <w:pPr>
        <w:jc w:val="center"/>
        <w:rPr>
          <w:b/>
          <w:sz w:val="26"/>
          <w:szCs w:val="26"/>
        </w:rPr>
      </w:pPr>
      <w:r>
        <w:rPr>
          <w:b/>
          <w:noProof/>
          <w:sz w:val="26"/>
          <w:szCs w:val="26"/>
        </w:rPr>
        <mc:AlternateContent>
          <mc:Choice Requires="wpg">
            <w:drawing>
              <wp:anchor distT="0" distB="0" distL="114300" distR="114300" simplePos="0" relativeHeight="251991040" behindDoc="0" locked="0" layoutInCell="1" allowOverlap="1" wp14:anchorId="37690066" wp14:editId="52412045">
                <wp:simplePos x="0" y="0"/>
                <wp:positionH relativeFrom="column">
                  <wp:posOffset>-492125</wp:posOffset>
                </wp:positionH>
                <wp:positionV relativeFrom="paragraph">
                  <wp:posOffset>97790</wp:posOffset>
                </wp:positionV>
                <wp:extent cx="7181850" cy="5058410"/>
                <wp:effectExtent l="0" t="400050" r="95250" b="8890"/>
                <wp:wrapNone/>
                <wp:docPr id="3"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0" cy="5058410"/>
                          <a:chOff x="-11" y="-35"/>
                          <a:chExt cx="12115" cy="7632"/>
                        </a:xfrm>
                      </wpg:grpSpPr>
                      <wpg:grpSp>
                        <wpg:cNvPr id="4" name="Group 4"/>
                        <wpg:cNvGrpSpPr>
                          <a:grpSpLocks/>
                        </wpg:cNvGrpSpPr>
                        <wpg:grpSpPr bwMode="auto">
                          <a:xfrm>
                            <a:off x="-11" y="0"/>
                            <a:ext cx="3639" cy="7068"/>
                            <a:chOff x="-11" y="0"/>
                            <a:chExt cx="3639" cy="7068"/>
                          </a:xfrm>
                        </wpg:grpSpPr>
                        <wps:wsp>
                          <wps:cNvPr id="5" name="AutoShape 5" descr="Почтовая бумага"/>
                          <wps:cNvSpPr>
                            <a:spLocks noChangeArrowheads="1"/>
                          </wps:cNvSpPr>
                          <wps:spPr bwMode="auto">
                            <a:xfrm>
                              <a:off x="-11" y="0"/>
                              <a:ext cx="3639" cy="1665"/>
                            </a:xfrm>
                            <a:prstGeom prst="wedgeRoundRectCallout">
                              <a:avLst>
                                <a:gd name="adj1" fmla="val 41773"/>
                                <a:gd name="adj2" fmla="val -79866"/>
                                <a:gd name="adj3" fmla="val 16667"/>
                              </a:avLst>
                            </a:prstGeom>
                            <a:blipFill dpi="0" rotWithShape="0">
                              <a:blip r:embed="rId22"/>
                              <a:srcRect/>
                              <a:tile tx="0" ty="0" sx="100000" sy="100000" flip="none" algn="tl"/>
                            </a:blipFill>
                            <a:ln w="9525">
                              <a:solidFill>
                                <a:srgbClr val="000000"/>
                              </a:solidFill>
                              <a:miter lim="800000"/>
                              <a:headEnd/>
                              <a:tailEnd/>
                            </a:ln>
                            <a:effectLst>
                              <a:outerShdw dist="107763" dir="18900000" algn="ctr" rotWithShape="0">
                                <a:srgbClr val="996633"/>
                              </a:outerShdw>
                            </a:effectLst>
                          </wps:spPr>
                          <wps:txbx>
                            <w:txbxContent>
                              <w:p w:rsidR="002A66C9" w:rsidRPr="005534DA" w:rsidRDefault="002A66C9" w:rsidP="004B5DE9">
                                <w:pPr>
                                  <w:pStyle w:val="af4"/>
                                  <w:spacing w:before="0" w:beforeAutospacing="0" w:after="0" w:afterAutospacing="0" w:line="276" w:lineRule="auto"/>
                                  <w:jc w:val="center"/>
                                  <w:textAlignment w:val="baseline"/>
                                </w:pPr>
                                <w:r w:rsidRPr="005534DA">
                                  <w:rPr>
                                    <w:b/>
                                    <w:bCs/>
                                    <w:color w:val="000000"/>
                                    <w:kern w:val="24"/>
                                  </w:rPr>
                                  <w:t>Содержательный</w:t>
                                </w:r>
                              </w:p>
                              <w:p w:rsidR="002A66C9" w:rsidRPr="005534DA" w:rsidRDefault="002A66C9" w:rsidP="004B5DE9">
                                <w:pPr>
                                  <w:pStyle w:val="af4"/>
                                  <w:spacing w:before="0" w:beforeAutospacing="0" w:after="0" w:afterAutospacing="0" w:line="276" w:lineRule="auto"/>
                                  <w:jc w:val="center"/>
                                  <w:textAlignment w:val="baseline"/>
                                </w:pPr>
                                <w:proofErr w:type="gramStart"/>
                                <w:r w:rsidRPr="005534DA">
                                  <w:rPr>
                                    <w:b/>
                                    <w:bCs/>
                                    <w:color w:val="000000"/>
                                    <w:kern w:val="24"/>
                                  </w:rPr>
                                  <w:t xml:space="preserve">(представления ребенка </w:t>
                                </w:r>
                                <w:proofErr w:type="gramEnd"/>
                              </w:p>
                              <w:p w:rsidR="002A66C9" w:rsidRPr="005534DA" w:rsidRDefault="002A66C9" w:rsidP="004B5DE9">
                                <w:pPr>
                                  <w:pStyle w:val="af4"/>
                                  <w:spacing w:before="0" w:beforeAutospacing="0" w:after="0" w:afterAutospacing="0" w:line="276" w:lineRule="auto"/>
                                  <w:jc w:val="center"/>
                                  <w:textAlignment w:val="baseline"/>
                                </w:pPr>
                                <w:r w:rsidRPr="005534DA">
                                  <w:rPr>
                                    <w:b/>
                                    <w:bCs/>
                                    <w:color w:val="000000"/>
                                    <w:kern w:val="24"/>
                                  </w:rPr>
                                  <w:t>об окружающем мире)</w:t>
                                </w:r>
                              </w:p>
                            </w:txbxContent>
                          </wps:txbx>
                          <wps:bodyPr rot="0" vert="horz" wrap="square" lIns="91440" tIns="45720" rIns="91440" bIns="45720" anchor="ctr" anchorCtr="0" upright="1">
                            <a:noAutofit/>
                          </wps:bodyPr>
                        </wps:wsp>
                        <wps:wsp>
                          <wps:cNvPr id="6" name="Text Box 6" descr="Почтовая бумага"/>
                          <wps:cNvSpPr txBox="1">
                            <a:spLocks noChangeArrowheads="1"/>
                          </wps:cNvSpPr>
                          <wps:spPr bwMode="auto">
                            <a:xfrm>
                              <a:off x="159" y="1927"/>
                              <a:ext cx="3469" cy="5141"/>
                            </a:xfrm>
                            <a:prstGeom prst="rect">
                              <a:avLst/>
                            </a:prstGeom>
                            <a:blipFill dpi="0" rotWithShape="0">
                              <a:blip r:embed="rId22"/>
                              <a:srcRect/>
                              <a:tile tx="0" ty="0" sx="100000" sy="100000" flip="none" algn="tl"/>
                            </a:blipFill>
                            <a:ln>
                              <a:noFill/>
                            </a:ln>
                            <a:effectLst>
                              <a:outerShdw dist="107763" dir="18900000" algn="ctr" rotWithShape="0">
                                <a:srgbClr val="996633"/>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2A66C9" w:rsidRDefault="002A66C9" w:rsidP="004B5DE9">
                                <w:pPr>
                                  <w:spacing w:line="216" w:lineRule="auto"/>
                                  <w:textAlignment w:val="baseline"/>
                                  <w:rPr>
                                    <w:color w:val="000000"/>
                                  </w:rPr>
                                </w:pPr>
                              </w:p>
                              <w:p w:rsidR="002A66C9" w:rsidRPr="00522F2C" w:rsidRDefault="002A66C9" w:rsidP="006F43C6">
                                <w:pPr>
                                  <w:pStyle w:val="a6"/>
                                  <w:numPr>
                                    <w:ilvl w:val="0"/>
                                    <w:numId w:val="31"/>
                                  </w:numPr>
                                  <w:spacing w:line="276" w:lineRule="auto"/>
                                  <w:ind w:left="567" w:hanging="207"/>
                                  <w:textAlignment w:val="baseline"/>
                                  <w:rPr>
                                    <w:color w:val="000000"/>
                                  </w:rPr>
                                </w:pPr>
                                <w:r w:rsidRPr="00522F2C">
                                  <w:rPr>
                                    <w:color w:val="000000"/>
                                  </w:rPr>
                                  <w:t>О культуре народа, его традициях,</w:t>
                                </w:r>
                              </w:p>
                              <w:p w:rsidR="002A66C9" w:rsidRDefault="002A66C9" w:rsidP="004B5DE9">
                                <w:pPr>
                                  <w:spacing w:line="276" w:lineRule="auto"/>
                                  <w:ind w:left="567" w:hanging="207"/>
                                  <w:textAlignment w:val="baseline"/>
                                  <w:rPr>
                                    <w:color w:val="000000"/>
                                  </w:rPr>
                                </w:pPr>
                                <w:r>
                                  <w:rPr>
                                    <w:color w:val="000000"/>
                                  </w:rPr>
                                  <w:t xml:space="preserve">    </w:t>
                                </w:r>
                                <w:proofErr w:type="gramStart"/>
                                <w:r w:rsidRPr="005534DA">
                                  <w:rPr>
                                    <w:color w:val="000000"/>
                                  </w:rPr>
                                  <w:t>творчестве</w:t>
                                </w:r>
                                <w:proofErr w:type="gramEnd"/>
                              </w:p>
                              <w:p w:rsidR="002A66C9" w:rsidRPr="00522F2C" w:rsidRDefault="002A66C9" w:rsidP="006F43C6">
                                <w:pPr>
                                  <w:pStyle w:val="a6"/>
                                  <w:numPr>
                                    <w:ilvl w:val="0"/>
                                    <w:numId w:val="30"/>
                                  </w:numPr>
                                  <w:spacing w:line="276" w:lineRule="auto"/>
                                  <w:ind w:left="567" w:hanging="207"/>
                                  <w:textAlignment w:val="baseline"/>
                                  <w:rPr>
                                    <w:color w:val="000000"/>
                                    <w:sz w:val="32"/>
                                  </w:rPr>
                                </w:pPr>
                                <w:r w:rsidRPr="005534DA">
                                  <w:rPr>
                                    <w:color w:val="000000"/>
                                  </w:rPr>
                                  <w:t xml:space="preserve">О природе одного края, страны и </w:t>
                                </w:r>
                                <w:r>
                                  <w:rPr>
                                    <w:color w:val="000000"/>
                                  </w:rPr>
                                  <w:t>деятельности человека в природе</w:t>
                                </w:r>
                              </w:p>
                              <w:p w:rsidR="002A66C9" w:rsidRPr="00522F2C" w:rsidRDefault="002A66C9" w:rsidP="006F43C6">
                                <w:pPr>
                                  <w:pStyle w:val="a6"/>
                                  <w:numPr>
                                    <w:ilvl w:val="0"/>
                                    <w:numId w:val="30"/>
                                  </w:numPr>
                                  <w:spacing w:line="276" w:lineRule="auto"/>
                                  <w:ind w:left="567" w:hanging="207"/>
                                  <w:textAlignment w:val="baseline"/>
                                  <w:rPr>
                                    <w:color w:val="000000"/>
                                    <w:sz w:val="32"/>
                                  </w:rPr>
                                </w:pPr>
                                <w:r>
                                  <w:rPr>
                                    <w:color w:val="000000"/>
                                  </w:rPr>
                                  <w:t>Об истории страны, отражённой в названиях улиц, памятниках</w:t>
                                </w:r>
                              </w:p>
                              <w:p w:rsidR="002A66C9" w:rsidRPr="005534DA" w:rsidRDefault="002A66C9" w:rsidP="006F43C6">
                                <w:pPr>
                                  <w:pStyle w:val="a6"/>
                                  <w:numPr>
                                    <w:ilvl w:val="0"/>
                                    <w:numId w:val="30"/>
                                  </w:numPr>
                                  <w:spacing w:line="276" w:lineRule="auto"/>
                                  <w:ind w:left="567" w:hanging="207"/>
                                  <w:textAlignment w:val="baseline"/>
                                  <w:rPr>
                                    <w:color w:val="000000"/>
                                    <w:sz w:val="32"/>
                                  </w:rPr>
                                </w:pPr>
                                <w:r>
                                  <w:rPr>
                                    <w:color w:val="000000"/>
                                  </w:rPr>
                                  <w:t>О символике родной страны, посёлка (герб, флаг, гимн)</w:t>
                                </w:r>
                              </w:p>
                            </w:txbxContent>
                          </wps:txbx>
                          <wps:bodyPr rot="0" vert="horz" wrap="square" lIns="91440" tIns="45720" rIns="91440" bIns="45720" anchor="t" anchorCtr="0" upright="1">
                            <a:noAutofit/>
                          </wps:bodyPr>
                        </wps:wsp>
                      </wpg:grpSp>
                      <wpg:grpSp>
                        <wpg:cNvPr id="7" name="Group 7"/>
                        <wpg:cNvGrpSpPr>
                          <a:grpSpLocks/>
                        </wpg:cNvGrpSpPr>
                        <wpg:grpSpPr bwMode="auto">
                          <a:xfrm>
                            <a:off x="3857" y="15"/>
                            <a:ext cx="4987" cy="7582"/>
                            <a:chOff x="3857" y="15"/>
                            <a:chExt cx="4987" cy="7582"/>
                          </a:xfrm>
                        </wpg:grpSpPr>
                        <wps:wsp>
                          <wps:cNvPr id="8" name="AutoShape 8" descr="Розовая тисненая бумага"/>
                          <wps:cNvSpPr>
                            <a:spLocks noChangeArrowheads="1"/>
                          </wps:cNvSpPr>
                          <wps:spPr bwMode="auto">
                            <a:xfrm>
                              <a:off x="3857" y="15"/>
                              <a:ext cx="4987" cy="1650"/>
                            </a:xfrm>
                            <a:prstGeom prst="wedgeRoundRectCallout">
                              <a:avLst>
                                <a:gd name="adj1" fmla="val -21319"/>
                                <a:gd name="adj2" fmla="val -79676"/>
                                <a:gd name="adj3" fmla="val 16667"/>
                              </a:avLst>
                            </a:prstGeom>
                            <a:blipFill dpi="0" rotWithShape="0">
                              <a:blip r:embed="rId23"/>
                              <a:srcRect/>
                              <a:tile tx="0" ty="0" sx="100000" sy="100000" flip="none" algn="tl"/>
                            </a:blipFill>
                            <a:ln w="9525">
                              <a:solidFill>
                                <a:srgbClr val="000000"/>
                              </a:solidFill>
                              <a:miter lim="800000"/>
                              <a:headEnd/>
                              <a:tailEnd/>
                            </a:ln>
                            <a:effectLst>
                              <a:outerShdw dist="107763" dir="18900000" algn="ctr" rotWithShape="0">
                                <a:srgbClr val="996633"/>
                              </a:outerShdw>
                            </a:effectLst>
                          </wps:spPr>
                          <wps:txbx>
                            <w:txbxContent>
                              <w:p w:rsidR="002A66C9" w:rsidRPr="005534DA" w:rsidRDefault="002A66C9" w:rsidP="004B5DE9">
                                <w:pPr>
                                  <w:pStyle w:val="af4"/>
                                  <w:spacing w:before="0" w:beforeAutospacing="0" w:after="0" w:afterAutospacing="0" w:line="276" w:lineRule="auto"/>
                                  <w:jc w:val="center"/>
                                  <w:textAlignment w:val="baseline"/>
                                </w:pPr>
                                <w:r w:rsidRPr="005534DA">
                                  <w:rPr>
                                    <w:b/>
                                    <w:bCs/>
                                    <w:color w:val="000000"/>
                                    <w:kern w:val="24"/>
                                  </w:rPr>
                                  <w:t>Эмоционально-побудительный</w:t>
                                </w:r>
                              </w:p>
                              <w:p w:rsidR="002A66C9" w:rsidRPr="005534DA" w:rsidRDefault="002A66C9" w:rsidP="004B5DE9">
                                <w:pPr>
                                  <w:pStyle w:val="af4"/>
                                  <w:spacing w:before="0" w:beforeAutospacing="0" w:after="0" w:afterAutospacing="0" w:line="276" w:lineRule="auto"/>
                                  <w:jc w:val="center"/>
                                  <w:textAlignment w:val="baseline"/>
                                </w:pPr>
                                <w:proofErr w:type="gramStart"/>
                                <w:r w:rsidRPr="005534DA">
                                  <w:rPr>
                                    <w:b/>
                                    <w:bCs/>
                                    <w:color w:val="000000"/>
                                    <w:kern w:val="24"/>
                                  </w:rPr>
                                  <w:t xml:space="preserve">(эмоционально-положительные </w:t>
                                </w:r>
                                <w:proofErr w:type="gramEnd"/>
                              </w:p>
                              <w:p w:rsidR="002A66C9" w:rsidRPr="005534DA" w:rsidRDefault="002A66C9" w:rsidP="004B5DE9">
                                <w:pPr>
                                  <w:pStyle w:val="af4"/>
                                  <w:spacing w:before="0" w:beforeAutospacing="0" w:after="0" w:afterAutospacing="0" w:line="276" w:lineRule="auto"/>
                                  <w:jc w:val="center"/>
                                  <w:textAlignment w:val="baseline"/>
                                </w:pPr>
                                <w:r w:rsidRPr="005534DA">
                                  <w:rPr>
                                    <w:b/>
                                    <w:bCs/>
                                    <w:color w:val="000000"/>
                                    <w:kern w:val="24"/>
                                  </w:rPr>
                                  <w:t>чувства ребенка к окружающему миру)</w:t>
                                </w:r>
                              </w:p>
                            </w:txbxContent>
                          </wps:txbx>
                          <wps:bodyPr rot="0" vert="horz" wrap="square" lIns="91440" tIns="45720" rIns="91440" bIns="45720" anchor="ctr" anchorCtr="0" upright="1">
                            <a:noAutofit/>
                          </wps:bodyPr>
                        </wps:wsp>
                        <wps:wsp>
                          <wps:cNvPr id="9" name="Text Box 9" descr="Розовая тисненая бумага"/>
                          <wps:cNvSpPr txBox="1">
                            <a:spLocks noChangeArrowheads="1"/>
                          </wps:cNvSpPr>
                          <wps:spPr bwMode="auto">
                            <a:xfrm>
                              <a:off x="3857" y="1925"/>
                              <a:ext cx="4987" cy="5672"/>
                            </a:xfrm>
                            <a:prstGeom prst="rect">
                              <a:avLst/>
                            </a:prstGeom>
                            <a:blipFill dpi="0" rotWithShape="0">
                              <a:blip r:embed="rId23"/>
                              <a:srcRect/>
                              <a:tile tx="0" ty="0" sx="100000" sy="100000" flip="none" algn="tl"/>
                            </a:blipFill>
                            <a:ln>
                              <a:noFill/>
                            </a:ln>
                            <a:effectLst>
                              <a:outerShdw dist="107763" dir="18900000" algn="ctr" rotWithShape="0">
                                <a:srgbClr val="996633"/>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2A66C9" w:rsidRPr="00522F2C" w:rsidRDefault="002A66C9" w:rsidP="004B5DE9">
                                <w:pPr>
                                  <w:spacing w:after="200" w:line="276" w:lineRule="auto"/>
                                  <w:rPr>
                                    <w:bCs/>
                                    <w:sz w:val="16"/>
                                    <w:szCs w:val="16"/>
                                  </w:rPr>
                                </w:pPr>
                              </w:p>
                              <w:p w:rsidR="002A66C9" w:rsidRPr="00522F2C" w:rsidRDefault="002A66C9" w:rsidP="006F43C6">
                                <w:pPr>
                                  <w:pStyle w:val="a6"/>
                                  <w:numPr>
                                    <w:ilvl w:val="0"/>
                                    <w:numId w:val="28"/>
                                  </w:numPr>
                                  <w:tabs>
                                    <w:tab w:val="clear" w:pos="720"/>
                                    <w:tab w:val="num" w:pos="567"/>
                                  </w:tabs>
                                  <w:spacing w:after="200" w:line="276" w:lineRule="auto"/>
                                  <w:ind w:left="567" w:hanging="207"/>
                                </w:pPr>
                                <w:r w:rsidRPr="00522F2C">
                                  <w:rPr>
                                    <w:bCs/>
                                  </w:rPr>
                                  <w:t>Л</w:t>
                                </w:r>
                                <w:r>
                                  <w:rPr>
                                    <w:bCs/>
                                  </w:rPr>
                                  <w:t>юбовь и чувство привязанности</w:t>
                                </w:r>
                                <w:r>
                                  <w:rPr>
                                    <w:bCs/>
                                  </w:rPr>
                                  <w:br/>
                                  <w:t xml:space="preserve"> </w:t>
                                </w:r>
                                <w:r w:rsidRPr="00522F2C">
                                  <w:rPr>
                                    <w:bCs/>
                                  </w:rPr>
                                  <w:t>к родной семье и дому</w:t>
                                </w:r>
                              </w:p>
                              <w:p w:rsidR="002A66C9" w:rsidRPr="00522F2C" w:rsidRDefault="002A66C9" w:rsidP="006F43C6">
                                <w:pPr>
                                  <w:pStyle w:val="a6"/>
                                  <w:numPr>
                                    <w:ilvl w:val="0"/>
                                    <w:numId w:val="28"/>
                                  </w:numPr>
                                  <w:tabs>
                                    <w:tab w:val="clear" w:pos="720"/>
                                    <w:tab w:val="num" w:pos="567"/>
                                  </w:tabs>
                                  <w:spacing w:after="200" w:line="276" w:lineRule="auto"/>
                                  <w:ind w:left="567" w:hanging="207"/>
                                </w:pPr>
                                <w:r w:rsidRPr="00522F2C">
                                  <w:rPr>
                                    <w:bCs/>
                                  </w:rPr>
                                  <w:t xml:space="preserve"> И</w:t>
                                </w:r>
                                <w:r>
                                  <w:rPr>
                                    <w:bCs/>
                                  </w:rPr>
                                  <w:t>нтерес к жизни родного города</w:t>
                                </w:r>
                                <w:r>
                                  <w:rPr>
                                    <w:bCs/>
                                  </w:rPr>
                                  <w:br/>
                                  <w:t xml:space="preserve"> </w:t>
                                </w:r>
                                <w:r w:rsidRPr="00522F2C">
                                  <w:rPr>
                                    <w:bCs/>
                                  </w:rPr>
                                  <w:t>и страны</w:t>
                                </w:r>
                              </w:p>
                              <w:p w:rsidR="002A66C9" w:rsidRPr="00522F2C" w:rsidRDefault="002A66C9" w:rsidP="006F43C6">
                                <w:pPr>
                                  <w:pStyle w:val="a6"/>
                                  <w:numPr>
                                    <w:ilvl w:val="0"/>
                                    <w:numId w:val="28"/>
                                  </w:numPr>
                                  <w:tabs>
                                    <w:tab w:val="clear" w:pos="720"/>
                                    <w:tab w:val="num" w:pos="567"/>
                                  </w:tabs>
                                  <w:spacing w:after="200" w:line="276" w:lineRule="auto"/>
                                  <w:ind w:left="567" w:hanging="207"/>
                                </w:pPr>
                                <w:r>
                                  <w:rPr>
                                    <w:bCs/>
                                  </w:rPr>
                                  <w:t xml:space="preserve"> Гордость за достижения своей</w:t>
                                </w:r>
                                <w:r>
                                  <w:rPr>
                                    <w:bCs/>
                                  </w:rPr>
                                  <w:br/>
                                  <w:t xml:space="preserve"> </w:t>
                                </w:r>
                                <w:r w:rsidRPr="00522F2C">
                                  <w:rPr>
                                    <w:bCs/>
                                  </w:rPr>
                                  <w:t>страны</w:t>
                                </w:r>
                              </w:p>
                              <w:p w:rsidR="002A66C9" w:rsidRPr="00522F2C" w:rsidRDefault="002A66C9" w:rsidP="006F43C6">
                                <w:pPr>
                                  <w:pStyle w:val="a6"/>
                                  <w:numPr>
                                    <w:ilvl w:val="0"/>
                                    <w:numId w:val="28"/>
                                  </w:numPr>
                                  <w:tabs>
                                    <w:tab w:val="clear" w:pos="720"/>
                                    <w:tab w:val="num" w:pos="567"/>
                                  </w:tabs>
                                  <w:spacing w:after="200" w:line="276" w:lineRule="auto"/>
                                  <w:ind w:left="567" w:hanging="207"/>
                                </w:pPr>
                                <w:r w:rsidRPr="00522F2C">
                                  <w:rPr>
                                    <w:bCs/>
                                  </w:rPr>
                                  <w:t xml:space="preserve"> Ув</w:t>
                                </w:r>
                                <w:r>
                                  <w:rPr>
                                    <w:bCs/>
                                  </w:rPr>
                                  <w:t>ажение к культуре и традициям</w:t>
                                </w:r>
                                <w:r>
                                  <w:rPr>
                                    <w:bCs/>
                                  </w:rPr>
                                  <w:br/>
                                  <w:t xml:space="preserve"> народа, к историческому </w:t>
                                </w:r>
                                <w:r>
                                  <w:rPr>
                                    <w:bCs/>
                                  </w:rPr>
                                  <w:br/>
                                  <w:t xml:space="preserve"> </w:t>
                                </w:r>
                                <w:r w:rsidRPr="00522F2C">
                                  <w:rPr>
                                    <w:bCs/>
                                  </w:rPr>
                                  <w:t>прошлому</w:t>
                                </w:r>
                              </w:p>
                              <w:p w:rsidR="002A66C9" w:rsidRPr="00522F2C" w:rsidRDefault="002A66C9" w:rsidP="006F43C6">
                                <w:pPr>
                                  <w:pStyle w:val="a6"/>
                                  <w:numPr>
                                    <w:ilvl w:val="0"/>
                                    <w:numId w:val="28"/>
                                  </w:numPr>
                                  <w:tabs>
                                    <w:tab w:val="clear" w:pos="720"/>
                                    <w:tab w:val="num" w:pos="567"/>
                                  </w:tabs>
                                  <w:spacing w:after="200" w:line="276" w:lineRule="auto"/>
                                  <w:ind w:left="567" w:hanging="207"/>
                                </w:pPr>
                                <w:r>
                                  <w:rPr>
                                    <w:bCs/>
                                  </w:rPr>
                                  <w:t xml:space="preserve"> Восхищение народным</w:t>
                                </w:r>
                                <w:r>
                                  <w:rPr>
                                    <w:bCs/>
                                  </w:rPr>
                                  <w:br/>
                                  <w:t xml:space="preserve"> </w:t>
                                </w:r>
                                <w:r w:rsidRPr="00522F2C">
                                  <w:rPr>
                                    <w:bCs/>
                                  </w:rPr>
                                  <w:t>творчеством</w:t>
                                </w:r>
                              </w:p>
                              <w:p w:rsidR="002A66C9" w:rsidRPr="00522F2C" w:rsidRDefault="002A66C9" w:rsidP="006F43C6">
                                <w:pPr>
                                  <w:pStyle w:val="a6"/>
                                  <w:numPr>
                                    <w:ilvl w:val="0"/>
                                    <w:numId w:val="28"/>
                                  </w:numPr>
                                  <w:tabs>
                                    <w:tab w:val="clear" w:pos="720"/>
                                    <w:tab w:val="num" w:pos="567"/>
                                  </w:tabs>
                                  <w:spacing w:after="200" w:line="276" w:lineRule="auto"/>
                                  <w:ind w:left="567" w:hanging="207"/>
                                </w:pPr>
                                <w:r w:rsidRPr="00522F2C">
                                  <w:rPr>
                                    <w:bCs/>
                                  </w:rPr>
                                  <w:t xml:space="preserve"> Любовь к родной природе</w:t>
                                </w:r>
                                <w:r w:rsidRPr="00522F2C">
                                  <w:rPr>
                                    <w:bCs/>
                                    <w:sz w:val="28"/>
                                  </w:rPr>
                                  <w:t>,</w:t>
                                </w:r>
                                <w:r w:rsidRPr="00522F2C">
                                  <w:rPr>
                                    <w:bCs/>
                                    <w:sz w:val="28"/>
                                  </w:rPr>
                                  <w:br/>
                                </w:r>
                                <w:r>
                                  <w:rPr>
                                    <w:bCs/>
                                  </w:rPr>
                                  <w:t xml:space="preserve"> </w:t>
                                </w:r>
                                <w:r w:rsidRPr="00522F2C">
                                  <w:rPr>
                                    <w:bCs/>
                                  </w:rPr>
                                  <w:t>к родному языку</w:t>
                                </w:r>
                              </w:p>
                              <w:p w:rsidR="002A66C9" w:rsidRPr="00522F2C" w:rsidRDefault="002A66C9" w:rsidP="006F43C6">
                                <w:pPr>
                                  <w:pStyle w:val="a6"/>
                                  <w:numPr>
                                    <w:ilvl w:val="0"/>
                                    <w:numId w:val="28"/>
                                  </w:numPr>
                                  <w:tabs>
                                    <w:tab w:val="clear" w:pos="720"/>
                                    <w:tab w:val="num" w:pos="567"/>
                                  </w:tabs>
                                  <w:spacing w:after="200" w:line="276" w:lineRule="auto"/>
                                  <w:ind w:left="567" w:hanging="207"/>
                                </w:pPr>
                                <w:r w:rsidRPr="00522F2C">
                                  <w:rPr>
                                    <w:bCs/>
                                  </w:rPr>
                                  <w:t xml:space="preserve"> </w:t>
                                </w:r>
                                <w:r>
                                  <w:rPr>
                                    <w:bCs/>
                                  </w:rPr>
                                  <w:t>Уважение к человеку-труженику</w:t>
                                </w:r>
                                <w:r>
                                  <w:rPr>
                                    <w:bCs/>
                                  </w:rPr>
                                  <w:br/>
                                  <w:t xml:space="preserve"> </w:t>
                                </w:r>
                                <w:r w:rsidRPr="00522F2C">
                                  <w:rPr>
                                    <w:bCs/>
                                  </w:rPr>
                                  <w:t>и желание принимать посильное</w:t>
                                </w:r>
                                <w:r w:rsidRPr="00522F2C">
                                  <w:rPr>
                                    <w:bCs/>
                                  </w:rPr>
                                  <w:br/>
                                  <w:t>участие в труде</w:t>
                                </w:r>
                              </w:p>
                              <w:p w:rsidR="002A66C9" w:rsidRDefault="002A66C9" w:rsidP="004B5DE9">
                                <w:pPr>
                                  <w:pStyle w:val="a6"/>
                                  <w:spacing w:line="216" w:lineRule="auto"/>
                                  <w:ind w:left="142"/>
                                  <w:textAlignment w:val="baseline"/>
                                  <w:rPr>
                                    <w:sz w:val="28"/>
                                  </w:rPr>
                                </w:pPr>
                              </w:p>
                            </w:txbxContent>
                          </wps:txbx>
                          <wps:bodyPr rot="0" vert="horz" wrap="square" lIns="91440" tIns="45720" rIns="91440" bIns="45720" anchor="t" anchorCtr="0" upright="1">
                            <a:noAutofit/>
                          </wps:bodyPr>
                        </wps:wsp>
                      </wpg:grpSp>
                      <wpg:grpSp>
                        <wpg:cNvPr id="10" name="Group 10"/>
                        <wpg:cNvGrpSpPr>
                          <a:grpSpLocks/>
                        </wpg:cNvGrpSpPr>
                        <wpg:grpSpPr bwMode="auto">
                          <a:xfrm>
                            <a:off x="9095" y="-35"/>
                            <a:ext cx="3009" cy="6722"/>
                            <a:chOff x="9095" y="-35"/>
                            <a:chExt cx="3009" cy="6722"/>
                          </a:xfrm>
                        </wpg:grpSpPr>
                        <wps:wsp>
                          <wps:cNvPr id="11" name="AutoShape 11" descr="Упаковочная бумага"/>
                          <wps:cNvSpPr>
                            <a:spLocks noChangeArrowheads="1"/>
                          </wps:cNvSpPr>
                          <wps:spPr bwMode="auto">
                            <a:xfrm>
                              <a:off x="9095" y="-35"/>
                              <a:ext cx="3009" cy="1700"/>
                            </a:xfrm>
                            <a:prstGeom prst="wedgeRoundRectCallout">
                              <a:avLst>
                                <a:gd name="adj1" fmla="val -44712"/>
                                <a:gd name="adj2" fmla="val -76977"/>
                                <a:gd name="adj3" fmla="val 16667"/>
                              </a:avLst>
                            </a:prstGeom>
                            <a:blipFill dpi="0" rotWithShape="0">
                              <a:blip r:embed="rId24"/>
                              <a:srcRect/>
                              <a:tile tx="0" ty="0" sx="100000" sy="100000" flip="none" algn="tl"/>
                            </a:blipFill>
                            <a:ln w="9525">
                              <a:solidFill>
                                <a:srgbClr val="000000"/>
                              </a:solidFill>
                              <a:miter lim="800000"/>
                              <a:headEnd/>
                              <a:tailEnd/>
                            </a:ln>
                            <a:effectLst>
                              <a:outerShdw dist="107763" dir="18900000" algn="ctr" rotWithShape="0">
                                <a:srgbClr val="996633"/>
                              </a:outerShdw>
                            </a:effectLst>
                          </wps:spPr>
                          <wps:txbx>
                            <w:txbxContent>
                              <w:p w:rsidR="002A66C9" w:rsidRPr="005534DA" w:rsidRDefault="002A66C9" w:rsidP="004B5DE9">
                                <w:pPr>
                                  <w:pStyle w:val="af4"/>
                                  <w:spacing w:before="0" w:beforeAutospacing="0" w:after="0" w:afterAutospacing="0" w:line="276" w:lineRule="auto"/>
                                  <w:jc w:val="center"/>
                                  <w:textAlignment w:val="baseline"/>
                                </w:pPr>
                                <w:proofErr w:type="spellStart"/>
                                <w:r w:rsidRPr="005534DA">
                                  <w:rPr>
                                    <w:b/>
                                    <w:bCs/>
                                    <w:color w:val="000000"/>
                                    <w:kern w:val="24"/>
                                  </w:rPr>
                                  <w:t>Деятельностный</w:t>
                                </w:r>
                                <w:proofErr w:type="spellEnd"/>
                              </w:p>
                              <w:p w:rsidR="002A66C9" w:rsidRPr="005534DA" w:rsidRDefault="002A66C9" w:rsidP="004B5DE9">
                                <w:pPr>
                                  <w:pStyle w:val="af4"/>
                                  <w:spacing w:before="0" w:beforeAutospacing="0" w:after="0" w:afterAutospacing="0" w:line="276" w:lineRule="auto"/>
                                  <w:jc w:val="center"/>
                                  <w:textAlignment w:val="baseline"/>
                                </w:pPr>
                                <w:proofErr w:type="gramStart"/>
                                <w:r w:rsidRPr="005534DA">
                                  <w:rPr>
                                    <w:b/>
                                    <w:bCs/>
                                    <w:color w:val="000000"/>
                                    <w:kern w:val="24"/>
                                  </w:rPr>
                                  <w:t xml:space="preserve">(отражение отношения к миру </w:t>
                                </w:r>
                                <w:proofErr w:type="gramEnd"/>
                              </w:p>
                              <w:p w:rsidR="002A66C9" w:rsidRDefault="002A66C9" w:rsidP="004B5DE9">
                                <w:pPr>
                                  <w:pStyle w:val="af4"/>
                                  <w:spacing w:before="0" w:beforeAutospacing="0" w:after="0" w:afterAutospacing="0" w:line="276" w:lineRule="auto"/>
                                  <w:jc w:val="center"/>
                                  <w:textAlignment w:val="baseline"/>
                                </w:pPr>
                                <w:r w:rsidRPr="005534DA">
                                  <w:rPr>
                                    <w:b/>
                                    <w:bCs/>
                                    <w:color w:val="000000"/>
                                    <w:kern w:val="24"/>
                                  </w:rPr>
                                  <w:t>в деятельности</w:t>
                                </w:r>
                              </w:p>
                            </w:txbxContent>
                          </wps:txbx>
                          <wps:bodyPr rot="0" vert="horz" wrap="square" lIns="91440" tIns="45720" rIns="91440" bIns="45720" anchor="ctr" anchorCtr="0" upright="1">
                            <a:noAutofit/>
                          </wps:bodyPr>
                        </wps:wsp>
                        <wps:wsp>
                          <wps:cNvPr id="12" name="Text Box 12" descr="Упаковочная бумага"/>
                          <wps:cNvSpPr txBox="1">
                            <a:spLocks noChangeArrowheads="1"/>
                          </wps:cNvSpPr>
                          <wps:spPr bwMode="auto">
                            <a:xfrm>
                              <a:off x="9095" y="1925"/>
                              <a:ext cx="2990" cy="4762"/>
                            </a:xfrm>
                            <a:prstGeom prst="rect">
                              <a:avLst/>
                            </a:prstGeom>
                            <a:blipFill dpi="0" rotWithShape="0">
                              <a:blip r:embed="rId24"/>
                              <a:srcRect/>
                              <a:tile tx="0" ty="0" sx="100000" sy="100000" flip="none" algn="tl"/>
                            </a:blipFill>
                            <a:ln>
                              <a:noFill/>
                            </a:ln>
                            <a:effectLst>
                              <a:outerShdw dist="107763" dir="18900000" algn="ctr" rotWithShape="0">
                                <a:srgbClr val="996633"/>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2A66C9" w:rsidRDefault="002A66C9" w:rsidP="004B5DE9">
                                <w:pPr>
                                  <w:spacing w:line="216" w:lineRule="auto"/>
                                  <w:textAlignment w:val="baseline"/>
                                  <w:rPr>
                                    <w:rFonts w:cs="Arial"/>
                                    <w:b/>
                                    <w:bCs/>
                                    <w:color w:val="000000"/>
                                    <w:kern w:val="24"/>
                                    <w:sz w:val="28"/>
                                    <w:szCs w:val="28"/>
                                  </w:rPr>
                                </w:pPr>
                              </w:p>
                              <w:p w:rsidR="002A66C9" w:rsidRPr="00522F2C" w:rsidRDefault="002A66C9" w:rsidP="006F43C6">
                                <w:pPr>
                                  <w:pStyle w:val="a6"/>
                                  <w:numPr>
                                    <w:ilvl w:val="1"/>
                                    <w:numId w:val="29"/>
                                  </w:numPr>
                                  <w:spacing w:line="276" w:lineRule="auto"/>
                                  <w:ind w:left="426" w:hanging="284"/>
                                  <w:textAlignment w:val="baseline"/>
                                  <w:rPr>
                                    <w:color w:val="000000"/>
                                    <w:sz w:val="28"/>
                                    <w:szCs w:val="28"/>
                                  </w:rPr>
                                </w:pPr>
                                <w:r w:rsidRPr="00522F2C">
                                  <w:rPr>
                                    <w:rFonts w:cs="Arial"/>
                                    <w:bCs/>
                                    <w:color w:val="000000"/>
                                    <w:kern w:val="24"/>
                                    <w:sz w:val="28"/>
                                    <w:szCs w:val="28"/>
                                  </w:rPr>
                                  <w:t>Труд</w:t>
                                </w:r>
                              </w:p>
                              <w:p w:rsidR="002A66C9" w:rsidRPr="00522F2C" w:rsidRDefault="002A66C9" w:rsidP="006F43C6">
                                <w:pPr>
                                  <w:pStyle w:val="a6"/>
                                  <w:numPr>
                                    <w:ilvl w:val="1"/>
                                    <w:numId w:val="29"/>
                                  </w:numPr>
                                  <w:spacing w:line="276" w:lineRule="auto"/>
                                  <w:ind w:left="426" w:hanging="284"/>
                                  <w:textAlignment w:val="baseline"/>
                                  <w:rPr>
                                    <w:color w:val="000000"/>
                                    <w:sz w:val="28"/>
                                    <w:szCs w:val="28"/>
                                  </w:rPr>
                                </w:pPr>
                                <w:r w:rsidRPr="00522F2C">
                                  <w:rPr>
                                    <w:rFonts w:cs="Arial"/>
                                    <w:bCs/>
                                    <w:color w:val="000000"/>
                                    <w:kern w:val="24"/>
                                    <w:sz w:val="28"/>
                                    <w:szCs w:val="28"/>
                                  </w:rPr>
                                  <w:t>Игра</w:t>
                                </w:r>
                              </w:p>
                              <w:p w:rsidR="002A66C9" w:rsidRPr="00522F2C" w:rsidRDefault="002A66C9" w:rsidP="006F43C6">
                                <w:pPr>
                                  <w:pStyle w:val="a6"/>
                                  <w:numPr>
                                    <w:ilvl w:val="1"/>
                                    <w:numId w:val="29"/>
                                  </w:numPr>
                                  <w:spacing w:line="276" w:lineRule="auto"/>
                                  <w:ind w:left="426" w:hanging="284"/>
                                  <w:textAlignment w:val="baseline"/>
                                  <w:rPr>
                                    <w:color w:val="000000"/>
                                    <w:sz w:val="28"/>
                                    <w:szCs w:val="28"/>
                                  </w:rPr>
                                </w:pPr>
                                <w:r w:rsidRPr="00522F2C">
                                  <w:rPr>
                                    <w:rFonts w:cs="Arial"/>
                                    <w:bCs/>
                                    <w:color w:val="000000"/>
                                    <w:kern w:val="24"/>
                                    <w:sz w:val="28"/>
                                    <w:szCs w:val="28"/>
                                  </w:rPr>
                                  <w:t>Продуктивная</w:t>
                                </w:r>
                                <w:r w:rsidRPr="00522F2C">
                                  <w:rPr>
                                    <w:rFonts w:cs="Arial"/>
                                    <w:bCs/>
                                    <w:color w:val="000000"/>
                                    <w:kern w:val="24"/>
                                    <w:sz w:val="28"/>
                                    <w:szCs w:val="28"/>
                                  </w:rPr>
                                  <w:br/>
                                  <w:t>деятельность</w:t>
                                </w:r>
                              </w:p>
                              <w:p w:rsidR="002A66C9" w:rsidRPr="00522F2C" w:rsidRDefault="002A66C9" w:rsidP="006F43C6">
                                <w:pPr>
                                  <w:pStyle w:val="a6"/>
                                  <w:numPr>
                                    <w:ilvl w:val="0"/>
                                    <w:numId w:val="29"/>
                                  </w:numPr>
                                  <w:tabs>
                                    <w:tab w:val="num" w:pos="426"/>
                                  </w:tabs>
                                  <w:spacing w:line="276" w:lineRule="auto"/>
                                  <w:ind w:left="426" w:hanging="284"/>
                                  <w:textAlignment w:val="baseline"/>
                                  <w:rPr>
                                    <w:color w:val="000000"/>
                                    <w:sz w:val="28"/>
                                    <w:szCs w:val="28"/>
                                  </w:rPr>
                                </w:pPr>
                                <w:r w:rsidRPr="00522F2C">
                                  <w:rPr>
                                    <w:rFonts w:cs="Arial"/>
                                    <w:bCs/>
                                    <w:color w:val="000000"/>
                                    <w:kern w:val="24"/>
                                    <w:sz w:val="28"/>
                                    <w:szCs w:val="28"/>
                                  </w:rPr>
                                  <w:t>Музыкальная</w:t>
                                </w:r>
                                <w:r w:rsidRPr="00522F2C">
                                  <w:rPr>
                                    <w:rFonts w:cs="Arial"/>
                                    <w:bCs/>
                                    <w:color w:val="000000"/>
                                    <w:kern w:val="24"/>
                                    <w:sz w:val="28"/>
                                    <w:szCs w:val="28"/>
                                  </w:rPr>
                                  <w:br/>
                                  <w:t>деятельность</w:t>
                                </w:r>
                              </w:p>
                              <w:p w:rsidR="002A66C9" w:rsidRPr="001732C0" w:rsidRDefault="002A66C9" w:rsidP="006F43C6">
                                <w:pPr>
                                  <w:pStyle w:val="a6"/>
                                  <w:numPr>
                                    <w:ilvl w:val="0"/>
                                    <w:numId w:val="29"/>
                                  </w:numPr>
                                  <w:tabs>
                                    <w:tab w:val="num" w:pos="426"/>
                                  </w:tabs>
                                  <w:spacing w:line="276" w:lineRule="auto"/>
                                  <w:ind w:left="426" w:hanging="284"/>
                                  <w:textAlignment w:val="baseline"/>
                                  <w:rPr>
                                    <w:color w:val="000000"/>
                                    <w:sz w:val="28"/>
                                    <w:szCs w:val="28"/>
                                  </w:rPr>
                                </w:pPr>
                                <w:r w:rsidRPr="00522F2C">
                                  <w:rPr>
                                    <w:rFonts w:cs="Arial"/>
                                    <w:bCs/>
                                    <w:color w:val="000000"/>
                                    <w:kern w:val="24"/>
                                    <w:sz w:val="28"/>
                                    <w:szCs w:val="28"/>
                                  </w:rPr>
                                  <w:t>Познавательная</w:t>
                                </w:r>
                                <w:r w:rsidRPr="00522F2C">
                                  <w:rPr>
                                    <w:rFonts w:cs="Arial"/>
                                    <w:bCs/>
                                    <w:color w:val="000000"/>
                                    <w:kern w:val="24"/>
                                    <w:sz w:val="28"/>
                                    <w:szCs w:val="28"/>
                                  </w:rPr>
                                  <w:br/>
                                  <w:t>деятельность</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5" o:spid="_x0000_s1207" style="position:absolute;left:0;text-align:left;margin-left:-38.75pt;margin-top:7.7pt;width:565.5pt;height:398.3pt;z-index:251991040;mso-position-horizontal-relative:text;mso-position-vertical-relative:text" coordorigin="-11,-35" coordsize="12115,76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">
                <v:group id="Group 4" o:spid="_x0000_s1208" style="position:absolute;left:-11;width:3639;height:7068" coordorigin="-11" coordsize="3639,7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209" type="#_x0000_t62" alt="Почтовая бумага" style="position:absolute;left:-11;width:3639;height:1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AcMAA&#10;AADaAAAADwAAAGRycy9kb3ducmV2LnhtbESPQYvCMBSE7wv+h/AEb2taRZFqFBEUT4puF6+P5tkW&#10;m5fSxLb+e7Ow4HGYmW+Y1aY3lWipcaVlBfE4AkGcWV1yriD92X8vQDiPrLGyTApe5GCzHnytMNG2&#10;4wu1V5+LAGGXoILC+zqR0mUFGXRjWxMH724bgz7IJpe6wS7ATSUnUTSXBksOCwXWtCsoe1yfJlBu&#10;lC7Ox99p26Vxag5ziuPbSanRsN8uQXjq/Sf83z5qBTP4uxJu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fAcMAAAADaAAAADwAAAAAAAAAAAAAAAACYAgAAZHJzL2Rvd25y&#10;ZXYueG1sUEsFBgAAAAAEAAQA9QAAAIUDAAAAAA==&#10;" adj="19823,-6451">
                    <v:fill r:id="rId25" o:title="Почтовая бумага" recolor="t" type="tile"/>
                    <v:shadow on="t" color="#963" offset="6pt,-6pt"/>
                    <v:textbox>
                      <w:txbxContent>
                        <w:p w:rsidR="0098799D" w:rsidRPr="005534DA" w:rsidRDefault="0098799D" w:rsidP="004B5DE9">
                          <w:pPr>
                            <w:pStyle w:val="af4"/>
                            <w:spacing w:before="0" w:beforeAutospacing="0" w:after="0" w:afterAutospacing="0" w:line="276" w:lineRule="auto"/>
                            <w:jc w:val="center"/>
                            <w:textAlignment w:val="baseline"/>
                          </w:pPr>
                          <w:r w:rsidRPr="005534DA">
                            <w:rPr>
                              <w:b/>
                              <w:bCs/>
                              <w:color w:val="000000"/>
                              <w:kern w:val="24"/>
                            </w:rPr>
                            <w:t>Содержательный</w:t>
                          </w:r>
                        </w:p>
                        <w:p w:rsidR="0098799D" w:rsidRPr="005534DA" w:rsidRDefault="0098799D" w:rsidP="004B5DE9">
                          <w:pPr>
                            <w:pStyle w:val="af4"/>
                            <w:spacing w:before="0" w:beforeAutospacing="0" w:after="0" w:afterAutospacing="0" w:line="276" w:lineRule="auto"/>
                            <w:jc w:val="center"/>
                            <w:textAlignment w:val="baseline"/>
                          </w:pPr>
                          <w:proofErr w:type="gramStart"/>
                          <w:r w:rsidRPr="005534DA">
                            <w:rPr>
                              <w:b/>
                              <w:bCs/>
                              <w:color w:val="000000"/>
                              <w:kern w:val="24"/>
                            </w:rPr>
                            <w:t xml:space="preserve">(представления ребенка </w:t>
                          </w:r>
                          <w:proofErr w:type="gramEnd"/>
                        </w:p>
                        <w:p w:rsidR="0098799D" w:rsidRPr="005534DA" w:rsidRDefault="0098799D" w:rsidP="004B5DE9">
                          <w:pPr>
                            <w:pStyle w:val="af4"/>
                            <w:spacing w:before="0" w:beforeAutospacing="0" w:after="0" w:afterAutospacing="0" w:line="276" w:lineRule="auto"/>
                            <w:jc w:val="center"/>
                            <w:textAlignment w:val="baseline"/>
                          </w:pPr>
                          <w:r w:rsidRPr="005534DA">
                            <w:rPr>
                              <w:b/>
                              <w:bCs/>
                              <w:color w:val="000000"/>
                              <w:kern w:val="24"/>
                            </w:rPr>
                            <w:t>об окружающем мире)</w:t>
                          </w:r>
                        </w:p>
                      </w:txbxContent>
                    </v:textbox>
                  </v:shape>
                  <v:shape id="Text Box 6" o:spid="_x0000_s1210" type="#_x0000_t202" alt="Почтовая бумага" style="position:absolute;left:159;top:1927;width:3469;height:5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fsMA&#10;AADaAAAADwAAAGRycy9kb3ducmV2LnhtbESPT2sCMRTE74LfIbyCF6mJFkS2RqmK4qUH/yA9Pjav&#10;m203L8smruu3bwqCx2FmfsPMl52rREtNKD1rGI8UCOLcm5ILDefT9nUGIkRkg5Vn0nCnAMtFvzfH&#10;zPgbH6g9xkIkCIcMNdgY60zKkFtyGEa+Jk7et28cxiSbQpoGbwnuKjlRaiodlpwWLNa0tpT/Hq9O&#10;g7PD3Y86XXab1ar4+nxrw8WooPXgpft4BxGpi8/wo703GqbwfyXd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gfsMAAADaAAAADwAAAAAAAAAAAAAAAACYAgAAZHJzL2Rv&#10;d25yZXYueG1sUEsFBgAAAAAEAAQA9QAAAIgDAAAAAA==&#10;" stroked="f">
                    <v:fill r:id="rId25" o:title="Почтовая бумага" recolor="t" type="tile"/>
                    <v:shadow on="t" color="#963" offset="6pt,-6pt"/>
                    <v:textbox>
                      <w:txbxContent>
                        <w:p w:rsidR="0098799D" w:rsidRDefault="0098799D" w:rsidP="004B5DE9">
                          <w:pPr>
                            <w:spacing w:line="216" w:lineRule="auto"/>
                            <w:textAlignment w:val="baseline"/>
                            <w:rPr>
                              <w:color w:val="000000"/>
                            </w:rPr>
                          </w:pPr>
                        </w:p>
                        <w:p w:rsidR="0098799D" w:rsidRPr="00522F2C" w:rsidRDefault="0098799D" w:rsidP="006F43C6">
                          <w:pPr>
                            <w:pStyle w:val="a6"/>
                            <w:numPr>
                              <w:ilvl w:val="0"/>
                              <w:numId w:val="31"/>
                            </w:numPr>
                            <w:spacing w:line="276" w:lineRule="auto"/>
                            <w:ind w:left="567" w:hanging="207"/>
                            <w:textAlignment w:val="baseline"/>
                            <w:rPr>
                              <w:color w:val="000000"/>
                            </w:rPr>
                          </w:pPr>
                          <w:r w:rsidRPr="00522F2C">
                            <w:rPr>
                              <w:color w:val="000000"/>
                            </w:rPr>
                            <w:t>О культуре народа, его традициях,</w:t>
                          </w:r>
                        </w:p>
                        <w:p w:rsidR="0098799D" w:rsidRDefault="0098799D" w:rsidP="004B5DE9">
                          <w:pPr>
                            <w:spacing w:line="276" w:lineRule="auto"/>
                            <w:ind w:left="567" w:hanging="207"/>
                            <w:textAlignment w:val="baseline"/>
                            <w:rPr>
                              <w:color w:val="000000"/>
                            </w:rPr>
                          </w:pPr>
                          <w:r>
                            <w:rPr>
                              <w:color w:val="000000"/>
                            </w:rPr>
                            <w:t xml:space="preserve">    </w:t>
                          </w:r>
                          <w:proofErr w:type="gramStart"/>
                          <w:r w:rsidRPr="005534DA">
                            <w:rPr>
                              <w:color w:val="000000"/>
                            </w:rPr>
                            <w:t>творчестве</w:t>
                          </w:r>
                          <w:proofErr w:type="gramEnd"/>
                        </w:p>
                        <w:p w:rsidR="0098799D" w:rsidRPr="00522F2C" w:rsidRDefault="0098799D" w:rsidP="006F43C6">
                          <w:pPr>
                            <w:pStyle w:val="a6"/>
                            <w:numPr>
                              <w:ilvl w:val="0"/>
                              <w:numId w:val="30"/>
                            </w:numPr>
                            <w:spacing w:line="276" w:lineRule="auto"/>
                            <w:ind w:left="567" w:hanging="207"/>
                            <w:textAlignment w:val="baseline"/>
                            <w:rPr>
                              <w:color w:val="000000"/>
                              <w:sz w:val="32"/>
                            </w:rPr>
                          </w:pPr>
                          <w:r w:rsidRPr="005534DA">
                            <w:rPr>
                              <w:color w:val="000000"/>
                            </w:rPr>
                            <w:t xml:space="preserve">О природе одного края, страны и </w:t>
                          </w:r>
                          <w:r>
                            <w:rPr>
                              <w:color w:val="000000"/>
                            </w:rPr>
                            <w:t>деятельности человека в природе</w:t>
                          </w:r>
                        </w:p>
                        <w:p w:rsidR="0098799D" w:rsidRPr="00522F2C" w:rsidRDefault="0098799D" w:rsidP="006F43C6">
                          <w:pPr>
                            <w:pStyle w:val="a6"/>
                            <w:numPr>
                              <w:ilvl w:val="0"/>
                              <w:numId w:val="30"/>
                            </w:numPr>
                            <w:spacing w:line="276" w:lineRule="auto"/>
                            <w:ind w:left="567" w:hanging="207"/>
                            <w:textAlignment w:val="baseline"/>
                            <w:rPr>
                              <w:color w:val="000000"/>
                              <w:sz w:val="32"/>
                            </w:rPr>
                          </w:pPr>
                          <w:r>
                            <w:rPr>
                              <w:color w:val="000000"/>
                            </w:rPr>
                            <w:t>Об истории страны, отражённой в названиях улиц, памятниках</w:t>
                          </w:r>
                        </w:p>
                        <w:p w:rsidR="0098799D" w:rsidRPr="005534DA" w:rsidRDefault="0098799D" w:rsidP="006F43C6">
                          <w:pPr>
                            <w:pStyle w:val="a6"/>
                            <w:numPr>
                              <w:ilvl w:val="0"/>
                              <w:numId w:val="30"/>
                            </w:numPr>
                            <w:spacing w:line="276" w:lineRule="auto"/>
                            <w:ind w:left="567" w:hanging="207"/>
                            <w:textAlignment w:val="baseline"/>
                            <w:rPr>
                              <w:color w:val="000000"/>
                              <w:sz w:val="32"/>
                            </w:rPr>
                          </w:pPr>
                          <w:r>
                            <w:rPr>
                              <w:color w:val="000000"/>
                            </w:rPr>
                            <w:t>О символике родной страны, посёлка (герб, флаг, гимн)</w:t>
                          </w:r>
                        </w:p>
                      </w:txbxContent>
                    </v:textbox>
                  </v:shape>
                </v:group>
                <v:group id="Group 7" o:spid="_x0000_s1211" style="position:absolute;left:3857;top:15;width:4987;height:7582" coordorigin="3857,15" coordsize="4987,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8" o:spid="_x0000_s1212" type="#_x0000_t62" alt="Розовая тисненая бумага" style="position:absolute;left:3857;top:15;width:4987;height:1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Ri70A&#10;AADaAAAADwAAAGRycy9kb3ducmV2LnhtbERPTYvCMBC9C/sfwix4s+l6kKVrFFFWvOqK6G1oxqZs&#10;M6lJ1PjvzUHw+Hjf03mynbiRD61jBV9FCYK4drrlRsH+73f0DSJEZI2dY1LwoADz2cdgipV2d97S&#10;bRcbkUM4VKjAxNhXUobakMVQuJ44c2fnLcYMfSO1x3sOt50cl+VEWmw5NxjsaWmo/t9drYLV6dJs&#10;0SdvsD4sL8fzOPnHWqnhZ1r8gIiU4lv8cm+0grw1X8k3QM6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byRi70AAADaAAAADwAAAAAAAAAAAAAAAACYAgAAZHJzL2Rvd25yZXYu&#10;eG1sUEsFBgAAAAAEAAQA9QAAAIIDAAAAAA==&#10;" adj="6195,-6410">
                    <v:fill r:id="rId26" o:title="Розовая тисненая бумага" recolor="t" type="tile"/>
                    <v:shadow on="t" color="#963" offset="6pt,-6pt"/>
                    <v:textbox>
                      <w:txbxContent>
                        <w:p w:rsidR="0098799D" w:rsidRPr="005534DA" w:rsidRDefault="0098799D" w:rsidP="004B5DE9">
                          <w:pPr>
                            <w:pStyle w:val="af4"/>
                            <w:spacing w:before="0" w:beforeAutospacing="0" w:after="0" w:afterAutospacing="0" w:line="276" w:lineRule="auto"/>
                            <w:jc w:val="center"/>
                            <w:textAlignment w:val="baseline"/>
                          </w:pPr>
                          <w:r w:rsidRPr="005534DA">
                            <w:rPr>
                              <w:b/>
                              <w:bCs/>
                              <w:color w:val="000000"/>
                              <w:kern w:val="24"/>
                            </w:rPr>
                            <w:t>Эмоционально-побудительный</w:t>
                          </w:r>
                        </w:p>
                        <w:p w:rsidR="0098799D" w:rsidRPr="005534DA" w:rsidRDefault="0098799D" w:rsidP="004B5DE9">
                          <w:pPr>
                            <w:pStyle w:val="af4"/>
                            <w:spacing w:before="0" w:beforeAutospacing="0" w:after="0" w:afterAutospacing="0" w:line="276" w:lineRule="auto"/>
                            <w:jc w:val="center"/>
                            <w:textAlignment w:val="baseline"/>
                          </w:pPr>
                          <w:proofErr w:type="gramStart"/>
                          <w:r w:rsidRPr="005534DA">
                            <w:rPr>
                              <w:b/>
                              <w:bCs/>
                              <w:color w:val="000000"/>
                              <w:kern w:val="24"/>
                            </w:rPr>
                            <w:t xml:space="preserve">(эмоционально-положительные </w:t>
                          </w:r>
                          <w:proofErr w:type="gramEnd"/>
                        </w:p>
                        <w:p w:rsidR="0098799D" w:rsidRPr="005534DA" w:rsidRDefault="0098799D" w:rsidP="004B5DE9">
                          <w:pPr>
                            <w:pStyle w:val="af4"/>
                            <w:spacing w:before="0" w:beforeAutospacing="0" w:after="0" w:afterAutospacing="0" w:line="276" w:lineRule="auto"/>
                            <w:jc w:val="center"/>
                            <w:textAlignment w:val="baseline"/>
                          </w:pPr>
                          <w:r w:rsidRPr="005534DA">
                            <w:rPr>
                              <w:b/>
                              <w:bCs/>
                              <w:color w:val="000000"/>
                              <w:kern w:val="24"/>
                            </w:rPr>
                            <w:t>чувства ребенка к окружающему миру)</w:t>
                          </w:r>
                        </w:p>
                      </w:txbxContent>
                    </v:textbox>
                  </v:shape>
                  <v:shape id="Text Box 9" o:spid="_x0000_s1213" type="#_x0000_t202" alt="Розовая тисненая бумага" style="position:absolute;left:3857;top:1925;width:4987;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T3sUA&#10;AADaAAAADwAAAGRycy9kb3ducmV2LnhtbESPQWvCQBSE74L/YXmCN920gtrUVUSQll5a0xLa2yP7&#10;moRm34bsU6O/vlsQehxm5htmteldo07UhdqzgbtpAoq48Lbm0sDH+36yBBUE2WLjmQxcKMBmPRys&#10;MLX+zAc6ZVKqCOGQooFKpE21DkVFDsPUt8TR+/adQ4myK7Xt8BzhrtH3STLXDmuOCxW2tKuo+MmO&#10;zoDk889FuXz7et1neX/M3dOLXGfGjEf99hGUUC//4Vv72Rp4gL8r8Qb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FPexQAAANoAAAAPAAAAAAAAAAAAAAAAAJgCAABkcnMv&#10;ZG93bnJldi54bWxQSwUGAAAAAAQABAD1AAAAigMAAAAA&#10;" stroked="f">
                    <v:fill r:id="rId26" o:title="Розовая тисненая бумага" recolor="t" type="tile"/>
                    <v:shadow on="t" color="#963" offset="6pt,-6pt"/>
                    <v:textbox>
                      <w:txbxContent>
                        <w:p w:rsidR="0098799D" w:rsidRPr="00522F2C" w:rsidRDefault="0098799D" w:rsidP="004B5DE9">
                          <w:pPr>
                            <w:spacing w:after="200" w:line="276" w:lineRule="auto"/>
                            <w:rPr>
                              <w:bCs/>
                              <w:sz w:val="16"/>
                              <w:szCs w:val="16"/>
                            </w:rPr>
                          </w:pPr>
                        </w:p>
                        <w:p w:rsidR="0098799D" w:rsidRPr="00522F2C" w:rsidRDefault="0098799D" w:rsidP="006F43C6">
                          <w:pPr>
                            <w:pStyle w:val="a6"/>
                            <w:numPr>
                              <w:ilvl w:val="0"/>
                              <w:numId w:val="28"/>
                            </w:numPr>
                            <w:tabs>
                              <w:tab w:val="clear" w:pos="720"/>
                              <w:tab w:val="num" w:pos="567"/>
                            </w:tabs>
                            <w:spacing w:after="200" w:line="276" w:lineRule="auto"/>
                            <w:ind w:left="567" w:hanging="207"/>
                          </w:pPr>
                          <w:r w:rsidRPr="00522F2C">
                            <w:rPr>
                              <w:bCs/>
                            </w:rPr>
                            <w:t>Л</w:t>
                          </w:r>
                          <w:r>
                            <w:rPr>
                              <w:bCs/>
                            </w:rPr>
                            <w:t>юбовь и чувство привязанности</w:t>
                          </w:r>
                          <w:r>
                            <w:rPr>
                              <w:bCs/>
                            </w:rPr>
                            <w:br/>
                            <w:t xml:space="preserve"> </w:t>
                          </w:r>
                          <w:r w:rsidRPr="00522F2C">
                            <w:rPr>
                              <w:bCs/>
                            </w:rPr>
                            <w:t>к родной семье и дому</w:t>
                          </w:r>
                        </w:p>
                        <w:p w:rsidR="0098799D" w:rsidRPr="00522F2C" w:rsidRDefault="0098799D" w:rsidP="006F43C6">
                          <w:pPr>
                            <w:pStyle w:val="a6"/>
                            <w:numPr>
                              <w:ilvl w:val="0"/>
                              <w:numId w:val="28"/>
                            </w:numPr>
                            <w:tabs>
                              <w:tab w:val="clear" w:pos="720"/>
                              <w:tab w:val="num" w:pos="567"/>
                            </w:tabs>
                            <w:spacing w:after="200" w:line="276" w:lineRule="auto"/>
                            <w:ind w:left="567" w:hanging="207"/>
                          </w:pPr>
                          <w:r w:rsidRPr="00522F2C">
                            <w:rPr>
                              <w:bCs/>
                            </w:rPr>
                            <w:t xml:space="preserve"> И</w:t>
                          </w:r>
                          <w:r>
                            <w:rPr>
                              <w:bCs/>
                            </w:rPr>
                            <w:t>нтерес к жизни родного города</w:t>
                          </w:r>
                          <w:r>
                            <w:rPr>
                              <w:bCs/>
                            </w:rPr>
                            <w:br/>
                            <w:t xml:space="preserve"> </w:t>
                          </w:r>
                          <w:r w:rsidRPr="00522F2C">
                            <w:rPr>
                              <w:bCs/>
                            </w:rPr>
                            <w:t>и страны</w:t>
                          </w:r>
                        </w:p>
                        <w:p w:rsidR="0098799D" w:rsidRPr="00522F2C" w:rsidRDefault="0098799D" w:rsidP="006F43C6">
                          <w:pPr>
                            <w:pStyle w:val="a6"/>
                            <w:numPr>
                              <w:ilvl w:val="0"/>
                              <w:numId w:val="28"/>
                            </w:numPr>
                            <w:tabs>
                              <w:tab w:val="clear" w:pos="720"/>
                              <w:tab w:val="num" w:pos="567"/>
                            </w:tabs>
                            <w:spacing w:after="200" w:line="276" w:lineRule="auto"/>
                            <w:ind w:left="567" w:hanging="207"/>
                          </w:pPr>
                          <w:r>
                            <w:rPr>
                              <w:bCs/>
                            </w:rPr>
                            <w:t xml:space="preserve"> Гордость за достижения своей</w:t>
                          </w:r>
                          <w:r>
                            <w:rPr>
                              <w:bCs/>
                            </w:rPr>
                            <w:br/>
                            <w:t xml:space="preserve"> </w:t>
                          </w:r>
                          <w:r w:rsidRPr="00522F2C">
                            <w:rPr>
                              <w:bCs/>
                            </w:rPr>
                            <w:t>страны</w:t>
                          </w:r>
                        </w:p>
                        <w:p w:rsidR="0098799D" w:rsidRPr="00522F2C" w:rsidRDefault="0098799D" w:rsidP="006F43C6">
                          <w:pPr>
                            <w:pStyle w:val="a6"/>
                            <w:numPr>
                              <w:ilvl w:val="0"/>
                              <w:numId w:val="28"/>
                            </w:numPr>
                            <w:tabs>
                              <w:tab w:val="clear" w:pos="720"/>
                              <w:tab w:val="num" w:pos="567"/>
                            </w:tabs>
                            <w:spacing w:after="200" w:line="276" w:lineRule="auto"/>
                            <w:ind w:left="567" w:hanging="207"/>
                          </w:pPr>
                          <w:r w:rsidRPr="00522F2C">
                            <w:rPr>
                              <w:bCs/>
                            </w:rPr>
                            <w:t xml:space="preserve"> Ув</w:t>
                          </w:r>
                          <w:r>
                            <w:rPr>
                              <w:bCs/>
                            </w:rPr>
                            <w:t>ажение к культуре и традициям</w:t>
                          </w:r>
                          <w:r>
                            <w:rPr>
                              <w:bCs/>
                            </w:rPr>
                            <w:br/>
                            <w:t xml:space="preserve"> народа, к историческому </w:t>
                          </w:r>
                          <w:r>
                            <w:rPr>
                              <w:bCs/>
                            </w:rPr>
                            <w:br/>
                            <w:t xml:space="preserve"> </w:t>
                          </w:r>
                          <w:r w:rsidRPr="00522F2C">
                            <w:rPr>
                              <w:bCs/>
                            </w:rPr>
                            <w:t>прошлому</w:t>
                          </w:r>
                        </w:p>
                        <w:p w:rsidR="0098799D" w:rsidRPr="00522F2C" w:rsidRDefault="0098799D" w:rsidP="006F43C6">
                          <w:pPr>
                            <w:pStyle w:val="a6"/>
                            <w:numPr>
                              <w:ilvl w:val="0"/>
                              <w:numId w:val="28"/>
                            </w:numPr>
                            <w:tabs>
                              <w:tab w:val="clear" w:pos="720"/>
                              <w:tab w:val="num" w:pos="567"/>
                            </w:tabs>
                            <w:spacing w:after="200" w:line="276" w:lineRule="auto"/>
                            <w:ind w:left="567" w:hanging="207"/>
                          </w:pPr>
                          <w:r>
                            <w:rPr>
                              <w:bCs/>
                            </w:rPr>
                            <w:t xml:space="preserve"> Восхищение народным</w:t>
                          </w:r>
                          <w:r>
                            <w:rPr>
                              <w:bCs/>
                            </w:rPr>
                            <w:br/>
                            <w:t xml:space="preserve"> </w:t>
                          </w:r>
                          <w:r w:rsidRPr="00522F2C">
                            <w:rPr>
                              <w:bCs/>
                            </w:rPr>
                            <w:t>творчеством</w:t>
                          </w:r>
                        </w:p>
                        <w:p w:rsidR="0098799D" w:rsidRPr="00522F2C" w:rsidRDefault="0098799D" w:rsidP="006F43C6">
                          <w:pPr>
                            <w:pStyle w:val="a6"/>
                            <w:numPr>
                              <w:ilvl w:val="0"/>
                              <w:numId w:val="28"/>
                            </w:numPr>
                            <w:tabs>
                              <w:tab w:val="clear" w:pos="720"/>
                              <w:tab w:val="num" w:pos="567"/>
                            </w:tabs>
                            <w:spacing w:after="200" w:line="276" w:lineRule="auto"/>
                            <w:ind w:left="567" w:hanging="207"/>
                          </w:pPr>
                          <w:r w:rsidRPr="00522F2C">
                            <w:rPr>
                              <w:bCs/>
                            </w:rPr>
                            <w:t xml:space="preserve"> Любовь к родной природе</w:t>
                          </w:r>
                          <w:r w:rsidRPr="00522F2C">
                            <w:rPr>
                              <w:bCs/>
                              <w:sz w:val="28"/>
                            </w:rPr>
                            <w:t>,</w:t>
                          </w:r>
                          <w:r w:rsidRPr="00522F2C">
                            <w:rPr>
                              <w:bCs/>
                              <w:sz w:val="28"/>
                            </w:rPr>
                            <w:br/>
                          </w:r>
                          <w:r>
                            <w:rPr>
                              <w:bCs/>
                            </w:rPr>
                            <w:t xml:space="preserve"> </w:t>
                          </w:r>
                          <w:r w:rsidRPr="00522F2C">
                            <w:rPr>
                              <w:bCs/>
                            </w:rPr>
                            <w:t>к родному языку</w:t>
                          </w:r>
                        </w:p>
                        <w:p w:rsidR="0098799D" w:rsidRPr="00522F2C" w:rsidRDefault="0098799D" w:rsidP="006F43C6">
                          <w:pPr>
                            <w:pStyle w:val="a6"/>
                            <w:numPr>
                              <w:ilvl w:val="0"/>
                              <w:numId w:val="28"/>
                            </w:numPr>
                            <w:tabs>
                              <w:tab w:val="clear" w:pos="720"/>
                              <w:tab w:val="num" w:pos="567"/>
                            </w:tabs>
                            <w:spacing w:after="200" w:line="276" w:lineRule="auto"/>
                            <w:ind w:left="567" w:hanging="207"/>
                          </w:pPr>
                          <w:r w:rsidRPr="00522F2C">
                            <w:rPr>
                              <w:bCs/>
                            </w:rPr>
                            <w:t xml:space="preserve"> </w:t>
                          </w:r>
                          <w:r>
                            <w:rPr>
                              <w:bCs/>
                            </w:rPr>
                            <w:t>Уважение к человеку-труженику</w:t>
                          </w:r>
                          <w:r>
                            <w:rPr>
                              <w:bCs/>
                            </w:rPr>
                            <w:br/>
                            <w:t xml:space="preserve"> </w:t>
                          </w:r>
                          <w:r w:rsidRPr="00522F2C">
                            <w:rPr>
                              <w:bCs/>
                            </w:rPr>
                            <w:t>и желание принимать посильное</w:t>
                          </w:r>
                          <w:r w:rsidRPr="00522F2C">
                            <w:rPr>
                              <w:bCs/>
                            </w:rPr>
                            <w:br/>
                            <w:t>участие в труде</w:t>
                          </w:r>
                        </w:p>
                        <w:p w:rsidR="0098799D" w:rsidRDefault="0098799D" w:rsidP="004B5DE9">
                          <w:pPr>
                            <w:pStyle w:val="a6"/>
                            <w:spacing w:line="216" w:lineRule="auto"/>
                            <w:ind w:left="142"/>
                            <w:textAlignment w:val="baseline"/>
                            <w:rPr>
                              <w:sz w:val="28"/>
                            </w:rPr>
                          </w:pPr>
                        </w:p>
                      </w:txbxContent>
                    </v:textbox>
                  </v:shape>
                </v:group>
                <v:group id="Group 10" o:spid="_x0000_s1214" style="position:absolute;left:9095;top:-35;width:3009;height:6722" coordorigin="9095,-35" coordsize="3009,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11" o:spid="_x0000_s1215" type="#_x0000_t62" alt="Упаковочная бумага" style="position:absolute;left:9095;top:-35;width:3009;height:1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17W8EA&#10;AADbAAAADwAAAGRycy9kb3ducmV2LnhtbERPS2sCMRC+F/wPYQq91axii103K2Jb0KOP3sfNuNm6&#10;mSxJ1PXfN0LB23x8zynmvW3FhXxoHCsYDTMQxJXTDdcK9rvv1ymIEJE1to5JwY0CzMvBU4G5dlfe&#10;0GUba5FCOOSowMTY5VKGypDFMHQdceKOzluMCfpaao/XFG5bOc6yd2mx4dRgsKOloeq0PVsFB/f2&#10;my3PXx+Lz4OfhtPE/EzWG6VenvvFDESkPj7E/+6VTvNHcP8lHS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te1vBAAAA2wAAAA8AAAAAAAAAAAAAAAAAmAIAAGRycy9kb3du&#10;cmV2LnhtbFBLBQYAAAAABAAEAPUAAACGAwAAAAA=&#10;" adj="1142,-5827">
                    <v:fill r:id="rId27" o:title="Упаковочная бумага" recolor="t" type="tile"/>
                    <v:shadow on="t" color="#963" offset="6pt,-6pt"/>
                    <v:textbox>
                      <w:txbxContent>
                        <w:p w:rsidR="0098799D" w:rsidRPr="005534DA" w:rsidRDefault="0098799D" w:rsidP="004B5DE9">
                          <w:pPr>
                            <w:pStyle w:val="af4"/>
                            <w:spacing w:before="0" w:beforeAutospacing="0" w:after="0" w:afterAutospacing="0" w:line="276" w:lineRule="auto"/>
                            <w:jc w:val="center"/>
                            <w:textAlignment w:val="baseline"/>
                          </w:pPr>
                          <w:proofErr w:type="spellStart"/>
                          <w:r w:rsidRPr="005534DA">
                            <w:rPr>
                              <w:b/>
                              <w:bCs/>
                              <w:color w:val="000000"/>
                              <w:kern w:val="24"/>
                            </w:rPr>
                            <w:t>Деятельностный</w:t>
                          </w:r>
                          <w:proofErr w:type="spellEnd"/>
                        </w:p>
                        <w:p w:rsidR="0098799D" w:rsidRPr="005534DA" w:rsidRDefault="0098799D" w:rsidP="004B5DE9">
                          <w:pPr>
                            <w:pStyle w:val="af4"/>
                            <w:spacing w:before="0" w:beforeAutospacing="0" w:after="0" w:afterAutospacing="0" w:line="276" w:lineRule="auto"/>
                            <w:jc w:val="center"/>
                            <w:textAlignment w:val="baseline"/>
                          </w:pPr>
                          <w:proofErr w:type="gramStart"/>
                          <w:r w:rsidRPr="005534DA">
                            <w:rPr>
                              <w:b/>
                              <w:bCs/>
                              <w:color w:val="000000"/>
                              <w:kern w:val="24"/>
                            </w:rPr>
                            <w:t xml:space="preserve">(отражение отношения к миру </w:t>
                          </w:r>
                          <w:proofErr w:type="gramEnd"/>
                        </w:p>
                        <w:p w:rsidR="0098799D" w:rsidRDefault="0098799D" w:rsidP="004B5DE9">
                          <w:pPr>
                            <w:pStyle w:val="af4"/>
                            <w:spacing w:before="0" w:beforeAutospacing="0" w:after="0" w:afterAutospacing="0" w:line="276" w:lineRule="auto"/>
                            <w:jc w:val="center"/>
                            <w:textAlignment w:val="baseline"/>
                          </w:pPr>
                          <w:r w:rsidRPr="005534DA">
                            <w:rPr>
                              <w:b/>
                              <w:bCs/>
                              <w:color w:val="000000"/>
                              <w:kern w:val="24"/>
                            </w:rPr>
                            <w:t>в деятельности</w:t>
                          </w:r>
                        </w:p>
                      </w:txbxContent>
                    </v:textbox>
                  </v:shape>
                  <v:shape id="Text Box 12" o:spid="_x0000_s1216" type="#_x0000_t202" alt="Упаковочная бумага" style="position:absolute;left:9095;top:1925;width:2990;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sYNMIA&#10;AADbAAAADwAAAGRycy9kb3ducmV2LnhtbERPS2vCQBC+F/wPywheSt3ooZXUVaRQUSg+Ynsfs2MS&#10;3Z0N2dXEf+8WCr3Nx/ec6byzRtyo8ZVjBaNhAoI4d7riQsH34fNlAsIHZI3GMSm4k4f5rPc0xVS7&#10;lvd0y0IhYgj7FBWUIdSplD4vyaIfupo4cifXWAwRNoXUDbYx3Bo5TpJXabHi2FBiTR8l5ZfsahX8&#10;4LPfvB2r7GtXmyVti7NZt2elBv1u8Q4iUBf+xX/ulY7zx/D7Sz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xg0wgAAANsAAAAPAAAAAAAAAAAAAAAAAJgCAABkcnMvZG93&#10;bnJldi54bWxQSwUGAAAAAAQABAD1AAAAhwMAAAAA&#10;" stroked="f">
                    <v:fill r:id="rId27" o:title="Упаковочная бумага" recolor="t" type="tile"/>
                    <v:shadow on="t" color="#963" offset="6pt,-6pt"/>
                    <v:textbox>
                      <w:txbxContent>
                        <w:p w:rsidR="0098799D" w:rsidRDefault="0098799D" w:rsidP="004B5DE9">
                          <w:pPr>
                            <w:spacing w:line="216" w:lineRule="auto"/>
                            <w:textAlignment w:val="baseline"/>
                            <w:rPr>
                              <w:rFonts w:cs="Arial"/>
                              <w:b/>
                              <w:bCs/>
                              <w:color w:val="000000"/>
                              <w:kern w:val="24"/>
                              <w:sz w:val="28"/>
                              <w:szCs w:val="28"/>
                            </w:rPr>
                          </w:pPr>
                        </w:p>
                        <w:p w:rsidR="0098799D" w:rsidRPr="00522F2C" w:rsidRDefault="0098799D" w:rsidP="006F43C6">
                          <w:pPr>
                            <w:pStyle w:val="a6"/>
                            <w:numPr>
                              <w:ilvl w:val="1"/>
                              <w:numId w:val="29"/>
                            </w:numPr>
                            <w:spacing w:line="276" w:lineRule="auto"/>
                            <w:ind w:left="426" w:hanging="284"/>
                            <w:textAlignment w:val="baseline"/>
                            <w:rPr>
                              <w:color w:val="000000"/>
                              <w:sz w:val="28"/>
                              <w:szCs w:val="28"/>
                            </w:rPr>
                          </w:pPr>
                          <w:r w:rsidRPr="00522F2C">
                            <w:rPr>
                              <w:rFonts w:cs="Arial"/>
                              <w:bCs/>
                              <w:color w:val="000000"/>
                              <w:kern w:val="24"/>
                              <w:sz w:val="28"/>
                              <w:szCs w:val="28"/>
                            </w:rPr>
                            <w:t>Труд</w:t>
                          </w:r>
                        </w:p>
                        <w:p w:rsidR="0098799D" w:rsidRPr="00522F2C" w:rsidRDefault="0098799D" w:rsidP="006F43C6">
                          <w:pPr>
                            <w:pStyle w:val="a6"/>
                            <w:numPr>
                              <w:ilvl w:val="1"/>
                              <w:numId w:val="29"/>
                            </w:numPr>
                            <w:spacing w:line="276" w:lineRule="auto"/>
                            <w:ind w:left="426" w:hanging="284"/>
                            <w:textAlignment w:val="baseline"/>
                            <w:rPr>
                              <w:color w:val="000000"/>
                              <w:sz w:val="28"/>
                              <w:szCs w:val="28"/>
                            </w:rPr>
                          </w:pPr>
                          <w:r w:rsidRPr="00522F2C">
                            <w:rPr>
                              <w:rFonts w:cs="Arial"/>
                              <w:bCs/>
                              <w:color w:val="000000"/>
                              <w:kern w:val="24"/>
                              <w:sz w:val="28"/>
                              <w:szCs w:val="28"/>
                            </w:rPr>
                            <w:t>Игра</w:t>
                          </w:r>
                        </w:p>
                        <w:p w:rsidR="0098799D" w:rsidRPr="00522F2C" w:rsidRDefault="0098799D" w:rsidP="006F43C6">
                          <w:pPr>
                            <w:pStyle w:val="a6"/>
                            <w:numPr>
                              <w:ilvl w:val="1"/>
                              <w:numId w:val="29"/>
                            </w:numPr>
                            <w:spacing w:line="276" w:lineRule="auto"/>
                            <w:ind w:left="426" w:hanging="284"/>
                            <w:textAlignment w:val="baseline"/>
                            <w:rPr>
                              <w:color w:val="000000"/>
                              <w:sz w:val="28"/>
                              <w:szCs w:val="28"/>
                            </w:rPr>
                          </w:pPr>
                          <w:r w:rsidRPr="00522F2C">
                            <w:rPr>
                              <w:rFonts w:cs="Arial"/>
                              <w:bCs/>
                              <w:color w:val="000000"/>
                              <w:kern w:val="24"/>
                              <w:sz w:val="28"/>
                              <w:szCs w:val="28"/>
                            </w:rPr>
                            <w:t>Продуктивная</w:t>
                          </w:r>
                          <w:r w:rsidRPr="00522F2C">
                            <w:rPr>
                              <w:rFonts w:cs="Arial"/>
                              <w:bCs/>
                              <w:color w:val="000000"/>
                              <w:kern w:val="24"/>
                              <w:sz w:val="28"/>
                              <w:szCs w:val="28"/>
                            </w:rPr>
                            <w:br/>
                            <w:t>деятельность</w:t>
                          </w:r>
                        </w:p>
                        <w:p w:rsidR="0098799D" w:rsidRPr="00522F2C" w:rsidRDefault="0098799D" w:rsidP="006F43C6">
                          <w:pPr>
                            <w:pStyle w:val="a6"/>
                            <w:numPr>
                              <w:ilvl w:val="0"/>
                              <w:numId w:val="29"/>
                            </w:numPr>
                            <w:tabs>
                              <w:tab w:val="num" w:pos="426"/>
                            </w:tabs>
                            <w:spacing w:line="276" w:lineRule="auto"/>
                            <w:ind w:left="426" w:hanging="284"/>
                            <w:textAlignment w:val="baseline"/>
                            <w:rPr>
                              <w:color w:val="000000"/>
                              <w:sz w:val="28"/>
                              <w:szCs w:val="28"/>
                            </w:rPr>
                          </w:pPr>
                          <w:r w:rsidRPr="00522F2C">
                            <w:rPr>
                              <w:rFonts w:cs="Arial"/>
                              <w:bCs/>
                              <w:color w:val="000000"/>
                              <w:kern w:val="24"/>
                              <w:sz w:val="28"/>
                              <w:szCs w:val="28"/>
                            </w:rPr>
                            <w:t>Музыкальная</w:t>
                          </w:r>
                          <w:r w:rsidRPr="00522F2C">
                            <w:rPr>
                              <w:rFonts w:cs="Arial"/>
                              <w:bCs/>
                              <w:color w:val="000000"/>
                              <w:kern w:val="24"/>
                              <w:sz w:val="28"/>
                              <w:szCs w:val="28"/>
                            </w:rPr>
                            <w:br/>
                            <w:t>деятельность</w:t>
                          </w:r>
                        </w:p>
                        <w:p w:rsidR="0098799D" w:rsidRPr="001732C0" w:rsidRDefault="0098799D" w:rsidP="006F43C6">
                          <w:pPr>
                            <w:pStyle w:val="a6"/>
                            <w:numPr>
                              <w:ilvl w:val="0"/>
                              <w:numId w:val="29"/>
                            </w:numPr>
                            <w:tabs>
                              <w:tab w:val="num" w:pos="426"/>
                            </w:tabs>
                            <w:spacing w:line="276" w:lineRule="auto"/>
                            <w:ind w:left="426" w:hanging="284"/>
                            <w:textAlignment w:val="baseline"/>
                            <w:rPr>
                              <w:color w:val="000000"/>
                              <w:sz w:val="28"/>
                              <w:szCs w:val="28"/>
                            </w:rPr>
                          </w:pPr>
                          <w:r w:rsidRPr="00522F2C">
                            <w:rPr>
                              <w:rFonts w:cs="Arial"/>
                              <w:bCs/>
                              <w:color w:val="000000"/>
                              <w:kern w:val="24"/>
                              <w:sz w:val="28"/>
                              <w:szCs w:val="28"/>
                            </w:rPr>
                            <w:t>Познавательная</w:t>
                          </w:r>
                          <w:r w:rsidRPr="00522F2C">
                            <w:rPr>
                              <w:rFonts w:cs="Arial"/>
                              <w:bCs/>
                              <w:color w:val="000000"/>
                              <w:kern w:val="24"/>
                              <w:sz w:val="28"/>
                              <w:szCs w:val="28"/>
                            </w:rPr>
                            <w:br/>
                            <w:t>деятельность</w:t>
                          </w:r>
                        </w:p>
                      </w:txbxContent>
                    </v:textbox>
                  </v:shape>
                </v:group>
              </v:group>
            </w:pict>
          </mc:Fallback>
        </mc:AlternateContent>
      </w:r>
    </w:p>
    <w:p w:rsidR="004B5DE9" w:rsidRPr="00D05B89" w:rsidRDefault="004B5DE9" w:rsidP="004B5DE9">
      <w:pPr>
        <w:jc w:val="center"/>
        <w:rPr>
          <w:b/>
          <w:sz w:val="26"/>
          <w:szCs w:val="26"/>
        </w:rPr>
      </w:pPr>
    </w:p>
    <w:p w:rsidR="004B5DE9" w:rsidRDefault="004B5DE9" w:rsidP="004B5DE9">
      <w:pPr>
        <w:spacing w:line="276" w:lineRule="auto"/>
        <w:jc w:val="both"/>
        <w:rPr>
          <w:rFonts w:eastAsia="Calibri"/>
          <w:sz w:val="26"/>
          <w:szCs w:val="26"/>
        </w:rPr>
      </w:pPr>
    </w:p>
    <w:p w:rsidR="004B5DE9" w:rsidRDefault="004B5DE9" w:rsidP="004B5DE9">
      <w:pPr>
        <w:spacing w:line="276" w:lineRule="auto"/>
        <w:jc w:val="both"/>
        <w:rPr>
          <w:rFonts w:eastAsia="Calibri"/>
          <w:sz w:val="26"/>
          <w:szCs w:val="26"/>
        </w:rPr>
      </w:pPr>
    </w:p>
    <w:p w:rsidR="004B5DE9" w:rsidRDefault="004B5DE9" w:rsidP="004B5DE9">
      <w:pPr>
        <w:spacing w:line="276" w:lineRule="auto"/>
        <w:jc w:val="both"/>
        <w:rPr>
          <w:rFonts w:eastAsia="Calibri"/>
          <w:sz w:val="26"/>
          <w:szCs w:val="26"/>
        </w:rPr>
      </w:pPr>
    </w:p>
    <w:p w:rsidR="004B5DE9" w:rsidRDefault="004B5DE9" w:rsidP="004B5DE9">
      <w:pPr>
        <w:spacing w:line="276" w:lineRule="auto"/>
        <w:jc w:val="both"/>
        <w:rPr>
          <w:rFonts w:eastAsia="Calibri"/>
          <w:sz w:val="26"/>
          <w:szCs w:val="26"/>
        </w:rPr>
      </w:pPr>
    </w:p>
    <w:p w:rsidR="004B5DE9" w:rsidRDefault="004B5DE9" w:rsidP="004B5DE9">
      <w:pPr>
        <w:spacing w:line="276" w:lineRule="auto"/>
        <w:jc w:val="both"/>
        <w:rPr>
          <w:rFonts w:eastAsia="Calibri"/>
          <w:sz w:val="26"/>
          <w:szCs w:val="26"/>
        </w:rPr>
      </w:pPr>
    </w:p>
    <w:p w:rsidR="004B5DE9" w:rsidRDefault="004B5DE9" w:rsidP="004B5DE9">
      <w:pPr>
        <w:spacing w:line="276" w:lineRule="auto"/>
        <w:jc w:val="both"/>
        <w:rPr>
          <w:rFonts w:eastAsia="Calibri"/>
          <w:sz w:val="26"/>
          <w:szCs w:val="26"/>
        </w:rPr>
      </w:pPr>
    </w:p>
    <w:p w:rsidR="004B5DE9" w:rsidRDefault="004B5DE9" w:rsidP="004B5DE9">
      <w:pPr>
        <w:spacing w:line="276" w:lineRule="auto"/>
        <w:jc w:val="both"/>
        <w:rPr>
          <w:rFonts w:eastAsia="Calibri"/>
          <w:sz w:val="26"/>
          <w:szCs w:val="26"/>
        </w:rPr>
      </w:pPr>
    </w:p>
    <w:p w:rsidR="004B5DE9" w:rsidRDefault="004B5DE9" w:rsidP="004B5DE9">
      <w:pPr>
        <w:spacing w:line="276" w:lineRule="auto"/>
        <w:jc w:val="both"/>
        <w:rPr>
          <w:rFonts w:eastAsia="Calibri"/>
          <w:sz w:val="26"/>
          <w:szCs w:val="26"/>
        </w:rPr>
      </w:pPr>
    </w:p>
    <w:p w:rsidR="004B5DE9" w:rsidRDefault="004B5DE9" w:rsidP="004B5DE9">
      <w:pPr>
        <w:spacing w:line="276" w:lineRule="auto"/>
        <w:jc w:val="both"/>
        <w:rPr>
          <w:rFonts w:eastAsia="Calibri"/>
          <w:sz w:val="26"/>
          <w:szCs w:val="26"/>
        </w:rPr>
      </w:pPr>
    </w:p>
    <w:p w:rsidR="004B5DE9" w:rsidRDefault="004B5DE9" w:rsidP="004B5DE9">
      <w:pPr>
        <w:spacing w:line="276" w:lineRule="auto"/>
        <w:jc w:val="both"/>
        <w:rPr>
          <w:rFonts w:eastAsia="Calibri"/>
          <w:sz w:val="26"/>
          <w:szCs w:val="26"/>
        </w:rPr>
      </w:pPr>
    </w:p>
    <w:p w:rsidR="004B5DE9" w:rsidRDefault="004B5DE9" w:rsidP="004B5DE9">
      <w:pPr>
        <w:spacing w:line="276" w:lineRule="auto"/>
        <w:jc w:val="both"/>
        <w:rPr>
          <w:rFonts w:eastAsia="Calibri"/>
          <w:sz w:val="26"/>
          <w:szCs w:val="26"/>
        </w:rPr>
      </w:pPr>
    </w:p>
    <w:p w:rsidR="004B5DE9" w:rsidRDefault="004B5DE9" w:rsidP="004B5DE9">
      <w:pPr>
        <w:spacing w:line="276" w:lineRule="auto"/>
        <w:jc w:val="both"/>
        <w:rPr>
          <w:rFonts w:eastAsia="Calibri"/>
          <w:sz w:val="26"/>
          <w:szCs w:val="26"/>
        </w:rPr>
      </w:pPr>
    </w:p>
    <w:p w:rsidR="004B5DE9" w:rsidRDefault="004B5DE9" w:rsidP="004B5DE9">
      <w:pPr>
        <w:spacing w:line="276" w:lineRule="auto"/>
        <w:jc w:val="both"/>
        <w:rPr>
          <w:rFonts w:eastAsia="Calibri"/>
          <w:sz w:val="26"/>
          <w:szCs w:val="26"/>
        </w:rPr>
      </w:pPr>
    </w:p>
    <w:p w:rsidR="004B5DE9" w:rsidRDefault="004B5DE9" w:rsidP="004B5DE9">
      <w:pPr>
        <w:spacing w:line="276" w:lineRule="auto"/>
        <w:jc w:val="both"/>
        <w:rPr>
          <w:rFonts w:eastAsia="Calibri"/>
          <w:sz w:val="26"/>
          <w:szCs w:val="26"/>
        </w:rPr>
      </w:pPr>
    </w:p>
    <w:p w:rsidR="004B5DE9" w:rsidRDefault="004B5DE9" w:rsidP="004B5DE9">
      <w:pPr>
        <w:spacing w:line="276" w:lineRule="auto"/>
        <w:jc w:val="both"/>
        <w:rPr>
          <w:rFonts w:eastAsia="Calibri"/>
          <w:sz w:val="26"/>
          <w:szCs w:val="26"/>
        </w:rPr>
      </w:pPr>
    </w:p>
    <w:p w:rsidR="004B5DE9" w:rsidRDefault="004B5DE9" w:rsidP="004B5DE9">
      <w:pPr>
        <w:spacing w:line="276" w:lineRule="auto"/>
        <w:jc w:val="both"/>
        <w:rPr>
          <w:rFonts w:eastAsia="Calibri"/>
          <w:sz w:val="26"/>
          <w:szCs w:val="26"/>
        </w:rPr>
      </w:pPr>
    </w:p>
    <w:p w:rsidR="004B5DE9" w:rsidRDefault="004B5DE9" w:rsidP="004B5DE9">
      <w:pPr>
        <w:spacing w:line="276" w:lineRule="auto"/>
        <w:jc w:val="both"/>
        <w:rPr>
          <w:rFonts w:eastAsia="Calibri"/>
          <w:sz w:val="26"/>
          <w:szCs w:val="26"/>
        </w:rPr>
      </w:pPr>
    </w:p>
    <w:p w:rsidR="004B5DE9" w:rsidRDefault="004B5DE9" w:rsidP="004B5DE9">
      <w:pPr>
        <w:spacing w:line="276" w:lineRule="auto"/>
        <w:jc w:val="both"/>
        <w:rPr>
          <w:rFonts w:eastAsia="Calibri"/>
          <w:sz w:val="26"/>
          <w:szCs w:val="26"/>
        </w:rPr>
      </w:pPr>
    </w:p>
    <w:p w:rsidR="004B5DE9" w:rsidRDefault="004B5DE9" w:rsidP="004B5DE9">
      <w:pPr>
        <w:spacing w:line="276" w:lineRule="auto"/>
        <w:jc w:val="both"/>
        <w:rPr>
          <w:rFonts w:eastAsia="Calibri"/>
          <w:sz w:val="26"/>
          <w:szCs w:val="26"/>
        </w:rPr>
      </w:pPr>
    </w:p>
    <w:p w:rsidR="004B5DE9" w:rsidRDefault="004B5DE9" w:rsidP="004B5DE9">
      <w:pPr>
        <w:spacing w:line="276" w:lineRule="auto"/>
        <w:jc w:val="both"/>
        <w:rPr>
          <w:rFonts w:eastAsia="Calibri"/>
          <w:sz w:val="26"/>
          <w:szCs w:val="26"/>
        </w:rPr>
      </w:pPr>
    </w:p>
    <w:p w:rsidR="004B5DE9" w:rsidRPr="00561BAE" w:rsidRDefault="004B5DE9" w:rsidP="004B5DE9">
      <w:pPr>
        <w:spacing w:line="276" w:lineRule="auto"/>
        <w:jc w:val="both"/>
        <w:rPr>
          <w:rFonts w:eastAsia="Calibri"/>
          <w:sz w:val="26"/>
          <w:szCs w:val="26"/>
        </w:rPr>
      </w:pPr>
    </w:p>
    <w:p w:rsidR="004B5DE9" w:rsidRDefault="004B5DE9" w:rsidP="006F43C6">
      <w:pPr>
        <w:pStyle w:val="a6"/>
        <w:numPr>
          <w:ilvl w:val="0"/>
          <w:numId w:val="6"/>
        </w:numPr>
        <w:spacing w:line="276" w:lineRule="auto"/>
        <w:jc w:val="center"/>
        <w:rPr>
          <w:b/>
          <w:color w:val="000000"/>
          <w:sz w:val="26"/>
          <w:szCs w:val="26"/>
        </w:rPr>
      </w:pPr>
      <w:r w:rsidRPr="00561BAE">
        <w:rPr>
          <w:b/>
          <w:color w:val="000000"/>
          <w:sz w:val="26"/>
          <w:szCs w:val="26"/>
        </w:rPr>
        <w:t>ОРГАНИЗАЦИОННЫЙ РАЗДЕЛ.</w:t>
      </w:r>
    </w:p>
    <w:p w:rsidR="004B5DE9" w:rsidRDefault="004B5DE9" w:rsidP="004B5DE9">
      <w:pPr>
        <w:spacing w:line="276" w:lineRule="auto"/>
        <w:rPr>
          <w:b/>
          <w:color w:val="000000"/>
          <w:sz w:val="26"/>
          <w:szCs w:val="26"/>
        </w:rPr>
      </w:pPr>
    </w:p>
    <w:p w:rsidR="004B5DE9" w:rsidRDefault="004B5DE9" w:rsidP="004B5DE9">
      <w:pPr>
        <w:spacing w:line="276" w:lineRule="auto"/>
        <w:rPr>
          <w:b/>
          <w:color w:val="000000"/>
          <w:sz w:val="26"/>
          <w:szCs w:val="26"/>
        </w:rPr>
      </w:pPr>
    </w:p>
    <w:p w:rsidR="004B5DE9" w:rsidRDefault="004B5DE9" w:rsidP="004B5DE9">
      <w:pPr>
        <w:spacing w:line="276" w:lineRule="auto"/>
        <w:rPr>
          <w:b/>
          <w:color w:val="000000"/>
          <w:sz w:val="26"/>
          <w:szCs w:val="26"/>
        </w:rPr>
      </w:pPr>
    </w:p>
    <w:p w:rsidR="004B5DE9" w:rsidRDefault="004B5DE9" w:rsidP="004B5DE9">
      <w:pPr>
        <w:spacing w:line="276" w:lineRule="auto"/>
        <w:rPr>
          <w:b/>
          <w:color w:val="000000"/>
          <w:sz w:val="26"/>
          <w:szCs w:val="26"/>
        </w:rPr>
      </w:pPr>
    </w:p>
    <w:p w:rsidR="004B5DE9" w:rsidRDefault="004B5DE9" w:rsidP="004B5DE9">
      <w:pPr>
        <w:spacing w:line="276" w:lineRule="auto"/>
        <w:rPr>
          <w:b/>
          <w:color w:val="000000"/>
          <w:sz w:val="26"/>
          <w:szCs w:val="26"/>
        </w:rPr>
      </w:pPr>
    </w:p>
    <w:p w:rsidR="004B5DE9" w:rsidRDefault="004B5DE9" w:rsidP="004B5DE9">
      <w:pPr>
        <w:spacing w:line="276" w:lineRule="auto"/>
        <w:rPr>
          <w:b/>
          <w:color w:val="000000"/>
          <w:sz w:val="26"/>
          <w:szCs w:val="26"/>
        </w:rPr>
      </w:pPr>
    </w:p>
    <w:p w:rsidR="004B5DE9" w:rsidRDefault="004B5DE9" w:rsidP="004B5DE9">
      <w:pPr>
        <w:spacing w:line="276" w:lineRule="auto"/>
        <w:rPr>
          <w:b/>
          <w:color w:val="000000"/>
          <w:sz w:val="26"/>
          <w:szCs w:val="26"/>
        </w:rPr>
      </w:pPr>
    </w:p>
    <w:p w:rsidR="004B5DE9" w:rsidRDefault="004B5DE9" w:rsidP="004B5DE9">
      <w:pPr>
        <w:spacing w:line="276" w:lineRule="auto"/>
        <w:rPr>
          <w:b/>
          <w:color w:val="000000"/>
          <w:sz w:val="26"/>
          <w:szCs w:val="26"/>
        </w:rPr>
      </w:pPr>
    </w:p>
    <w:p w:rsidR="004B5DE9" w:rsidRDefault="004B5DE9" w:rsidP="004B5DE9">
      <w:pPr>
        <w:spacing w:line="276" w:lineRule="auto"/>
        <w:rPr>
          <w:b/>
          <w:color w:val="000000"/>
          <w:sz w:val="26"/>
          <w:szCs w:val="26"/>
        </w:rPr>
      </w:pPr>
    </w:p>
    <w:p w:rsidR="004B5DE9" w:rsidRDefault="004B5DE9" w:rsidP="004B5DE9">
      <w:pPr>
        <w:spacing w:line="276" w:lineRule="auto"/>
        <w:rPr>
          <w:b/>
          <w:color w:val="000000"/>
          <w:sz w:val="26"/>
          <w:szCs w:val="26"/>
        </w:rPr>
      </w:pPr>
    </w:p>
    <w:p w:rsidR="004B5DE9" w:rsidRDefault="004B5DE9" w:rsidP="004B5DE9">
      <w:pPr>
        <w:spacing w:line="276" w:lineRule="auto"/>
        <w:rPr>
          <w:b/>
          <w:color w:val="000000"/>
          <w:sz w:val="26"/>
          <w:szCs w:val="26"/>
        </w:rPr>
      </w:pPr>
    </w:p>
    <w:p w:rsidR="004B5DE9" w:rsidRDefault="004B5DE9" w:rsidP="004B5DE9">
      <w:pPr>
        <w:spacing w:line="276" w:lineRule="auto"/>
        <w:rPr>
          <w:b/>
          <w:color w:val="000000"/>
          <w:sz w:val="26"/>
          <w:szCs w:val="26"/>
        </w:rPr>
      </w:pPr>
    </w:p>
    <w:p w:rsidR="004B5DE9" w:rsidRPr="00E414C8" w:rsidRDefault="004B5DE9" w:rsidP="004B5DE9">
      <w:pPr>
        <w:spacing w:line="276" w:lineRule="auto"/>
        <w:jc w:val="center"/>
        <w:rPr>
          <w:b/>
          <w:color w:val="000000"/>
          <w:sz w:val="26"/>
          <w:szCs w:val="26"/>
        </w:rPr>
      </w:pPr>
    </w:p>
    <w:p w:rsidR="004B5DE9" w:rsidRDefault="004B5DE9" w:rsidP="004B5DE9">
      <w:pPr>
        <w:spacing w:line="276" w:lineRule="auto"/>
        <w:ind w:firstLine="425"/>
        <w:jc w:val="center"/>
        <w:rPr>
          <w:b/>
          <w:sz w:val="26"/>
          <w:szCs w:val="26"/>
        </w:rPr>
      </w:pPr>
      <w:r w:rsidRPr="00B606B7">
        <w:rPr>
          <w:b/>
          <w:sz w:val="26"/>
          <w:szCs w:val="26"/>
        </w:rPr>
        <w:lastRenderedPageBreak/>
        <w:t xml:space="preserve">Примерное содержание образовательной деятельности по ознакомлению </w:t>
      </w:r>
    </w:p>
    <w:p w:rsidR="004B5DE9" w:rsidRDefault="004B5DE9" w:rsidP="004B5DE9">
      <w:pPr>
        <w:spacing w:line="276" w:lineRule="auto"/>
        <w:ind w:firstLine="425"/>
        <w:jc w:val="center"/>
        <w:rPr>
          <w:b/>
          <w:sz w:val="26"/>
          <w:szCs w:val="26"/>
        </w:rPr>
      </w:pPr>
      <w:r>
        <w:rPr>
          <w:b/>
          <w:sz w:val="26"/>
          <w:szCs w:val="26"/>
        </w:rPr>
        <w:t>с малой родиной, Приморским краем</w:t>
      </w:r>
    </w:p>
    <w:p w:rsidR="004B5DE9" w:rsidRPr="00B606B7" w:rsidRDefault="004B5DE9" w:rsidP="004B5DE9">
      <w:pPr>
        <w:spacing w:after="120"/>
        <w:ind w:firstLine="425"/>
        <w:jc w:val="center"/>
        <w:rPr>
          <w:b/>
          <w:sz w:val="26"/>
          <w:szCs w:val="26"/>
        </w:rPr>
      </w:pPr>
    </w:p>
    <w:tbl>
      <w:tblPr>
        <w:tblStyle w:val="15"/>
        <w:tblW w:w="10206" w:type="dxa"/>
        <w:tblLayout w:type="fixed"/>
        <w:tblLook w:val="0000" w:firstRow="0" w:lastRow="0" w:firstColumn="0" w:lastColumn="0" w:noHBand="0" w:noVBand="0"/>
      </w:tblPr>
      <w:tblGrid>
        <w:gridCol w:w="567"/>
        <w:gridCol w:w="1843"/>
        <w:gridCol w:w="2268"/>
        <w:gridCol w:w="2835"/>
        <w:gridCol w:w="2693"/>
      </w:tblGrid>
      <w:tr w:rsidR="004B5DE9" w:rsidRPr="00EF42B3" w:rsidTr="00610134">
        <w:tc>
          <w:tcPr>
            <w:tcW w:w="567" w:type="dxa"/>
          </w:tcPr>
          <w:p w:rsidR="004B5DE9" w:rsidRPr="00EF3CC6" w:rsidRDefault="004B5DE9" w:rsidP="00610134">
            <w:pPr>
              <w:jc w:val="center"/>
              <w:rPr>
                <w:b/>
                <w:sz w:val="22"/>
                <w:szCs w:val="22"/>
              </w:rPr>
            </w:pPr>
            <w:r w:rsidRPr="00EF3CC6">
              <w:rPr>
                <w:b/>
                <w:sz w:val="22"/>
                <w:szCs w:val="22"/>
              </w:rPr>
              <w:t>№</w:t>
            </w:r>
          </w:p>
        </w:tc>
        <w:tc>
          <w:tcPr>
            <w:tcW w:w="1843" w:type="dxa"/>
          </w:tcPr>
          <w:p w:rsidR="004B5DE9" w:rsidRPr="00EF3CC6" w:rsidRDefault="004B5DE9" w:rsidP="00610134">
            <w:pPr>
              <w:jc w:val="center"/>
              <w:rPr>
                <w:b/>
                <w:sz w:val="22"/>
                <w:szCs w:val="22"/>
              </w:rPr>
            </w:pPr>
            <w:r w:rsidRPr="00EF3CC6">
              <w:rPr>
                <w:b/>
                <w:sz w:val="22"/>
                <w:szCs w:val="22"/>
              </w:rPr>
              <w:t>Тема</w:t>
            </w:r>
          </w:p>
        </w:tc>
        <w:tc>
          <w:tcPr>
            <w:tcW w:w="2268" w:type="dxa"/>
          </w:tcPr>
          <w:p w:rsidR="004B5DE9" w:rsidRPr="00EF3CC6" w:rsidRDefault="004B5DE9" w:rsidP="00610134">
            <w:pPr>
              <w:jc w:val="center"/>
              <w:rPr>
                <w:b/>
                <w:sz w:val="22"/>
                <w:szCs w:val="22"/>
              </w:rPr>
            </w:pPr>
            <w:r w:rsidRPr="00EF3CC6">
              <w:rPr>
                <w:b/>
                <w:sz w:val="22"/>
                <w:szCs w:val="22"/>
              </w:rPr>
              <w:t xml:space="preserve"> Средняя группа</w:t>
            </w:r>
          </w:p>
        </w:tc>
        <w:tc>
          <w:tcPr>
            <w:tcW w:w="2835" w:type="dxa"/>
          </w:tcPr>
          <w:p w:rsidR="004B5DE9" w:rsidRPr="00EF3CC6" w:rsidRDefault="004B5DE9" w:rsidP="00610134">
            <w:pPr>
              <w:jc w:val="center"/>
              <w:rPr>
                <w:b/>
                <w:sz w:val="22"/>
                <w:szCs w:val="22"/>
              </w:rPr>
            </w:pPr>
            <w:r w:rsidRPr="00EF3CC6">
              <w:rPr>
                <w:b/>
                <w:sz w:val="22"/>
                <w:szCs w:val="22"/>
              </w:rPr>
              <w:t>Старшая группа</w:t>
            </w:r>
          </w:p>
        </w:tc>
        <w:tc>
          <w:tcPr>
            <w:tcW w:w="2693" w:type="dxa"/>
          </w:tcPr>
          <w:p w:rsidR="004B5DE9" w:rsidRPr="00EF3CC6" w:rsidRDefault="004B5DE9" w:rsidP="00610134">
            <w:pPr>
              <w:jc w:val="center"/>
              <w:rPr>
                <w:b/>
                <w:sz w:val="22"/>
                <w:szCs w:val="22"/>
              </w:rPr>
            </w:pPr>
            <w:r w:rsidRPr="00EF3CC6">
              <w:rPr>
                <w:b/>
                <w:sz w:val="22"/>
                <w:szCs w:val="22"/>
              </w:rPr>
              <w:t>Подготовительная группа</w:t>
            </w:r>
          </w:p>
        </w:tc>
      </w:tr>
      <w:tr w:rsidR="004B5DE9" w:rsidRPr="00EF42B3" w:rsidTr="00610134">
        <w:tc>
          <w:tcPr>
            <w:tcW w:w="567" w:type="dxa"/>
          </w:tcPr>
          <w:p w:rsidR="004B5DE9" w:rsidRPr="00EF42B3" w:rsidRDefault="004B5DE9" w:rsidP="00610134">
            <w:pPr>
              <w:jc w:val="center"/>
              <w:rPr>
                <w:sz w:val="22"/>
                <w:szCs w:val="22"/>
              </w:rPr>
            </w:pPr>
            <w:r w:rsidRPr="00EF42B3">
              <w:rPr>
                <w:sz w:val="22"/>
                <w:szCs w:val="22"/>
              </w:rPr>
              <w:t>1</w:t>
            </w:r>
          </w:p>
        </w:tc>
        <w:tc>
          <w:tcPr>
            <w:tcW w:w="1843" w:type="dxa"/>
          </w:tcPr>
          <w:p w:rsidR="004B5DE9" w:rsidRPr="00EF42B3" w:rsidRDefault="004B5DE9" w:rsidP="00610134">
            <w:pPr>
              <w:rPr>
                <w:sz w:val="22"/>
                <w:szCs w:val="22"/>
              </w:rPr>
            </w:pPr>
            <w:r w:rsidRPr="00EF42B3">
              <w:rPr>
                <w:sz w:val="22"/>
                <w:szCs w:val="22"/>
              </w:rPr>
              <w:t>Я, моя семья</w:t>
            </w:r>
          </w:p>
        </w:tc>
        <w:tc>
          <w:tcPr>
            <w:tcW w:w="2268" w:type="dxa"/>
          </w:tcPr>
          <w:p w:rsidR="004B5DE9" w:rsidRPr="00EF42B3" w:rsidRDefault="004B5DE9" w:rsidP="00610134">
            <w:pPr>
              <w:rPr>
                <w:sz w:val="22"/>
                <w:szCs w:val="22"/>
              </w:rPr>
            </w:pPr>
            <w:r w:rsidRPr="00EF42B3">
              <w:rPr>
                <w:sz w:val="22"/>
                <w:szCs w:val="22"/>
              </w:rPr>
              <w:t>Понятия «семья». Члены семьи. Место ребенка в семье (сын, дочь, брат, сестра, внук, внучка). Семейные обязанности</w:t>
            </w:r>
          </w:p>
        </w:tc>
        <w:tc>
          <w:tcPr>
            <w:tcW w:w="2835" w:type="dxa"/>
          </w:tcPr>
          <w:p w:rsidR="004B5DE9" w:rsidRPr="00EF42B3" w:rsidRDefault="004B5DE9" w:rsidP="00610134">
            <w:pPr>
              <w:rPr>
                <w:sz w:val="22"/>
                <w:szCs w:val="22"/>
              </w:rPr>
            </w:pPr>
            <w:r w:rsidRPr="00EF42B3">
              <w:rPr>
                <w:sz w:val="22"/>
                <w:szCs w:val="22"/>
              </w:rPr>
              <w:t>Понятия «семья», «родной дом». Семь</w:t>
            </w:r>
            <w:proofErr w:type="gramStart"/>
            <w:r w:rsidRPr="00EF42B3">
              <w:rPr>
                <w:sz w:val="22"/>
                <w:szCs w:val="22"/>
              </w:rPr>
              <w:t>я-</w:t>
            </w:r>
            <w:proofErr w:type="gramEnd"/>
            <w:r w:rsidRPr="00EF42B3">
              <w:rPr>
                <w:sz w:val="22"/>
                <w:szCs w:val="22"/>
              </w:rPr>
              <w:t xml:space="preserve">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2693" w:type="dxa"/>
          </w:tcPr>
          <w:p w:rsidR="004B5DE9" w:rsidRPr="00EF42B3" w:rsidRDefault="004B5DE9" w:rsidP="00610134">
            <w:pPr>
              <w:rPr>
                <w:sz w:val="22"/>
                <w:szCs w:val="22"/>
              </w:rPr>
            </w:pPr>
            <w:r w:rsidRPr="00EF42B3">
              <w:rPr>
                <w:sz w:val="22"/>
                <w:szCs w:val="22"/>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4B5DE9" w:rsidRPr="00EF42B3" w:rsidTr="00610134">
        <w:tc>
          <w:tcPr>
            <w:tcW w:w="567" w:type="dxa"/>
          </w:tcPr>
          <w:p w:rsidR="004B5DE9" w:rsidRPr="00EF42B3" w:rsidRDefault="004B5DE9" w:rsidP="00610134">
            <w:pPr>
              <w:jc w:val="center"/>
              <w:rPr>
                <w:sz w:val="22"/>
                <w:szCs w:val="22"/>
              </w:rPr>
            </w:pPr>
            <w:r w:rsidRPr="00EF42B3">
              <w:rPr>
                <w:sz w:val="22"/>
                <w:szCs w:val="22"/>
              </w:rPr>
              <w:t>2</w:t>
            </w:r>
          </w:p>
        </w:tc>
        <w:tc>
          <w:tcPr>
            <w:tcW w:w="1843" w:type="dxa"/>
          </w:tcPr>
          <w:p w:rsidR="004B5DE9" w:rsidRPr="00EF42B3" w:rsidRDefault="004B5DE9" w:rsidP="00610134">
            <w:pPr>
              <w:rPr>
                <w:sz w:val="22"/>
                <w:szCs w:val="22"/>
              </w:rPr>
            </w:pPr>
            <w:r w:rsidRPr="00EF42B3">
              <w:rPr>
                <w:sz w:val="22"/>
                <w:szCs w:val="22"/>
              </w:rPr>
              <w:t>Родной посёлок, Пограничный район</w:t>
            </w:r>
          </w:p>
        </w:tc>
        <w:tc>
          <w:tcPr>
            <w:tcW w:w="2268" w:type="dxa"/>
          </w:tcPr>
          <w:p w:rsidR="004B5DE9" w:rsidRPr="00EF42B3" w:rsidRDefault="004B5DE9" w:rsidP="00610134">
            <w:pPr>
              <w:rPr>
                <w:sz w:val="22"/>
                <w:szCs w:val="22"/>
              </w:rPr>
            </w:pPr>
            <w:r w:rsidRPr="00EF42B3">
              <w:rPr>
                <w:sz w:val="22"/>
                <w:szCs w:val="22"/>
              </w:rPr>
              <w:t>Посёлок,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tc>
        <w:tc>
          <w:tcPr>
            <w:tcW w:w="2835" w:type="dxa"/>
          </w:tcPr>
          <w:p w:rsidR="004B5DE9" w:rsidRPr="00EF42B3" w:rsidRDefault="004B5DE9" w:rsidP="00BE146F">
            <w:pPr>
              <w:jc w:val="both"/>
              <w:rPr>
                <w:sz w:val="22"/>
                <w:szCs w:val="22"/>
              </w:rPr>
            </w:pPr>
            <w:r w:rsidRPr="00EF42B3">
              <w:rPr>
                <w:sz w:val="22"/>
                <w:szCs w:val="22"/>
              </w:rPr>
              <w:t>Понятия «Родина», «малая родина». Путешествие в прошлое родного края. Исторические памятники родного</w:t>
            </w:r>
            <w:r w:rsidR="00BE146F">
              <w:rPr>
                <w:sz w:val="22"/>
                <w:szCs w:val="22"/>
              </w:rPr>
              <w:t xml:space="preserve"> посёлка</w:t>
            </w:r>
            <w:r w:rsidRPr="00EF42B3">
              <w:rPr>
                <w:sz w:val="22"/>
                <w:szCs w:val="22"/>
              </w:rPr>
              <w:t xml:space="preserve">. Крестьянские и городские постройки. Храмы. </w:t>
            </w:r>
          </w:p>
        </w:tc>
        <w:tc>
          <w:tcPr>
            <w:tcW w:w="2693" w:type="dxa"/>
          </w:tcPr>
          <w:p w:rsidR="004B5DE9" w:rsidRPr="00EF42B3" w:rsidRDefault="004B5DE9" w:rsidP="00610134">
            <w:pPr>
              <w:rPr>
                <w:sz w:val="22"/>
                <w:szCs w:val="22"/>
              </w:rPr>
            </w:pPr>
            <w:r w:rsidRPr="00EF42B3">
              <w:rPr>
                <w:sz w:val="22"/>
                <w:szCs w:val="22"/>
              </w:rPr>
              <w:t>Культурн</w:t>
            </w:r>
            <w:proofErr w:type="gramStart"/>
            <w:r w:rsidRPr="00EF42B3">
              <w:rPr>
                <w:sz w:val="22"/>
                <w:szCs w:val="22"/>
              </w:rPr>
              <w:t>о-</w:t>
            </w:r>
            <w:proofErr w:type="gramEnd"/>
            <w:r w:rsidRPr="00EF42B3">
              <w:rPr>
                <w:sz w:val="22"/>
                <w:szCs w:val="22"/>
              </w:rPr>
              <w:t xml:space="preserve"> историческое наследие родного города. Особенности городской и сельской местности. Главная улица посёлка. Архитектура и функциональные особенности отдельных зданий. Города, районы, реки Приморского края, их современное и древнее название.</w:t>
            </w:r>
          </w:p>
        </w:tc>
      </w:tr>
      <w:tr w:rsidR="004B5DE9" w:rsidRPr="00EF42B3" w:rsidTr="00610134">
        <w:trPr>
          <w:trHeight w:val="1645"/>
        </w:trPr>
        <w:tc>
          <w:tcPr>
            <w:tcW w:w="567" w:type="dxa"/>
          </w:tcPr>
          <w:p w:rsidR="004B5DE9" w:rsidRPr="00EF42B3" w:rsidRDefault="004B5DE9" w:rsidP="00610134">
            <w:pPr>
              <w:jc w:val="center"/>
              <w:rPr>
                <w:sz w:val="22"/>
                <w:szCs w:val="22"/>
              </w:rPr>
            </w:pPr>
            <w:r w:rsidRPr="00EF42B3">
              <w:rPr>
                <w:sz w:val="22"/>
                <w:szCs w:val="22"/>
              </w:rPr>
              <w:t>3</w:t>
            </w:r>
          </w:p>
        </w:tc>
        <w:tc>
          <w:tcPr>
            <w:tcW w:w="1843" w:type="dxa"/>
          </w:tcPr>
          <w:p w:rsidR="004B5DE9" w:rsidRPr="00EF42B3" w:rsidRDefault="004B5DE9" w:rsidP="00610134">
            <w:pPr>
              <w:rPr>
                <w:sz w:val="22"/>
                <w:szCs w:val="22"/>
              </w:rPr>
            </w:pPr>
            <w:r w:rsidRPr="00EF42B3">
              <w:rPr>
                <w:sz w:val="22"/>
                <w:szCs w:val="22"/>
              </w:rPr>
              <w:t>Природа родного края</w:t>
            </w:r>
          </w:p>
        </w:tc>
        <w:tc>
          <w:tcPr>
            <w:tcW w:w="2268" w:type="dxa"/>
          </w:tcPr>
          <w:p w:rsidR="004B5DE9" w:rsidRPr="00EF42B3" w:rsidRDefault="004B5DE9" w:rsidP="00610134">
            <w:pPr>
              <w:rPr>
                <w:sz w:val="22"/>
                <w:szCs w:val="22"/>
              </w:rPr>
            </w:pPr>
            <w:r w:rsidRPr="00EF42B3">
              <w:rPr>
                <w:sz w:val="22"/>
                <w:szCs w:val="22"/>
              </w:rPr>
              <w:t>Растения сада, огорода, цветника, характерные для Приморского края. Домашние и дикие животные, среда их обитания.</w:t>
            </w:r>
          </w:p>
        </w:tc>
        <w:tc>
          <w:tcPr>
            <w:tcW w:w="5528" w:type="dxa"/>
            <w:gridSpan w:val="2"/>
          </w:tcPr>
          <w:p w:rsidR="004B5DE9" w:rsidRPr="00EF42B3" w:rsidRDefault="004B5DE9" w:rsidP="00610134">
            <w:pPr>
              <w:rPr>
                <w:sz w:val="22"/>
                <w:szCs w:val="22"/>
              </w:rPr>
            </w:pPr>
            <w:r w:rsidRPr="00EF42B3">
              <w:rPr>
                <w:sz w:val="22"/>
                <w:szCs w:val="22"/>
              </w:rPr>
              <w:t>Растительный и животный мир Приморского края. Красная книга Приморского края. Охрана природы Приморского края. Зеленая аптека (лекарственные растения). Особенности ландшафта Приморского края.</w:t>
            </w:r>
          </w:p>
        </w:tc>
      </w:tr>
      <w:tr w:rsidR="004B5DE9" w:rsidRPr="00EF42B3" w:rsidTr="00610134">
        <w:tc>
          <w:tcPr>
            <w:tcW w:w="567" w:type="dxa"/>
          </w:tcPr>
          <w:p w:rsidR="004B5DE9" w:rsidRPr="00EF42B3" w:rsidRDefault="004B5DE9" w:rsidP="00610134">
            <w:pPr>
              <w:jc w:val="center"/>
              <w:rPr>
                <w:sz w:val="22"/>
                <w:szCs w:val="22"/>
              </w:rPr>
            </w:pPr>
            <w:r w:rsidRPr="00EF42B3">
              <w:rPr>
                <w:sz w:val="22"/>
                <w:szCs w:val="22"/>
              </w:rPr>
              <w:t>4</w:t>
            </w:r>
          </w:p>
        </w:tc>
        <w:tc>
          <w:tcPr>
            <w:tcW w:w="1843" w:type="dxa"/>
          </w:tcPr>
          <w:p w:rsidR="004B5DE9" w:rsidRPr="00EF42B3" w:rsidRDefault="004B5DE9" w:rsidP="00610134">
            <w:pPr>
              <w:rPr>
                <w:sz w:val="22"/>
                <w:szCs w:val="22"/>
              </w:rPr>
            </w:pPr>
            <w:r w:rsidRPr="00EF42B3">
              <w:rPr>
                <w:sz w:val="22"/>
                <w:szCs w:val="22"/>
              </w:rPr>
              <w:t>Быт, традиции</w:t>
            </w:r>
          </w:p>
        </w:tc>
        <w:tc>
          <w:tcPr>
            <w:tcW w:w="2268" w:type="dxa"/>
          </w:tcPr>
          <w:p w:rsidR="004B5DE9" w:rsidRPr="00EF42B3" w:rsidRDefault="004B5DE9" w:rsidP="00610134">
            <w:pPr>
              <w:rPr>
                <w:sz w:val="22"/>
                <w:szCs w:val="22"/>
              </w:rPr>
            </w:pPr>
            <w:r w:rsidRPr="00EF42B3">
              <w:rPr>
                <w:sz w:val="22"/>
                <w:szCs w:val="22"/>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w:t>
            </w:r>
          </w:p>
        </w:tc>
        <w:tc>
          <w:tcPr>
            <w:tcW w:w="2835" w:type="dxa"/>
          </w:tcPr>
          <w:p w:rsidR="004B5DE9" w:rsidRPr="00EF42B3" w:rsidRDefault="004B5DE9" w:rsidP="00610134">
            <w:pPr>
              <w:rPr>
                <w:sz w:val="22"/>
                <w:szCs w:val="22"/>
              </w:rPr>
            </w:pPr>
            <w:r w:rsidRPr="00EF42B3">
              <w:rPr>
                <w:sz w:val="22"/>
                <w:szCs w:val="22"/>
              </w:rP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Чаепитие на Руси.</w:t>
            </w:r>
          </w:p>
        </w:tc>
        <w:tc>
          <w:tcPr>
            <w:tcW w:w="2693" w:type="dxa"/>
          </w:tcPr>
          <w:p w:rsidR="004B5DE9" w:rsidRPr="00EF42B3" w:rsidRDefault="004B5DE9" w:rsidP="00610134">
            <w:pPr>
              <w:rPr>
                <w:sz w:val="22"/>
                <w:szCs w:val="22"/>
              </w:rPr>
            </w:pPr>
            <w:r w:rsidRPr="00EF42B3">
              <w:rPr>
                <w:sz w:val="22"/>
                <w:szCs w:val="22"/>
              </w:rPr>
              <w:t>Народный календарь. Традиционные обрядные праздники, особенности их празднования, праздничные блюда.</w:t>
            </w:r>
          </w:p>
        </w:tc>
      </w:tr>
      <w:tr w:rsidR="004B5DE9" w:rsidRPr="00EF42B3" w:rsidTr="00610134">
        <w:tc>
          <w:tcPr>
            <w:tcW w:w="567" w:type="dxa"/>
          </w:tcPr>
          <w:p w:rsidR="004B5DE9" w:rsidRPr="00EF42B3" w:rsidRDefault="004B5DE9" w:rsidP="00610134">
            <w:pPr>
              <w:jc w:val="center"/>
              <w:rPr>
                <w:sz w:val="22"/>
                <w:szCs w:val="22"/>
              </w:rPr>
            </w:pPr>
            <w:r w:rsidRPr="00EF42B3">
              <w:rPr>
                <w:sz w:val="22"/>
                <w:szCs w:val="22"/>
              </w:rPr>
              <w:t>5</w:t>
            </w:r>
          </w:p>
        </w:tc>
        <w:tc>
          <w:tcPr>
            <w:tcW w:w="1843" w:type="dxa"/>
          </w:tcPr>
          <w:p w:rsidR="004B5DE9" w:rsidRPr="00EF42B3" w:rsidRDefault="004B5DE9" w:rsidP="00610134">
            <w:pPr>
              <w:rPr>
                <w:sz w:val="22"/>
                <w:szCs w:val="22"/>
              </w:rPr>
            </w:pPr>
            <w:r w:rsidRPr="00EF42B3">
              <w:rPr>
                <w:sz w:val="22"/>
                <w:szCs w:val="22"/>
              </w:rPr>
              <w:t>Русский народный костюм</w:t>
            </w:r>
          </w:p>
        </w:tc>
        <w:tc>
          <w:tcPr>
            <w:tcW w:w="2268" w:type="dxa"/>
          </w:tcPr>
          <w:p w:rsidR="004B5DE9" w:rsidRPr="00EF42B3" w:rsidRDefault="004B5DE9" w:rsidP="00610134">
            <w:pPr>
              <w:rPr>
                <w:sz w:val="22"/>
                <w:szCs w:val="22"/>
              </w:rPr>
            </w:pPr>
            <w:r w:rsidRPr="00EF42B3">
              <w:rPr>
                <w:sz w:val="22"/>
                <w:szCs w:val="22"/>
              </w:rPr>
              <w:t>Знакомство с народным костюмом. Материал, из которого изготовлен костюм. Детали костюма.</w:t>
            </w:r>
          </w:p>
        </w:tc>
        <w:tc>
          <w:tcPr>
            <w:tcW w:w="2835" w:type="dxa"/>
          </w:tcPr>
          <w:p w:rsidR="004B5DE9" w:rsidRPr="00EF42B3" w:rsidRDefault="004B5DE9" w:rsidP="00610134">
            <w:pPr>
              <w:rPr>
                <w:sz w:val="22"/>
                <w:szCs w:val="22"/>
              </w:rPr>
            </w:pPr>
            <w:r w:rsidRPr="00EF42B3">
              <w:rPr>
                <w:sz w:val="22"/>
                <w:szCs w:val="22"/>
              </w:rPr>
              <w:t>Знакомство с историей костюма. Орнамент и его предназначение. Одежда наших предков.</w:t>
            </w:r>
          </w:p>
        </w:tc>
        <w:tc>
          <w:tcPr>
            <w:tcW w:w="2693" w:type="dxa"/>
          </w:tcPr>
          <w:p w:rsidR="004B5DE9" w:rsidRPr="00EF42B3" w:rsidRDefault="004B5DE9" w:rsidP="00610134">
            <w:pPr>
              <w:rPr>
                <w:sz w:val="22"/>
                <w:szCs w:val="22"/>
              </w:rPr>
            </w:pPr>
            <w:r w:rsidRPr="00EF42B3">
              <w:rPr>
                <w:sz w:val="22"/>
                <w:szCs w:val="22"/>
              </w:rPr>
              <w:t>Особенности народного костюма. Женский и мужской костюмы. Современный костюм.</w:t>
            </w:r>
          </w:p>
        </w:tc>
      </w:tr>
      <w:tr w:rsidR="004B5DE9" w:rsidRPr="00EF42B3" w:rsidTr="00610134">
        <w:tc>
          <w:tcPr>
            <w:tcW w:w="567" w:type="dxa"/>
          </w:tcPr>
          <w:p w:rsidR="004B5DE9" w:rsidRPr="00EF42B3" w:rsidRDefault="004B5DE9" w:rsidP="00610134">
            <w:pPr>
              <w:jc w:val="center"/>
              <w:rPr>
                <w:sz w:val="22"/>
                <w:szCs w:val="22"/>
              </w:rPr>
            </w:pPr>
            <w:r w:rsidRPr="00EF42B3">
              <w:rPr>
                <w:sz w:val="22"/>
                <w:szCs w:val="22"/>
              </w:rPr>
              <w:t>6</w:t>
            </w:r>
          </w:p>
        </w:tc>
        <w:tc>
          <w:tcPr>
            <w:tcW w:w="1843" w:type="dxa"/>
          </w:tcPr>
          <w:p w:rsidR="004B5DE9" w:rsidRPr="00EF42B3" w:rsidRDefault="004B5DE9" w:rsidP="00610134">
            <w:pPr>
              <w:rPr>
                <w:sz w:val="22"/>
                <w:szCs w:val="22"/>
              </w:rPr>
            </w:pPr>
            <w:r w:rsidRPr="00EF42B3">
              <w:rPr>
                <w:sz w:val="22"/>
                <w:szCs w:val="22"/>
              </w:rPr>
              <w:t>Народная игрушка</w:t>
            </w:r>
          </w:p>
        </w:tc>
        <w:tc>
          <w:tcPr>
            <w:tcW w:w="2268" w:type="dxa"/>
          </w:tcPr>
          <w:p w:rsidR="004B5DE9" w:rsidRPr="00EF42B3" w:rsidRDefault="004B5DE9" w:rsidP="00610134">
            <w:pPr>
              <w:rPr>
                <w:sz w:val="22"/>
                <w:szCs w:val="22"/>
              </w:rPr>
            </w:pPr>
            <w:r w:rsidRPr="00EF42B3">
              <w:rPr>
                <w:sz w:val="22"/>
                <w:szCs w:val="22"/>
              </w:rPr>
              <w:t>Народная игрушка «скатка». Разновидность кукол: «</w:t>
            </w:r>
            <w:proofErr w:type="spellStart"/>
            <w:r w:rsidRPr="00EF42B3">
              <w:rPr>
                <w:sz w:val="22"/>
                <w:szCs w:val="22"/>
              </w:rPr>
              <w:t>кувотка</w:t>
            </w:r>
            <w:proofErr w:type="spellEnd"/>
            <w:r w:rsidRPr="00EF42B3">
              <w:rPr>
                <w:sz w:val="22"/>
                <w:szCs w:val="22"/>
              </w:rPr>
              <w:t>», «кукл</w:t>
            </w:r>
            <w:proofErr w:type="gramStart"/>
            <w:r w:rsidRPr="00EF42B3">
              <w:rPr>
                <w:sz w:val="22"/>
                <w:szCs w:val="22"/>
              </w:rPr>
              <w:t>а-</w:t>
            </w:r>
            <w:proofErr w:type="gramEnd"/>
            <w:r w:rsidRPr="00EF42B3">
              <w:rPr>
                <w:sz w:val="22"/>
                <w:szCs w:val="22"/>
              </w:rPr>
              <w:t xml:space="preserve"> младенчик».</w:t>
            </w:r>
          </w:p>
        </w:tc>
        <w:tc>
          <w:tcPr>
            <w:tcW w:w="2835" w:type="dxa"/>
          </w:tcPr>
          <w:p w:rsidR="004B5DE9" w:rsidRPr="00EF42B3" w:rsidRDefault="004B5DE9" w:rsidP="00610134">
            <w:pPr>
              <w:rPr>
                <w:sz w:val="22"/>
                <w:szCs w:val="22"/>
              </w:rPr>
            </w:pPr>
            <w:proofErr w:type="spellStart"/>
            <w:r w:rsidRPr="00EF42B3">
              <w:rPr>
                <w:sz w:val="22"/>
                <w:szCs w:val="22"/>
              </w:rPr>
              <w:t>Филимоновская</w:t>
            </w:r>
            <w:proofErr w:type="spellEnd"/>
            <w:r w:rsidRPr="00EF42B3">
              <w:rPr>
                <w:sz w:val="22"/>
                <w:szCs w:val="22"/>
              </w:rPr>
              <w:t xml:space="preserve"> игрушка: Филимоново, приемы лепки. Игрушк</w:t>
            </w:r>
            <w:proofErr w:type="gramStart"/>
            <w:r w:rsidRPr="00EF42B3">
              <w:rPr>
                <w:sz w:val="22"/>
                <w:szCs w:val="22"/>
              </w:rPr>
              <w:t>и-</w:t>
            </w:r>
            <w:proofErr w:type="gramEnd"/>
            <w:r w:rsidRPr="00EF42B3">
              <w:rPr>
                <w:sz w:val="22"/>
                <w:szCs w:val="22"/>
              </w:rPr>
              <w:t xml:space="preserve"> скатки: обрядовые, пасхальная кукла- крестец, кукла плодородия. Соломенные и </w:t>
            </w:r>
            <w:r w:rsidRPr="00EF42B3">
              <w:rPr>
                <w:sz w:val="22"/>
                <w:szCs w:val="22"/>
              </w:rPr>
              <w:lastRenderedPageBreak/>
              <w:t>деревянные игрушки.</w:t>
            </w:r>
          </w:p>
        </w:tc>
        <w:tc>
          <w:tcPr>
            <w:tcW w:w="2693" w:type="dxa"/>
          </w:tcPr>
          <w:p w:rsidR="004B5DE9" w:rsidRPr="00EF42B3" w:rsidRDefault="004B5DE9" w:rsidP="00610134">
            <w:pPr>
              <w:rPr>
                <w:sz w:val="22"/>
                <w:szCs w:val="22"/>
              </w:rPr>
            </w:pPr>
            <w:proofErr w:type="spellStart"/>
            <w:r w:rsidRPr="00EF42B3">
              <w:rPr>
                <w:sz w:val="22"/>
                <w:szCs w:val="22"/>
              </w:rPr>
              <w:lastRenderedPageBreak/>
              <w:t>Филимоновская</w:t>
            </w:r>
            <w:proofErr w:type="spellEnd"/>
            <w:r w:rsidRPr="00EF42B3">
              <w:rPr>
                <w:sz w:val="22"/>
                <w:szCs w:val="22"/>
              </w:rPr>
              <w:t xml:space="preserve"> игрушка: от истории возникновения до наших дней. </w:t>
            </w:r>
          </w:p>
        </w:tc>
      </w:tr>
      <w:tr w:rsidR="004B5DE9" w:rsidRPr="00EF42B3" w:rsidTr="00610134">
        <w:tc>
          <w:tcPr>
            <w:tcW w:w="567" w:type="dxa"/>
          </w:tcPr>
          <w:p w:rsidR="004B5DE9" w:rsidRPr="00EF42B3" w:rsidRDefault="004B5DE9" w:rsidP="00610134">
            <w:pPr>
              <w:jc w:val="center"/>
              <w:rPr>
                <w:sz w:val="22"/>
                <w:szCs w:val="22"/>
              </w:rPr>
            </w:pPr>
            <w:r w:rsidRPr="00EF42B3">
              <w:rPr>
                <w:sz w:val="22"/>
                <w:szCs w:val="22"/>
              </w:rPr>
              <w:lastRenderedPageBreak/>
              <w:t>7</w:t>
            </w:r>
          </w:p>
        </w:tc>
        <w:tc>
          <w:tcPr>
            <w:tcW w:w="1843" w:type="dxa"/>
          </w:tcPr>
          <w:p w:rsidR="004B5DE9" w:rsidRPr="00EF42B3" w:rsidRDefault="004B5DE9" w:rsidP="00610134">
            <w:pPr>
              <w:rPr>
                <w:sz w:val="22"/>
                <w:szCs w:val="22"/>
              </w:rPr>
            </w:pPr>
            <w:r w:rsidRPr="00EF42B3">
              <w:rPr>
                <w:sz w:val="22"/>
                <w:szCs w:val="22"/>
              </w:rPr>
              <w:t>Народные игры</w:t>
            </w:r>
          </w:p>
        </w:tc>
        <w:tc>
          <w:tcPr>
            <w:tcW w:w="2268" w:type="dxa"/>
          </w:tcPr>
          <w:p w:rsidR="004B5DE9" w:rsidRPr="00EF42B3" w:rsidRDefault="004B5DE9" w:rsidP="00610134">
            <w:pPr>
              <w:rPr>
                <w:sz w:val="22"/>
                <w:szCs w:val="22"/>
              </w:rPr>
            </w:pPr>
            <w:r w:rsidRPr="00EF42B3">
              <w:rPr>
                <w:sz w:val="22"/>
                <w:szCs w:val="22"/>
              </w:rPr>
              <w:t>Русские народные игры.</w:t>
            </w:r>
          </w:p>
        </w:tc>
        <w:tc>
          <w:tcPr>
            <w:tcW w:w="2835" w:type="dxa"/>
          </w:tcPr>
          <w:p w:rsidR="004B5DE9" w:rsidRPr="00EF42B3" w:rsidRDefault="004B5DE9" w:rsidP="00610134">
            <w:pPr>
              <w:rPr>
                <w:sz w:val="22"/>
                <w:szCs w:val="22"/>
              </w:rPr>
            </w:pPr>
            <w:r w:rsidRPr="00EF42B3">
              <w:rPr>
                <w:sz w:val="22"/>
                <w:szCs w:val="22"/>
              </w:rPr>
              <w:t>Народные обрядовые игры. Знакомство с разными видами жеребьевок (выбором ведущего игры). Разучивание считалок, слов к играм.</w:t>
            </w:r>
          </w:p>
        </w:tc>
        <w:tc>
          <w:tcPr>
            <w:tcW w:w="2693" w:type="dxa"/>
          </w:tcPr>
          <w:p w:rsidR="004B5DE9" w:rsidRPr="00EF42B3" w:rsidRDefault="004B5DE9" w:rsidP="00610134">
            <w:pPr>
              <w:rPr>
                <w:sz w:val="22"/>
                <w:szCs w:val="22"/>
              </w:rPr>
            </w:pPr>
            <w:r w:rsidRPr="00EF42B3">
              <w:rPr>
                <w:sz w:val="22"/>
                <w:szCs w:val="22"/>
              </w:rPr>
              <w:t>Старинные и современные народные игры.</w:t>
            </w:r>
          </w:p>
        </w:tc>
      </w:tr>
      <w:tr w:rsidR="004B5DE9" w:rsidRPr="00EF42B3" w:rsidTr="00610134">
        <w:tc>
          <w:tcPr>
            <w:tcW w:w="567" w:type="dxa"/>
          </w:tcPr>
          <w:p w:rsidR="004B5DE9" w:rsidRPr="00EF42B3" w:rsidRDefault="004B5DE9" w:rsidP="00610134">
            <w:pPr>
              <w:jc w:val="center"/>
              <w:rPr>
                <w:sz w:val="22"/>
                <w:szCs w:val="22"/>
              </w:rPr>
            </w:pPr>
            <w:r w:rsidRPr="00EF42B3">
              <w:rPr>
                <w:sz w:val="22"/>
                <w:szCs w:val="22"/>
              </w:rPr>
              <w:t>8</w:t>
            </w:r>
          </w:p>
        </w:tc>
        <w:tc>
          <w:tcPr>
            <w:tcW w:w="1843" w:type="dxa"/>
          </w:tcPr>
          <w:p w:rsidR="004B5DE9" w:rsidRPr="00EF42B3" w:rsidRDefault="004B5DE9" w:rsidP="00610134">
            <w:pPr>
              <w:rPr>
                <w:sz w:val="22"/>
                <w:szCs w:val="22"/>
              </w:rPr>
            </w:pPr>
            <w:r w:rsidRPr="00EF42B3">
              <w:rPr>
                <w:sz w:val="22"/>
                <w:szCs w:val="22"/>
              </w:rPr>
              <w:t>Земляки, прославившие наш город</w:t>
            </w:r>
          </w:p>
        </w:tc>
        <w:tc>
          <w:tcPr>
            <w:tcW w:w="7796" w:type="dxa"/>
            <w:gridSpan w:val="3"/>
          </w:tcPr>
          <w:p w:rsidR="004B5DE9" w:rsidRPr="00EF42B3" w:rsidRDefault="004B5DE9" w:rsidP="00610134">
            <w:pPr>
              <w:rPr>
                <w:sz w:val="22"/>
                <w:szCs w:val="22"/>
              </w:rPr>
            </w:pPr>
            <w:r w:rsidRPr="00EF42B3">
              <w:rPr>
                <w:sz w:val="22"/>
                <w:szCs w:val="22"/>
              </w:rPr>
              <w:t>Понятие «земляки». Былинные богатыри. Герои Великой отечественной войны. Наши современники-земляки, прославившие наш посёлок.</w:t>
            </w:r>
          </w:p>
        </w:tc>
      </w:tr>
    </w:tbl>
    <w:p w:rsidR="004B5DE9" w:rsidRPr="00522F2C" w:rsidRDefault="004B5DE9" w:rsidP="004B5DE9">
      <w:pPr>
        <w:jc w:val="both"/>
        <w:rPr>
          <w:sz w:val="28"/>
          <w:szCs w:val="28"/>
        </w:rPr>
      </w:pPr>
    </w:p>
    <w:p w:rsidR="004B5DE9" w:rsidRDefault="004B5DE9" w:rsidP="009E363B">
      <w:pPr>
        <w:spacing w:line="276" w:lineRule="auto"/>
        <w:jc w:val="center"/>
        <w:rPr>
          <w:b/>
          <w:sz w:val="26"/>
          <w:szCs w:val="26"/>
        </w:rPr>
      </w:pPr>
    </w:p>
    <w:p w:rsidR="00016580" w:rsidRPr="001A0B6B" w:rsidRDefault="00016580" w:rsidP="00016580">
      <w:pPr>
        <w:jc w:val="center"/>
        <w:rPr>
          <w:b/>
          <w:sz w:val="26"/>
          <w:szCs w:val="26"/>
        </w:rPr>
      </w:pPr>
      <w:r w:rsidRPr="001A0B6B">
        <w:rPr>
          <w:b/>
          <w:sz w:val="26"/>
          <w:szCs w:val="26"/>
        </w:rPr>
        <w:t>Технологии личностно-ориентированного взаимодействия педагога с детьми</w:t>
      </w:r>
    </w:p>
    <w:p w:rsidR="00016580" w:rsidRPr="001A0B6B" w:rsidRDefault="00016580" w:rsidP="00016580">
      <w:pPr>
        <w:pStyle w:val="af4"/>
        <w:spacing w:before="0" w:beforeAutospacing="0" w:after="0" w:afterAutospacing="0" w:line="276" w:lineRule="auto"/>
        <w:rPr>
          <w:b/>
          <w:sz w:val="26"/>
          <w:szCs w:val="26"/>
        </w:rPr>
      </w:pPr>
    </w:p>
    <w:p w:rsidR="00016580" w:rsidRPr="001A0B6B" w:rsidRDefault="00016580" w:rsidP="00016580">
      <w:pPr>
        <w:pStyle w:val="Style28"/>
        <w:widowControl/>
        <w:spacing w:line="276" w:lineRule="auto"/>
        <w:ind w:firstLine="365"/>
        <w:rPr>
          <w:rStyle w:val="FontStyle44"/>
          <w:sz w:val="26"/>
          <w:szCs w:val="26"/>
        </w:rPr>
      </w:pPr>
      <w:r w:rsidRPr="001A0B6B">
        <w:rPr>
          <w:rStyle w:val="FontStyle44"/>
          <w:b/>
          <w:sz w:val="26"/>
          <w:szCs w:val="26"/>
        </w:rPr>
        <w:t>Характерные особенности</w:t>
      </w:r>
      <w:r>
        <w:rPr>
          <w:rStyle w:val="FontStyle44"/>
          <w:sz w:val="26"/>
          <w:szCs w:val="26"/>
        </w:rPr>
        <w:t>:</w:t>
      </w:r>
    </w:p>
    <w:p w:rsidR="00016580" w:rsidRPr="001A0B6B" w:rsidRDefault="00016580" w:rsidP="006F43C6">
      <w:pPr>
        <w:pStyle w:val="Style14"/>
        <w:widowControl/>
        <w:numPr>
          <w:ilvl w:val="0"/>
          <w:numId w:val="123"/>
        </w:numPr>
        <w:spacing w:line="276" w:lineRule="auto"/>
        <w:jc w:val="both"/>
        <w:rPr>
          <w:rStyle w:val="FontStyle44"/>
          <w:sz w:val="26"/>
          <w:szCs w:val="26"/>
        </w:rPr>
      </w:pPr>
      <w:r w:rsidRPr="001A0B6B">
        <w:rPr>
          <w:rStyle w:val="FontStyle44"/>
          <w:sz w:val="26"/>
          <w:szCs w:val="26"/>
        </w:rPr>
        <w:t>смена педагогического воздействия на педагогическое вза</w:t>
      </w:r>
      <w:r w:rsidRPr="001A0B6B">
        <w:rPr>
          <w:rStyle w:val="FontStyle44"/>
          <w:sz w:val="26"/>
          <w:szCs w:val="26"/>
        </w:rPr>
        <w:softHyphen/>
        <w:t>имодействие; изменение направленности педагогического «вектора» — не только от взрослого к ребенку, но и от ребенка к взрослому;</w:t>
      </w:r>
    </w:p>
    <w:p w:rsidR="00016580" w:rsidRPr="001A0B6B" w:rsidRDefault="00016580" w:rsidP="006F43C6">
      <w:pPr>
        <w:pStyle w:val="Style14"/>
        <w:widowControl/>
        <w:numPr>
          <w:ilvl w:val="0"/>
          <w:numId w:val="123"/>
        </w:numPr>
        <w:spacing w:line="276" w:lineRule="auto"/>
        <w:jc w:val="both"/>
        <w:rPr>
          <w:rStyle w:val="FontStyle44"/>
          <w:sz w:val="26"/>
          <w:szCs w:val="26"/>
        </w:rPr>
      </w:pPr>
      <w:r w:rsidRPr="001A0B6B">
        <w:rPr>
          <w:rStyle w:val="FontStyle44"/>
          <w:sz w:val="26"/>
          <w:szCs w:val="26"/>
        </w:rPr>
        <w:t>основной доминантой является выявление личностных особенностей каждого ребенка как индивидуального субъ</w:t>
      </w:r>
      <w:r w:rsidRPr="001A0B6B">
        <w:rPr>
          <w:rStyle w:val="FontStyle44"/>
          <w:sz w:val="26"/>
          <w:szCs w:val="26"/>
        </w:rPr>
        <w:softHyphen/>
        <w:t>екта познания и других видов деятельности;</w:t>
      </w:r>
    </w:p>
    <w:p w:rsidR="00016580" w:rsidRPr="00AD281A" w:rsidRDefault="00016580" w:rsidP="006F43C6">
      <w:pPr>
        <w:pStyle w:val="Style12"/>
        <w:widowControl/>
        <w:numPr>
          <w:ilvl w:val="0"/>
          <w:numId w:val="123"/>
        </w:numPr>
        <w:spacing w:line="276" w:lineRule="auto"/>
        <w:jc w:val="both"/>
        <w:rPr>
          <w:rStyle w:val="FontStyle44"/>
          <w:sz w:val="26"/>
          <w:szCs w:val="26"/>
          <w:lang w:eastAsia="en-US"/>
        </w:rPr>
      </w:pPr>
      <w:r w:rsidRPr="001A0B6B">
        <w:rPr>
          <w:rStyle w:val="FontStyle44"/>
          <w:sz w:val="26"/>
          <w:szCs w:val="26"/>
          <w:lang w:eastAsia="en-US"/>
        </w:rPr>
        <w:t xml:space="preserve">содержание образования не должно представлять собой только лишь набор социокультурных образцов в виде правил, приемов действия, поведения, </w:t>
      </w:r>
      <w:proofErr w:type="gramStart"/>
      <w:r w:rsidRPr="001A0B6B">
        <w:rPr>
          <w:rStyle w:val="FontStyle44"/>
          <w:sz w:val="26"/>
          <w:szCs w:val="26"/>
          <w:lang w:eastAsia="en-US"/>
        </w:rPr>
        <w:t>оно</w:t>
      </w:r>
      <w:proofErr w:type="gramEnd"/>
      <w:r w:rsidRPr="001A0B6B">
        <w:rPr>
          <w:rStyle w:val="FontStyle44"/>
          <w:sz w:val="26"/>
          <w:szCs w:val="26"/>
          <w:lang w:eastAsia="en-US"/>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016580" w:rsidRPr="001A0B6B" w:rsidRDefault="00016580" w:rsidP="00016580">
      <w:pPr>
        <w:pStyle w:val="Style13"/>
        <w:widowControl/>
        <w:spacing w:line="276" w:lineRule="auto"/>
        <w:ind w:left="360" w:firstLine="0"/>
        <w:rPr>
          <w:rStyle w:val="FontStyle44"/>
          <w:b/>
          <w:sz w:val="26"/>
          <w:szCs w:val="26"/>
        </w:rPr>
      </w:pPr>
      <w:r w:rsidRPr="001A0B6B">
        <w:rPr>
          <w:rStyle w:val="FontStyle44"/>
          <w:b/>
          <w:sz w:val="26"/>
          <w:szCs w:val="26"/>
        </w:rPr>
        <w:t>Характерные черты личностно-ориентирован</w:t>
      </w:r>
      <w:r w:rsidRPr="001A0B6B">
        <w:rPr>
          <w:rStyle w:val="FontStyle44"/>
          <w:b/>
          <w:sz w:val="26"/>
          <w:szCs w:val="26"/>
        </w:rPr>
        <w:softHyphen/>
        <w:t>ного взаимодействи</w:t>
      </w:r>
      <w:r>
        <w:rPr>
          <w:rStyle w:val="FontStyle44"/>
          <w:b/>
          <w:sz w:val="26"/>
          <w:szCs w:val="26"/>
        </w:rPr>
        <w:t>я педагога с детьми в ДОУ:</w:t>
      </w:r>
    </w:p>
    <w:p w:rsidR="00016580" w:rsidRPr="001A0B6B" w:rsidRDefault="00016580" w:rsidP="006F43C6">
      <w:pPr>
        <w:pStyle w:val="Style12"/>
        <w:widowControl/>
        <w:numPr>
          <w:ilvl w:val="0"/>
          <w:numId w:val="124"/>
        </w:numPr>
        <w:spacing w:line="276" w:lineRule="auto"/>
        <w:ind w:left="360"/>
        <w:jc w:val="both"/>
        <w:rPr>
          <w:rStyle w:val="FontStyle44"/>
          <w:sz w:val="26"/>
          <w:szCs w:val="26"/>
          <w:lang w:eastAsia="en-US"/>
        </w:rPr>
      </w:pPr>
      <w:r w:rsidRPr="001A0B6B">
        <w:rPr>
          <w:rStyle w:val="FontStyle44"/>
          <w:sz w:val="26"/>
          <w:szCs w:val="26"/>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016580" w:rsidRPr="001A0B6B" w:rsidRDefault="00016580" w:rsidP="006F43C6">
      <w:pPr>
        <w:pStyle w:val="Style12"/>
        <w:widowControl/>
        <w:numPr>
          <w:ilvl w:val="0"/>
          <w:numId w:val="124"/>
        </w:numPr>
        <w:spacing w:line="276" w:lineRule="auto"/>
        <w:ind w:left="360"/>
        <w:jc w:val="both"/>
        <w:rPr>
          <w:rStyle w:val="FontStyle44"/>
          <w:sz w:val="26"/>
          <w:szCs w:val="26"/>
          <w:lang w:eastAsia="en-US"/>
        </w:rPr>
      </w:pPr>
      <w:r w:rsidRPr="001A0B6B">
        <w:rPr>
          <w:rStyle w:val="FontStyle44"/>
          <w:sz w:val="26"/>
          <w:szCs w:val="26"/>
        </w:rPr>
        <w:t>оказание помощи в поиске и обретении своего индивидуального стиля и темпа деятельности, раскрытии и развитии инди</w:t>
      </w:r>
      <w:r w:rsidRPr="001A0B6B">
        <w:rPr>
          <w:rStyle w:val="FontStyle44"/>
          <w:sz w:val="26"/>
          <w:szCs w:val="26"/>
        </w:rPr>
        <w:softHyphen/>
        <w:t xml:space="preserve">видуальных познавательных процессов и интересов; </w:t>
      </w:r>
    </w:p>
    <w:p w:rsidR="00016580" w:rsidRPr="001A0B6B" w:rsidRDefault="00016580" w:rsidP="006F43C6">
      <w:pPr>
        <w:pStyle w:val="Style12"/>
        <w:widowControl/>
        <w:numPr>
          <w:ilvl w:val="0"/>
          <w:numId w:val="124"/>
        </w:numPr>
        <w:spacing w:line="276" w:lineRule="auto"/>
        <w:ind w:left="360"/>
        <w:jc w:val="both"/>
        <w:rPr>
          <w:rStyle w:val="FontStyle44"/>
          <w:sz w:val="26"/>
          <w:szCs w:val="26"/>
          <w:lang w:eastAsia="en-US"/>
        </w:rPr>
      </w:pPr>
      <w:r w:rsidRPr="001A0B6B">
        <w:rPr>
          <w:rStyle w:val="FontStyle44"/>
          <w:sz w:val="26"/>
          <w:szCs w:val="26"/>
        </w:rPr>
        <w:t>содей</w:t>
      </w:r>
      <w:r w:rsidRPr="001A0B6B">
        <w:rPr>
          <w:rStyle w:val="FontStyle44"/>
          <w:sz w:val="26"/>
          <w:szCs w:val="26"/>
        </w:rPr>
        <w:softHyphen/>
        <w:t xml:space="preserve">ствие ребенку в формировании </w:t>
      </w:r>
      <w:proofErr w:type="gramStart"/>
      <w:r w:rsidRPr="001A0B6B">
        <w:rPr>
          <w:rStyle w:val="FontStyle44"/>
          <w:sz w:val="26"/>
          <w:szCs w:val="26"/>
        </w:rPr>
        <w:t>положительной</w:t>
      </w:r>
      <w:proofErr w:type="gramEnd"/>
      <w:r w:rsidRPr="001A0B6B">
        <w:rPr>
          <w:rStyle w:val="FontStyle44"/>
          <w:sz w:val="26"/>
          <w:szCs w:val="26"/>
        </w:rPr>
        <w:t xml:space="preserve">  Я-концепции, развитии творческих способностей, овладении уме</w:t>
      </w:r>
      <w:r w:rsidRPr="001A0B6B">
        <w:rPr>
          <w:rStyle w:val="FontStyle44"/>
          <w:sz w:val="26"/>
          <w:szCs w:val="26"/>
        </w:rPr>
        <w:softHyphen/>
        <w:t xml:space="preserve">ниями и навыками самопознания). </w:t>
      </w:r>
    </w:p>
    <w:p w:rsidR="00016580" w:rsidRPr="001A0B6B" w:rsidRDefault="00016580" w:rsidP="00016580">
      <w:pPr>
        <w:pStyle w:val="Style12"/>
        <w:widowControl/>
        <w:spacing w:line="276" w:lineRule="auto"/>
        <w:ind w:left="720"/>
        <w:rPr>
          <w:rStyle w:val="FontStyle44"/>
          <w:sz w:val="26"/>
          <w:szCs w:val="26"/>
          <w:lang w:eastAsia="en-US"/>
        </w:rPr>
      </w:pPr>
    </w:p>
    <w:p w:rsidR="00016580" w:rsidRPr="001A0B6B" w:rsidRDefault="00016580" w:rsidP="00016580">
      <w:pPr>
        <w:pStyle w:val="Style13"/>
        <w:widowControl/>
        <w:spacing w:line="276" w:lineRule="auto"/>
        <w:ind w:firstLine="379"/>
        <w:rPr>
          <w:rStyle w:val="FontStyle44"/>
          <w:i/>
          <w:sz w:val="26"/>
          <w:szCs w:val="26"/>
        </w:rPr>
      </w:pPr>
      <w:r w:rsidRPr="001A0B6B">
        <w:rPr>
          <w:rStyle w:val="FontStyle44"/>
          <w:i/>
          <w:sz w:val="26"/>
          <w:szCs w:val="26"/>
        </w:rPr>
        <w:t>Интегрированные свойства личности педагога, которые в основном определяют успешность в личностно-ориентированном взаимодействии:</w:t>
      </w:r>
    </w:p>
    <w:p w:rsidR="00016580" w:rsidRPr="001A0B6B" w:rsidRDefault="00016580" w:rsidP="006F43C6">
      <w:pPr>
        <w:pStyle w:val="Style28"/>
        <w:widowControl/>
        <w:numPr>
          <w:ilvl w:val="0"/>
          <w:numId w:val="122"/>
        </w:numPr>
        <w:tabs>
          <w:tab w:val="left" w:pos="653"/>
        </w:tabs>
        <w:spacing w:line="276" w:lineRule="auto"/>
        <w:ind w:left="360"/>
        <w:rPr>
          <w:rStyle w:val="FontStyle44"/>
          <w:sz w:val="26"/>
          <w:szCs w:val="26"/>
        </w:rPr>
      </w:pPr>
      <w:r w:rsidRPr="001A0B6B">
        <w:rPr>
          <w:rStyle w:val="FontStyle49"/>
          <w:iCs/>
          <w:sz w:val="26"/>
          <w:szCs w:val="26"/>
        </w:rPr>
        <w:t xml:space="preserve">Социально-педагогическая ориентация </w:t>
      </w:r>
      <w:r w:rsidRPr="001A0B6B">
        <w:rPr>
          <w:rStyle w:val="FontStyle44"/>
          <w:sz w:val="26"/>
          <w:szCs w:val="26"/>
        </w:rPr>
        <w:t>— осознание педагогом необходимости отстаивания интересов, прав и свобод ребенка на всех уровнях педагогической деятельности.</w:t>
      </w:r>
    </w:p>
    <w:p w:rsidR="00016580" w:rsidRPr="001A0B6B" w:rsidRDefault="00016580" w:rsidP="006F43C6">
      <w:pPr>
        <w:pStyle w:val="Style28"/>
        <w:widowControl/>
        <w:numPr>
          <w:ilvl w:val="0"/>
          <w:numId w:val="122"/>
        </w:numPr>
        <w:tabs>
          <w:tab w:val="left" w:pos="653"/>
        </w:tabs>
        <w:spacing w:line="276" w:lineRule="auto"/>
        <w:ind w:left="360"/>
        <w:rPr>
          <w:rStyle w:val="FontStyle44"/>
          <w:sz w:val="26"/>
          <w:szCs w:val="26"/>
        </w:rPr>
      </w:pPr>
      <w:r w:rsidRPr="001A0B6B">
        <w:rPr>
          <w:rStyle w:val="FontStyle49"/>
          <w:iCs/>
          <w:sz w:val="26"/>
          <w:szCs w:val="26"/>
        </w:rPr>
        <w:t xml:space="preserve">Рефлексивные способности, </w:t>
      </w:r>
      <w:r w:rsidRPr="001A0B6B">
        <w:rPr>
          <w:rStyle w:val="FontStyle44"/>
          <w:sz w:val="26"/>
          <w:szCs w:val="26"/>
        </w:rPr>
        <w:t>которые помогут педагог остановиться, оглянуться, осмыслить то, что он делает: «Не навредить!»</w:t>
      </w:r>
    </w:p>
    <w:p w:rsidR="00016580" w:rsidRPr="00025794" w:rsidRDefault="00016580" w:rsidP="006F43C6">
      <w:pPr>
        <w:pStyle w:val="Style28"/>
        <w:widowControl/>
        <w:numPr>
          <w:ilvl w:val="0"/>
          <w:numId w:val="122"/>
        </w:numPr>
        <w:tabs>
          <w:tab w:val="left" w:pos="653"/>
        </w:tabs>
        <w:spacing w:line="276" w:lineRule="auto"/>
        <w:ind w:left="360"/>
        <w:rPr>
          <w:rStyle w:val="FontStyle44"/>
          <w:sz w:val="26"/>
          <w:szCs w:val="26"/>
        </w:rPr>
      </w:pPr>
      <w:r w:rsidRPr="001A0B6B">
        <w:rPr>
          <w:rStyle w:val="FontStyle49"/>
          <w:iCs/>
          <w:sz w:val="26"/>
          <w:szCs w:val="26"/>
        </w:rPr>
        <w:t xml:space="preserve">Методологическая культура — </w:t>
      </w:r>
      <w:r w:rsidRPr="001A0B6B">
        <w:rPr>
          <w:rStyle w:val="FontStyle44"/>
          <w:sz w:val="26"/>
          <w:szCs w:val="26"/>
        </w:rPr>
        <w:t xml:space="preserve">система знаний и способов деятельности, позволяющих грамотно, осознанно выстраивать свою деятельность в условиях </w:t>
      </w:r>
      <w:r w:rsidRPr="001A0B6B">
        <w:rPr>
          <w:rStyle w:val="FontStyle44"/>
          <w:sz w:val="26"/>
          <w:szCs w:val="26"/>
        </w:rPr>
        <w:lastRenderedPageBreak/>
        <w:t xml:space="preserve">выбора образовательных альтернатив; одним из важных элементов этой культуры </w:t>
      </w:r>
      <w:r w:rsidRPr="001A0B6B">
        <w:rPr>
          <w:rStyle w:val="FontStyle50"/>
          <w:rFonts w:cs="Times New Roman"/>
          <w:i w:val="0"/>
          <w:iCs/>
          <w:spacing w:val="-20"/>
          <w:sz w:val="26"/>
          <w:szCs w:val="26"/>
        </w:rPr>
        <w:t>явл</w:t>
      </w:r>
      <w:r w:rsidRPr="001A0B6B">
        <w:rPr>
          <w:rStyle w:val="FontStyle44"/>
          <w:sz w:val="26"/>
          <w:szCs w:val="26"/>
        </w:rPr>
        <w:t>яется умение педагога мотивировать д</w:t>
      </w:r>
      <w:r>
        <w:rPr>
          <w:rStyle w:val="FontStyle44"/>
          <w:sz w:val="26"/>
          <w:szCs w:val="26"/>
        </w:rPr>
        <w:t>еятельность своих воспитанников.</w:t>
      </w:r>
    </w:p>
    <w:p w:rsidR="00016580" w:rsidRDefault="00016580" w:rsidP="00016580">
      <w:pPr>
        <w:pStyle w:val="Style14"/>
        <w:widowControl/>
        <w:spacing w:line="276" w:lineRule="auto"/>
        <w:rPr>
          <w:rStyle w:val="FontStyle44"/>
          <w:b/>
          <w:sz w:val="26"/>
          <w:szCs w:val="26"/>
        </w:rPr>
      </w:pPr>
    </w:p>
    <w:p w:rsidR="00016580" w:rsidRPr="001A0B6B" w:rsidRDefault="00016580" w:rsidP="00016580">
      <w:pPr>
        <w:pStyle w:val="Style14"/>
        <w:widowControl/>
        <w:spacing w:line="276" w:lineRule="auto"/>
        <w:rPr>
          <w:rStyle w:val="FontStyle44"/>
          <w:sz w:val="26"/>
          <w:szCs w:val="26"/>
        </w:rPr>
      </w:pPr>
      <w:r w:rsidRPr="001A0B6B">
        <w:rPr>
          <w:rStyle w:val="FontStyle44"/>
          <w:b/>
          <w:sz w:val="26"/>
          <w:szCs w:val="26"/>
        </w:rPr>
        <w:t>Составляющие педагогической технологии</w:t>
      </w:r>
      <w:r>
        <w:rPr>
          <w:rStyle w:val="FontStyle44"/>
          <w:sz w:val="26"/>
          <w:szCs w:val="26"/>
        </w:rPr>
        <w:t>.</w:t>
      </w:r>
    </w:p>
    <w:p w:rsidR="00016580" w:rsidRPr="001A0B6B" w:rsidRDefault="00016580" w:rsidP="006F43C6">
      <w:pPr>
        <w:pStyle w:val="Style12"/>
        <w:widowControl/>
        <w:numPr>
          <w:ilvl w:val="0"/>
          <w:numId w:val="125"/>
        </w:numPr>
        <w:spacing w:line="276" w:lineRule="auto"/>
        <w:jc w:val="both"/>
        <w:rPr>
          <w:rStyle w:val="FontStyle44"/>
          <w:sz w:val="26"/>
          <w:szCs w:val="26"/>
        </w:rPr>
      </w:pPr>
      <w:r w:rsidRPr="001A0B6B">
        <w:rPr>
          <w:rStyle w:val="FontStyle62"/>
          <w:rFonts w:cs="Times New Roman"/>
          <w:bCs/>
          <w:iCs/>
          <w:sz w:val="26"/>
          <w:szCs w:val="26"/>
        </w:rPr>
        <w:t xml:space="preserve"> </w:t>
      </w:r>
      <w:r w:rsidRPr="001A0B6B">
        <w:rPr>
          <w:rStyle w:val="FontStyle44"/>
          <w:sz w:val="26"/>
          <w:szCs w:val="26"/>
        </w:rPr>
        <w:t xml:space="preserve">Построение </w:t>
      </w:r>
      <w:proofErr w:type="gramStart"/>
      <w:r w:rsidRPr="001A0B6B">
        <w:rPr>
          <w:rStyle w:val="FontStyle44"/>
          <w:sz w:val="26"/>
          <w:szCs w:val="26"/>
        </w:rPr>
        <w:t>субъект-субъектного</w:t>
      </w:r>
      <w:proofErr w:type="gramEnd"/>
      <w:r w:rsidRPr="001A0B6B">
        <w:rPr>
          <w:rStyle w:val="FontStyle44"/>
          <w:sz w:val="26"/>
          <w:szCs w:val="26"/>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016580" w:rsidRPr="001A0B6B" w:rsidRDefault="00016580" w:rsidP="006F43C6">
      <w:pPr>
        <w:pStyle w:val="Style12"/>
        <w:widowControl/>
        <w:numPr>
          <w:ilvl w:val="0"/>
          <w:numId w:val="125"/>
        </w:numPr>
        <w:spacing w:before="29" w:line="276" w:lineRule="auto"/>
        <w:jc w:val="both"/>
        <w:rPr>
          <w:rStyle w:val="FontStyle44"/>
          <w:sz w:val="26"/>
          <w:szCs w:val="26"/>
        </w:rPr>
      </w:pPr>
      <w:proofErr w:type="gramStart"/>
      <w:r w:rsidRPr="001A0B6B">
        <w:rPr>
          <w:rStyle w:val="FontStyle44"/>
          <w:sz w:val="26"/>
          <w:szCs w:val="26"/>
        </w:rPr>
        <w:t>Построение педагогического процесса на основе педагоги</w:t>
      </w:r>
      <w:r w:rsidRPr="001A0B6B">
        <w:rPr>
          <w:rStyle w:val="FontStyle44"/>
          <w:sz w:val="26"/>
          <w:szCs w:val="26"/>
        </w:rPr>
        <w:softHyphen/>
        <w:t>ческой диагностики, которая представляет собой набор специально разработанных информативных методик и тес</w:t>
      </w:r>
      <w:r w:rsidRPr="001A0B6B">
        <w:rPr>
          <w:rStyle w:val="FontStyle44"/>
          <w:sz w:val="26"/>
          <w:szCs w:val="26"/>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1A0B6B">
        <w:rPr>
          <w:rStyle w:val="FontStyle44"/>
          <w:sz w:val="26"/>
          <w:szCs w:val="26"/>
        </w:rPr>
        <w:softHyphen/>
        <w:t>ционального</w:t>
      </w:r>
      <w:proofErr w:type="gramEnd"/>
      <w:r w:rsidRPr="001A0B6B">
        <w:rPr>
          <w:rStyle w:val="FontStyle44"/>
          <w:sz w:val="26"/>
          <w:szCs w:val="26"/>
        </w:rPr>
        <w:t xml:space="preserve"> благополучия ребенка в группе сверстников, на выявление успешности формирования отдельных сто</w:t>
      </w:r>
      <w:r w:rsidRPr="001A0B6B">
        <w:rPr>
          <w:rStyle w:val="FontStyle44"/>
          <w:sz w:val="26"/>
          <w:szCs w:val="26"/>
        </w:rPr>
        <w:softHyphen/>
        <w:t>рон социальной компетентности (экологическая воспитан</w:t>
      </w:r>
      <w:r w:rsidRPr="001A0B6B">
        <w:rPr>
          <w:rStyle w:val="FontStyle44"/>
          <w:sz w:val="26"/>
          <w:szCs w:val="26"/>
        </w:rPr>
        <w:softHyphen/>
        <w:t xml:space="preserve">ность, ориентировка в предметном мире и </w:t>
      </w:r>
      <w:proofErr w:type="spellStart"/>
      <w:proofErr w:type="gramStart"/>
      <w:r w:rsidRPr="001A0B6B">
        <w:rPr>
          <w:rStyle w:val="FontStyle44"/>
          <w:sz w:val="26"/>
          <w:szCs w:val="26"/>
        </w:rPr>
        <w:t>др</w:t>
      </w:r>
      <w:proofErr w:type="spellEnd"/>
      <w:proofErr w:type="gramEnd"/>
      <w:r w:rsidRPr="001A0B6B">
        <w:rPr>
          <w:rStyle w:val="FontStyle44"/>
          <w:sz w:val="26"/>
          <w:szCs w:val="26"/>
        </w:rPr>
        <w:t>).</w:t>
      </w:r>
    </w:p>
    <w:p w:rsidR="00016580" w:rsidRPr="001A0B6B" w:rsidRDefault="00016580" w:rsidP="006F43C6">
      <w:pPr>
        <w:pStyle w:val="Style12"/>
        <w:widowControl/>
        <w:numPr>
          <w:ilvl w:val="0"/>
          <w:numId w:val="125"/>
        </w:numPr>
        <w:spacing w:line="276" w:lineRule="auto"/>
        <w:jc w:val="both"/>
        <w:rPr>
          <w:rStyle w:val="FontStyle44"/>
          <w:sz w:val="26"/>
          <w:szCs w:val="26"/>
        </w:rPr>
      </w:pPr>
      <w:r w:rsidRPr="001A0B6B">
        <w:rPr>
          <w:rStyle w:val="FontStyle44"/>
          <w:sz w:val="26"/>
          <w:szCs w:val="26"/>
        </w:rPr>
        <w:t>Осуществление индивидуально-дифференцированного под</w:t>
      </w:r>
      <w:r w:rsidRPr="001A0B6B">
        <w:rPr>
          <w:rStyle w:val="FontStyle44"/>
          <w:sz w:val="26"/>
          <w:szCs w:val="26"/>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1A0B6B">
        <w:rPr>
          <w:rStyle w:val="FontStyle44"/>
          <w:sz w:val="26"/>
          <w:szCs w:val="26"/>
        </w:rPr>
        <w:softHyphen/>
        <w:t xml:space="preserve">ческое воздействие в </w:t>
      </w:r>
      <w:proofErr w:type="gramStart"/>
      <w:r w:rsidRPr="001A0B6B">
        <w:rPr>
          <w:rStyle w:val="FontStyle44"/>
          <w:sz w:val="26"/>
          <w:szCs w:val="26"/>
        </w:rPr>
        <w:t>подгруппах</w:t>
      </w:r>
      <w:proofErr w:type="gramEnd"/>
      <w:r w:rsidRPr="001A0B6B">
        <w:rPr>
          <w:rStyle w:val="FontStyle44"/>
          <w:sz w:val="26"/>
          <w:szCs w:val="26"/>
        </w:rPr>
        <w:t xml:space="preserve"> путем создания дозиро</w:t>
      </w:r>
      <w:r w:rsidRPr="001A0B6B">
        <w:rPr>
          <w:rStyle w:val="FontStyle44"/>
          <w:sz w:val="26"/>
          <w:szCs w:val="26"/>
        </w:rPr>
        <w:softHyphen/>
        <w:t>ванных по содержанию, объему, сложности, физическим, эмоциональным и психическим нагрузкам заданий и об</w:t>
      </w:r>
      <w:r w:rsidRPr="001A0B6B">
        <w:rPr>
          <w:rStyle w:val="FontStyle44"/>
          <w:sz w:val="26"/>
          <w:szCs w:val="26"/>
        </w:rPr>
        <w:softHyphen/>
        <w:t>разовательных ситуаций (цель индивидуально-дифферен</w:t>
      </w:r>
      <w:r w:rsidRPr="001A0B6B">
        <w:rPr>
          <w:rStyle w:val="FontStyle44"/>
          <w:sz w:val="26"/>
          <w:szCs w:val="26"/>
        </w:rPr>
        <w:softHyphen/>
        <w:t>цированного подхода — помочь ребенку максимально ре</w:t>
      </w:r>
      <w:r w:rsidRPr="001A0B6B">
        <w:rPr>
          <w:rStyle w:val="FontStyle44"/>
          <w:sz w:val="26"/>
          <w:szCs w:val="26"/>
        </w:rPr>
        <w:softHyphen/>
        <w:t>ализовать свой личностный потенциал, освоить доступный возрасту социальный опыт; в старших группах конструиро</w:t>
      </w:r>
      <w:r w:rsidRPr="001A0B6B">
        <w:rPr>
          <w:rStyle w:val="FontStyle44"/>
          <w:sz w:val="26"/>
          <w:szCs w:val="26"/>
        </w:rPr>
        <w:softHyphen/>
        <w:t>вание педагогического процесса требует дифференциации его содержания в зависимости от половых интересов и склонностей детей).</w:t>
      </w:r>
    </w:p>
    <w:p w:rsidR="00016580" w:rsidRPr="001A0B6B" w:rsidRDefault="00016580" w:rsidP="006F43C6">
      <w:pPr>
        <w:pStyle w:val="Style12"/>
        <w:widowControl/>
        <w:numPr>
          <w:ilvl w:val="0"/>
          <w:numId w:val="125"/>
        </w:numPr>
        <w:spacing w:line="276" w:lineRule="auto"/>
        <w:jc w:val="both"/>
        <w:rPr>
          <w:rStyle w:val="FontStyle44"/>
          <w:sz w:val="26"/>
          <w:szCs w:val="26"/>
        </w:rPr>
      </w:pPr>
      <w:proofErr w:type="gramStart"/>
      <w:r w:rsidRPr="001A0B6B">
        <w:rPr>
          <w:rStyle w:val="FontStyle44"/>
          <w:sz w:val="26"/>
          <w:szCs w:val="26"/>
        </w:rPr>
        <w:t>Творческое конструирование воспитателем разнообразных образовательных ситуаций (игровых, практических, театра</w:t>
      </w:r>
      <w:r w:rsidRPr="001A0B6B">
        <w:rPr>
          <w:rStyle w:val="FontStyle44"/>
          <w:sz w:val="26"/>
          <w:szCs w:val="26"/>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1A0B6B">
        <w:rPr>
          <w:rStyle w:val="FontStyle44"/>
          <w:sz w:val="26"/>
          <w:szCs w:val="26"/>
        </w:rPr>
        <w:t xml:space="preserve"> Наполнение повседневной жизни группы интересными де</w:t>
      </w:r>
      <w:r w:rsidRPr="001A0B6B">
        <w:rPr>
          <w:rStyle w:val="FontStyle44"/>
          <w:sz w:val="26"/>
          <w:szCs w:val="26"/>
        </w:rPr>
        <w:softHyphen/>
        <w:t>лами, проблемами, идеями, включение каждого ребенка в содержательную деятельность, способствующую реализа</w:t>
      </w:r>
      <w:r w:rsidRPr="001A0B6B">
        <w:rPr>
          <w:rStyle w:val="FontStyle44"/>
          <w:sz w:val="26"/>
          <w:szCs w:val="26"/>
        </w:rPr>
        <w:softHyphen/>
        <w:t>ции детских интересов и жизненной активности.</w:t>
      </w:r>
    </w:p>
    <w:p w:rsidR="00016580" w:rsidRPr="001A0B6B" w:rsidRDefault="00016580" w:rsidP="006F43C6">
      <w:pPr>
        <w:pStyle w:val="Style12"/>
        <w:widowControl/>
        <w:numPr>
          <w:ilvl w:val="0"/>
          <w:numId w:val="125"/>
        </w:numPr>
        <w:spacing w:line="276" w:lineRule="auto"/>
        <w:jc w:val="both"/>
        <w:rPr>
          <w:rStyle w:val="FontStyle44"/>
          <w:sz w:val="26"/>
          <w:szCs w:val="26"/>
          <w:lang w:eastAsia="en-US"/>
        </w:rPr>
      </w:pPr>
      <w:proofErr w:type="gramStart"/>
      <w:r w:rsidRPr="001A0B6B">
        <w:rPr>
          <w:rStyle w:val="FontStyle44"/>
          <w:sz w:val="26"/>
          <w:szCs w:val="26"/>
          <w:lang w:eastAsia="en-US"/>
        </w:rPr>
        <w:t>Нахождение способа педагогического воздействия для того, чтобы поставить ребе</w:t>
      </w:r>
      <w:r>
        <w:rPr>
          <w:rStyle w:val="FontStyle44"/>
          <w:sz w:val="26"/>
          <w:szCs w:val="26"/>
          <w:lang w:eastAsia="en-US"/>
        </w:rPr>
        <w:t>нка в позицию активного субъект</w:t>
      </w:r>
      <w:r w:rsidRPr="001A0B6B">
        <w:rPr>
          <w:rStyle w:val="FontStyle44"/>
          <w:sz w:val="26"/>
          <w:szCs w:val="26"/>
          <w:lang w:eastAsia="en-US"/>
        </w:rPr>
        <w:t xml:space="preserve"> детской деятельности (использование игровых ситуаций, требующих оказание помощи любому персонажу, </w:t>
      </w:r>
      <w:proofErr w:type="spellStart"/>
      <w:r w:rsidRPr="001A0B6B">
        <w:rPr>
          <w:rStyle w:val="FontStyle44"/>
          <w:sz w:val="26"/>
          <w:szCs w:val="26"/>
          <w:lang w:eastAsia="en-US"/>
        </w:rPr>
        <w:t>исполь-зование</w:t>
      </w:r>
      <w:proofErr w:type="spellEnd"/>
      <w:r w:rsidRPr="001A0B6B">
        <w:rPr>
          <w:rStyle w:val="FontStyle44"/>
          <w:sz w:val="26"/>
          <w:szCs w:val="26"/>
          <w:lang w:eastAsia="en-US"/>
        </w:rPr>
        <w:t xml:space="preserve"> дидактических игр, моделирования, использование в старшем дошкол</w:t>
      </w:r>
      <w:r>
        <w:rPr>
          <w:rStyle w:val="FontStyle44"/>
          <w:sz w:val="26"/>
          <w:szCs w:val="26"/>
          <w:lang w:eastAsia="en-US"/>
        </w:rPr>
        <w:t>ьном возрасте занятий по интере</w:t>
      </w:r>
      <w:r w:rsidRPr="001A0B6B">
        <w:rPr>
          <w:rStyle w:val="FontStyle44"/>
          <w:sz w:val="26"/>
          <w:szCs w:val="26"/>
          <w:lang w:eastAsia="en-US"/>
        </w:rPr>
        <w:t>сам, которые не являются обязательными, а предполагают объединение взрослых и детей на основе свободного дет</w:t>
      </w:r>
      <w:r w:rsidRPr="001A0B6B">
        <w:rPr>
          <w:rStyle w:val="FontStyle44"/>
          <w:sz w:val="26"/>
          <w:szCs w:val="26"/>
          <w:lang w:eastAsia="en-US"/>
        </w:rPr>
        <w:softHyphen/>
        <w:t xml:space="preserve">ского </w:t>
      </w:r>
      <w:r w:rsidRPr="001A0B6B">
        <w:rPr>
          <w:rStyle w:val="FontStyle44"/>
          <w:sz w:val="26"/>
          <w:szCs w:val="26"/>
          <w:lang w:eastAsia="en-US"/>
        </w:rPr>
        <w:lastRenderedPageBreak/>
        <w:t>выбора, строятся по законам творческой деятельности, сотрудничества, сотворчества).</w:t>
      </w:r>
      <w:proofErr w:type="gramEnd"/>
    </w:p>
    <w:p w:rsidR="00016580" w:rsidRPr="001A0B6B" w:rsidRDefault="00016580" w:rsidP="006F43C6">
      <w:pPr>
        <w:pStyle w:val="Style30"/>
        <w:widowControl/>
        <w:numPr>
          <w:ilvl w:val="0"/>
          <w:numId w:val="125"/>
        </w:numPr>
        <w:spacing w:line="276" w:lineRule="auto"/>
        <w:rPr>
          <w:rStyle w:val="FontStyle44"/>
          <w:sz w:val="26"/>
          <w:szCs w:val="26"/>
          <w:lang w:eastAsia="en-US"/>
        </w:rPr>
      </w:pPr>
      <w:r w:rsidRPr="001A0B6B">
        <w:rPr>
          <w:rStyle w:val="FontStyle44"/>
          <w:sz w:val="26"/>
          <w:szCs w:val="26"/>
          <w:lang w:eastAsia="en-US"/>
        </w:rPr>
        <w:t>Создание комфортных условий, исключающих «дидакти</w:t>
      </w:r>
      <w:r w:rsidRPr="001A0B6B">
        <w:rPr>
          <w:rStyle w:val="FontStyle44"/>
          <w:sz w:val="26"/>
          <w:szCs w:val="26"/>
          <w:lang w:eastAsia="en-US"/>
        </w:rPr>
        <w:softHyphen/>
        <w:t>ческий синдром», заорганизованность, излишнюю регла</w:t>
      </w:r>
      <w:r w:rsidRPr="001A0B6B">
        <w:rPr>
          <w:rStyle w:val="FontStyle44"/>
          <w:sz w:val="26"/>
          <w:szCs w:val="26"/>
          <w:lang w:eastAsia="en-US"/>
        </w:rPr>
        <w:softHyphen/>
        <w:t>ментацию, при этом важны атмосфера доверия, сотруд</w:t>
      </w:r>
      <w:r w:rsidRPr="001A0B6B">
        <w:rPr>
          <w:rStyle w:val="FontStyle44"/>
          <w:sz w:val="26"/>
          <w:szCs w:val="26"/>
          <w:lang w:eastAsia="en-US"/>
        </w:rPr>
        <w:softHyphen/>
        <w:t>ничества, сопереживания, гуманистическая система взаи</w:t>
      </w:r>
      <w:r w:rsidRPr="001A0B6B">
        <w:rPr>
          <w:rStyle w:val="FontStyle44"/>
          <w:sz w:val="26"/>
          <w:szCs w:val="26"/>
          <w:lang w:eastAsia="en-US"/>
        </w:rPr>
        <w:softHyphen/>
        <w:t xml:space="preserve">модействия взрослых и детей во </w:t>
      </w:r>
      <w:proofErr w:type="spellStart"/>
      <w:r w:rsidRPr="001A0B6B">
        <w:rPr>
          <w:rStyle w:val="FontStyle44"/>
          <w:sz w:val="26"/>
          <w:szCs w:val="26"/>
          <w:lang w:eastAsia="en-US"/>
        </w:rPr>
        <w:t>взаимоувлекательной</w:t>
      </w:r>
      <w:proofErr w:type="spellEnd"/>
      <w:r w:rsidRPr="001A0B6B">
        <w:rPr>
          <w:rStyle w:val="FontStyle44"/>
          <w:sz w:val="26"/>
          <w:szCs w:val="26"/>
          <w:lang w:eastAsia="en-US"/>
        </w:rPr>
        <w:t xml:space="preserve"> деятельности (этим обусловлен отказ от традиционных за</w:t>
      </w:r>
      <w:r w:rsidRPr="001A0B6B">
        <w:rPr>
          <w:rStyle w:val="FontStyle44"/>
          <w:sz w:val="26"/>
          <w:szCs w:val="26"/>
          <w:lang w:eastAsia="en-US"/>
        </w:rPr>
        <w:softHyphen/>
        <w:t>нятий по образцу, ориентированных на репродуктивную детскую деятельность, формирование навыков).</w:t>
      </w:r>
    </w:p>
    <w:p w:rsidR="00016580" w:rsidRPr="001A0B6B" w:rsidRDefault="00016580" w:rsidP="006F43C6">
      <w:pPr>
        <w:pStyle w:val="Style12"/>
        <w:widowControl/>
        <w:numPr>
          <w:ilvl w:val="0"/>
          <w:numId w:val="125"/>
        </w:numPr>
        <w:spacing w:line="276" w:lineRule="auto"/>
        <w:jc w:val="both"/>
        <w:rPr>
          <w:rStyle w:val="FontStyle44"/>
          <w:sz w:val="26"/>
          <w:szCs w:val="26"/>
        </w:rPr>
      </w:pPr>
      <w:r w:rsidRPr="001A0B6B">
        <w:rPr>
          <w:rStyle w:val="FontStyle44"/>
          <w:sz w:val="26"/>
          <w:szCs w:val="26"/>
        </w:rPr>
        <w:t>Предоставление ребенку свободы выбора, приобретение индивидуального стиля деятельности (для этого использу</w:t>
      </w:r>
      <w:r w:rsidRPr="001A0B6B">
        <w:rPr>
          <w:rStyle w:val="FontStyle44"/>
          <w:sz w:val="26"/>
          <w:szCs w:val="26"/>
        </w:rPr>
        <w:softHyphen/>
        <w:t>ются методика обобщенных способов создания поделок из разных материалов, а также опорные схемы, модели, по</w:t>
      </w:r>
      <w:r w:rsidRPr="001A0B6B">
        <w:rPr>
          <w:rStyle w:val="FontStyle44"/>
          <w:sz w:val="26"/>
          <w:szCs w:val="26"/>
        </w:rPr>
        <w:softHyphen/>
        <w:t>операционные карты, простейшие чертежи, детям предо</w:t>
      </w:r>
      <w:r w:rsidRPr="001A0B6B">
        <w:rPr>
          <w:rStyle w:val="FontStyle44"/>
          <w:sz w:val="26"/>
          <w:szCs w:val="26"/>
        </w:rPr>
        <w:softHyphen/>
        <w:t>ставляется широкий выбор материалов, инструментов).</w:t>
      </w:r>
    </w:p>
    <w:p w:rsidR="00016580" w:rsidRPr="001A0B6B" w:rsidRDefault="00016580" w:rsidP="006F43C6">
      <w:pPr>
        <w:pStyle w:val="Style12"/>
        <w:widowControl/>
        <w:numPr>
          <w:ilvl w:val="0"/>
          <w:numId w:val="125"/>
        </w:numPr>
        <w:spacing w:line="276" w:lineRule="auto"/>
        <w:jc w:val="both"/>
        <w:rPr>
          <w:rStyle w:val="FontStyle44"/>
          <w:sz w:val="26"/>
          <w:szCs w:val="26"/>
          <w:lang w:eastAsia="en-US"/>
        </w:rPr>
      </w:pPr>
      <w:r w:rsidRPr="001A0B6B">
        <w:rPr>
          <w:rStyle w:val="FontStyle44"/>
          <w:sz w:val="26"/>
          <w:szCs w:val="26"/>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1A0B6B">
        <w:rPr>
          <w:rStyle w:val="FontStyle44"/>
          <w:sz w:val="26"/>
          <w:szCs w:val="26"/>
          <w:lang w:eastAsia="en-US"/>
        </w:rPr>
        <w:softHyphen/>
        <w:t>хода к ребенку с целью максимального развития его лич</w:t>
      </w:r>
      <w:r w:rsidRPr="001A0B6B">
        <w:rPr>
          <w:rStyle w:val="FontStyle44"/>
          <w:sz w:val="26"/>
          <w:szCs w:val="26"/>
          <w:lang w:eastAsia="en-US"/>
        </w:rPr>
        <w:softHyphen/>
        <w:t>ностного потенциала).</w:t>
      </w:r>
    </w:p>
    <w:p w:rsidR="00016580" w:rsidRPr="001A0B6B" w:rsidRDefault="00016580" w:rsidP="006F43C6">
      <w:pPr>
        <w:pStyle w:val="Style12"/>
        <w:widowControl/>
        <w:numPr>
          <w:ilvl w:val="0"/>
          <w:numId w:val="125"/>
        </w:numPr>
        <w:spacing w:line="276" w:lineRule="auto"/>
        <w:jc w:val="both"/>
        <w:rPr>
          <w:rStyle w:val="FontStyle44"/>
          <w:sz w:val="26"/>
          <w:szCs w:val="26"/>
        </w:rPr>
      </w:pPr>
      <w:proofErr w:type="gramStart"/>
      <w:r w:rsidRPr="001A0B6B">
        <w:rPr>
          <w:rStyle w:val="FontStyle44"/>
          <w:sz w:val="26"/>
          <w:szCs w:val="26"/>
          <w:lang w:eastAsia="en-US"/>
        </w:rPr>
        <w:t>Организация материальной развивающей среды, состоя</w:t>
      </w:r>
      <w:r w:rsidRPr="001A0B6B">
        <w:rPr>
          <w:rStyle w:val="FontStyle44"/>
          <w:sz w:val="26"/>
          <w:szCs w:val="26"/>
          <w:lang w:eastAsia="en-US"/>
        </w:rPr>
        <w:softHyphen/>
        <w:t>щей из ряда центров (сенсорный центр, центр математики, центр сюжетной игры, центр строительства, центр искус</w:t>
      </w:r>
      <w:r w:rsidRPr="001A0B6B">
        <w:rPr>
          <w:rStyle w:val="FontStyle44"/>
          <w:sz w:val="26"/>
          <w:szCs w:val="26"/>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1A0B6B">
        <w:rPr>
          <w:rStyle w:val="FontStyle44"/>
          <w:sz w:val="26"/>
          <w:szCs w:val="26"/>
          <w:lang w:eastAsia="en-US"/>
        </w:rPr>
        <w:softHyphen/>
      </w:r>
      <w:r w:rsidRPr="001A0B6B">
        <w:rPr>
          <w:rStyle w:val="FontStyle44"/>
          <w:sz w:val="26"/>
          <w:szCs w:val="26"/>
        </w:rPr>
        <w:t>чество созданной</w:t>
      </w:r>
      <w:r w:rsidR="0098799D">
        <w:rPr>
          <w:rStyle w:val="FontStyle44"/>
          <w:sz w:val="26"/>
          <w:szCs w:val="26"/>
        </w:rPr>
        <w:t xml:space="preserve"> в группе развивающей предметно-</w:t>
      </w:r>
      <w:r w:rsidRPr="001A0B6B">
        <w:rPr>
          <w:rStyle w:val="FontStyle44"/>
          <w:sz w:val="26"/>
          <w:szCs w:val="26"/>
        </w:rPr>
        <w:t>игро</w:t>
      </w:r>
      <w:r w:rsidRPr="001A0B6B">
        <w:rPr>
          <w:rStyle w:val="FontStyle44"/>
          <w:sz w:val="26"/>
          <w:szCs w:val="26"/>
        </w:rPr>
        <w:softHyphen/>
        <w:t>вой среды и степень ее влияния на детей (включенность всех детей в активную самостоятельную деятельность;</w:t>
      </w:r>
      <w:proofErr w:type="gramEnd"/>
      <w:r w:rsidRPr="001A0B6B">
        <w:rPr>
          <w:rStyle w:val="FontStyle44"/>
          <w:sz w:val="26"/>
          <w:szCs w:val="26"/>
        </w:rPr>
        <w:t xml:space="preserve"> низ</w:t>
      </w:r>
      <w:r w:rsidRPr="001A0B6B">
        <w:rPr>
          <w:rStyle w:val="FontStyle44"/>
          <w:sz w:val="26"/>
          <w:szCs w:val="26"/>
        </w:rPr>
        <w:softHyphen/>
        <w:t>кий уровень шума в группе; низкая конфликтность между детьми; выраженная пр</w:t>
      </w:r>
      <w:r w:rsidR="0098799D">
        <w:rPr>
          <w:rStyle w:val="FontStyle44"/>
          <w:sz w:val="26"/>
          <w:szCs w:val="26"/>
        </w:rPr>
        <w:t>одуктивность самостоятельной де</w:t>
      </w:r>
      <w:r w:rsidRPr="001A0B6B">
        <w:rPr>
          <w:rStyle w:val="FontStyle44"/>
          <w:sz w:val="26"/>
          <w:szCs w:val="26"/>
        </w:rPr>
        <w:t>ятельности детей; положительный эмоциональный на</w:t>
      </w:r>
      <w:r w:rsidRPr="001A0B6B">
        <w:rPr>
          <w:rStyle w:val="FontStyle44"/>
          <w:sz w:val="26"/>
          <w:szCs w:val="26"/>
        </w:rPr>
        <w:softHyphen/>
        <w:t>строй детей, их жизнерадостность, открытость).</w:t>
      </w:r>
    </w:p>
    <w:p w:rsidR="00016580" w:rsidRPr="001A0B6B" w:rsidRDefault="00016580" w:rsidP="006F43C6">
      <w:pPr>
        <w:pStyle w:val="Style12"/>
        <w:widowControl/>
        <w:numPr>
          <w:ilvl w:val="0"/>
          <w:numId w:val="125"/>
        </w:numPr>
        <w:spacing w:line="276" w:lineRule="auto"/>
        <w:jc w:val="both"/>
        <w:rPr>
          <w:rStyle w:val="FontStyle44"/>
          <w:sz w:val="26"/>
          <w:szCs w:val="26"/>
        </w:rPr>
      </w:pPr>
      <w:r w:rsidRPr="001A0B6B">
        <w:rPr>
          <w:rStyle w:val="FontStyle44"/>
          <w:sz w:val="26"/>
          <w:szCs w:val="26"/>
        </w:rPr>
        <w:t xml:space="preserve"> Интеграция образовательного содержания программы.</w:t>
      </w:r>
    </w:p>
    <w:p w:rsidR="00016580" w:rsidRPr="001A0B6B" w:rsidRDefault="00016580" w:rsidP="00016580">
      <w:pPr>
        <w:pStyle w:val="Style12"/>
        <w:widowControl/>
        <w:spacing w:line="276" w:lineRule="auto"/>
        <w:rPr>
          <w:rStyle w:val="FontStyle44"/>
          <w:sz w:val="26"/>
          <w:szCs w:val="26"/>
        </w:rPr>
      </w:pPr>
    </w:p>
    <w:p w:rsidR="00016580" w:rsidRDefault="00016580" w:rsidP="00BE146F">
      <w:pPr>
        <w:pStyle w:val="Style23"/>
        <w:widowControl/>
        <w:spacing w:before="115" w:line="276" w:lineRule="auto"/>
        <w:jc w:val="center"/>
        <w:rPr>
          <w:rStyle w:val="FontStyle46"/>
          <w:bCs/>
          <w:sz w:val="26"/>
          <w:szCs w:val="26"/>
        </w:rPr>
      </w:pPr>
      <w:r w:rsidRPr="001A0B6B">
        <w:rPr>
          <w:rStyle w:val="FontStyle46"/>
          <w:bCs/>
          <w:sz w:val="26"/>
          <w:szCs w:val="26"/>
        </w:rPr>
        <w:t xml:space="preserve"> Те</w:t>
      </w:r>
      <w:r w:rsidR="00BE146F">
        <w:rPr>
          <w:rStyle w:val="FontStyle46"/>
          <w:bCs/>
          <w:sz w:val="26"/>
          <w:szCs w:val="26"/>
        </w:rPr>
        <w:t>хнологии проектной деятельности</w:t>
      </w:r>
    </w:p>
    <w:p w:rsidR="00BE146F" w:rsidRPr="00BE146F" w:rsidRDefault="00BE146F" w:rsidP="00BE146F"/>
    <w:p w:rsidR="00016580" w:rsidRPr="001A0B6B" w:rsidRDefault="00016580" w:rsidP="00016580">
      <w:pPr>
        <w:pStyle w:val="Style13"/>
        <w:widowControl/>
        <w:spacing w:line="276" w:lineRule="auto"/>
        <w:ind w:firstLine="374"/>
        <w:rPr>
          <w:rStyle w:val="FontStyle44"/>
          <w:b/>
          <w:sz w:val="26"/>
          <w:szCs w:val="26"/>
        </w:rPr>
      </w:pPr>
      <w:r w:rsidRPr="001A0B6B">
        <w:rPr>
          <w:rStyle w:val="FontStyle44"/>
          <w:b/>
          <w:sz w:val="26"/>
          <w:szCs w:val="26"/>
        </w:rPr>
        <w:t>Этап</w:t>
      </w:r>
      <w:r>
        <w:rPr>
          <w:rStyle w:val="FontStyle44"/>
          <w:b/>
          <w:sz w:val="26"/>
          <w:szCs w:val="26"/>
        </w:rPr>
        <w:t>ы</w:t>
      </w:r>
      <w:r w:rsidRPr="001A0B6B">
        <w:rPr>
          <w:rStyle w:val="FontStyle44"/>
          <w:b/>
          <w:sz w:val="26"/>
          <w:szCs w:val="26"/>
        </w:rPr>
        <w:t xml:space="preserve"> в р</w:t>
      </w:r>
      <w:r>
        <w:rPr>
          <w:rStyle w:val="FontStyle44"/>
          <w:b/>
          <w:sz w:val="26"/>
          <w:szCs w:val="26"/>
        </w:rPr>
        <w:t>азвитии проектной деятельности:</w:t>
      </w:r>
    </w:p>
    <w:p w:rsidR="00016580" w:rsidRPr="001A0B6B" w:rsidRDefault="00016580" w:rsidP="006F43C6">
      <w:pPr>
        <w:pStyle w:val="Style13"/>
        <w:widowControl/>
        <w:numPr>
          <w:ilvl w:val="0"/>
          <w:numId w:val="126"/>
        </w:numPr>
        <w:spacing w:line="276" w:lineRule="auto"/>
        <w:rPr>
          <w:rStyle w:val="FontStyle44"/>
          <w:sz w:val="26"/>
          <w:szCs w:val="26"/>
        </w:rPr>
      </w:pPr>
      <w:proofErr w:type="spellStart"/>
      <w:r w:rsidRPr="001A0B6B">
        <w:rPr>
          <w:rStyle w:val="FontStyle49"/>
          <w:iCs/>
          <w:sz w:val="26"/>
          <w:szCs w:val="26"/>
        </w:rPr>
        <w:t>Подражателъско</w:t>
      </w:r>
      <w:proofErr w:type="spellEnd"/>
      <w:r w:rsidRPr="001A0B6B">
        <w:rPr>
          <w:rStyle w:val="FontStyle49"/>
          <w:iCs/>
          <w:sz w:val="26"/>
          <w:szCs w:val="26"/>
        </w:rPr>
        <w:t xml:space="preserve">-исполнительский, </w:t>
      </w:r>
      <w:r w:rsidRPr="001A0B6B">
        <w:rPr>
          <w:rStyle w:val="FontStyle44"/>
          <w:sz w:val="26"/>
          <w:szCs w:val="26"/>
        </w:rPr>
        <w:t xml:space="preserve">реализация </w:t>
      </w:r>
      <w:proofErr w:type="gramStart"/>
      <w:r w:rsidRPr="001A0B6B">
        <w:rPr>
          <w:rStyle w:val="FontStyle44"/>
          <w:sz w:val="26"/>
          <w:szCs w:val="26"/>
        </w:rPr>
        <w:t>которого</w:t>
      </w:r>
      <w:proofErr w:type="gramEnd"/>
      <w:r w:rsidRPr="001A0B6B">
        <w:rPr>
          <w:rStyle w:val="FontStyle44"/>
          <w:sz w:val="26"/>
          <w:szCs w:val="26"/>
        </w:rPr>
        <w:t xml:space="preserve"> возможна с детьми трех с полови</w:t>
      </w:r>
      <w:r w:rsidRPr="001A0B6B">
        <w:rPr>
          <w:rStyle w:val="FontStyle44"/>
          <w:sz w:val="26"/>
          <w:szCs w:val="26"/>
        </w:rPr>
        <w:softHyphen/>
        <w:t>ной — пяти лет. На этом этапе дети участвуют в проекте «из вторых ролях», выполняют действия по прямому предложе</w:t>
      </w:r>
      <w:r w:rsidRPr="001A0B6B">
        <w:rPr>
          <w:rStyle w:val="FontStyle44"/>
          <w:sz w:val="26"/>
          <w:szCs w:val="26"/>
        </w:rPr>
        <w:softHyphen/>
        <w:t>нию взрослого или путем подражания ему, что не противоре</w:t>
      </w:r>
      <w:r w:rsidRPr="001A0B6B">
        <w:rPr>
          <w:rStyle w:val="FontStyle44"/>
          <w:sz w:val="26"/>
          <w:szCs w:val="26"/>
        </w:rPr>
        <w:softHyphen/>
        <w:t xml:space="preserve">чит природе маленького ребенка: в этом возрасте еще </w:t>
      </w:r>
      <w:proofErr w:type="spellStart"/>
      <w:r w:rsidRPr="001A0B6B">
        <w:rPr>
          <w:rStyle w:val="FontStyle44"/>
          <w:sz w:val="26"/>
          <w:szCs w:val="26"/>
        </w:rPr>
        <w:t>силья</w:t>
      </w:r>
      <w:proofErr w:type="spellEnd"/>
      <w:r w:rsidRPr="001A0B6B">
        <w:rPr>
          <w:rStyle w:val="FontStyle44"/>
          <w:sz w:val="26"/>
          <w:szCs w:val="26"/>
        </w:rPr>
        <w:t>*</w:t>
      </w:r>
      <w:r w:rsidRPr="001A0B6B">
        <w:rPr>
          <w:rStyle w:val="FontStyle44"/>
          <w:sz w:val="26"/>
          <w:szCs w:val="26"/>
          <w:vertAlign w:val="superscript"/>
        </w:rPr>
        <w:t xml:space="preserve">1 </w:t>
      </w:r>
      <w:r w:rsidRPr="001A0B6B">
        <w:rPr>
          <w:rStyle w:val="FontStyle44"/>
          <w:sz w:val="26"/>
          <w:szCs w:val="26"/>
        </w:rPr>
        <w:t>как потребность установить и сохранить положительное отно</w:t>
      </w:r>
      <w:r w:rsidRPr="001A0B6B">
        <w:rPr>
          <w:rStyle w:val="FontStyle44"/>
          <w:sz w:val="26"/>
          <w:szCs w:val="26"/>
        </w:rPr>
        <w:softHyphen/>
        <w:t xml:space="preserve">шение к взрослому, так и подражательность. </w:t>
      </w:r>
    </w:p>
    <w:p w:rsidR="00016580" w:rsidRPr="001A0B6B" w:rsidRDefault="00016580" w:rsidP="006F43C6">
      <w:pPr>
        <w:pStyle w:val="Style13"/>
        <w:widowControl/>
        <w:numPr>
          <w:ilvl w:val="0"/>
          <w:numId w:val="126"/>
        </w:numPr>
        <w:spacing w:line="276" w:lineRule="auto"/>
        <w:rPr>
          <w:rStyle w:val="FontStyle44"/>
          <w:sz w:val="26"/>
          <w:szCs w:val="26"/>
        </w:rPr>
      </w:pPr>
      <w:r w:rsidRPr="001A0B6B">
        <w:rPr>
          <w:rStyle w:val="FontStyle49"/>
          <w:iCs/>
          <w:sz w:val="26"/>
          <w:szCs w:val="26"/>
        </w:rPr>
        <w:t xml:space="preserve">Общеразвивающий </w:t>
      </w:r>
      <w:r w:rsidRPr="001A0B6B">
        <w:rPr>
          <w:rStyle w:val="FontStyle44"/>
          <w:sz w:val="26"/>
          <w:szCs w:val="26"/>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1A0B6B">
        <w:rPr>
          <w:rStyle w:val="FontStyle44"/>
          <w:sz w:val="26"/>
          <w:szCs w:val="26"/>
        </w:rPr>
        <w:t>ко</w:t>
      </w:r>
      <w:proofErr w:type="gramEnd"/>
      <w:r w:rsidRPr="001A0B6B">
        <w:rPr>
          <w:rStyle w:val="FontStyle44"/>
          <w:sz w:val="26"/>
          <w:szCs w:val="26"/>
        </w:rPr>
        <w:t xml:space="preserve"> взрослому с </w:t>
      </w:r>
      <w:r w:rsidRPr="001A0B6B">
        <w:rPr>
          <w:rStyle w:val="FontStyle44"/>
          <w:sz w:val="26"/>
          <w:szCs w:val="26"/>
        </w:rPr>
        <w:lastRenderedPageBreak/>
        <w:t>просьбами, ак</w:t>
      </w:r>
      <w:r w:rsidRPr="001A0B6B">
        <w:rPr>
          <w:rStyle w:val="FontStyle44"/>
          <w:sz w:val="26"/>
          <w:szCs w:val="26"/>
        </w:rPr>
        <w:softHyphen/>
        <w:t>тивнее организует совместную деятельность со сверстниками. У детей развиваются самоконтроль и самооценка, они способ</w:t>
      </w:r>
      <w:r w:rsidRPr="001A0B6B">
        <w:rPr>
          <w:rStyle w:val="FontStyle44"/>
          <w:sz w:val="26"/>
          <w:szCs w:val="26"/>
        </w:rPr>
        <w:softHyphen/>
        <w:t xml:space="preserve">ны достаточно объективно оценивать как собственные </w:t>
      </w:r>
      <w:proofErr w:type="gramStart"/>
      <w:r w:rsidRPr="001A0B6B">
        <w:rPr>
          <w:rStyle w:val="FontStyle44"/>
          <w:sz w:val="26"/>
          <w:szCs w:val="26"/>
        </w:rPr>
        <w:t>поступ</w:t>
      </w:r>
      <w:r w:rsidRPr="001A0B6B">
        <w:rPr>
          <w:rStyle w:val="FontStyle44"/>
          <w:sz w:val="26"/>
          <w:szCs w:val="26"/>
        </w:rPr>
        <w:softHyphen/>
        <w:t>ки</w:t>
      </w:r>
      <w:proofErr w:type="gramEnd"/>
      <w:r w:rsidRPr="001A0B6B">
        <w:rPr>
          <w:rStyle w:val="FontStyle44"/>
          <w:sz w:val="26"/>
          <w:szCs w:val="26"/>
        </w:rPr>
        <w:t xml:space="preserve"> так и поступки сверстников. В этом возрасте дети прини</w:t>
      </w:r>
      <w:r w:rsidRPr="001A0B6B">
        <w:rPr>
          <w:rStyle w:val="FontStyle44"/>
          <w:sz w:val="26"/>
          <w:szCs w:val="26"/>
        </w:rPr>
        <w:softHyphen/>
        <w:t>мают проблему, уточняют цель, способны выбрать необходи</w:t>
      </w:r>
      <w:r w:rsidRPr="001A0B6B">
        <w:rPr>
          <w:rStyle w:val="FontStyle44"/>
          <w:sz w:val="26"/>
          <w:szCs w:val="26"/>
        </w:rPr>
        <w:softHyphen/>
        <w:t>мые средства для достижения результата деятельности. Они не только проявляют готовность участвовать в проектах, предло</w:t>
      </w:r>
      <w:r w:rsidRPr="001A0B6B">
        <w:rPr>
          <w:rStyle w:val="FontStyle44"/>
          <w:sz w:val="26"/>
          <w:szCs w:val="26"/>
        </w:rPr>
        <w:softHyphen/>
        <w:t>женных взрослым, но и самостоятельно находят проблемы, являющиеся отправной точкой творческих, исследователь</w:t>
      </w:r>
      <w:r w:rsidRPr="001A0B6B">
        <w:rPr>
          <w:rStyle w:val="FontStyle44"/>
          <w:sz w:val="26"/>
          <w:szCs w:val="26"/>
        </w:rPr>
        <w:softHyphen/>
        <w:t xml:space="preserve">ских, опытно-ориентировочных проектов. </w:t>
      </w:r>
    </w:p>
    <w:p w:rsidR="00016580" w:rsidRPr="001A0B6B" w:rsidRDefault="00016580" w:rsidP="006F43C6">
      <w:pPr>
        <w:pStyle w:val="Style13"/>
        <w:widowControl/>
        <w:numPr>
          <w:ilvl w:val="0"/>
          <w:numId w:val="126"/>
        </w:numPr>
        <w:spacing w:line="276" w:lineRule="auto"/>
        <w:rPr>
          <w:rStyle w:val="FontStyle44"/>
          <w:sz w:val="26"/>
          <w:szCs w:val="26"/>
        </w:rPr>
      </w:pPr>
      <w:r w:rsidRPr="001A0B6B">
        <w:rPr>
          <w:rStyle w:val="FontStyle44"/>
          <w:sz w:val="26"/>
          <w:szCs w:val="26"/>
        </w:rPr>
        <w:t>Т</w:t>
      </w:r>
      <w:r w:rsidRPr="001A0B6B">
        <w:rPr>
          <w:rStyle w:val="FontStyle49"/>
          <w:iCs/>
          <w:sz w:val="26"/>
          <w:szCs w:val="26"/>
        </w:rPr>
        <w:t xml:space="preserve">ворческий, </w:t>
      </w:r>
      <w:r w:rsidRPr="001A0B6B">
        <w:rPr>
          <w:rStyle w:val="FontStyle44"/>
          <w:sz w:val="26"/>
          <w:szCs w:val="26"/>
        </w:rPr>
        <w:t>он  характерен для детей шести-семи лет. Взрос</w:t>
      </w:r>
      <w:r w:rsidRPr="001A0B6B">
        <w:rPr>
          <w:rStyle w:val="FontStyle44"/>
          <w:sz w:val="26"/>
          <w:szCs w:val="26"/>
        </w:rPr>
        <w:softHyphen/>
        <w:t>лому очень важно на этом этапе развивать и поддерживать творческую активность детей, создавать условия для самосто</w:t>
      </w:r>
      <w:r w:rsidRPr="001A0B6B">
        <w:rPr>
          <w:rStyle w:val="FontStyle44"/>
          <w:sz w:val="26"/>
          <w:szCs w:val="26"/>
        </w:rPr>
        <w:softHyphen/>
        <w:t>ятельного определения детьми цели и содержания предстоя</w:t>
      </w:r>
      <w:r w:rsidRPr="001A0B6B">
        <w:rPr>
          <w:rStyle w:val="FontStyle44"/>
          <w:sz w:val="26"/>
          <w:szCs w:val="26"/>
        </w:rPr>
        <w:softHyphen/>
        <w:t>щей деятельности, выбора способов работы над проектом и возможности организовать ее последовательность.</w:t>
      </w:r>
    </w:p>
    <w:p w:rsidR="00016580" w:rsidRPr="001A0B6B" w:rsidRDefault="00016580" w:rsidP="00016580">
      <w:pPr>
        <w:pStyle w:val="Style13"/>
        <w:widowControl/>
        <w:spacing w:line="276" w:lineRule="auto"/>
        <w:ind w:left="374" w:firstLine="0"/>
        <w:rPr>
          <w:rStyle w:val="FontStyle44"/>
          <w:sz w:val="26"/>
          <w:szCs w:val="26"/>
        </w:rPr>
      </w:pPr>
    </w:p>
    <w:p w:rsidR="00016580" w:rsidRPr="001A0B6B" w:rsidRDefault="00016580" w:rsidP="00016580">
      <w:pPr>
        <w:pStyle w:val="Style13"/>
        <w:widowControl/>
        <w:spacing w:line="276" w:lineRule="auto"/>
        <w:ind w:firstLine="0"/>
        <w:rPr>
          <w:rStyle w:val="FontStyle62"/>
          <w:rFonts w:cs="Times New Roman"/>
          <w:b w:val="0"/>
          <w:i w:val="0"/>
          <w:sz w:val="26"/>
          <w:szCs w:val="26"/>
        </w:rPr>
      </w:pPr>
      <w:r w:rsidRPr="001A0B6B">
        <w:rPr>
          <w:rStyle w:val="FontStyle44"/>
          <w:b/>
          <w:sz w:val="26"/>
          <w:szCs w:val="26"/>
        </w:rPr>
        <w:t>Алгоритм деятельности педагога</w:t>
      </w:r>
      <w:r>
        <w:rPr>
          <w:rStyle w:val="FontStyle44"/>
          <w:sz w:val="26"/>
          <w:szCs w:val="26"/>
        </w:rPr>
        <w:t xml:space="preserve">: </w:t>
      </w:r>
    </w:p>
    <w:p w:rsidR="00016580" w:rsidRPr="001A0B6B" w:rsidRDefault="00016580" w:rsidP="006F43C6">
      <w:pPr>
        <w:pStyle w:val="Style18"/>
        <w:widowControl/>
        <w:numPr>
          <w:ilvl w:val="0"/>
          <w:numId w:val="127"/>
        </w:numPr>
        <w:spacing w:line="276" w:lineRule="auto"/>
        <w:rPr>
          <w:rStyle w:val="FontStyle44"/>
          <w:sz w:val="26"/>
          <w:szCs w:val="26"/>
        </w:rPr>
      </w:pPr>
      <w:r w:rsidRPr="001A0B6B">
        <w:rPr>
          <w:rStyle w:val="FontStyle44"/>
          <w:sz w:val="26"/>
          <w:szCs w:val="26"/>
        </w:rPr>
        <w:t>педагог ставит перед собой цель, исходя из потребностей и интересов детей;</w:t>
      </w:r>
    </w:p>
    <w:p w:rsidR="00016580" w:rsidRPr="001A0B6B" w:rsidRDefault="00016580" w:rsidP="006F43C6">
      <w:pPr>
        <w:pStyle w:val="Style18"/>
        <w:widowControl/>
        <w:numPr>
          <w:ilvl w:val="0"/>
          <w:numId w:val="127"/>
        </w:numPr>
        <w:spacing w:line="276" w:lineRule="auto"/>
        <w:rPr>
          <w:rStyle w:val="FontStyle44"/>
          <w:sz w:val="26"/>
          <w:szCs w:val="26"/>
        </w:rPr>
      </w:pPr>
      <w:r w:rsidRPr="001A0B6B">
        <w:rPr>
          <w:rStyle w:val="FontStyle44"/>
          <w:sz w:val="26"/>
          <w:szCs w:val="26"/>
        </w:rPr>
        <w:t>вовлекает дошкольников в решение проблемы</w:t>
      </w:r>
    </w:p>
    <w:p w:rsidR="00016580" w:rsidRPr="001A0B6B" w:rsidRDefault="00016580" w:rsidP="006F43C6">
      <w:pPr>
        <w:pStyle w:val="Style18"/>
        <w:widowControl/>
        <w:numPr>
          <w:ilvl w:val="0"/>
          <w:numId w:val="127"/>
        </w:numPr>
        <w:spacing w:line="276" w:lineRule="auto"/>
        <w:rPr>
          <w:rStyle w:val="FontStyle62"/>
          <w:rFonts w:cs="Times New Roman"/>
          <w:b w:val="0"/>
          <w:i w:val="0"/>
          <w:sz w:val="26"/>
          <w:szCs w:val="26"/>
        </w:rPr>
      </w:pPr>
      <w:r w:rsidRPr="001A0B6B">
        <w:rPr>
          <w:rStyle w:val="FontStyle44"/>
          <w:sz w:val="26"/>
          <w:szCs w:val="26"/>
        </w:rPr>
        <w:t xml:space="preserve">намечает план движения к цели (поддерживает интерес детей и родителей); </w:t>
      </w:r>
    </w:p>
    <w:p w:rsidR="00016580" w:rsidRPr="001A0B6B" w:rsidRDefault="00016580" w:rsidP="006F43C6">
      <w:pPr>
        <w:pStyle w:val="Style18"/>
        <w:widowControl/>
        <w:numPr>
          <w:ilvl w:val="0"/>
          <w:numId w:val="127"/>
        </w:numPr>
        <w:spacing w:line="276" w:lineRule="auto"/>
        <w:rPr>
          <w:rStyle w:val="FontStyle44"/>
          <w:sz w:val="26"/>
          <w:szCs w:val="26"/>
        </w:rPr>
      </w:pPr>
      <w:r w:rsidRPr="001A0B6B">
        <w:rPr>
          <w:rStyle w:val="FontStyle44"/>
          <w:sz w:val="26"/>
          <w:szCs w:val="26"/>
        </w:rPr>
        <w:t>обсуждает план с семьями;</w:t>
      </w:r>
    </w:p>
    <w:p w:rsidR="00016580" w:rsidRPr="001A0B6B" w:rsidRDefault="00016580" w:rsidP="006F43C6">
      <w:pPr>
        <w:pStyle w:val="Style14"/>
        <w:widowControl/>
        <w:numPr>
          <w:ilvl w:val="0"/>
          <w:numId w:val="127"/>
        </w:numPr>
        <w:spacing w:line="276" w:lineRule="auto"/>
        <w:rPr>
          <w:rStyle w:val="FontStyle44"/>
          <w:sz w:val="26"/>
          <w:szCs w:val="26"/>
        </w:rPr>
      </w:pPr>
      <w:r w:rsidRPr="001A0B6B">
        <w:rPr>
          <w:rStyle w:val="FontStyle44"/>
          <w:sz w:val="26"/>
          <w:szCs w:val="26"/>
        </w:rPr>
        <w:t xml:space="preserve">обращается за рекомендациями к специалистам ДОУ; </w:t>
      </w:r>
    </w:p>
    <w:p w:rsidR="00016580" w:rsidRPr="001A0B6B" w:rsidRDefault="00016580" w:rsidP="006F43C6">
      <w:pPr>
        <w:pStyle w:val="Style14"/>
        <w:widowControl/>
        <w:numPr>
          <w:ilvl w:val="0"/>
          <w:numId w:val="127"/>
        </w:numPr>
        <w:spacing w:line="276" w:lineRule="auto"/>
        <w:rPr>
          <w:rStyle w:val="FontStyle44"/>
          <w:sz w:val="26"/>
          <w:szCs w:val="26"/>
        </w:rPr>
      </w:pPr>
      <w:r w:rsidRPr="001A0B6B">
        <w:rPr>
          <w:rStyle w:val="FontStyle44"/>
          <w:sz w:val="26"/>
          <w:szCs w:val="26"/>
        </w:rPr>
        <w:t>вместе с детьми и родителями составляет план-схему проведения проекта;</w:t>
      </w:r>
    </w:p>
    <w:p w:rsidR="00016580" w:rsidRPr="001A0B6B" w:rsidRDefault="00016580" w:rsidP="006F43C6">
      <w:pPr>
        <w:pStyle w:val="Style14"/>
        <w:widowControl/>
        <w:numPr>
          <w:ilvl w:val="0"/>
          <w:numId w:val="127"/>
        </w:numPr>
        <w:spacing w:line="276" w:lineRule="auto"/>
        <w:rPr>
          <w:rStyle w:val="FontStyle44"/>
          <w:sz w:val="26"/>
          <w:szCs w:val="26"/>
        </w:rPr>
      </w:pPr>
      <w:r w:rsidRPr="001A0B6B">
        <w:rPr>
          <w:rStyle w:val="FontStyle44"/>
          <w:sz w:val="26"/>
          <w:szCs w:val="26"/>
        </w:rPr>
        <w:t>собирает информацию, материал;</w:t>
      </w:r>
    </w:p>
    <w:p w:rsidR="00016580" w:rsidRPr="001A0B6B" w:rsidRDefault="00016580" w:rsidP="006F43C6">
      <w:pPr>
        <w:pStyle w:val="Style14"/>
        <w:widowControl/>
        <w:numPr>
          <w:ilvl w:val="0"/>
          <w:numId w:val="127"/>
        </w:numPr>
        <w:spacing w:line="276" w:lineRule="auto"/>
        <w:rPr>
          <w:rStyle w:val="FontStyle62"/>
          <w:rFonts w:cs="Times New Roman"/>
          <w:b w:val="0"/>
          <w:i w:val="0"/>
          <w:sz w:val="26"/>
          <w:szCs w:val="26"/>
        </w:rPr>
      </w:pPr>
      <w:r w:rsidRPr="001A0B6B">
        <w:rPr>
          <w:rStyle w:val="FontStyle44"/>
          <w:sz w:val="26"/>
          <w:szCs w:val="26"/>
        </w:rPr>
        <w:t xml:space="preserve">проводит занятия, игры, наблюдения, поездки (мероприятия основной части проекта); </w:t>
      </w:r>
    </w:p>
    <w:p w:rsidR="00016580" w:rsidRPr="001A0B6B" w:rsidRDefault="00016580" w:rsidP="006F43C6">
      <w:pPr>
        <w:pStyle w:val="Style14"/>
        <w:widowControl/>
        <w:numPr>
          <w:ilvl w:val="0"/>
          <w:numId w:val="127"/>
        </w:numPr>
        <w:spacing w:line="276" w:lineRule="auto"/>
        <w:rPr>
          <w:rStyle w:val="FontStyle62"/>
          <w:rFonts w:cs="Times New Roman"/>
          <w:b w:val="0"/>
          <w:i w:val="0"/>
          <w:sz w:val="26"/>
          <w:szCs w:val="26"/>
        </w:rPr>
      </w:pPr>
      <w:r w:rsidRPr="001A0B6B">
        <w:rPr>
          <w:rStyle w:val="FontStyle44"/>
          <w:sz w:val="26"/>
          <w:szCs w:val="26"/>
        </w:rPr>
        <w:t xml:space="preserve">дает домашние задания родителям и детям; </w:t>
      </w:r>
    </w:p>
    <w:p w:rsidR="00016580" w:rsidRPr="001A0B6B" w:rsidRDefault="00016580" w:rsidP="006F43C6">
      <w:pPr>
        <w:pStyle w:val="Style14"/>
        <w:widowControl/>
        <w:numPr>
          <w:ilvl w:val="0"/>
          <w:numId w:val="127"/>
        </w:numPr>
        <w:spacing w:line="276" w:lineRule="auto"/>
        <w:rPr>
          <w:rStyle w:val="FontStyle44"/>
          <w:sz w:val="26"/>
          <w:szCs w:val="26"/>
        </w:rPr>
      </w:pPr>
      <w:r w:rsidRPr="001A0B6B">
        <w:rPr>
          <w:rStyle w:val="FontStyle44"/>
          <w:sz w:val="26"/>
          <w:szCs w:val="26"/>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016580" w:rsidRPr="001A0B6B" w:rsidRDefault="00016580" w:rsidP="006F43C6">
      <w:pPr>
        <w:pStyle w:val="Style14"/>
        <w:widowControl/>
        <w:numPr>
          <w:ilvl w:val="0"/>
          <w:numId w:val="127"/>
        </w:numPr>
        <w:spacing w:line="276" w:lineRule="auto"/>
        <w:rPr>
          <w:rStyle w:val="FontStyle44"/>
          <w:sz w:val="26"/>
          <w:szCs w:val="26"/>
        </w:rPr>
      </w:pPr>
      <w:r w:rsidRPr="001A0B6B">
        <w:rPr>
          <w:rStyle w:val="FontStyle44"/>
          <w:sz w:val="26"/>
          <w:szCs w:val="26"/>
        </w:rPr>
        <w:t>организует презентацию проекта (праздник, открытое занятие, акция, КВН), составляет книгу, альбом совместный с детьми;</w:t>
      </w:r>
    </w:p>
    <w:p w:rsidR="00016580" w:rsidRPr="001A0B6B" w:rsidRDefault="00016580" w:rsidP="006F43C6">
      <w:pPr>
        <w:pStyle w:val="Style14"/>
        <w:widowControl/>
        <w:numPr>
          <w:ilvl w:val="0"/>
          <w:numId w:val="127"/>
        </w:numPr>
        <w:spacing w:line="276" w:lineRule="auto"/>
        <w:rPr>
          <w:rStyle w:val="FontStyle44"/>
          <w:sz w:val="26"/>
          <w:szCs w:val="26"/>
        </w:rPr>
      </w:pPr>
      <w:r w:rsidRPr="001A0B6B">
        <w:rPr>
          <w:rStyle w:val="FontStyle44"/>
          <w:sz w:val="26"/>
          <w:szCs w:val="26"/>
        </w:rPr>
        <w:t>подводит итоги (выступает на педсовете, обобщает опыт работы).</w:t>
      </w:r>
    </w:p>
    <w:p w:rsidR="00016580" w:rsidRDefault="00016580" w:rsidP="00EF3CC6">
      <w:pPr>
        <w:pStyle w:val="Style23"/>
        <w:widowControl/>
        <w:spacing w:before="14" w:line="276" w:lineRule="auto"/>
        <w:rPr>
          <w:rStyle w:val="FontStyle46"/>
          <w:bCs/>
          <w:sz w:val="26"/>
          <w:szCs w:val="26"/>
        </w:rPr>
      </w:pPr>
    </w:p>
    <w:p w:rsidR="00016580" w:rsidRPr="001A0B6B" w:rsidRDefault="00016580" w:rsidP="00016580">
      <w:pPr>
        <w:pStyle w:val="Style23"/>
        <w:widowControl/>
        <w:spacing w:before="14" w:line="276" w:lineRule="auto"/>
        <w:jc w:val="center"/>
        <w:rPr>
          <w:rStyle w:val="FontStyle46"/>
          <w:bCs/>
          <w:sz w:val="26"/>
          <w:szCs w:val="26"/>
        </w:rPr>
      </w:pPr>
      <w:r w:rsidRPr="001A0B6B">
        <w:rPr>
          <w:rStyle w:val="FontStyle46"/>
          <w:bCs/>
          <w:sz w:val="26"/>
          <w:szCs w:val="26"/>
        </w:rPr>
        <w:t>Технологии исследовательской деятельности</w:t>
      </w:r>
    </w:p>
    <w:p w:rsidR="00016580" w:rsidRPr="00EF3CC6" w:rsidRDefault="00016580" w:rsidP="00EF3CC6"/>
    <w:p w:rsidR="00016580" w:rsidRPr="001A0B6B" w:rsidRDefault="00016580" w:rsidP="00016580">
      <w:pPr>
        <w:pStyle w:val="Style13"/>
        <w:widowControl/>
        <w:spacing w:before="19" w:line="276" w:lineRule="auto"/>
        <w:ind w:firstLine="370"/>
        <w:rPr>
          <w:rStyle w:val="FontStyle44"/>
          <w:b/>
          <w:sz w:val="26"/>
          <w:szCs w:val="26"/>
        </w:rPr>
      </w:pPr>
      <w:r w:rsidRPr="001A0B6B">
        <w:rPr>
          <w:rStyle w:val="FontStyle44"/>
          <w:b/>
          <w:sz w:val="26"/>
          <w:szCs w:val="26"/>
        </w:rPr>
        <w:t>Этапы становления и</w:t>
      </w:r>
      <w:r>
        <w:rPr>
          <w:rStyle w:val="FontStyle44"/>
          <w:b/>
          <w:sz w:val="26"/>
          <w:szCs w:val="26"/>
        </w:rPr>
        <w:t>сследователь</w:t>
      </w:r>
      <w:r>
        <w:rPr>
          <w:rStyle w:val="FontStyle44"/>
          <w:b/>
          <w:sz w:val="26"/>
          <w:szCs w:val="26"/>
        </w:rPr>
        <w:softHyphen/>
        <w:t>ской деятельности:</w:t>
      </w:r>
    </w:p>
    <w:p w:rsidR="00016580" w:rsidRPr="001A0B6B" w:rsidRDefault="00016580" w:rsidP="006F43C6">
      <w:pPr>
        <w:pStyle w:val="Style12"/>
        <w:widowControl/>
        <w:numPr>
          <w:ilvl w:val="0"/>
          <w:numId w:val="128"/>
        </w:numPr>
        <w:spacing w:line="276" w:lineRule="auto"/>
        <w:jc w:val="both"/>
        <w:rPr>
          <w:rStyle w:val="FontStyle44"/>
          <w:sz w:val="26"/>
          <w:szCs w:val="26"/>
        </w:rPr>
      </w:pPr>
      <w:r w:rsidRPr="001A0B6B">
        <w:rPr>
          <w:rStyle w:val="FontStyle44"/>
          <w:sz w:val="26"/>
          <w:szCs w:val="26"/>
        </w:rPr>
        <w:t>ориентировка (выделение предметной области осуществле</w:t>
      </w:r>
      <w:r w:rsidRPr="001A0B6B">
        <w:rPr>
          <w:rStyle w:val="FontStyle44"/>
          <w:sz w:val="26"/>
          <w:szCs w:val="26"/>
        </w:rPr>
        <w:softHyphen/>
        <w:t>ния исследования);</w:t>
      </w:r>
    </w:p>
    <w:p w:rsidR="00016580" w:rsidRPr="001A0B6B" w:rsidRDefault="00016580" w:rsidP="006F43C6">
      <w:pPr>
        <w:pStyle w:val="Style12"/>
        <w:widowControl/>
        <w:numPr>
          <w:ilvl w:val="0"/>
          <w:numId w:val="128"/>
        </w:numPr>
        <w:spacing w:line="276" w:lineRule="auto"/>
        <w:jc w:val="both"/>
        <w:rPr>
          <w:rStyle w:val="FontStyle44"/>
          <w:sz w:val="26"/>
          <w:szCs w:val="26"/>
          <w:lang w:eastAsia="en-US"/>
        </w:rPr>
      </w:pPr>
      <w:proofErr w:type="spellStart"/>
      <w:r w:rsidRPr="001A0B6B">
        <w:rPr>
          <w:rStyle w:val="FontStyle44"/>
          <w:sz w:val="26"/>
          <w:szCs w:val="26"/>
          <w:lang w:eastAsia="en-US"/>
        </w:rPr>
        <w:t>проблематизация</w:t>
      </w:r>
      <w:proofErr w:type="spellEnd"/>
      <w:r w:rsidRPr="001A0B6B">
        <w:rPr>
          <w:rStyle w:val="FontStyle44"/>
          <w:sz w:val="26"/>
          <w:szCs w:val="26"/>
          <w:lang w:eastAsia="en-US"/>
        </w:rPr>
        <w:t xml:space="preserve"> (определение способов и сре</w:t>
      </w:r>
      <w:proofErr w:type="gramStart"/>
      <w:r w:rsidRPr="001A0B6B">
        <w:rPr>
          <w:rStyle w:val="FontStyle44"/>
          <w:sz w:val="26"/>
          <w:szCs w:val="26"/>
          <w:lang w:eastAsia="en-US"/>
        </w:rPr>
        <w:t>дств пр</w:t>
      </w:r>
      <w:proofErr w:type="gramEnd"/>
      <w:r w:rsidRPr="001A0B6B">
        <w:rPr>
          <w:rStyle w:val="FontStyle44"/>
          <w:sz w:val="26"/>
          <w:szCs w:val="26"/>
          <w:lang w:eastAsia="en-US"/>
        </w:rPr>
        <w:t>ове</w:t>
      </w:r>
      <w:r w:rsidRPr="001A0B6B">
        <w:rPr>
          <w:rStyle w:val="FontStyle44"/>
          <w:sz w:val="26"/>
          <w:szCs w:val="26"/>
          <w:lang w:eastAsia="en-US"/>
        </w:rPr>
        <w:softHyphen/>
        <w:t>дения исследования);</w:t>
      </w:r>
    </w:p>
    <w:p w:rsidR="00016580" w:rsidRPr="001A0B6B" w:rsidRDefault="00016580" w:rsidP="006F43C6">
      <w:pPr>
        <w:pStyle w:val="Style12"/>
        <w:widowControl/>
        <w:numPr>
          <w:ilvl w:val="0"/>
          <w:numId w:val="128"/>
        </w:numPr>
        <w:spacing w:line="276" w:lineRule="auto"/>
        <w:jc w:val="both"/>
        <w:rPr>
          <w:rStyle w:val="FontStyle44"/>
          <w:sz w:val="26"/>
          <w:szCs w:val="26"/>
        </w:rPr>
      </w:pPr>
      <w:r w:rsidRPr="001A0B6B">
        <w:rPr>
          <w:rStyle w:val="FontStyle44"/>
          <w:sz w:val="26"/>
          <w:szCs w:val="26"/>
        </w:rPr>
        <w:t>планирование (формулировка последовательных задач ис</w:t>
      </w:r>
      <w:r w:rsidRPr="001A0B6B">
        <w:rPr>
          <w:rStyle w:val="FontStyle44"/>
          <w:sz w:val="26"/>
          <w:szCs w:val="26"/>
        </w:rPr>
        <w:softHyphen/>
        <w:t>следования, распределение последовательности действий для осуществления исследовательского поиска);</w:t>
      </w:r>
    </w:p>
    <w:p w:rsidR="00016580" w:rsidRPr="001A0B6B" w:rsidRDefault="00016580" w:rsidP="006F43C6">
      <w:pPr>
        <w:pStyle w:val="Style12"/>
        <w:widowControl/>
        <w:numPr>
          <w:ilvl w:val="0"/>
          <w:numId w:val="128"/>
        </w:numPr>
        <w:spacing w:line="276" w:lineRule="auto"/>
        <w:jc w:val="both"/>
        <w:rPr>
          <w:rStyle w:val="FontStyle44"/>
          <w:sz w:val="26"/>
          <w:szCs w:val="26"/>
          <w:lang w:eastAsia="en-US"/>
        </w:rPr>
      </w:pPr>
      <w:r w:rsidRPr="001A0B6B">
        <w:rPr>
          <w:rStyle w:val="FontStyle44"/>
          <w:sz w:val="26"/>
          <w:szCs w:val="26"/>
          <w:lang w:eastAsia="en-US"/>
        </w:rPr>
        <w:t>эмпирия (сбор эмпирического материала, постановка и проведение исследования, первичная систематизация по</w:t>
      </w:r>
      <w:r w:rsidRPr="001A0B6B">
        <w:rPr>
          <w:rStyle w:val="FontStyle44"/>
          <w:sz w:val="26"/>
          <w:szCs w:val="26"/>
          <w:lang w:eastAsia="en-US"/>
        </w:rPr>
        <w:softHyphen/>
        <w:t>лученных данных);</w:t>
      </w:r>
    </w:p>
    <w:p w:rsidR="00016580" w:rsidRPr="001A0B6B" w:rsidRDefault="00016580" w:rsidP="006F43C6">
      <w:pPr>
        <w:pStyle w:val="Style12"/>
        <w:widowControl/>
        <w:numPr>
          <w:ilvl w:val="0"/>
          <w:numId w:val="128"/>
        </w:numPr>
        <w:spacing w:line="276" w:lineRule="auto"/>
        <w:jc w:val="both"/>
        <w:rPr>
          <w:rStyle w:val="FontStyle44"/>
          <w:sz w:val="26"/>
          <w:szCs w:val="26"/>
        </w:rPr>
      </w:pPr>
      <w:r w:rsidRPr="001A0B6B">
        <w:rPr>
          <w:rStyle w:val="FontStyle44"/>
          <w:sz w:val="26"/>
          <w:szCs w:val="26"/>
        </w:rPr>
        <w:t>анализ (обобщение, сравнение, анализ, интерпретация данных);</w:t>
      </w:r>
    </w:p>
    <w:p w:rsidR="00016580" w:rsidRPr="001A0B6B" w:rsidRDefault="00016580" w:rsidP="00016580">
      <w:pPr>
        <w:pStyle w:val="Style13"/>
        <w:widowControl/>
        <w:spacing w:line="276" w:lineRule="auto"/>
        <w:ind w:firstLine="360"/>
        <w:rPr>
          <w:rStyle w:val="FontStyle44"/>
          <w:sz w:val="26"/>
          <w:szCs w:val="26"/>
        </w:rPr>
      </w:pPr>
    </w:p>
    <w:p w:rsidR="00016580" w:rsidRPr="001A0B6B" w:rsidRDefault="00016580" w:rsidP="00016580">
      <w:pPr>
        <w:pStyle w:val="Style13"/>
        <w:widowControl/>
        <w:spacing w:line="276" w:lineRule="auto"/>
        <w:ind w:firstLine="360"/>
        <w:rPr>
          <w:rStyle w:val="FontStyle44"/>
          <w:b/>
          <w:sz w:val="26"/>
          <w:szCs w:val="26"/>
        </w:rPr>
      </w:pPr>
      <w:r w:rsidRPr="001A0B6B">
        <w:rPr>
          <w:rStyle w:val="FontStyle44"/>
          <w:b/>
          <w:sz w:val="26"/>
          <w:szCs w:val="26"/>
        </w:rPr>
        <w:lastRenderedPageBreak/>
        <w:t>Алгоритм действий:</w:t>
      </w:r>
    </w:p>
    <w:p w:rsidR="00016580" w:rsidRPr="001A0B6B" w:rsidRDefault="00016580" w:rsidP="006F43C6">
      <w:pPr>
        <w:pStyle w:val="Style39"/>
        <w:widowControl/>
        <w:numPr>
          <w:ilvl w:val="0"/>
          <w:numId w:val="129"/>
        </w:numPr>
        <w:spacing w:before="77" w:line="276" w:lineRule="auto"/>
        <w:ind w:right="-86"/>
        <w:jc w:val="both"/>
        <w:rPr>
          <w:rStyle w:val="FontStyle44"/>
          <w:b/>
          <w:bCs/>
          <w:spacing w:val="-10"/>
          <w:sz w:val="26"/>
          <w:szCs w:val="26"/>
        </w:rPr>
      </w:pPr>
      <w:r w:rsidRPr="001A0B6B">
        <w:rPr>
          <w:rStyle w:val="FontStyle44"/>
          <w:sz w:val="26"/>
          <w:szCs w:val="26"/>
        </w:rPr>
        <w:t>Выявление проблемы, которую можно исследовать и которую хотелось бы разрешить (в переводе с древнегрече</w:t>
      </w:r>
      <w:r w:rsidRPr="001A0B6B">
        <w:rPr>
          <w:rStyle w:val="FontStyle44"/>
          <w:sz w:val="26"/>
          <w:szCs w:val="26"/>
        </w:rPr>
        <w:softHyphen/>
        <w:t xml:space="preserve">ского слово </w:t>
      </w:r>
      <w:r w:rsidRPr="001A0B6B">
        <w:rPr>
          <w:rStyle w:val="FontStyle44"/>
          <w:sz w:val="26"/>
          <w:szCs w:val="26"/>
          <w:lang w:val="en-US"/>
        </w:rPr>
        <w:t>problems</w:t>
      </w:r>
      <w:r w:rsidRPr="001A0B6B">
        <w:rPr>
          <w:rStyle w:val="FontStyle44"/>
          <w:sz w:val="26"/>
          <w:szCs w:val="26"/>
        </w:rPr>
        <w:t xml:space="preserve"> означает «задача», «преграда», «труд</w:t>
      </w:r>
      <w:r w:rsidRPr="001A0B6B">
        <w:rPr>
          <w:rStyle w:val="FontStyle44"/>
          <w:sz w:val="26"/>
          <w:szCs w:val="26"/>
        </w:rPr>
        <w:softHyphen/>
        <w:t xml:space="preserve">ность»). Главное качество любого исследователя — уметь отыскать что-то необычное в </w:t>
      </w:r>
      <w:proofErr w:type="gramStart"/>
      <w:r w:rsidRPr="001A0B6B">
        <w:rPr>
          <w:rStyle w:val="FontStyle44"/>
          <w:sz w:val="26"/>
          <w:szCs w:val="26"/>
        </w:rPr>
        <w:t>обычном</w:t>
      </w:r>
      <w:proofErr w:type="gramEnd"/>
      <w:r w:rsidRPr="001A0B6B">
        <w:rPr>
          <w:rStyle w:val="FontStyle44"/>
          <w:sz w:val="26"/>
          <w:szCs w:val="26"/>
        </w:rPr>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1A0B6B">
        <w:rPr>
          <w:rStyle w:val="FontStyle44"/>
          <w:sz w:val="26"/>
          <w:szCs w:val="26"/>
        </w:rPr>
        <w:t>неожиданное</w:t>
      </w:r>
      <w:proofErr w:type="gramEnd"/>
      <w:r w:rsidRPr="001A0B6B">
        <w:rPr>
          <w:rStyle w:val="FontStyle44"/>
          <w:sz w:val="26"/>
          <w:szCs w:val="26"/>
        </w:rPr>
        <w:t>, удивительное в самом простом и привычном.</w:t>
      </w:r>
    </w:p>
    <w:p w:rsidR="00016580" w:rsidRPr="001A0B6B" w:rsidRDefault="00016580" w:rsidP="006F43C6">
      <w:pPr>
        <w:pStyle w:val="Style39"/>
        <w:widowControl/>
        <w:numPr>
          <w:ilvl w:val="0"/>
          <w:numId w:val="129"/>
        </w:numPr>
        <w:spacing w:before="77" w:line="276" w:lineRule="auto"/>
        <w:ind w:right="-86"/>
        <w:jc w:val="both"/>
        <w:rPr>
          <w:rStyle w:val="FontStyle44"/>
          <w:b/>
          <w:bCs/>
          <w:spacing w:val="-10"/>
          <w:sz w:val="26"/>
          <w:szCs w:val="26"/>
        </w:rPr>
      </w:pPr>
      <w:r w:rsidRPr="001A0B6B">
        <w:rPr>
          <w:rStyle w:val="FontStyle44"/>
          <w:sz w:val="26"/>
          <w:szCs w:val="26"/>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1A0B6B">
        <w:rPr>
          <w:rStyle w:val="FontStyle44"/>
          <w:sz w:val="26"/>
          <w:szCs w:val="26"/>
        </w:rPr>
        <w:softHyphen/>
        <w:t>дования от проектирования состоит в том, что исследова</w:t>
      </w:r>
      <w:r w:rsidRPr="001A0B6B">
        <w:rPr>
          <w:rStyle w:val="FontStyle44"/>
          <w:sz w:val="26"/>
          <w:szCs w:val="26"/>
        </w:rPr>
        <w:softHyphen/>
        <w:t>ние — процесс бескорыстного поиска неизвестного, новых знаний (человек стремится к знанию, часто не зная, что при</w:t>
      </w:r>
      <w:r w:rsidRPr="001A0B6B">
        <w:rPr>
          <w:rStyle w:val="FontStyle44"/>
          <w:sz w:val="26"/>
          <w:szCs w:val="26"/>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w:t>
      </w:r>
      <w:proofErr w:type="gramStart"/>
      <w:r w:rsidRPr="001A0B6B">
        <w:rPr>
          <w:rStyle w:val="FontStyle44"/>
          <w:sz w:val="26"/>
          <w:szCs w:val="26"/>
        </w:rPr>
        <w:t>ю-</w:t>
      </w:r>
      <w:proofErr w:type="gramEnd"/>
      <w:r w:rsidRPr="001A0B6B">
        <w:rPr>
          <w:rStyle w:val="FontStyle44"/>
          <w:sz w:val="26"/>
          <w:szCs w:val="26"/>
        </w:rPr>
        <w:t xml:space="preserve">, </w:t>
      </w:r>
      <w:proofErr w:type="spellStart"/>
      <w:r w:rsidRPr="001A0B6B">
        <w:rPr>
          <w:rStyle w:val="FontStyle44"/>
          <w:sz w:val="26"/>
          <w:szCs w:val="26"/>
        </w:rPr>
        <w:t>щий</w:t>
      </w:r>
      <w:proofErr w:type="spellEnd"/>
      <w:r w:rsidRPr="001A0B6B">
        <w:rPr>
          <w:rStyle w:val="FontStyle44"/>
          <w:sz w:val="26"/>
          <w:szCs w:val="26"/>
        </w:rPr>
        <w:t xml:space="preserve"> проект, решает реальную проблему).</w:t>
      </w:r>
    </w:p>
    <w:p w:rsidR="00016580" w:rsidRPr="001A0B6B" w:rsidRDefault="00016580" w:rsidP="006F43C6">
      <w:pPr>
        <w:pStyle w:val="Style39"/>
        <w:widowControl/>
        <w:numPr>
          <w:ilvl w:val="0"/>
          <w:numId w:val="129"/>
        </w:numPr>
        <w:spacing w:before="77" w:line="276" w:lineRule="auto"/>
        <w:ind w:right="-86"/>
        <w:jc w:val="both"/>
        <w:rPr>
          <w:rStyle w:val="FontStyle44"/>
          <w:b/>
          <w:bCs/>
          <w:spacing w:val="-10"/>
          <w:sz w:val="26"/>
          <w:szCs w:val="26"/>
        </w:rPr>
      </w:pPr>
      <w:r w:rsidRPr="001A0B6B">
        <w:rPr>
          <w:rStyle w:val="FontStyle44"/>
          <w:sz w:val="26"/>
          <w:szCs w:val="26"/>
        </w:rPr>
        <w:t>Определение цели исследования (нахождение отве</w:t>
      </w:r>
      <w:r w:rsidRPr="001A0B6B">
        <w:rPr>
          <w:rStyle w:val="FontStyle44"/>
          <w:sz w:val="26"/>
          <w:szCs w:val="26"/>
        </w:rPr>
        <w:softHyphen/>
        <w:t>та на вопрос о том, зачем проводится исследование). Пример</w:t>
      </w:r>
      <w:r w:rsidRPr="001A0B6B">
        <w:rPr>
          <w:rStyle w:val="FontStyle44"/>
          <w:sz w:val="26"/>
          <w:szCs w:val="26"/>
        </w:rPr>
        <w:softHyphen/>
      </w:r>
      <w:r w:rsidRPr="001A0B6B">
        <w:rPr>
          <w:rStyle w:val="FontStyle58"/>
          <w:rFonts w:cs="Times New Roman"/>
          <w:szCs w:val="26"/>
        </w:rPr>
        <w:t xml:space="preserve">ные </w:t>
      </w:r>
      <w:r w:rsidRPr="001A0B6B">
        <w:rPr>
          <w:rStyle w:val="FontStyle44"/>
          <w:sz w:val="26"/>
          <w:szCs w:val="26"/>
        </w:rPr>
        <w:t xml:space="preserve">формулировки целей исследования обычно начинаются </w:t>
      </w:r>
      <w:r w:rsidRPr="001A0B6B">
        <w:rPr>
          <w:rStyle w:val="FontStyle59"/>
          <w:rFonts w:ascii="Times New Roman" w:hAnsi="Times New Roman" w:cs="Times New Roman"/>
          <w:b w:val="0"/>
          <w:bCs/>
          <w:sz w:val="26"/>
          <w:szCs w:val="26"/>
        </w:rPr>
        <w:t>со</w:t>
      </w:r>
      <w:r w:rsidRPr="001A0B6B">
        <w:rPr>
          <w:rStyle w:val="FontStyle59"/>
          <w:rFonts w:ascii="Times New Roman" w:hAnsi="Times New Roman" w:cs="Times New Roman"/>
          <w:bCs/>
          <w:sz w:val="26"/>
          <w:szCs w:val="26"/>
        </w:rPr>
        <w:t xml:space="preserve"> </w:t>
      </w:r>
      <w:r w:rsidRPr="001A0B6B">
        <w:rPr>
          <w:rStyle w:val="FontStyle44"/>
          <w:sz w:val="26"/>
          <w:szCs w:val="26"/>
        </w:rPr>
        <w:t>слов «выявить», «изучить», «определить». Примерные фор</w:t>
      </w:r>
      <w:r w:rsidRPr="001A0B6B">
        <w:rPr>
          <w:rStyle w:val="FontStyle44"/>
          <w:sz w:val="26"/>
          <w:szCs w:val="26"/>
        </w:rPr>
        <w:softHyphen/>
        <w:t>мулировки целей проектов обычно начинаются словами «раз</w:t>
      </w:r>
      <w:r w:rsidRPr="001A0B6B">
        <w:rPr>
          <w:rStyle w:val="FontStyle44"/>
          <w:sz w:val="26"/>
          <w:szCs w:val="26"/>
        </w:rPr>
        <w:softHyphen/>
        <w:t>работать», «создать», «выполнить».</w:t>
      </w:r>
    </w:p>
    <w:p w:rsidR="00016580" w:rsidRPr="001A0B6B" w:rsidRDefault="00016580" w:rsidP="006F43C6">
      <w:pPr>
        <w:pStyle w:val="Style39"/>
        <w:widowControl/>
        <w:numPr>
          <w:ilvl w:val="0"/>
          <w:numId w:val="129"/>
        </w:numPr>
        <w:spacing w:before="77" w:line="276" w:lineRule="auto"/>
        <w:ind w:right="-86"/>
        <w:jc w:val="both"/>
        <w:rPr>
          <w:rStyle w:val="FontStyle44"/>
          <w:b/>
          <w:bCs/>
          <w:spacing w:val="-10"/>
          <w:sz w:val="26"/>
          <w:szCs w:val="26"/>
        </w:rPr>
      </w:pPr>
      <w:r w:rsidRPr="001A0B6B">
        <w:rPr>
          <w:rStyle w:val="FontStyle49"/>
          <w:iCs/>
          <w:sz w:val="26"/>
          <w:szCs w:val="26"/>
        </w:rPr>
        <w:t xml:space="preserve"> </w:t>
      </w:r>
      <w:r w:rsidRPr="001A0B6B">
        <w:rPr>
          <w:rStyle w:val="FontStyle44"/>
          <w:sz w:val="26"/>
          <w:szCs w:val="26"/>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1A0B6B">
        <w:rPr>
          <w:rStyle w:val="FontStyle44"/>
          <w:sz w:val="26"/>
          <w:szCs w:val="26"/>
        </w:rPr>
        <w:softHyphen/>
        <w:t>но и опасно. Ясная формулировка делает предсказуемым про</w:t>
      </w:r>
      <w:r w:rsidRPr="001A0B6B">
        <w:rPr>
          <w:rStyle w:val="FontStyle44"/>
          <w:sz w:val="26"/>
          <w:szCs w:val="26"/>
        </w:rPr>
        <w:softHyphen/>
        <w:t>цесс и лишает его черт творческого поиска, а исследователя — права импровизировать.</w:t>
      </w:r>
    </w:p>
    <w:p w:rsidR="00016580" w:rsidRPr="001A0B6B" w:rsidRDefault="00016580" w:rsidP="006F43C6">
      <w:pPr>
        <w:pStyle w:val="Style39"/>
        <w:widowControl/>
        <w:numPr>
          <w:ilvl w:val="0"/>
          <w:numId w:val="129"/>
        </w:numPr>
        <w:spacing w:before="77" w:line="276" w:lineRule="auto"/>
        <w:ind w:right="-86"/>
        <w:jc w:val="both"/>
        <w:rPr>
          <w:rStyle w:val="FontStyle44"/>
          <w:b/>
          <w:bCs/>
          <w:spacing w:val="-10"/>
          <w:sz w:val="26"/>
          <w:szCs w:val="26"/>
        </w:rPr>
      </w:pPr>
      <w:r w:rsidRPr="001A0B6B">
        <w:rPr>
          <w:rStyle w:val="FontStyle44"/>
          <w:sz w:val="26"/>
          <w:szCs w:val="26"/>
        </w:rPr>
        <w:t>Выдвижение гипотезы (предположения, догадки, недоказанной логически и не подтвержденной опытом). Ги</w:t>
      </w:r>
      <w:r w:rsidRPr="001A0B6B">
        <w:rPr>
          <w:rStyle w:val="FontStyle44"/>
          <w:sz w:val="26"/>
          <w:szCs w:val="26"/>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016580" w:rsidRPr="001A0B6B" w:rsidRDefault="00016580" w:rsidP="006F43C6">
      <w:pPr>
        <w:pStyle w:val="Style39"/>
        <w:widowControl/>
        <w:numPr>
          <w:ilvl w:val="0"/>
          <w:numId w:val="129"/>
        </w:numPr>
        <w:spacing w:before="77" w:line="276" w:lineRule="auto"/>
        <w:ind w:right="-86"/>
        <w:jc w:val="both"/>
        <w:rPr>
          <w:rStyle w:val="FontStyle44"/>
          <w:b/>
          <w:bCs/>
          <w:spacing w:val="-10"/>
          <w:sz w:val="26"/>
          <w:szCs w:val="26"/>
        </w:rPr>
      </w:pPr>
      <w:r w:rsidRPr="001A0B6B">
        <w:rPr>
          <w:rStyle w:val="FontStyle44"/>
          <w:sz w:val="26"/>
          <w:szCs w:val="26"/>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1A0B6B">
        <w:rPr>
          <w:rStyle w:val="FontStyle44"/>
          <w:sz w:val="26"/>
          <w:szCs w:val="26"/>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1A0B6B">
        <w:rPr>
          <w:rStyle w:val="FontStyle44"/>
          <w:sz w:val="26"/>
          <w:szCs w:val="26"/>
        </w:rPr>
        <w:softHyphen/>
        <w:t>дать; провести эксперимент.</w:t>
      </w:r>
    </w:p>
    <w:p w:rsidR="00016580" w:rsidRPr="001A0B6B" w:rsidRDefault="00016580" w:rsidP="006F43C6">
      <w:pPr>
        <w:pStyle w:val="Style39"/>
        <w:widowControl/>
        <w:numPr>
          <w:ilvl w:val="0"/>
          <w:numId w:val="129"/>
        </w:numPr>
        <w:spacing w:before="77" w:line="276" w:lineRule="auto"/>
        <w:ind w:right="-86"/>
        <w:jc w:val="both"/>
        <w:rPr>
          <w:rStyle w:val="FontStyle44"/>
          <w:b/>
          <w:bCs/>
          <w:spacing w:val="-10"/>
          <w:sz w:val="26"/>
          <w:szCs w:val="26"/>
        </w:rPr>
      </w:pPr>
      <w:r w:rsidRPr="001A0B6B">
        <w:rPr>
          <w:rStyle w:val="FontStyle44"/>
          <w:sz w:val="26"/>
          <w:szCs w:val="26"/>
        </w:rPr>
        <w:t>Провести эксперимент (опыт), наблюдение, прове</w:t>
      </w:r>
      <w:r w:rsidRPr="001A0B6B">
        <w:rPr>
          <w:rStyle w:val="FontStyle44"/>
          <w:sz w:val="26"/>
          <w:szCs w:val="26"/>
        </w:rPr>
        <w:softHyphen/>
        <w:t>рить гипотезы, сделать выводы.</w:t>
      </w:r>
    </w:p>
    <w:p w:rsidR="00016580" w:rsidRPr="001A0B6B" w:rsidRDefault="00016580" w:rsidP="006F43C6">
      <w:pPr>
        <w:pStyle w:val="Style39"/>
        <w:widowControl/>
        <w:numPr>
          <w:ilvl w:val="0"/>
          <w:numId w:val="129"/>
        </w:numPr>
        <w:spacing w:before="77" w:line="276" w:lineRule="auto"/>
        <w:ind w:right="-86"/>
        <w:jc w:val="both"/>
        <w:rPr>
          <w:rStyle w:val="FontStyle44"/>
          <w:b/>
          <w:bCs/>
          <w:spacing w:val="-10"/>
          <w:sz w:val="26"/>
          <w:szCs w:val="26"/>
        </w:rPr>
      </w:pPr>
      <w:r w:rsidRPr="001A0B6B">
        <w:rPr>
          <w:rStyle w:val="FontStyle44"/>
          <w:sz w:val="26"/>
          <w:szCs w:val="26"/>
        </w:rPr>
        <w:lastRenderedPageBreak/>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016580" w:rsidRPr="001A0B6B" w:rsidRDefault="00016580" w:rsidP="00016580">
      <w:pPr>
        <w:pStyle w:val="af4"/>
        <w:spacing w:before="0" w:beforeAutospacing="0" w:after="0" w:afterAutospacing="0" w:line="276" w:lineRule="auto"/>
        <w:rPr>
          <w:rStyle w:val="FontStyle44"/>
          <w:sz w:val="26"/>
          <w:szCs w:val="26"/>
        </w:rPr>
      </w:pPr>
    </w:p>
    <w:p w:rsidR="00016580" w:rsidRPr="001A0B6B" w:rsidRDefault="00016580" w:rsidP="00016580">
      <w:pPr>
        <w:pStyle w:val="af4"/>
        <w:spacing w:before="0" w:beforeAutospacing="0" w:after="0" w:afterAutospacing="0" w:line="276" w:lineRule="auto"/>
        <w:rPr>
          <w:rStyle w:val="FontStyle44"/>
          <w:b/>
          <w:sz w:val="26"/>
          <w:szCs w:val="26"/>
        </w:rPr>
      </w:pPr>
      <w:r w:rsidRPr="001A0B6B">
        <w:rPr>
          <w:rStyle w:val="FontStyle44"/>
          <w:b/>
          <w:sz w:val="26"/>
          <w:szCs w:val="26"/>
        </w:rPr>
        <w:t>Принципы исследовательского обучения</w:t>
      </w:r>
    </w:p>
    <w:p w:rsidR="00016580" w:rsidRPr="001A0B6B" w:rsidRDefault="00016580" w:rsidP="006F43C6">
      <w:pPr>
        <w:pStyle w:val="af4"/>
        <w:numPr>
          <w:ilvl w:val="0"/>
          <w:numId w:val="130"/>
        </w:numPr>
        <w:spacing w:before="0" w:beforeAutospacing="0" w:after="0" w:afterAutospacing="0" w:line="276" w:lineRule="auto"/>
        <w:jc w:val="both"/>
        <w:rPr>
          <w:rStyle w:val="FontStyle44"/>
          <w:sz w:val="26"/>
          <w:szCs w:val="26"/>
        </w:rPr>
      </w:pPr>
      <w:r w:rsidRPr="001A0B6B">
        <w:rPr>
          <w:rStyle w:val="FontStyle44"/>
          <w:sz w:val="26"/>
          <w:szCs w:val="26"/>
        </w:rPr>
        <w:t>ориентации на познавательные интересы детей (исследо</w:t>
      </w:r>
      <w:r w:rsidRPr="001A0B6B">
        <w:rPr>
          <w:rStyle w:val="FontStyle44"/>
          <w:sz w:val="26"/>
          <w:szCs w:val="26"/>
        </w:rPr>
        <w:softHyphen/>
        <w:t>вание — процесс творческий, творчество невозможно на</w:t>
      </w:r>
      <w:r w:rsidRPr="001A0B6B">
        <w:rPr>
          <w:rStyle w:val="FontStyle44"/>
          <w:sz w:val="26"/>
          <w:szCs w:val="26"/>
        </w:rPr>
        <w:softHyphen/>
        <w:t>вязать извне, оно рождается только на основе внутренней потребности, в данном случае на потребности в познании);</w:t>
      </w:r>
    </w:p>
    <w:p w:rsidR="00016580" w:rsidRPr="001A0B6B" w:rsidRDefault="00016580" w:rsidP="006F43C6">
      <w:pPr>
        <w:pStyle w:val="af4"/>
        <w:numPr>
          <w:ilvl w:val="0"/>
          <w:numId w:val="130"/>
        </w:numPr>
        <w:spacing w:before="0" w:beforeAutospacing="0" w:after="0" w:afterAutospacing="0" w:line="276" w:lineRule="auto"/>
        <w:jc w:val="both"/>
        <w:rPr>
          <w:rStyle w:val="FontStyle44"/>
          <w:sz w:val="26"/>
          <w:szCs w:val="26"/>
        </w:rPr>
      </w:pPr>
      <w:r>
        <w:rPr>
          <w:rStyle w:val="FontStyle44"/>
          <w:sz w:val="26"/>
          <w:szCs w:val="26"/>
        </w:rPr>
        <w:t>опоры на развитие ум</w:t>
      </w:r>
      <w:r w:rsidRPr="001A0B6B">
        <w:rPr>
          <w:rStyle w:val="FontStyle44"/>
          <w:sz w:val="26"/>
          <w:szCs w:val="26"/>
        </w:rPr>
        <w:t>ений самостоятельного поиска ин</w:t>
      </w:r>
      <w:r w:rsidRPr="001A0B6B">
        <w:rPr>
          <w:rStyle w:val="FontStyle44"/>
          <w:sz w:val="26"/>
          <w:szCs w:val="26"/>
        </w:rPr>
        <w:softHyphen/>
        <w:t>формации;</w:t>
      </w:r>
    </w:p>
    <w:p w:rsidR="00016580" w:rsidRPr="001A0B6B" w:rsidRDefault="00016580" w:rsidP="006F43C6">
      <w:pPr>
        <w:pStyle w:val="af4"/>
        <w:numPr>
          <w:ilvl w:val="0"/>
          <w:numId w:val="130"/>
        </w:numPr>
        <w:spacing w:before="0" w:beforeAutospacing="0" w:after="0" w:afterAutospacing="0" w:line="276" w:lineRule="auto"/>
        <w:jc w:val="both"/>
        <w:rPr>
          <w:rStyle w:val="FontStyle44"/>
          <w:sz w:val="26"/>
          <w:szCs w:val="26"/>
        </w:rPr>
      </w:pPr>
      <w:r w:rsidRPr="001A0B6B">
        <w:rPr>
          <w:rStyle w:val="FontStyle44"/>
          <w:sz w:val="26"/>
          <w:szCs w:val="26"/>
          <w:lang w:eastAsia="en-US"/>
        </w:rPr>
        <w:t>сочетания репродуктивных и продуктивных методов обу</w:t>
      </w:r>
      <w:r w:rsidRPr="001A0B6B">
        <w:rPr>
          <w:rStyle w:val="FontStyle44"/>
          <w:sz w:val="26"/>
          <w:szCs w:val="26"/>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016580" w:rsidRPr="001A0B6B" w:rsidRDefault="00016580" w:rsidP="006F43C6">
      <w:pPr>
        <w:pStyle w:val="af4"/>
        <w:numPr>
          <w:ilvl w:val="0"/>
          <w:numId w:val="130"/>
        </w:numPr>
        <w:spacing w:before="0" w:beforeAutospacing="0" w:after="0" w:afterAutospacing="0" w:line="276" w:lineRule="auto"/>
        <w:jc w:val="both"/>
        <w:rPr>
          <w:rStyle w:val="FontStyle44"/>
          <w:sz w:val="26"/>
          <w:szCs w:val="26"/>
        </w:rPr>
      </w:pPr>
      <w:r w:rsidRPr="001A0B6B">
        <w:rPr>
          <w:rStyle w:val="FontStyle44"/>
          <w:sz w:val="26"/>
          <w:szCs w:val="26"/>
        </w:rPr>
        <w:t>формирования представлений об исследовании как стиле жизни.</w:t>
      </w:r>
    </w:p>
    <w:p w:rsidR="00016580" w:rsidRPr="001A0B6B" w:rsidRDefault="00016580" w:rsidP="00016580">
      <w:pPr>
        <w:pStyle w:val="af4"/>
        <w:spacing w:before="0" w:beforeAutospacing="0" w:after="0" w:afterAutospacing="0" w:line="276" w:lineRule="auto"/>
        <w:rPr>
          <w:b/>
          <w:sz w:val="26"/>
          <w:szCs w:val="26"/>
        </w:rPr>
      </w:pPr>
    </w:p>
    <w:p w:rsidR="00016580" w:rsidRPr="001A0B6B" w:rsidRDefault="00016580" w:rsidP="00016580">
      <w:pPr>
        <w:pStyle w:val="Style13"/>
        <w:widowControl/>
        <w:spacing w:line="276" w:lineRule="auto"/>
        <w:ind w:firstLine="0"/>
        <w:rPr>
          <w:rStyle w:val="FontStyle44"/>
          <w:sz w:val="26"/>
          <w:szCs w:val="26"/>
        </w:rPr>
      </w:pPr>
      <w:r w:rsidRPr="001A0B6B">
        <w:rPr>
          <w:rStyle w:val="FontStyle44"/>
          <w:b/>
          <w:sz w:val="26"/>
          <w:szCs w:val="26"/>
        </w:rPr>
        <w:t>Пути создания проблемных ситуаций, личностно значи</w:t>
      </w:r>
      <w:r w:rsidRPr="001A0B6B">
        <w:rPr>
          <w:rStyle w:val="FontStyle44"/>
          <w:b/>
          <w:sz w:val="26"/>
          <w:szCs w:val="26"/>
        </w:rPr>
        <w:softHyphen/>
        <w:t>мых для ребенка</w:t>
      </w:r>
      <w:r w:rsidRPr="001A0B6B">
        <w:rPr>
          <w:rStyle w:val="FontStyle44"/>
          <w:sz w:val="26"/>
          <w:szCs w:val="26"/>
        </w:rPr>
        <w:t>:</w:t>
      </w:r>
    </w:p>
    <w:p w:rsidR="00016580" w:rsidRPr="001A0B6B" w:rsidRDefault="00016580" w:rsidP="006F43C6">
      <w:pPr>
        <w:pStyle w:val="Style12"/>
        <w:widowControl/>
        <w:numPr>
          <w:ilvl w:val="0"/>
          <w:numId w:val="131"/>
        </w:numPr>
        <w:spacing w:line="276" w:lineRule="auto"/>
        <w:jc w:val="both"/>
        <w:rPr>
          <w:rStyle w:val="FontStyle44"/>
          <w:sz w:val="26"/>
          <w:szCs w:val="26"/>
        </w:rPr>
      </w:pPr>
      <w:r w:rsidRPr="001A0B6B">
        <w:rPr>
          <w:rStyle w:val="FontStyle44"/>
          <w:sz w:val="26"/>
          <w:szCs w:val="26"/>
        </w:rPr>
        <w:t>преднамеренное столкновение жизненных представлений детей с научными фактами, объяснить которые они не могу</w:t>
      </w:r>
      <w:proofErr w:type="gramStart"/>
      <w:r w:rsidRPr="001A0B6B">
        <w:rPr>
          <w:rStyle w:val="FontStyle44"/>
          <w:sz w:val="26"/>
          <w:szCs w:val="26"/>
        </w:rPr>
        <w:t>т-</w:t>
      </w:r>
      <w:proofErr w:type="gramEnd"/>
      <w:r w:rsidRPr="001A0B6B">
        <w:rPr>
          <w:rStyle w:val="FontStyle44"/>
          <w:sz w:val="26"/>
          <w:szCs w:val="26"/>
        </w:rPr>
        <w:t xml:space="preserve"> не хватает знаний, жизненного опыта;</w:t>
      </w:r>
    </w:p>
    <w:p w:rsidR="00016580" w:rsidRPr="001A0B6B" w:rsidRDefault="00016580" w:rsidP="006F43C6">
      <w:pPr>
        <w:pStyle w:val="Style12"/>
        <w:widowControl/>
        <w:numPr>
          <w:ilvl w:val="0"/>
          <w:numId w:val="131"/>
        </w:numPr>
        <w:spacing w:line="276" w:lineRule="auto"/>
        <w:jc w:val="both"/>
        <w:rPr>
          <w:rStyle w:val="FontStyle44"/>
          <w:sz w:val="26"/>
          <w:szCs w:val="26"/>
        </w:rPr>
      </w:pPr>
      <w:r w:rsidRPr="001A0B6B">
        <w:rPr>
          <w:rStyle w:val="FontStyle44"/>
          <w:sz w:val="26"/>
          <w:szCs w:val="26"/>
        </w:rPr>
        <w:t>преднамеренное побуждение детей к решению новых задач старыми способами;</w:t>
      </w:r>
    </w:p>
    <w:p w:rsidR="00016580" w:rsidRPr="001A0B6B" w:rsidRDefault="00016580" w:rsidP="006F43C6">
      <w:pPr>
        <w:numPr>
          <w:ilvl w:val="0"/>
          <w:numId w:val="131"/>
        </w:numPr>
        <w:spacing w:line="276" w:lineRule="auto"/>
        <w:rPr>
          <w:rStyle w:val="FontStyle44"/>
          <w:sz w:val="26"/>
          <w:szCs w:val="26"/>
        </w:rPr>
      </w:pPr>
      <w:proofErr w:type="gramStart"/>
      <w:r w:rsidRPr="001A0B6B">
        <w:rPr>
          <w:rStyle w:val="FontStyle44"/>
          <w:sz w:val="26"/>
          <w:szCs w:val="26"/>
        </w:rPr>
        <w:t>побуждение детей выдвигать гипотезы, делать предвари</w:t>
      </w:r>
      <w:r w:rsidRPr="001A0B6B">
        <w:rPr>
          <w:rStyle w:val="FontStyle44"/>
          <w:sz w:val="26"/>
          <w:szCs w:val="26"/>
        </w:rPr>
        <w:softHyphen/>
        <w:t>тельные выводы и обобщения (противоречие — ядро про</w:t>
      </w:r>
      <w:r w:rsidRPr="001A0B6B">
        <w:rPr>
          <w:rStyle w:val="FontStyle44"/>
          <w:sz w:val="26"/>
          <w:szCs w:val="26"/>
        </w:rPr>
        <w:softHyphen/>
        <w:t>блемной ситуации — в данном случае возникает в резуль</w:t>
      </w:r>
      <w:r w:rsidRPr="001A0B6B">
        <w:rPr>
          <w:rStyle w:val="FontStyle44"/>
          <w:sz w:val="26"/>
          <w:szCs w:val="26"/>
        </w:rPr>
        <w:softHyphen/>
        <w:t>тате столкновения различных мнений, выдвинутого пред</w:t>
      </w:r>
      <w:r w:rsidRPr="001A0B6B">
        <w:rPr>
          <w:rStyle w:val="FontStyle44"/>
          <w:sz w:val="26"/>
          <w:szCs w:val="26"/>
        </w:rPr>
        <w:softHyphen/>
        <w:t>положения и результатов его опытной проверки в процессе диалога</w:t>
      </w:r>
      <w:proofErr w:type="gramEnd"/>
    </w:p>
    <w:p w:rsidR="00016580" w:rsidRPr="001A0B6B" w:rsidRDefault="00016580" w:rsidP="00016580">
      <w:pPr>
        <w:pStyle w:val="Style13"/>
        <w:widowControl/>
        <w:spacing w:line="276" w:lineRule="auto"/>
        <w:ind w:firstLine="0"/>
        <w:jc w:val="left"/>
        <w:rPr>
          <w:rStyle w:val="FontStyle44"/>
          <w:sz w:val="26"/>
          <w:szCs w:val="26"/>
        </w:rPr>
      </w:pPr>
    </w:p>
    <w:p w:rsidR="00016580" w:rsidRPr="001A0B6B" w:rsidRDefault="00016580" w:rsidP="00016580">
      <w:pPr>
        <w:pStyle w:val="Style13"/>
        <w:widowControl/>
        <w:spacing w:line="276" w:lineRule="auto"/>
        <w:ind w:firstLine="0"/>
        <w:jc w:val="left"/>
        <w:rPr>
          <w:rStyle w:val="FontStyle44"/>
          <w:sz w:val="26"/>
          <w:szCs w:val="26"/>
        </w:rPr>
      </w:pPr>
      <w:r w:rsidRPr="001A0B6B">
        <w:rPr>
          <w:rStyle w:val="FontStyle44"/>
          <w:b/>
          <w:sz w:val="26"/>
          <w:szCs w:val="26"/>
        </w:rPr>
        <w:t>Методические приемы:</w:t>
      </w:r>
      <w:r w:rsidRPr="001A0B6B">
        <w:rPr>
          <w:rStyle w:val="FontStyle44"/>
          <w:sz w:val="26"/>
          <w:szCs w:val="26"/>
        </w:rPr>
        <w:t xml:space="preserve"> </w:t>
      </w:r>
    </w:p>
    <w:p w:rsidR="00016580" w:rsidRPr="00016580" w:rsidRDefault="00016580" w:rsidP="006F43C6">
      <w:pPr>
        <w:pStyle w:val="Style13"/>
        <w:widowControl/>
        <w:numPr>
          <w:ilvl w:val="0"/>
          <w:numId w:val="132"/>
        </w:numPr>
        <w:spacing w:line="276" w:lineRule="auto"/>
        <w:jc w:val="left"/>
        <w:rPr>
          <w:rStyle w:val="FontStyle62"/>
          <w:rFonts w:cs="Times New Roman"/>
          <w:b w:val="0"/>
          <w:i w:val="0"/>
          <w:sz w:val="26"/>
          <w:szCs w:val="26"/>
        </w:rPr>
      </w:pPr>
      <w:r w:rsidRPr="001A0B6B">
        <w:rPr>
          <w:rStyle w:val="FontStyle44"/>
          <w:sz w:val="26"/>
          <w:szCs w:val="26"/>
        </w:rPr>
        <w:t>подведение детей к противоречию и предложение самосто</w:t>
      </w:r>
      <w:r w:rsidRPr="001A0B6B">
        <w:rPr>
          <w:rStyle w:val="FontStyle44"/>
          <w:sz w:val="26"/>
          <w:szCs w:val="26"/>
        </w:rPr>
        <w:softHyphen/>
        <w:t xml:space="preserve">ятельно найти способ его разрешения; </w:t>
      </w:r>
    </w:p>
    <w:p w:rsidR="00016580" w:rsidRPr="001A0B6B" w:rsidRDefault="00016580" w:rsidP="006F43C6">
      <w:pPr>
        <w:pStyle w:val="Style13"/>
        <w:widowControl/>
        <w:numPr>
          <w:ilvl w:val="0"/>
          <w:numId w:val="132"/>
        </w:numPr>
        <w:spacing w:line="276" w:lineRule="auto"/>
        <w:jc w:val="left"/>
        <w:rPr>
          <w:rStyle w:val="FontStyle44"/>
          <w:sz w:val="26"/>
          <w:szCs w:val="26"/>
        </w:rPr>
      </w:pPr>
      <w:r w:rsidRPr="001A0B6B">
        <w:rPr>
          <w:rStyle w:val="FontStyle62"/>
          <w:rFonts w:cs="Times New Roman"/>
          <w:bCs/>
          <w:iCs/>
          <w:sz w:val="26"/>
          <w:szCs w:val="26"/>
        </w:rPr>
        <w:t xml:space="preserve"> </w:t>
      </w:r>
      <w:r w:rsidRPr="001A0B6B">
        <w:rPr>
          <w:rStyle w:val="FontStyle44"/>
          <w:sz w:val="26"/>
          <w:szCs w:val="26"/>
        </w:rPr>
        <w:t>изложение различных точек зрения на один и тот же во</w:t>
      </w:r>
      <w:r w:rsidRPr="001A0B6B">
        <w:rPr>
          <w:rStyle w:val="FontStyle44"/>
          <w:sz w:val="26"/>
          <w:szCs w:val="26"/>
        </w:rPr>
        <w:softHyphen/>
        <w:t>прос;</w:t>
      </w:r>
    </w:p>
    <w:p w:rsidR="00016580" w:rsidRPr="001A0B6B" w:rsidRDefault="00016580" w:rsidP="006F43C6">
      <w:pPr>
        <w:pStyle w:val="Style12"/>
        <w:widowControl/>
        <w:numPr>
          <w:ilvl w:val="0"/>
          <w:numId w:val="132"/>
        </w:numPr>
        <w:spacing w:line="276" w:lineRule="auto"/>
        <w:jc w:val="both"/>
        <w:rPr>
          <w:rStyle w:val="FontStyle44"/>
          <w:sz w:val="26"/>
          <w:szCs w:val="26"/>
        </w:rPr>
      </w:pPr>
      <w:r w:rsidRPr="001A0B6B">
        <w:rPr>
          <w:rStyle w:val="FontStyle44"/>
          <w:sz w:val="26"/>
          <w:szCs w:val="26"/>
        </w:rPr>
        <w:t>предложение детям рассмотреть явление с различных по</w:t>
      </w:r>
      <w:r w:rsidRPr="001A0B6B">
        <w:rPr>
          <w:rStyle w:val="FontStyle44"/>
          <w:sz w:val="26"/>
          <w:szCs w:val="26"/>
        </w:rPr>
        <w:softHyphen/>
        <w:t>зиций;</w:t>
      </w:r>
    </w:p>
    <w:p w:rsidR="00016580" w:rsidRPr="001A0B6B" w:rsidRDefault="00016580" w:rsidP="006F43C6">
      <w:pPr>
        <w:pStyle w:val="Style12"/>
        <w:widowControl/>
        <w:numPr>
          <w:ilvl w:val="0"/>
          <w:numId w:val="132"/>
        </w:numPr>
        <w:spacing w:line="276" w:lineRule="auto"/>
        <w:jc w:val="both"/>
        <w:rPr>
          <w:rStyle w:val="FontStyle44"/>
          <w:sz w:val="26"/>
          <w:szCs w:val="26"/>
        </w:rPr>
      </w:pPr>
      <w:r w:rsidRPr="001A0B6B">
        <w:rPr>
          <w:rStyle w:val="FontStyle44"/>
          <w:sz w:val="26"/>
          <w:szCs w:val="26"/>
        </w:rPr>
        <w:t>побуждение детей к сравнению, обобщению, выводам из ситуации, сопоставлению фактов;</w:t>
      </w:r>
    </w:p>
    <w:p w:rsidR="00016580" w:rsidRPr="001A0B6B" w:rsidRDefault="00016580" w:rsidP="006F43C6">
      <w:pPr>
        <w:pStyle w:val="Style12"/>
        <w:widowControl/>
        <w:numPr>
          <w:ilvl w:val="0"/>
          <w:numId w:val="132"/>
        </w:numPr>
        <w:spacing w:line="276" w:lineRule="auto"/>
        <w:jc w:val="both"/>
        <w:rPr>
          <w:rStyle w:val="FontStyle44"/>
          <w:sz w:val="26"/>
          <w:szCs w:val="26"/>
        </w:rPr>
      </w:pPr>
      <w:r w:rsidRPr="001A0B6B">
        <w:rPr>
          <w:rStyle w:val="FontStyle44"/>
          <w:sz w:val="26"/>
          <w:szCs w:val="26"/>
        </w:rPr>
        <w:t>постановка конкретных вопросов на обобщение, обосно</w:t>
      </w:r>
      <w:r w:rsidRPr="001A0B6B">
        <w:rPr>
          <w:rStyle w:val="FontStyle44"/>
          <w:sz w:val="26"/>
          <w:szCs w:val="26"/>
        </w:rPr>
        <w:softHyphen/>
        <w:t>вание, конкретизацию, логику, рассуждения;</w:t>
      </w:r>
    </w:p>
    <w:p w:rsidR="00016580" w:rsidRPr="001A0B6B" w:rsidRDefault="00016580" w:rsidP="006F43C6">
      <w:pPr>
        <w:numPr>
          <w:ilvl w:val="0"/>
          <w:numId w:val="132"/>
        </w:numPr>
        <w:spacing w:line="276" w:lineRule="auto"/>
        <w:rPr>
          <w:rStyle w:val="FontStyle44"/>
          <w:sz w:val="26"/>
          <w:szCs w:val="26"/>
        </w:rPr>
      </w:pPr>
      <w:r w:rsidRPr="001A0B6B">
        <w:rPr>
          <w:rStyle w:val="FontStyle44"/>
          <w:sz w:val="26"/>
          <w:szCs w:val="26"/>
        </w:rPr>
        <w:t>постановка проблемных задач (например, с недостаточны</w:t>
      </w:r>
      <w:r w:rsidRPr="001A0B6B">
        <w:rPr>
          <w:rStyle w:val="FontStyle44"/>
          <w:sz w:val="26"/>
          <w:szCs w:val="26"/>
        </w:rPr>
        <w:softHyphen/>
        <w:t>ми или избыточными исходными данными, неопределен</w:t>
      </w:r>
      <w:r w:rsidRPr="001A0B6B">
        <w:rPr>
          <w:rStyle w:val="FontStyle44"/>
          <w:sz w:val="26"/>
          <w:szCs w:val="26"/>
        </w:rPr>
        <w:softHyphen/>
        <w:t>ностью в постановке вопроса, противоречивыми данными, заведомо допущенными ошибками, ограниченным време</w:t>
      </w:r>
      <w:r w:rsidRPr="001A0B6B">
        <w:rPr>
          <w:rStyle w:val="FontStyle44"/>
          <w:sz w:val="26"/>
          <w:szCs w:val="26"/>
        </w:rPr>
        <w:softHyphen/>
        <w:t>нем решения и т.д.)</w:t>
      </w:r>
    </w:p>
    <w:p w:rsidR="00016580" w:rsidRDefault="00016580" w:rsidP="00016580">
      <w:pPr>
        <w:spacing w:line="276" w:lineRule="auto"/>
        <w:rPr>
          <w:rStyle w:val="FontStyle44"/>
          <w:b/>
          <w:sz w:val="26"/>
          <w:szCs w:val="26"/>
        </w:rPr>
      </w:pPr>
    </w:p>
    <w:p w:rsidR="00016580" w:rsidRPr="001A0B6B" w:rsidRDefault="00016580" w:rsidP="00016580">
      <w:pPr>
        <w:spacing w:line="276" w:lineRule="auto"/>
        <w:rPr>
          <w:rStyle w:val="FontStyle44"/>
          <w:sz w:val="26"/>
          <w:szCs w:val="26"/>
        </w:rPr>
      </w:pPr>
      <w:r w:rsidRPr="001A0B6B">
        <w:rPr>
          <w:rStyle w:val="FontStyle44"/>
          <w:b/>
          <w:sz w:val="26"/>
          <w:szCs w:val="26"/>
        </w:rPr>
        <w:t>Условия исследовательской деятельности</w:t>
      </w:r>
      <w:r w:rsidRPr="001A0B6B">
        <w:rPr>
          <w:rStyle w:val="FontStyle44"/>
          <w:sz w:val="26"/>
          <w:szCs w:val="26"/>
        </w:rPr>
        <w:t>:</w:t>
      </w:r>
    </w:p>
    <w:p w:rsidR="00016580" w:rsidRPr="001A0B6B" w:rsidRDefault="00016580" w:rsidP="006F43C6">
      <w:pPr>
        <w:numPr>
          <w:ilvl w:val="0"/>
          <w:numId w:val="133"/>
        </w:numPr>
        <w:spacing w:line="276" w:lineRule="auto"/>
        <w:rPr>
          <w:rStyle w:val="FontStyle44"/>
          <w:b/>
          <w:sz w:val="26"/>
          <w:szCs w:val="26"/>
        </w:rPr>
      </w:pPr>
      <w:r w:rsidRPr="001A0B6B">
        <w:rPr>
          <w:rStyle w:val="FontStyle44"/>
          <w:sz w:val="26"/>
          <w:szCs w:val="26"/>
          <w:lang w:eastAsia="en-US"/>
        </w:rPr>
        <w:t>использование различных приемов воздействия на эмоцио</w:t>
      </w:r>
      <w:r w:rsidRPr="001A0B6B">
        <w:rPr>
          <w:rStyle w:val="FontStyle44"/>
          <w:sz w:val="26"/>
          <w:szCs w:val="26"/>
          <w:lang w:eastAsia="en-US"/>
        </w:rPr>
        <w:softHyphen/>
        <w:t>нально-волевую сферу дошкольника (заботясь о том, чтобы в процессе познания нового материала он испыты</w:t>
      </w:r>
      <w:r w:rsidRPr="001A0B6B">
        <w:rPr>
          <w:rStyle w:val="FontStyle44"/>
          <w:sz w:val="26"/>
          <w:szCs w:val="26"/>
          <w:lang w:eastAsia="en-US"/>
        </w:rPr>
        <w:softHyphen/>
        <w:t>вал чувство радости, удовольствия, удовлетворения)</w:t>
      </w:r>
    </w:p>
    <w:p w:rsidR="00016580" w:rsidRPr="001A0B6B" w:rsidRDefault="00016580" w:rsidP="006F43C6">
      <w:pPr>
        <w:pStyle w:val="Style12"/>
        <w:widowControl/>
        <w:numPr>
          <w:ilvl w:val="0"/>
          <w:numId w:val="133"/>
        </w:numPr>
        <w:spacing w:line="276" w:lineRule="auto"/>
        <w:jc w:val="both"/>
        <w:rPr>
          <w:rStyle w:val="FontStyle44"/>
          <w:sz w:val="26"/>
          <w:szCs w:val="26"/>
          <w:lang w:eastAsia="en-US"/>
        </w:rPr>
      </w:pPr>
      <w:r w:rsidRPr="001A0B6B">
        <w:rPr>
          <w:rStyle w:val="FontStyle44"/>
          <w:sz w:val="26"/>
          <w:szCs w:val="26"/>
          <w:lang w:eastAsia="en-US"/>
        </w:rPr>
        <w:lastRenderedPageBreak/>
        <w:t>создание проблемных ситуаций, вызывающих у детей удивление, недоумение, восхищение;</w:t>
      </w:r>
    </w:p>
    <w:p w:rsidR="00016580" w:rsidRPr="001A0B6B" w:rsidRDefault="00016580" w:rsidP="006F43C6">
      <w:pPr>
        <w:pStyle w:val="Style12"/>
        <w:widowControl/>
        <w:numPr>
          <w:ilvl w:val="0"/>
          <w:numId w:val="133"/>
        </w:numPr>
        <w:spacing w:line="276" w:lineRule="auto"/>
        <w:jc w:val="both"/>
        <w:rPr>
          <w:rStyle w:val="FontStyle44"/>
          <w:sz w:val="26"/>
          <w:szCs w:val="26"/>
          <w:lang w:eastAsia="en-US"/>
        </w:rPr>
      </w:pPr>
      <w:r w:rsidRPr="001A0B6B">
        <w:rPr>
          <w:rStyle w:val="FontStyle44"/>
          <w:sz w:val="26"/>
          <w:szCs w:val="26"/>
          <w:lang w:eastAsia="en-US"/>
        </w:rPr>
        <w:t xml:space="preserve">четкая формулировка проблемы, обнажающей противоречия в сознании ребенка; </w:t>
      </w:r>
    </w:p>
    <w:p w:rsidR="00016580" w:rsidRPr="001A0B6B" w:rsidRDefault="00016580" w:rsidP="006F43C6">
      <w:pPr>
        <w:pStyle w:val="Style12"/>
        <w:widowControl/>
        <w:numPr>
          <w:ilvl w:val="0"/>
          <w:numId w:val="133"/>
        </w:numPr>
        <w:spacing w:line="276" w:lineRule="auto"/>
        <w:jc w:val="both"/>
        <w:rPr>
          <w:rStyle w:val="FontStyle44"/>
          <w:sz w:val="26"/>
          <w:szCs w:val="26"/>
          <w:lang w:eastAsia="en-US"/>
        </w:rPr>
      </w:pPr>
      <w:r w:rsidRPr="001A0B6B">
        <w:rPr>
          <w:rStyle w:val="FontStyle44"/>
          <w:sz w:val="26"/>
          <w:szCs w:val="26"/>
          <w:lang w:eastAsia="en-US"/>
        </w:rPr>
        <w:t xml:space="preserve">выдвижение гипотезы и </w:t>
      </w:r>
      <w:proofErr w:type="gramStart"/>
      <w:r w:rsidRPr="001A0B6B">
        <w:rPr>
          <w:rStyle w:val="FontStyle44"/>
          <w:sz w:val="26"/>
          <w:szCs w:val="26"/>
          <w:lang w:eastAsia="en-US"/>
        </w:rPr>
        <w:t>обучение</w:t>
      </w:r>
      <w:proofErr w:type="gramEnd"/>
      <w:r w:rsidRPr="001A0B6B">
        <w:rPr>
          <w:rStyle w:val="FontStyle44"/>
          <w:sz w:val="26"/>
          <w:szCs w:val="26"/>
          <w:lang w:eastAsia="en-US"/>
        </w:rPr>
        <w:t xml:space="preserve"> этому умению детей, при</w:t>
      </w:r>
      <w:r w:rsidRPr="001A0B6B">
        <w:rPr>
          <w:rStyle w:val="FontStyle44"/>
          <w:sz w:val="26"/>
          <w:szCs w:val="26"/>
          <w:lang w:eastAsia="en-US"/>
        </w:rPr>
        <w:softHyphen/>
        <w:t>нимая любые их предложения;</w:t>
      </w:r>
    </w:p>
    <w:p w:rsidR="00016580" w:rsidRPr="001A0B6B" w:rsidRDefault="00016580" w:rsidP="006F43C6">
      <w:pPr>
        <w:pStyle w:val="Style12"/>
        <w:widowControl/>
        <w:numPr>
          <w:ilvl w:val="0"/>
          <w:numId w:val="133"/>
        </w:numPr>
        <w:spacing w:line="276" w:lineRule="auto"/>
        <w:jc w:val="both"/>
        <w:rPr>
          <w:rStyle w:val="FontStyle44"/>
          <w:sz w:val="26"/>
          <w:szCs w:val="26"/>
          <w:lang w:eastAsia="en-US"/>
        </w:rPr>
      </w:pPr>
      <w:r w:rsidRPr="001A0B6B">
        <w:rPr>
          <w:rStyle w:val="FontStyle44"/>
          <w:sz w:val="26"/>
          <w:szCs w:val="26"/>
        </w:rPr>
        <w:t>развитие способности к прогнозированию и предвосхище</w:t>
      </w:r>
      <w:r w:rsidRPr="001A0B6B">
        <w:rPr>
          <w:rStyle w:val="FontStyle44"/>
          <w:sz w:val="26"/>
          <w:szCs w:val="26"/>
        </w:rPr>
        <w:softHyphen/>
        <w:t>нию решений;</w:t>
      </w:r>
    </w:p>
    <w:p w:rsidR="00016580" w:rsidRPr="001A0B6B" w:rsidRDefault="00016580" w:rsidP="006F43C6">
      <w:pPr>
        <w:pStyle w:val="Style12"/>
        <w:widowControl/>
        <w:numPr>
          <w:ilvl w:val="0"/>
          <w:numId w:val="133"/>
        </w:numPr>
        <w:spacing w:line="276" w:lineRule="auto"/>
        <w:jc w:val="both"/>
        <w:rPr>
          <w:rStyle w:val="FontStyle44"/>
          <w:sz w:val="26"/>
          <w:szCs w:val="26"/>
          <w:lang w:eastAsia="en-US"/>
        </w:rPr>
      </w:pPr>
      <w:r w:rsidRPr="001A0B6B">
        <w:rPr>
          <w:rStyle w:val="FontStyle44"/>
          <w:sz w:val="26"/>
          <w:szCs w:val="26"/>
          <w:lang w:eastAsia="en-US"/>
        </w:rPr>
        <w:t>обучение детей обобщенным приемам умственной деятель</w:t>
      </w:r>
      <w:r w:rsidRPr="001A0B6B">
        <w:rPr>
          <w:rStyle w:val="FontStyle44"/>
          <w:sz w:val="26"/>
          <w:szCs w:val="26"/>
          <w:lang w:eastAsia="en-US"/>
        </w:rPr>
        <w:softHyphen/>
        <w:t>ности — умению выделять главное, сравнивать, делать вы</w:t>
      </w:r>
      <w:r w:rsidRPr="001A0B6B">
        <w:rPr>
          <w:rStyle w:val="FontStyle44"/>
          <w:sz w:val="26"/>
          <w:szCs w:val="26"/>
          <w:lang w:eastAsia="en-US"/>
        </w:rPr>
        <w:softHyphen/>
        <w:t>воды, классифицировать, знакомить с различными науч</w:t>
      </w:r>
      <w:r w:rsidRPr="001A0B6B">
        <w:rPr>
          <w:rStyle w:val="FontStyle44"/>
          <w:sz w:val="26"/>
          <w:szCs w:val="26"/>
          <w:lang w:eastAsia="en-US"/>
        </w:rPr>
        <w:softHyphen/>
        <w:t>ными методами исследования;</w:t>
      </w:r>
    </w:p>
    <w:p w:rsidR="00016580" w:rsidRPr="001A0B6B" w:rsidRDefault="00016580" w:rsidP="006F43C6">
      <w:pPr>
        <w:pStyle w:val="Style14"/>
        <w:widowControl/>
        <w:numPr>
          <w:ilvl w:val="0"/>
          <w:numId w:val="133"/>
        </w:numPr>
        <w:spacing w:before="10" w:line="276" w:lineRule="auto"/>
        <w:jc w:val="both"/>
        <w:rPr>
          <w:rStyle w:val="FontStyle44"/>
          <w:sz w:val="26"/>
          <w:szCs w:val="26"/>
        </w:rPr>
      </w:pPr>
      <w:r w:rsidRPr="001A0B6B">
        <w:rPr>
          <w:rStyle w:val="FontStyle44"/>
          <w:sz w:val="26"/>
          <w:szCs w:val="26"/>
        </w:rPr>
        <w:t>создание атмосферы свободного обсуждения, побуждение детей к диалогу, сотрудничеству;</w:t>
      </w:r>
    </w:p>
    <w:p w:rsidR="00016580" w:rsidRPr="001A0B6B" w:rsidRDefault="00016580" w:rsidP="006F43C6">
      <w:pPr>
        <w:pStyle w:val="Style12"/>
        <w:widowControl/>
        <w:numPr>
          <w:ilvl w:val="0"/>
          <w:numId w:val="133"/>
        </w:numPr>
        <w:spacing w:line="276" w:lineRule="auto"/>
        <w:jc w:val="both"/>
        <w:rPr>
          <w:rStyle w:val="FontStyle44"/>
          <w:sz w:val="26"/>
          <w:szCs w:val="26"/>
        </w:rPr>
      </w:pPr>
      <w:r w:rsidRPr="001A0B6B">
        <w:rPr>
          <w:rStyle w:val="FontStyle44"/>
          <w:sz w:val="26"/>
          <w:szCs w:val="26"/>
        </w:rPr>
        <w:t>побуждение к самостоятельной постановке вопросов, обна</w:t>
      </w:r>
      <w:r w:rsidRPr="001A0B6B">
        <w:rPr>
          <w:rStyle w:val="FontStyle44"/>
          <w:sz w:val="26"/>
          <w:szCs w:val="26"/>
        </w:rPr>
        <w:softHyphen/>
        <w:t>ружению противоречий;</w:t>
      </w:r>
    </w:p>
    <w:p w:rsidR="00016580" w:rsidRPr="001A0B6B" w:rsidRDefault="00016580" w:rsidP="006F43C6">
      <w:pPr>
        <w:pStyle w:val="Style12"/>
        <w:widowControl/>
        <w:numPr>
          <w:ilvl w:val="0"/>
          <w:numId w:val="133"/>
        </w:numPr>
        <w:spacing w:line="276" w:lineRule="auto"/>
        <w:jc w:val="both"/>
        <w:rPr>
          <w:rStyle w:val="FontStyle44"/>
          <w:sz w:val="26"/>
          <w:szCs w:val="26"/>
        </w:rPr>
      </w:pPr>
      <w:r w:rsidRPr="001A0B6B">
        <w:rPr>
          <w:rStyle w:val="FontStyle44"/>
          <w:sz w:val="26"/>
          <w:szCs w:val="26"/>
        </w:rPr>
        <w:t>подведение детей к самостоятельным выводам и обобщени</w:t>
      </w:r>
      <w:r w:rsidRPr="001A0B6B">
        <w:rPr>
          <w:rStyle w:val="FontStyle44"/>
          <w:sz w:val="26"/>
          <w:szCs w:val="26"/>
        </w:rPr>
        <w:softHyphen/>
        <w:t>ям, поощрение оригинальных решений, умений делать выбор;</w:t>
      </w:r>
    </w:p>
    <w:p w:rsidR="00016580" w:rsidRPr="001A747B" w:rsidRDefault="00016580" w:rsidP="006F43C6">
      <w:pPr>
        <w:numPr>
          <w:ilvl w:val="0"/>
          <w:numId w:val="133"/>
        </w:numPr>
        <w:spacing w:line="276" w:lineRule="auto"/>
        <w:rPr>
          <w:rStyle w:val="FontStyle44"/>
          <w:b/>
          <w:sz w:val="26"/>
          <w:szCs w:val="26"/>
        </w:rPr>
      </w:pPr>
      <w:r w:rsidRPr="001A0B6B">
        <w:rPr>
          <w:rStyle w:val="FontStyle44"/>
          <w:sz w:val="26"/>
          <w:szCs w:val="26"/>
        </w:rPr>
        <w:t>знакомство с жизнью и деятельностью выдающихся ученых, с историей великих открытий.</w:t>
      </w:r>
    </w:p>
    <w:p w:rsidR="00016580" w:rsidRDefault="00016580" w:rsidP="00016580">
      <w:pPr>
        <w:pStyle w:val="Style23"/>
        <w:widowControl/>
        <w:spacing w:before="10" w:line="276" w:lineRule="auto"/>
        <w:rPr>
          <w:rStyle w:val="FontStyle46"/>
          <w:bCs/>
          <w:sz w:val="26"/>
          <w:szCs w:val="26"/>
        </w:rPr>
      </w:pPr>
    </w:p>
    <w:p w:rsidR="00016580" w:rsidRPr="001A0B6B" w:rsidRDefault="00016580" w:rsidP="00016580">
      <w:pPr>
        <w:pStyle w:val="Style23"/>
        <w:widowControl/>
        <w:spacing w:before="10" w:line="276" w:lineRule="auto"/>
        <w:jc w:val="center"/>
        <w:rPr>
          <w:rStyle w:val="FontStyle46"/>
          <w:bCs/>
          <w:sz w:val="26"/>
          <w:szCs w:val="26"/>
        </w:rPr>
      </w:pPr>
      <w:r w:rsidRPr="001A0B6B">
        <w:rPr>
          <w:rStyle w:val="FontStyle46"/>
          <w:bCs/>
          <w:sz w:val="26"/>
          <w:szCs w:val="26"/>
        </w:rPr>
        <w:t>Информационно - коммуникативные технологии</w:t>
      </w:r>
    </w:p>
    <w:p w:rsidR="00016580" w:rsidRPr="001A0B6B" w:rsidRDefault="00016580" w:rsidP="00016580">
      <w:pPr>
        <w:pStyle w:val="BODY0"/>
        <w:spacing w:line="276" w:lineRule="auto"/>
        <w:ind w:left="360" w:firstLine="0"/>
        <w:jc w:val="left"/>
        <w:rPr>
          <w:rFonts w:ascii="Times New Roman" w:hAnsi="Times New Roman" w:cs="Times New Roman"/>
          <w:b/>
          <w:sz w:val="26"/>
          <w:szCs w:val="26"/>
        </w:rPr>
      </w:pPr>
    </w:p>
    <w:p w:rsidR="00016580" w:rsidRPr="001A0B6B" w:rsidRDefault="00016580" w:rsidP="00016580">
      <w:pPr>
        <w:pStyle w:val="BODY0"/>
        <w:spacing w:line="276" w:lineRule="auto"/>
        <w:ind w:firstLine="0"/>
        <w:rPr>
          <w:rStyle w:val="FontStyle44"/>
          <w:sz w:val="26"/>
          <w:szCs w:val="26"/>
        </w:rPr>
      </w:pPr>
      <w:r w:rsidRPr="001A0B6B">
        <w:rPr>
          <w:rStyle w:val="FontStyle44"/>
          <w:sz w:val="26"/>
          <w:szCs w:val="26"/>
        </w:rPr>
        <w:t xml:space="preserve">    В МБДОУ применяются информационно-коммуникационные техно</w:t>
      </w:r>
      <w:r w:rsidRPr="001A0B6B">
        <w:rPr>
          <w:rStyle w:val="FontStyle44"/>
          <w:sz w:val="26"/>
          <w:szCs w:val="26"/>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1A0B6B">
        <w:rPr>
          <w:rStyle w:val="FontStyle44"/>
          <w:sz w:val="26"/>
          <w:szCs w:val="26"/>
        </w:rPr>
        <w:softHyphen/>
        <w:t xml:space="preserve">зованием видеофрагментов. </w:t>
      </w:r>
    </w:p>
    <w:p w:rsidR="00016580" w:rsidRPr="001A0B6B" w:rsidRDefault="00016580" w:rsidP="00016580">
      <w:pPr>
        <w:pStyle w:val="Style13"/>
        <w:widowControl/>
        <w:spacing w:line="276" w:lineRule="auto"/>
        <w:ind w:firstLine="379"/>
        <w:rPr>
          <w:rStyle w:val="FontStyle44"/>
          <w:sz w:val="26"/>
          <w:szCs w:val="26"/>
        </w:rPr>
      </w:pPr>
      <w:r w:rsidRPr="001A0B6B">
        <w:rPr>
          <w:rStyle w:val="FontStyle44"/>
          <w:b/>
          <w:sz w:val="26"/>
          <w:szCs w:val="26"/>
        </w:rPr>
        <w:t>Основные требования при проведении занятий с ис</w:t>
      </w:r>
      <w:r w:rsidRPr="001A0B6B">
        <w:rPr>
          <w:rStyle w:val="FontStyle44"/>
          <w:b/>
          <w:sz w:val="26"/>
          <w:szCs w:val="26"/>
        </w:rPr>
        <w:softHyphen/>
        <w:t>пользованием компьютеров</w:t>
      </w:r>
      <w:r w:rsidRPr="001A0B6B">
        <w:rPr>
          <w:rStyle w:val="FontStyle44"/>
          <w:sz w:val="26"/>
          <w:szCs w:val="26"/>
        </w:rPr>
        <w:t>:</w:t>
      </w:r>
    </w:p>
    <w:p w:rsidR="00016580" w:rsidRPr="001A0B6B" w:rsidRDefault="00016580" w:rsidP="006F43C6">
      <w:pPr>
        <w:pStyle w:val="Style13"/>
        <w:widowControl/>
        <w:numPr>
          <w:ilvl w:val="0"/>
          <w:numId w:val="134"/>
        </w:numPr>
        <w:spacing w:line="276" w:lineRule="auto"/>
        <w:ind w:left="360"/>
        <w:jc w:val="left"/>
        <w:rPr>
          <w:rStyle w:val="FontStyle44"/>
          <w:sz w:val="26"/>
          <w:szCs w:val="26"/>
        </w:rPr>
      </w:pPr>
      <w:r w:rsidRPr="001A0B6B">
        <w:rPr>
          <w:rStyle w:val="FontStyle44"/>
          <w:sz w:val="26"/>
          <w:szCs w:val="26"/>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016580" w:rsidRPr="001A0B6B" w:rsidRDefault="00016580" w:rsidP="006F43C6">
      <w:pPr>
        <w:pStyle w:val="Style12"/>
        <w:widowControl/>
        <w:numPr>
          <w:ilvl w:val="0"/>
          <w:numId w:val="134"/>
        </w:numPr>
        <w:spacing w:line="276" w:lineRule="auto"/>
        <w:ind w:left="360"/>
        <w:jc w:val="both"/>
        <w:rPr>
          <w:rStyle w:val="FontStyle44"/>
          <w:sz w:val="26"/>
          <w:szCs w:val="26"/>
          <w:lang w:eastAsia="en-US"/>
        </w:rPr>
      </w:pPr>
      <w:r w:rsidRPr="001A0B6B">
        <w:rPr>
          <w:rStyle w:val="FontStyle44"/>
          <w:sz w:val="26"/>
          <w:szCs w:val="26"/>
          <w:lang w:eastAsia="en-US"/>
        </w:rPr>
        <w:t>на образовательной деятельности  дети должны не просто получить какую-то ин</w:t>
      </w:r>
      <w:r w:rsidRPr="001A0B6B">
        <w:rPr>
          <w:rStyle w:val="FontStyle44"/>
          <w:sz w:val="26"/>
          <w:szCs w:val="26"/>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016580" w:rsidRPr="001A0B6B" w:rsidRDefault="00016580" w:rsidP="006F43C6">
      <w:pPr>
        <w:pStyle w:val="Style12"/>
        <w:widowControl/>
        <w:numPr>
          <w:ilvl w:val="0"/>
          <w:numId w:val="134"/>
        </w:numPr>
        <w:spacing w:line="276" w:lineRule="auto"/>
        <w:ind w:left="360"/>
        <w:jc w:val="both"/>
        <w:rPr>
          <w:rStyle w:val="FontStyle44"/>
          <w:sz w:val="26"/>
          <w:szCs w:val="26"/>
          <w:lang w:eastAsia="en-US"/>
        </w:rPr>
      </w:pPr>
      <w:r w:rsidRPr="001A0B6B">
        <w:rPr>
          <w:rStyle w:val="FontStyle44"/>
          <w:sz w:val="26"/>
          <w:szCs w:val="26"/>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1A0B6B">
        <w:rPr>
          <w:rStyle w:val="FontStyle44"/>
          <w:sz w:val="26"/>
          <w:szCs w:val="26"/>
          <w:lang w:eastAsia="en-US"/>
        </w:rPr>
        <w:softHyphen/>
        <w:t>сонажам, программный продукт, с одной стороны, должен критически реагировать на неправильные действия ребен</w:t>
      </w:r>
      <w:r w:rsidRPr="001A0B6B">
        <w:rPr>
          <w:rStyle w:val="FontStyle44"/>
          <w:sz w:val="26"/>
          <w:szCs w:val="26"/>
          <w:lang w:eastAsia="en-US"/>
        </w:rPr>
        <w:softHyphen/>
        <w:t>ка, а с другой — реакция не должна быть очень острой;</w:t>
      </w:r>
    </w:p>
    <w:p w:rsidR="00016580" w:rsidRPr="00016580" w:rsidRDefault="00016580" w:rsidP="006F43C6">
      <w:pPr>
        <w:pStyle w:val="Style12"/>
        <w:widowControl/>
        <w:numPr>
          <w:ilvl w:val="0"/>
          <w:numId w:val="134"/>
        </w:numPr>
        <w:spacing w:line="276" w:lineRule="auto"/>
        <w:ind w:left="360"/>
        <w:jc w:val="both"/>
        <w:rPr>
          <w:rFonts w:ascii="Times New Roman" w:hAnsi="Times New Roman" w:cs="Times New Roman"/>
          <w:sz w:val="26"/>
          <w:szCs w:val="26"/>
          <w:lang w:eastAsia="en-US"/>
        </w:rPr>
      </w:pPr>
      <w:r w:rsidRPr="001A0B6B">
        <w:rPr>
          <w:rStyle w:val="FontStyle44"/>
          <w:sz w:val="26"/>
          <w:szCs w:val="26"/>
        </w:rPr>
        <w:t xml:space="preserve">перед </w:t>
      </w:r>
      <w:r w:rsidRPr="001A0B6B">
        <w:rPr>
          <w:rStyle w:val="FontStyle44"/>
          <w:sz w:val="26"/>
          <w:szCs w:val="26"/>
          <w:lang w:eastAsia="en-US"/>
        </w:rPr>
        <w:t>образовательной деятельностью</w:t>
      </w:r>
      <w:r w:rsidRPr="001A0B6B">
        <w:rPr>
          <w:rStyle w:val="FontStyle44"/>
          <w:sz w:val="26"/>
          <w:szCs w:val="26"/>
        </w:rPr>
        <w:t xml:space="preserve"> должна быть проведена специализирован</w:t>
      </w:r>
      <w:r w:rsidRPr="001A0B6B">
        <w:rPr>
          <w:rStyle w:val="FontStyle44"/>
          <w:sz w:val="26"/>
          <w:szCs w:val="26"/>
        </w:rPr>
        <w:softHyphen/>
        <w:t>ная подготовка — социально-ориентированная мотивация действий ребенка.</w:t>
      </w:r>
    </w:p>
    <w:p w:rsidR="00DD5DFD" w:rsidRDefault="00DD5DFD" w:rsidP="009E363B">
      <w:pPr>
        <w:spacing w:line="276" w:lineRule="auto"/>
        <w:jc w:val="center"/>
        <w:rPr>
          <w:b/>
          <w:sz w:val="26"/>
          <w:szCs w:val="26"/>
        </w:rPr>
      </w:pPr>
    </w:p>
    <w:p w:rsidR="00020B46" w:rsidRDefault="00020B46" w:rsidP="00020B46">
      <w:pPr>
        <w:shd w:val="clear" w:color="auto" w:fill="FFFFFF"/>
        <w:spacing w:before="100" w:beforeAutospacing="1" w:after="100" w:afterAutospacing="1"/>
        <w:jc w:val="center"/>
        <w:rPr>
          <w:b/>
          <w:bCs/>
          <w:color w:val="000000"/>
          <w:sz w:val="26"/>
          <w:szCs w:val="26"/>
        </w:rPr>
      </w:pPr>
      <w:r w:rsidRPr="00E414C8">
        <w:rPr>
          <w:b/>
          <w:bCs/>
          <w:color w:val="000000"/>
          <w:sz w:val="26"/>
          <w:szCs w:val="26"/>
        </w:rPr>
        <w:lastRenderedPageBreak/>
        <w:t>Дополнительные образовательные услуги в ДОУ</w:t>
      </w:r>
    </w:p>
    <w:p w:rsidR="00942EBD" w:rsidRPr="00942EBD" w:rsidRDefault="00942EBD" w:rsidP="00942EBD">
      <w:pPr>
        <w:spacing w:line="276" w:lineRule="auto"/>
        <w:jc w:val="both"/>
        <w:rPr>
          <w:b/>
          <w:color w:val="000000"/>
          <w:sz w:val="26"/>
          <w:szCs w:val="26"/>
        </w:rPr>
      </w:pPr>
      <w:r w:rsidRPr="00942EBD">
        <w:rPr>
          <w:sz w:val="26"/>
          <w:szCs w:val="26"/>
        </w:rPr>
        <w:t xml:space="preserve">     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020B46" w:rsidRDefault="00020B46" w:rsidP="00020B46">
      <w:pPr>
        <w:spacing w:after="120" w:line="276" w:lineRule="auto"/>
        <w:ind w:left="-180" w:firstLine="463"/>
        <w:jc w:val="both"/>
        <w:rPr>
          <w:sz w:val="26"/>
          <w:szCs w:val="26"/>
        </w:rPr>
      </w:pPr>
      <w:r w:rsidRPr="00EE4A90">
        <w:rPr>
          <w:b/>
          <w:color w:val="000000"/>
          <w:sz w:val="26"/>
          <w:szCs w:val="26"/>
        </w:rPr>
        <w:t>Цель:</w:t>
      </w:r>
      <w:r w:rsidRPr="00EE4A90">
        <w:rPr>
          <w:sz w:val="26"/>
          <w:szCs w:val="26"/>
        </w:rPr>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020B46" w:rsidRPr="00E414C8" w:rsidRDefault="00020B46" w:rsidP="00020B46">
      <w:pPr>
        <w:shd w:val="clear" w:color="auto" w:fill="FFFFFF"/>
        <w:tabs>
          <w:tab w:val="left" w:pos="284"/>
        </w:tabs>
        <w:spacing w:before="100" w:beforeAutospacing="1" w:after="100" w:afterAutospacing="1"/>
        <w:rPr>
          <w:color w:val="000000"/>
          <w:sz w:val="26"/>
          <w:szCs w:val="26"/>
        </w:rPr>
      </w:pPr>
      <w:r>
        <w:rPr>
          <w:color w:val="000000"/>
          <w:sz w:val="26"/>
          <w:szCs w:val="26"/>
        </w:rPr>
        <w:t xml:space="preserve">    </w:t>
      </w:r>
      <w:r w:rsidRPr="00E414C8">
        <w:rPr>
          <w:color w:val="000000"/>
          <w:sz w:val="26"/>
          <w:szCs w:val="26"/>
        </w:rPr>
        <w:t>В соответствии с основными направлениями в ДОУ оказываются дополнительные образовательные услуги в виде кружковой работы.</w:t>
      </w:r>
    </w:p>
    <w:p w:rsidR="00020B46" w:rsidRPr="00E414C8" w:rsidRDefault="00020B46" w:rsidP="00020B46">
      <w:pPr>
        <w:shd w:val="clear" w:color="auto" w:fill="FFFFFF"/>
        <w:spacing w:before="100" w:beforeAutospacing="1" w:after="100" w:afterAutospacing="1"/>
        <w:jc w:val="both"/>
        <w:rPr>
          <w:color w:val="000000"/>
          <w:sz w:val="26"/>
          <w:szCs w:val="26"/>
        </w:rPr>
      </w:pPr>
      <w:r>
        <w:rPr>
          <w:color w:val="000000"/>
          <w:sz w:val="26"/>
          <w:szCs w:val="26"/>
        </w:rPr>
        <w:t xml:space="preserve">    </w:t>
      </w:r>
      <w:r w:rsidRPr="00E414C8">
        <w:rPr>
          <w:color w:val="000000"/>
          <w:sz w:val="26"/>
          <w:szCs w:val="26"/>
        </w:rPr>
        <w:t>Время проведения – 2 половина дня, продолжительность в соответствие с нормативами СанПиН по каждой возрастной группе.</w:t>
      </w:r>
    </w:p>
    <w:p w:rsidR="00020B46" w:rsidRPr="00E414C8" w:rsidRDefault="00020B46" w:rsidP="00D147A7">
      <w:pPr>
        <w:shd w:val="clear" w:color="auto" w:fill="FFFFFF"/>
        <w:spacing w:before="100" w:beforeAutospacing="1" w:after="100" w:afterAutospacing="1" w:line="276" w:lineRule="auto"/>
        <w:jc w:val="both"/>
        <w:rPr>
          <w:color w:val="000000"/>
          <w:sz w:val="26"/>
          <w:szCs w:val="26"/>
        </w:rPr>
      </w:pPr>
      <w:r>
        <w:rPr>
          <w:color w:val="000000"/>
          <w:sz w:val="26"/>
          <w:szCs w:val="26"/>
        </w:rPr>
        <w:t xml:space="preserve">     </w:t>
      </w:r>
      <w:r w:rsidRPr="00E414C8">
        <w:rPr>
          <w:color w:val="000000"/>
          <w:sz w:val="26"/>
          <w:szCs w:val="26"/>
        </w:rPr>
        <w:t xml:space="preserve">Кружковая работа включает использование нетрадиционных методов и приемов в работе с детьми (нетрадиционные способы рисования, складывания бумаги, работа с природным материалом, интегрированный подход в организации </w:t>
      </w:r>
      <w:proofErr w:type="spellStart"/>
      <w:r w:rsidRPr="00E414C8">
        <w:rPr>
          <w:color w:val="000000"/>
          <w:sz w:val="26"/>
          <w:szCs w:val="26"/>
        </w:rPr>
        <w:t>воспитательно</w:t>
      </w:r>
      <w:proofErr w:type="spellEnd"/>
      <w:r w:rsidRPr="00E414C8">
        <w:rPr>
          <w:color w:val="000000"/>
          <w:sz w:val="26"/>
          <w:szCs w:val="26"/>
        </w:rPr>
        <w:t>-образовательного процесса и пр.)</w:t>
      </w:r>
    </w:p>
    <w:tbl>
      <w:tblPr>
        <w:tblStyle w:val="51"/>
        <w:tblW w:w="9796" w:type="dxa"/>
        <w:tblLook w:val="04A0" w:firstRow="1" w:lastRow="0" w:firstColumn="1" w:lastColumn="0" w:noHBand="0" w:noVBand="1"/>
      </w:tblPr>
      <w:tblGrid>
        <w:gridCol w:w="2103"/>
        <w:gridCol w:w="1361"/>
        <w:gridCol w:w="2004"/>
        <w:gridCol w:w="1197"/>
        <w:gridCol w:w="3131"/>
      </w:tblGrid>
      <w:tr w:rsidR="00020B46" w:rsidRPr="00020B46" w:rsidTr="00EF3CC6">
        <w:tc>
          <w:tcPr>
            <w:tcW w:w="1873" w:type="dxa"/>
            <w:hideMark/>
          </w:tcPr>
          <w:p w:rsidR="00020B46" w:rsidRPr="00020B46" w:rsidRDefault="00020B46" w:rsidP="00EF3CC6">
            <w:pPr>
              <w:spacing w:before="100" w:beforeAutospacing="1" w:after="100" w:afterAutospacing="1"/>
              <w:jc w:val="center"/>
              <w:rPr>
                <w:b/>
                <w:color w:val="000000"/>
              </w:rPr>
            </w:pPr>
            <w:r w:rsidRPr="00020B46">
              <w:rPr>
                <w:b/>
                <w:color w:val="000000"/>
              </w:rPr>
              <w:t>Возрастная группа</w:t>
            </w:r>
          </w:p>
        </w:tc>
        <w:tc>
          <w:tcPr>
            <w:tcW w:w="1379" w:type="dxa"/>
            <w:hideMark/>
          </w:tcPr>
          <w:p w:rsidR="00020B46" w:rsidRPr="00020B46" w:rsidRDefault="00020B46" w:rsidP="00EF3CC6">
            <w:pPr>
              <w:spacing w:before="100" w:beforeAutospacing="1" w:after="100" w:afterAutospacing="1"/>
              <w:jc w:val="center"/>
              <w:rPr>
                <w:b/>
                <w:color w:val="000000"/>
              </w:rPr>
            </w:pPr>
            <w:r w:rsidRPr="00020B46">
              <w:rPr>
                <w:b/>
                <w:color w:val="000000"/>
              </w:rPr>
              <w:t>Название кружка</w:t>
            </w:r>
          </w:p>
        </w:tc>
        <w:tc>
          <w:tcPr>
            <w:tcW w:w="1839" w:type="dxa"/>
            <w:hideMark/>
          </w:tcPr>
          <w:p w:rsidR="00020B46" w:rsidRPr="00020B46" w:rsidRDefault="00020B46" w:rsidP="00EF3CC6">
            <w:pPr>
              <w:spacing w:before="100" w:beforeAutospacing="1" w:after="100" w:afterAutospacing="1"/>
              <w:jc w:val="center"/>
              <w:rPr>
                <w:b/>
                <w:color w:val="000000"/>
              </w:rPr>
            </w:pPr>
            <w:r w:rsidRPr="00020B46">
              <w:rPr>
                <w:b/>
                <w:color w:val="000000"/>
              </w:rPr>
              <w:t>Направление</w:t>
            </w:r>
          </w:p>
        </w:tc>
        <w:tc>
          <w:tcPr>
            <w:tcW w:w="1237" w:type="dxa"/>
            <w:hideMark/>
          </w:tcPr>
          <w:p w:rsidR="00020B46" w:rsidRPr="00020B46" w:rsidRDefault="00020B46" w:rsidP="00EF3CC6">
            <w:pPr>
              <w:spacing w:before="100" w:beforeAutospacing="1" w:after="100" w:afterAutospacing="1"/>
              <w:jc w:val="center"/>
              <w:rPr>
                <w:b/>
                <w:color w:val="000000"/>
              </w:rPr>
            </w:pPr>
            <w:r w:rsidRPr="00020B46">
              <w:rPr>
                <w:b/>
                <w:color w:val="000000"/>
              </w:rPr>
              <w:t>Кол-во занятий</w:t>
            </w:r>
          </w:p>
        </w:tc>
        <w:tc>
          <w:tcPr>
            <w:tcW w:w="3468" w:type="dxa"/>
            <w:hideMark/>
          </w:tcPr>
          <w:p w:rsidR="00020B46" w:rsidRPr="00020B46" w:rsidRDefault="00020B46" w:rsidP="00EF3CC6">
            <w:pPr>
              <w:spacing w:before="100" w:beforeAutospacing="1" w:after="100" w:afterAutospacing="1"/>
              <w:jc w:val="center"/>
              <w:rPr>
                <w:b/>
                <w:color w:val="000000"/>
              </w:rPr>
            </w:pPr>
            <w:r w:rsidRPr="00020B46">
              <w:rPr>
                <w:b/>
                <w:color w:val="000000"/>
              </w:rPr>
              <w:t>Программы и методические пособия</w:t>
            </w:r>
          </w:p>
        </w:tc>
      </w:tr>
      <w:tr w:rsidR="00020B46" w:rsidRPr="00020B46" w:rsidTr="00BE146F">
        <w:trPr>
          <w:trHeight w:val="1086"/>
        </w:trPr>
        <w:tc>
          <w:tcPr>
            <w:tcW w:w="1873" w:type="dxa"/>
            <w:hideMark/>
          </w:tcPr>
          <w:p w:rsidR="00020B46" w:rsidRPr="00020B46" w:rsidRDefault="002A62D6" w:rsidP="00EF3CC6">
            <w:pPr>
              <w:spacing w:before="100" w:beforeAutospacing="1" w:after="100" w:afterAutospacing="1"/>
              <w:jc w:val="center"/>
              <w:rPr>
                <w:color w:val="000000"/>
              </w:rPr>
            </w:pPr>
            <w:r>
              <w:rPr>
                <w:color w:val="000000"/>
              </w:rPr>
              <w:t>М</w:t>
            </w:r>
            <w:r w:rsidR="00020B46" w:rsidRPr="00020B46">
              <w:rPr>
                <w:color w:val="000000"/>
              </w:rPr>
              <w:t>ладшая группа</w:t>
            </w:r>
          </w:p>
        </w:tc>
        <w:tc>
          <w:tcPr>
            <w:tcW w:w="1379" w:type="dxa"/>
            <w:hideMark/>
          </w:tcPr>
          <w:p w:rsidR="00020B46" w:rsidRPr="00020B46" w:rsidRDefault="003E5053" w:rsidP="00EF3CC6">
            <w:pPr>
              <w:spacing w:before="100" w:beforeAutospacing="1" w:after="100" w:afterAutospacing="1"/>
              <w:jc w:val="center"/>
              <w:rPr>
                <w:color w:val="000000"/>
              </w:rPr>
            </w:pPr>
            <w:proofErr w:type="spellStart"/>
            <w:r>
              <w:rPr>
                <w:color w:val="000000"/>
              </w:rPr>
              <w:t>Неболейка</w:t>
            </w:r>
            <w:proofErr w:type="spellEnd"/>
          </w:p>
        </w:tc>
        <w:tc>
          <w:tcPr>
            <w:tcW w:w="1839" w:type="dxa"/>
            <w:hideMark/>
          </w:tcPr>
          <w:p w:rsidR="00020B46" w:rsidRPr="00020B46" w:rsidRDefault="00020B46" w:rsidP="00EF3CC6">
            <w:pPr>
              <w:spacing w:before="100" w:beforeAutospacing="1" w:after="100" w:afterAutospacing="1"/>
              <w:jc w:val="center"/>
              <w:rPr>
                <w:color w:val="000000"/>
              </w:rPr>
            </w:pPr>
            <w:r w:rsidRPr="00020B46">
              <w:rPr>
                <w:color w:val="000000"/>
              </w:rPr>
              <w:t>Оздоровительное</w:t>
            </w:r>
          </w:p>
        </w:tc>
        <w:tc>
          <w:tcPr>
            <w:tcW w:w="1237" w:type="dxa"/>
            <w:hideMark/>
          </w:tcPr>
          <w:p w:rsidR="00020B46" w:rsidRPr="00020B46" w:rsidRDefault="00020B46" w:rsidP="00EF3CC6">
            <w:pPr>
              <w:spacing w:before="100" w:beforeAutospacing="1" w:after="100" w:afterAutospacing="1"/>
              <w:jc w:val="center"/>
              <w:rPr>
                <w:color w:val="000000"/>
              </w:rPr>
            </w:pPr>
            <w:r w:rsidRPr="00020B46">
              <w:rPr>
                <w:color w:val="000000"/>
              </w:rPr>
              <w:t>0,5</w:t>
            </w:r>
          </w:p>
        </w:tc>
        <w:tc>
          <w:tcPr>
            <w:tcW w:w="3468" w:type="dxa"/>
            <w:hideMark/>
          </w:tcPr>
          <w:p w:rsidR="00020B46" w:rsidRPr="00020B46" w:rsidRDefault="00020B46" w:rsidP="00EF3CC6">
            <w:pPr>
              <w:spacing w:before="100" w:beforeAutospacing="1" w:after="120"/>
              <w:jc w:val="center"/>
              <w:rPr>
                <w:color w:val="000000"/>
              </w:rPr>
            </w:pPr>
            <w:r w:rsidRPr="00020B46">
              <w:rPr>
                <w:color w:val="000000"/>
              </w:rPr>
              <w:t>«Зелёный огонёк здоровья» методичес</w:t>
            </w:r>
            <w:r w:rsidR="00BE146F">
              <w:rPr>
                <w:color w:val="000000"/>
              </w:rPr>
              <w:t xml:space="preserve">кое пособие для педагогов ДОУ, </w:t>
            </w:r>
            <w:proofErr w:type="spellStart"/>
            <w:r w:rsidR="00BE146F">
              <w:rPr>
                <w:color w:val="000000"/>
              </w:rPr>
              <w:t>Картушина</w:t>
            </w:r>
            <w:proofErr w:type="spellEnd"/>
            <w:r w:rsidR="00BE146F">
              <w:rPr>
                <w:color w:val="000000"/>
              </w:rPr>
              <w:t xml:space="preserve"> </w:t>
            </w:r>
            <w:r w:rsidRPr="00020B46">
              <w:rPr>
                <w:color w:val="000000"/>
              </w:rPr>
              <w:t>М.Ю.</w:t>
            </w:r>
          </w:p>
        </w:tc>
      </w:tr>
      <w:tr w:rsidR="00020B46" w:rsidRPr="00020B46" w:rsidTr="00EF3CC6">
        <w:trPr>
          <w:trHeight w:val="281"/>
        </w:trPr>
        <w:tc>
          <w:tcPr>
            <w:tcW w:w="1873" w:type="dxa"/>
            <w:hideMark/>
          </w:tcPr>
          <w:p w:rsidR="00020B46" w:rsidRPr="00020B46" w:rsidRDefault="002A62D6" w:rsidP="00EF3CC6">
            <w:pPr>
              <w:spacing w:before="100" w:beforeAutospacing="1" w:after="100" w:afterAutospacing="1"/>
              <w:jc w:val="center"/>
              <w:rPr>
                <w:color w:val="000000"/>
              </w:rPr>
            </w:pPr>
            <w:r>
              <w:rPr>
                <w:color w:val="000000"/>
              </w:rPr>
              <w:t>С</w:t>
            </w:r>
            <w:r w:rsidR="00020B46" w:rsidRPr="00020B46">
              <w:rPr>
                <w:color w:val="000000"/>
              </w:rPr>
              <w:t>таршая группа</w:t>
            </w:r>
          </w:p>
        </w:tc>
        <w:tc>
          <w:tcPr>
            <w:tcW w:w="1379" w:type="dxa"/>
            <w:hideMark/>
          </w:tcPr>
          <w:p w:rsidR="00020B46" w:rsidRPr="00020B46" w:rsidRDefault="003E5053" w:rsidP="00EF3CC6">
            <w:pPr>
              <w:spacing w:before="100" w:beforeAutospacing="1" w:after="100" w:afterAutospacing="1"/>
              <w:jc w:val="center"/>
              <w:rPr>
                <w:color w:val="000000"/>
              </w:rPr>
            </w:pPr>
            <w:proofErr w:type="spellStart"/>
            <w:r>
              <w:rPr>
                <w:color w:val="000000"/>
              </w:rPr>
              <w:t>Читайка</w:t>
            </w:r>
            <w:proofErr w:type="spellEnd"/>
          </w:p>
        </w:tc>
        <w:tc>
          <w:tcPr>
            <w:tcW w:w="1839" w:type="dxa"/>
            <w:hideMark/>
          </w:tcPr>
          <w:p w:rsidR="00020B46" w:rsidRPr="00020B46" w:rsidRDefault="003E5053" w:rsidP="00EF3CC6">
            <w:pPr>
              <w:spacing w:before="100" w:beforeAutospacing="1" w:after="100" w:afterAutospacing="1"/>
              <w:jc w:val="center"/>
              <w:rPr>
                <w:color w:val="000000"/>
              </w:rPr>
            </w:pPr>
            <w:r>
              <w:rPr>
                <w:color w:val="000000"/>
              </w:rPr>
              <w:t>Речевое развитие</w:t>
            </w:r>
          </w:p>
        </w:tc>
        <w:tc>
          <w:tcPr>
            <w:tcW w:w="1237" w:type="dxa"/>
            <w:hideMark/>
          </w:tcPr>
          <w:p w:rsidR="00020B46" w:rsidRPr="00020B46" w:rsidRDefault="003E5053" w:rsidP="00EF3CC6">
            <w:pPr>
              <w:spacing w:before="100" w:beforeAutospacing="1" w:after="100" w:afterAutospacing="1"/>
              <w:jc w:val="center"/>
              <w:rPr>
                <w:color w:val="000000"/>
              </w:rPr>
            </w:pPr>
            <w:r>
              <w:rPr>
                <w:color w:val="000000"/>
              </w:rPr>
              <w:t>0,5</w:t>
            </w:r>
          </w:p>
        </w:tc>
        <w:tc>
          <w:tcPr>
            <w:tcW w:w="3468" w:type="dxa"/>
            <w:hideMark/>
          </w:tcPr>
          <w:p w:rsidR="00020B46" w:rsidRPr="00020B46" w:rsidRDefault="002A62D6" w:rsidP="003E5053">
            <w:pPr>
              <w:spacing w:before="100" w:beforeAutospacing="1" w:after="100" w:afterAutospacing="1"/>
              <w:jc w:val="center"/>
              <w:rPr>
                <w:color w:val="000000"/>
              </w:rPr>
            </w:pPr>
            <w:r>
              <w:rPr>
                <w:color w:val="000000"/>
              </w:rPr>
              <w:t>М</w:t>
            </w:r>
            <w:r w:rsidR="003E5053">
              <w:rPr>
                <w:color w:val="000000"/>
              </w:rPr>
              <w:t>одифицированная программа</w:t>
            </w:r>
          </w:p>
        </w:tc>
      </w:tr>
      <w:tr w:rsidR="00020B46" w:rsidRPr="00020B46" w:rsidTr="00EF3CC6">
        <w:trPr>
          <w:trHeight w:val="541"/>
        </w:trPr>
        <w:tc>
          <w:tcPr>
            <w:tcW w:w="1873" w:type="dxa"/>
          </w:tcPr>
          <w:p w:rsidR="00020B46" w:rsidRPr="00020B46" w:rsidRDefault="002A62D6" w:rsidP="00EF3CC6">
            <w:pPr>
              <w:spacing w:before="100" w:beforeAutospacing="1" w:after="100" w:afterAutospacing="1"/>
              <w:jc w:val="center"/>
              <w:rPr>
                <w:color w:val="000000"/>
              </w:rPr>
            </w:pPr>
            <w:r>
              <w:rPr>
                <w:color w:val="000000"/>
              </w:rPr>
              <w:t>С</w:t>
            </w:r>
            <w:r w:rsidR="00020B46" w:rsidRPr="00020B46">
              <w:rPr>
                <w:color w:val="000000"/>
              </w:rPr>
              <w:t>таршая группа</w:t>
            </w:r>
          </w:p>
        </w:tc>
        <w:tc>
          <w:tcPr>
            <w:tcW w:w="1379" w:type="dxa"/>
          </w:tcPr>
          <w:p w:rsidR="00020B46" w:rsidRPr="00020B46" w:rsidRDefault="00020B46" w:rsidP="00EF3CC6">
            <w:pPr>
              <w:spacing w:before="100" w:beforeAutospacing="1" w:after="100" w:afterAutospacing="1"/>
              <w:jc w:val="center"/>
              <w:rPr>
                <w:color w:val="000000"/>
              </w:rPr>
            </w:pPr>
            <w:r w:rsidRPr="00020B46">
              <w:rPr>
                <w:color w:val="000000"/>
              </w:rPr>
              <w:t>Наклейка</w:t>
            </w:r>
          </w:p>
        </w:tc>
        <w:tc>
          <w:tcPr>
            <w:tcW w:w="1839" w:type="dxa"/>
          </w:tcPr>
          <w:p w:rsidR="00020B46" w:rsidRPr="00020B46" w:rsidRDefault="00020B46" w:rsidP="00EF3CC6">
            <w:pPr>
              <w:spacing w:before="100" w:beforeAutospacing="1" w:after="100" w:afterAutospacing="1"/>
              <w:jc w:val="center"/>
              <w:rPr>
                <w:color w:val="000000"/>
              </w:rPr>
            </w:pPr>
            <w:r w:rsidRPr="00020B46">
              <w:rPr>
                <w:color w:val="000000"/>
              </w:rPr>
              <w:t>Художественно-эстетическое</w:t>
            </w:r>
          </w:p>
        </w:tc>
        <w:tc>
          <w:tcPr>
            <w:tcW w:w="1237" w:type="dxa"/>
          </w:tcPr>
          <w:p w:rsidR="00020B46" w:rsidRPr="00020B46" w:rsidRDefault="00020B46" w:rsidP="00EF3CC6">
            <w:pPr>
              <w:spacing w:before="100" w:beforeAutospacing="1" w:after="100" w:afterAutospacing="1"/>
              <w:jc w:val="center"/>
              <w:rPr>
                <w:color w:val="000000"/>
              </w:rPr>
            </w:pPr>
            <w:r w:rsidRPr="00020B46">
              <w:rPr>
                <w:color w:val="000000"/>
              </w:rPr>
              <w:t>0,5</w:t>
            </w:r>
          </w:p>
        </w:tc>
        <w:tc>
          <w:tcPr>
            <w:tcW w:w="3468" w:type="dxa"/>
          </w:tcPr>
          <w:p w:rsidR="00020B46" w:rsidRPr="00020B46" w:rsidRDefault="002A62D6" w:rsidP="00EF3CC6">
            <w:pPr>
              <w:spacing w:before="100" w:beforeAutospacing="1" w:after="100" w:afterAutospacing="1"/>
              <w:jc w:val="center"/>
              <w:rPr>
                <w:color w:val="000000"/>
              </w:rPr>
            </w:pPr>
            <w:r>
              <w:rPr>
                <w:color w:val="000000"/>
              </w:rPr>
              <w:t>М</w:t>
            </w:r>
            <w:r w:rsidR="003E5053" w:rsidRPr="003E5053">
              <w:rPr>
                <w:color w:val="000000"/>
              </w:rPr>
              <w:t>одифицированная программа</w:t>
            </w:r>
          </w:p>
        </w:tc>
      </w:tr>
      <w:tr w:rsidR="00020B46" w:rsidRPr="00020B46" w:rsidTr="00EF3CC6">
        <w:trPr>
          <w:trHeight w:val="563"/>
        </w:trPr>
        <w:tc>
          <w:tcPr>
            <w:tcW w:w="1873" w:type="dxa"/>
          </w:tcPr>
          <w:p w:rsidR="00020B46" w:rsidRPr="00020B46" w:rsidRDefault="002A62D6" w:rsidP="00EF3CC6">
            <w:pPr>
              <w:spacing w:before="100" w:beforeAutospacing="1" w:after="100" w:afterAutospacing="1"/>
              <w:jc w:val="center"/>
              <w:rPr>
                <w:color w:val="000000"/>
              </w:rPr>
            </w:pPr>
            <w:r>
              <w:rPr>
                <w:color w:val="000000"/>
              </w:rPr>
              <w:t>П</w:t>
            </w:r>
            <w:r w:rsidR="00020B46" w:rsidRPr="00020B46">
              <w:rPr>
                <w:color w:val="000000"/>
              </w:rPr>
              <w:t>одготовительная группа</w:t>
            </w:r>
          </w:p>
        </w:tc>
        <w:tc>
          <w:tcPr>
            <w:tcW w:w="1379" w:type="dxa"/>
          </w:tcPr>
          <w:p w:rsidR="00020B46" w:rsidRPr="00020B46" w:rsidRDefault="00020B46" w:rsidP="00EF3CC6">
            <w:pPr>
              <w:spacing w:before="100" w:beforeAutospacing="1" w:after="100" w:afterAutospacing="1"/>
              <w:jc w:val="center"/>
              <w:rPr>
                <w:color w:val="000000"/>
              </w:rPr>
            </w:pPr>
            <w:r w:rsidRPr="00020B46">
              <w:rPr>
                <w:color w:val="000000"/>
              </w:rPr>
              <w:t>Завиток</w:t>
            </w:r>
          </w:p>
        </w:tc>
        <w:tc>
          <w:tcPr>
            <w:tcW w:w="1839" w:type="dxa"/>
          </w:tcPr>
          <w:p w:rsidR="00020B46" w:rsidRPr="00020B46" w:rsidRDefault="00020B46" w:rsidP="00EF3CC6">
            <w:pPr>
              <w:spacing w:before="100" w:beforeAutospacing="1" w:after="100" w:afterAutospacing="1"/>
              <w:jc w:val="center"/>
              <w:rPr>
                <w:color w:val="000000"/>
              </w:rPr>
            </w:pPr>
            <w:r w:rsidRPr="00020B46">
              <w:rPr>
                <w:color w:val="000000"/>
              </w:rPr>
              <w:t>Художественно-эстетическое</w:t>
            </w:r>
          </w:p>
        </w:tc>
        <w:tc>
          <w:tcPr>
            <w:tcW w:w="1237" w:type="dxa"/>
          </w:tcPr>
          <w:p w:rsidR="00020B46" w:rsidRPr="00020B46" w:rsidRDefault="00020B46" w:rsidP="00EF3CC6">
            <w:pPr>
              <w:spacing w:before="100" w:beforeAutospacing="1" w:after="100" w:afterAutospacing="1"/>
              <w:jc w:val="center"/>
              <w:rPr>
                <w:color w:val="000000"/>
              </w:rPr>
            </w:pPr>
            <w:r w:rsidRPr="00020B46">
              <w:rPr>
                <w:color w:val="000000"/>
              </w:rPr>
              <w:t>0,5</w:t>
            </w:r>
          </w:p>
        </w:tc>
        <w:tc>
          <w:tcPr>
            <w:tcW w:w="3468" w:type="dxa"/>
          </w:tcPr>
          <w:p w:rsidR="00020B46" w:rsidRPr="00020B46" w:rsidRDefault="002A62D6" w:rsidP="00EF3CC6">
            <w:pPr>
              <w:spacing w:before="100" w:beforeAutospacing="1" w:after="100" w:afterAutospacing="1"/>
              <w:jc w:val="center"/>
              <w:rPr>
                <w:color w:val="000000"/>
              </w:rPr>
            </w:pPr>
            <w:r>
              <w:rPr>
                <w:color w:val="000000"/>
              </w:rPr>
              <w:t>М</w:t>
            </w:r>
            <w:r w:rsidR="003E5053" w:rsidRPr="003E5053">
              <w:rPr>
                <w:color w:val="000000"/>
              </w:rPr>
              <w:t>одифицированная программа</w:t>
            </w:r>
          </w:p>
        </w:tc>
      </w:tr>
    </w:tbl>
    <w:p w:rsidR="00020B46" w:rsidRPr="00EF3CC6" w:rsidRDefault="00020B46" w:rsidP="00EF3CC6"/>
    <w:p w:rsidR="00020B46" w:rsidRDefault="00020B46" w:rsidP="003E5053">
      <w:pPr>
        <w:spacing w:after="120" w:line="276" w:lineRule="auto"/>
        <w:ind w:left="-180" w:firstLine="463"/>
        <w:jc w:val="center"/>
        <w:rPr>
          <w:b/>
          <w:sz w:val="26"/>
          <w:szCs w:val="26"/>
        </w:rPr>
      </w:pPr>
      <w:r w:rsidRPr="00020B46">
        <w:rPr>
          <w:b/>
          <w:sz w:val="26"/>
          <w:szCs w:val="26"/>
        </w:rPr>
        <w:t>Платные дополнительные услуги</w:t>
      </w:r>
    </w:p>
    <w:tbl>
      <w:tblPr>
        <w:tblpPr w:leftFromText="180" w:rightFromText="180" w:vertAnchor="text"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515"/>
        <w:gridCol w:w="2522"/>
        <w:gridCol w:w="2525"/>
      </w:tblGrid>
      <w:tr w:rsidR="003E5053" w:rsidRPr="00EE4A90" w:rsidTr="003E5053">
        <w:trPr>
          <w:trHeight w:val="532"/>
        </w:trPr>
        <w:tc>
          <w:tcPr>
            <w:tcW w:w="2241" w:type="dxa"/>
            <w:shd w:val="clear" w:color="auto" w:fill="auto"/>
          </w:tcPr>
          <w:p w:rsidR="003E5053" w:rsidRPr="00EE4A90" w:rsidRDefault="003E5053" w:rsidP="003E5053">
            <w:pPr>
              <w:spacing w:after="120"/>
              <w:jc w:val="center"/>
              <w:rPr>
                <w:b/>
              </w:rPr>
            </w:pPr>
            <w:r w:rsidRPr="00EE4A90">
              <w:rPr>
                <w:b/>
              </w:rPr>
              <w:t>Образовательная область</w:t>
            </w:r>
          </w:p>
        </w:tc>
        <w:tc>
          <w:tcPr>
            <w:tcW w:w="2515" w:type="dxa"/>
            <w:shd w:val="clear" w:color="auto" w:fill="auto"/>
          </w:tcPr>
          <w:p w:rsidR="003E5053" w:rsidRPr="00EE4A90" w:rsidRDefault="003E5053" w:rsidP="003E5053">
            <w:pPr>
              <w:spacing w:after="120"/>
              <w:jc w:val="center"/>
              <w:rPr>
                <w:b/>
              </w:rPr>
            </w:pPr>
            <w:r w:rsidRPr="00EE4A90">
              <w:rPr>
                <w:b/>
              </w:rPr>
              <w:t>Название услуги</w:t>
            </w:r>
          </w:p>
        </w:tc>
        <w:tc>
          <w:tcPr>
            <w:tcW w:w="2522" w:type="dxa"/>
            <w:shd w:val="clear" w:color="auto" w:fill="auto"/>
          </w:tcPr>
          <w:p w:rsidR="003E5053" w:rsidRPr="00EE4A90" w:rsidRDefault="00BE146F" w:rsidP="003E5053">
            <w:pPr>
              <w:spacing w:after="120"/>
              <w:jc w:val="center"/>
              <w:rPr>
                <w:b/>
              </w:rPr>
            </w:pPr>
            <w:r>
              <w:rPr>
                <w:b/>
              </w:rPr>
              <w:t>П</w:t>
            </w:r>
            <w:r w:rsidR="003E5053" w:rsidRPr="00EE4A90">
              <w:rPr>
                <w:b/>
              </w:rPr>
              <w:t>рограмма</w:t>
            </w:r>
          </w:p>
        </w:tc>
        <w:tc>
          <w:tcPr>
            <w:tcW w:w="2525" w:type="dxa"/>
            <w:shd w:val="clear" w:color="auto" w:fill="auto"/>
          </w:tcPr>
          <w:p w:rsidR="003E5053" w:rsidRPr="00EE4A90" w:rsidRDefault="003E5053" w:rsidP="003E5053">
            <w:pPr>
              <w:spacing w:after="120"/>
              <w:jc w:val="center"/>
              <w:rPr>
                <w:b/>
              </w:rPr>
            </w:pPr>
            <w:r w:rsidRPr="00EE4A90">
              <w:rPr>
                <w:b/>
              </w:rPr>
              <w:t>Возрастная группа</w:t>
            </w:r>
          </w:p>
        </w:tc>
      </w:tr>
      <w:tr w:rsidR="003E5053" w:rsidRPr="00EE4A90" w:rsidTr="003E5053">
        <w:tc>
          <w:tcPr>
            <w:tcW w:w="2241" w:type="dxa"/>
            <w:shd w:val="clear" w:color="auto" w:fill="auto"/>
          </w:tcPr>
          <w:p w:rsidR="003E5053" w:rsidRPr="00EE4A90" w:rsidRDefault="00BE146F" w:rsidP="003E5053">
            <w:pPr>
              <w:spacing w:after="120"/>
              <w:jc w:val="both"/>
            </w:pPr>
            <w:r>
              <w:t>Х</w:t>
            </w:r>
            <w:r w:rsidR="003E5053" w:rsidRPr="00EE4A90">
              <w:t>удожественно-эстетическое развитие</w:t>
            </w:r>
          </w:p>
        </w:tc>
        <w:tc>
          <w:tcPr>
            <w:tcW w:w="2515" w:type="dxa"/>
            <w:shd w:val="clear" w:color="auto" w:fill="auto"/>
          </w:tcPr>
          <w:p w:rsidR="003E5053" w:rsidRPr="00EE4A90" w:rsidRDefault="003E5053" w:rsidP="003E5053">
            <w:r w:rsidRPr="00EE4A90">
              <w:t>Кружок</w:t>
            </w:r>
          </w:p>
          <w:p w:rsidR="003E5053" w:rsidRPr="00EE4A90" w:rsidRDefault="003E5053" w:rsidP="00BE146F">
            <w:pPr>
              <w:spacing w:after="120"/>
            </w:pPr>
            <w:r w:rsidRPr="00EE4A90">
              <w:t>«</w:t>
            </w:r>
            <w:r w:rsidR="00BE146F">
              <w:t>Волшебная палитра</w:t>
            </w:r>
            <w:r w:rsidRPr="00EE4A90">
              <w:t>»</w:t>
            </w:r>
          </w:p>
        </w:tc>
        <w:tc>
          <w:tcPr>
            <w:tcW w:w="2522" w:type="dxa"/>
            <w:shd w:val="clear" w:color="auto" w:fill="auto"/>
          </w:tcPr>
          <w:p w:rsidR="003E5053" w:rsidRPr="00EE4A90" w:rsidRDefault="003E5053" w:rsidP="003E5053">
            <w:pPr>
              <w:spacing w:after="120"/>
              <w:jc w:val="both"/>
            </w:pPr>
            <w:r w:rsidRPr="00EE4A90">
              <w:t xml:space="preserve">Обучение дошкольников нетрадиционным способам </w:t>
            </w:r>
            <w:proofErr w:type="spellStart"/>
            <w:r w:rsidRPr="00EE4A90">
              <w:t>изодеятельности</w:t>
            </w:r>
            <w:proofErr w:type="spellEnd"/>
          </w:p>
        </w:tc>
        <w:tc>
          <w:tcPr>
            <w:tcW w:w="2525" w:type="dxa"/>
            <w:shd w:val="clear" w:color="auto" w:fill="auto"/>
          </w:tcPr>
          <w:p w:rsidR="003E5053" w:rsidRPr="00EE4A90" w:rsidRDefault="002A62D6" w:rsidP="003E5053">
            <w:pPr>
              <w:spacing w:after="120"/>
              <w:jc w:val="center"/>
            </w:pPr>
            <w:r>
              <w:t>С</w:t>
            </w:r>
            <w:r w:rsidR="003E5053">
              <w:t>редняя</w:t>
            </w:r>
            <w:r w:rsidR="003E5053" w:rsidRPr="00EE4A90">
              <w:t xml:space="preserve"> группа</w:t>
            </w:r>
          </w:p>
        </w:tc>
      </w:tr>
    </w:tbl>
    <w:p w:rsidR="00022399" w:rsidRDefault="00022399" w:rsidP="00EE1F76">
      <w:pPr>
        <w:pStyle w:val="Style14"/>
        <w:widowControl/>
        <w:spacing w:line="276" w:lineRule="auto"/>
        <w:rPr>
          <w:rStyle w:val="FontStyle27"/>
          <w:rFonts w:ascii="Times New Roman" w:hAnsi="Times New Roman" w:cs="Times New Roman"/>
          <w:sz w:val="26"/>
          <w:szCs w:val="26"/>
        </w:rPr>
      </w:pPr>
    </w:p>
    <w:p w:rsidR="00016580" w:rsidRDefault="00016580" w:rsidP="00016580">
      <w:pPr>
        <w:pStyle w:val="Style14"/>
        <w:widowControl/>
        <w:spacing w:line="276" w:lineRule="auto"/>
        <w:jc w:val="center"/>
        <w:rPr>
          <w:rStyle w:val="FontStyle27"/>
          <w:rFonts w:ascii="Times New Roman" w:hAnsi="Times New Roman" w:cs="Times New Roman"/>
          <w:sz w:val="26"/>
          <w:szCs w:val="26"/>
        </w:rPr>
      </w:pPr>
      <w:r>
        <w:rPr>
          <w:rStyle w:val="FontStyle27"/>
          <w:rFonts w:ascii="Times New Roman" w:hAnsi="Times New Roman" w:cs="Times New Roman"/>
          <w:sz w:val="26"/>
          <w:szCs w:val="26"/>
        </w:rPr>
        <w:lastRenderedPageBreak/>
        <w:t>2.3. Содержание коррекционной работы</w:t>
      </w:r>
    </w:p>
    <w:p w:rsidR="00016580" w:rsidRDefault="00016580" w:rsidP="00016580">
      <w:pPr>
        <w:tabs>
          <w:tab w:val="left" w:pos="7510"/>
        </w:tabs>
        <w:spacing w:line="276" w:lineRule="auto"/>
        <w:rPr>
          <w:b/>
          <w:sz w:val="28"/>
          <w:szCs w:val="28"/>
        </w:rPr>
      </w:pPr>
    </w:p>
    <w:p w:rsidR="00016580" w:rsidRDefault="00016580" w:rsidP="00016580">
      <w:pPr>
        <w:tabs>
          <w:tab w:val="left" w:pos="7510"/>
        </w:tabs>
        <w:spacing w:line="276" w:lineRule="auto"/>
        <w:ind w:firstLine="36"/>
        <w:jc w:val="center"/>
        <w:rPr>
          <w:b/>
          <w:sz w:val="28"/>
          <w:szCs w:val="28"/>
        </w:rPr>
      </w:pPr>
      <w:r>
        <w:rPr>
          <w:b/>
          <w:noProof/>
          <w:sz w:val="28"/>
          <w:szCs w:val="28"/>
        </w:rPr>
        <mc:AlternateContent>
          <mc:Choice Requires="wpc">
            <w:drawing>
              <wp:inline distT="0" distB="0" distL="0" distR="0" wp14:anchorId="277FE164" wp14:editId="6FF68980">
                <wp:extent cx="5829300" cy="1372235"/>
                <wp:effectExtent l="0" t="0" r="19050" b="37465"/>
                <wp:docPr id="334" name="Полотно 3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Rectangle 4"/>
                        <wps:cNvSpPr>
                          <a:spLocks noChangeArrowheads="1"/>
                        </wps:cNvSpPr>
                        <wps:spPr bwMode="auto">
                          <a:xfrm>
                            <a:off x="2057257" y="685707"/>
                            <a:ext cx="1600629" cy="457685"/>
                          </a:xfrm>
                          <a:prstGeom prst="rect">
                            <a:avLst/>
                          </a:prstGeom>
                          <a:solidFill>
                            <a:sysClr val="window" lastClr="FFFFFF"/>
                          </a:solidFill>
                          <a:ln w="25400" cap="flat" cmpd="sng" algn="ctr">
                            <a:solidFill>
                              <a:srgbClr val="C0504D"/>
                            </a:solidFill>
                            <a:prstDash val="solid"/>
                            <a:headEnd/>
                            <a:tailEnd/>
                          </a:ln>
                          <a:effectLst/>
                        </wps:spPr>
                        <wps:txbx>
                          <w:txbxContent>
                            <w:p w:rsidR="002A66C9" w:rsidRPr="00166262" w:rsidRDefault="002A66C9" w:rsidP="00016580">
                              <w:pPr>
                                <w:jc w:val="center"/>
                                <w:rPr>
                                  <w:b/>
                                  <w:sz w:val="28"/>
                                  <w:szCs w:val="28"/>
                                </w:rPr>
                              </w:pPr>
                              <w:r>
                                <w:rPr>
                                  <w:b/>
                                  <w:sz w:val="28"/>
                                  <w:szCs w:val="28"/>
                                </w:rPr>
                                <w:t>Логопед</w:t>
                              </w:r>
                            </w:p>
                          </w:txbxContent>
                        </wps:txbx>
                        <wps:bodyPr rot="0" vert="horz" wrap="square" lIns="91440" tIns="45720" rIns="91440" bIns="45720" anchor="ctr" anchorCtr="0" upright="1">
                          <a:noAutofit/>
                        </wps:bodyPr>
                      </wps:wsp>
                      <wps:wsp>
                        <wps:cNvPr id="23" name="Rectangle 5"/>
                        <wps:cNvSpPr>
                          <a:spLocks noChangeArrowheads="1"/>
                        </wps:cNvSpPr>
                        <wps:spPr bwMode="auto">
                          <a:xfrm>
                            <a:off x="1714786" y="114011"/>
                            <a:ext cx="2171414" cy="342854"/>
                          </a:xfrm>
                          <a:prstGeom prst="rect">
                            <a:avLst/>
                          </a:prstGeom>
                          <a:solidFill>
                            <a:sysClr val="window" lastClr="FFFFFF"/>
                          </a:solidFill>
                          <a:ln w="25400" cap="flat" cmpd="sng" algn="ctr">
                            <a:solidFill>
                              <a:srgbClr val="4F81BD"/>
                            </a:solidFill>
                            <a:prstDash val="solid"/>
                            <a:headEnd/>
                            <a:tailEnd/>
                          </a:ln>
                          <a:effectLst/>
                        </wps:spPr>
                        <wps:txbx>
                          <w:txbxContent>
                            <w:p w:rsidR="002A66C9" w:rsidRDefault="002A66C9" w:rsidP="00016580">
                              <w:pPr>
                                <w:jc w:val="center"/>
                              </w:pPr>
                              <w:r>
                                <w:t>Ребёнок с нарушением речи</w:t>
                              </w:r>
                            </w:p>
                          </w:txbxContent>
                        </wps:txbx>
                        <wps:bodyPr rot="0" vert="horz" wrap="square" lIns="91440" tIns="45720" rIns="91440" bIns="45720" anchor="ctr" anchorCtr="0" upright="1">
                          <a:noAutofit/>
                        </wps:bodyPr>
                      </wps:wsp>
                      <wps:wsp>
                        <wps:cNvPr id="224" name="Rectangle 6"/>
                        <wps:cNvSpPr>
                          <a:spLocks noChangeArrowheads="1"/>
                        </wps:cNvSpPr>
                        <wps:spPr bwMode="auto">
                          <a:xfrm>
                            <a:off x="0" y="685707"/>
                            <a:ext cx="1714786" cy="457685"/>
                          </a:xfrm>
                          <a:prstGeom prst="rect">
                            <a:avLst/>
                          </a:prstGeom>
                          <a:solidFill>
                            <a:sysClr val="window" lastClr="FFFFFF"/>
                          </a:solidFill>
                          <a:ln w="25400" cap="flat" cmpd="sng" algn="ctr">
                            <a:solidFill>
                              <a:srgbClr val="4F81BD"/>
                            </a:solidFill>
                            <a:prstDash val="solid"/>
                            <a:headEnd/>
                            <a:tailEnd/>
                          </a:ln>
                          <a:effectLst/>
                        </wps:spPr>
                        <wps:txbx>
                          <w:txbxContent>
                            <w:p w:rsidR="002A66C9" w:rsidRDefault="002A66C9" w:rsidP="00016580">
                              <w:pPr>
                                <w:jc w:val="center"/>
                              </w:pPr>
                              <w:r>
                                <w:t>Педагогический коллектив</w:t>
                              </w:r>
                            </w:p>
                          </w:txbxContent>
                        </wps:txbx>
                        <wps:bodyPr rot="0" vert="horz" wrap="square" lIns="91440" tIns="45720" rIns="91440" bIns="45720" anchor="t" anchorCtr="0" upright="1">
                          <a:noAutofit/>
                        </wps:bodyPr>
                      </wps:wsp>
                      <wps:wsp>
                        <wps:cNvPr id="233" name="Rectangle 7"/>
                        <wps:cNvSpPr>
                          <a:spLocks noChangeArrowheads="1"/>
                        </wps:cNvSpPr>
                        <wps:spPr bwMode="auto">
                          <a:xfrm>
                            <a:off x="4000357" y="685707"/>
                            <a:ext cx="1828943" cy="457685"/>
                          </a:xfrm>
                          <a:prstGeom prst="rect">
                            <a:avLst/>
                          </a:prstGeom>
                          <a:solidFill>
                            <a:sysClr val="window" lastClr="FFFFFF"/>
                          </a:solidFill>
                          <a:ln w="25400" cap="flat" cmpd="sng" algn="ctr">
                            <a:solidFill>
                              <a:srgbClr val="4F81BD"/>
                            </a:solidFill>
                            <a:prstDash val="solid"/>
                            <a:headEnd/>
                            <a:tailEnd/>
                          </a:ln>
                          <a:effectLst/>
                        </wps:spPr>
                        <wps:txbx>
                          <w:txbxContent>
                            <w:p w:rsidR="002A66C9" w:rsidRDefault="002A66C9" w:rsidP="00016580">
                              <w:pPr>
                                <w:jc w:val="center"/>
                              </w:pPr>
                              <w:r>
                                <w:t>Родители</w:t>
                              </w:r>
                            </w:p>
                          </w:txbxContent>
                        </wps:txbx>
                        <wps:bodyPr rot="0" vert="horz" wrap="square" lIns="91440" tIns="45720" rIns="91440" bIns="45720" anchor="ctr" anchorCtr="0" upright="1">
                          <a:noAutofit/>
                        </wps:bodyPr>
                      </wps:wsp>
                      <wps:wsp>
                        <wps:cNvPr id="260" name="Line 8"/>
                        <wps:cNvCnPr/>
                        <wps:spPr bwMode="auto">
                          <a:xfrm flipV="1">
                            <a:off x="2838260" y="456865"/>
                            <a:ext cx="1619" cy="230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Line 9"/>
                        <wps:cNvCnPr/>
                        <wps:spPr bwMode="auto">
                          <a:xfrm>
                            <a:off x="3657886" y="914550"/>
                            <a:ext cx="34247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Line 10"/>
                        <wps:cNvCnPr/>
                        <wps:spPr bwMode="auto">
                          <a:xfrm flipH="1">
                            <a:off x="1714786" y="914550"/>
                            <a:ext cx="342471"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Line 11"/>
                        <wps:cNvCnPr/>
                        <wps:spPr bwMode="auto">
                          <a:xfrm>
                            <a:off x="914067" y="228843"/>
                            <a:ext cx="80071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Line 12"/>
                        <wps:cNvCnPr/>
                        <wps:spPr bwMode="auto">
                          <a:xfrm flipH="1">
                            <a:off x="914067" y="228843"/>
                            <a:ext cx="810" cy="45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Line 13"/>
                        <wps:cNvCnPr/>
                        <wps:spPr bwMode="auto">
                          <a:xfrm flipH="1">
                            <a:off x="3886200" y="228843"/>
                            <a:ext cx="9140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Line 14"/>
                        <wps:cNvCnPr/>
                        <wps:spPr bwMode="auto">
                          <a:xfrm>
                            <a:off x="4800267" y="228843"/>
                            <a:ext cx="0" cy="45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Line 15"/>
                        <wps:cNvCnPr/>
                        <wps:spPr bwMode="auto">
                          <a:xfrm flipV="1">
                            <a:off x="914067" y="1143392"/>
                            <a:ext cx="0" cy="2280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Line 16"/>
                        <wps:cNvCnPr/>
                        <wps:spPr bwMode="auto">
                          <a:xfrm flipV="1">
                            <a:off x="4800267" y="1143392"/>
                            <a:ext cx="810" cy="227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 name="Line 17"/>
                        <wps:cNvCnPr/>
                        <wps:spPr bwMode="auto">
                          <a:xfrm>
                            <a:off x="914067" y="1371415"/>
                            <a:ext cx="3886200"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34" o:spid="_x0000_s1217" editas="canvas" style="width:459pt;height:108.05pt;mso-position-horizontal-relative:char;mso-position-vertical-relative:line" coordsize="58293,1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">
                <v:shape id="_x0000_s1218" type="#_x0000_t75" style="position:absolute;width:58293;height:13722;visibility:visible;mso-wrap-style:square">
                  <v:fill o:detectmouseclick="t"/>
                  <v:path o:connecttype="none"/>
                </v:shape>
                <v:rect id="_x0000_s1219" style="position:absolute;left:20572;top:6857;width:16006;height:4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RHcQA&#10;AADbAAAADwAAAGRycy9kb3ducmV2LnhtbESPQWvCQBSE74X+h+UJ3pqNAYukrlKEghfBRg89PrLP&#10;ZDH7Nt1dTfTXdwuCx2FmvmGW69F24ko+GMcKZlkOgrh22nCj4Hj4eluACBFZY+eYFNwowHr1+rLE&#10;UruBv+laxUYkCIcSFbQx9qWUoW7JYshcT5y8k/MWY5K+kdrjkOC2k0Wev0uLhtNCiz1tWqrP1cUq&#10;mHfDpdgfz6fK7+57N/81P2a3UWo6GT8/QEQa4zP8aG+1gqKA/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0R3EAAAA2wAAAA8AAAAAAAAAAAAAAAAAmAIAAGRycy9k&#10;b3ducmV2LnhtbFBLBQYAAAAABAAEAPUAAACJAwAAAAA=&#10;" fillcolor="window" strokecolor="#c0504d" strokeweight="2pt">
                  <v:textbox>
                    <w:txbxContent>
                      <w:p w:rsidR="0098799D" w:rsidRPr="00166262" w:rsidRDefault="0098799D" w:rsidP="00016580">
                        <w:pPr>
                          <w:jc w:val="center"/>
                          <w:rPr>
                            <w:b/>
                            <w:sz w:val="28"/>
                            <w:szCs w:val="28"/>
                          </w:rPr>
                        </w:pPr>
                        <w:r>
                          <w:rPr>
                            <w:b/>
                            <w:sz w:val="28"/>
                            <w:szCs w:val="28"/>
                          </w:rPr>
                          <w:t>Логопед</w:t>
                        </w:r>
                      </w:p>
                    </w:txbxContent>
                  </v:textbox>
                </v:rect>
                <v:rect id="Rectangle 5" o:spid="_x0000_s1220" style="position:absolute;left:17147;top:1140;width:21715;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2dIsUA&#10;AADbAAAADwAAAGRycy9kb3ducmV2LnhtbESP0WrCQBRE34X+w3ILfaubpBhK6iqhxVp8ibH9gGv2&#10;mgSzd0N2jenfd4WCj8PMnGGW68l0YqTBtZYVxPMIBHFldcu1gp/vzfMrCOeRNXaWScEvOVivHmZL&#10;zLS9cknjwdciQNhlqKDxvs+kdFVDBt3c9sTBO9nBoA9yqKUe8BrgppNJFKXSYMthocGe3huqzoeL&#10;UbDIP/Z57OoSzbFYJOlu+1mctko9PU75GwhPk7+H/9tfWkHyArc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Z0ixQAAANsAAAAPAAAAAAAAAAAAAAAAAJgCAABkcnMv&#10;ZG93bnJldi54bWxQSwUGAAAAAAQABAD1AAAAigMAAAAA&#10;" fillcolor="window" strokecolor="#4f81bd" strokeweight="2pt">
                  <v:textbox>
                    <w:txbxContent>
                      <w:p w:rsidR="0098799D" w:rsidRDefault="0098799D" w:rsidP="00016580">
                        <w:pPr>
                          <w:jc w:val="center"/>
                        </w:pPr>
                        <w:r>
                          <w:t>Ребёнок с нарушением речи</w:t>
                        </w:r>
                      </w:p>
                    </w:txbxContent>
                  </v:textbox>
                </v:rect>
                <v:rect id="Rectangle 6" o:spid="_x0000_s1221" style="position:absolute;top:6857;width:17147;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4A6MMA&#10;AADcAAAADwAAAGRycy9kb3ducmV2LnhtbESP32rCMBTG7wXfIRxhd5quiMzOKEOU7mpg9QHOmrOm&#10;rjmpTdT27RdB2OXH9+fHt9r0thE36nztWMHrLAFBXDpdc6XgdNxP30D4gKyxcUwKBvKwWY9HK8y0&#10;u/OBbkWoRBxhn6ECE0KbSelLQxb9zLXE0ftxncUQZVdJ3eE9jttGpkmykBZrjgSDLW0Nlb/F1UbI&#10;V34ulv6Qn6tF/j1cjltz3Q1KvUz6j3cQgfrwH362P7WCNJ3D4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4A6MMAAADcAAAADwAAAAAAAAAAAAAAAACYAgAAZHJzL2Rv&#10;d25yZXYueG1sUEsFBgAAAAAEAAQA9QAAAIgDAAAAAA==&#10;" fillcolor="window" strokecolor="#4f81bd" strokeweight="2pt">
                  <v:textbox>
                    <w:txbxContent>
                      <w:p w:rsidR="0098799D" w:rsidRDefault="0098799D" w:rsidP="00016580">
                        <w:pPr>
                          <w:jc w:val="center"/>
                        </w:pPr>
                        <w:r>
                          <w:t>Педагогический коллектив</w:t>
                        </w:r>
                      </w:p>
                    </w:txbxContent>
                  </v:textbox>
                </v:rect>
                <v:rect id="Rectangle 7" o:spid="_x0000_s1222" style="position:absolute;left:40003;top:6857;width:18290;height:4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WKIsUA&#10;AADcAAAADwAAAGRycy9kb3ducmV2LnhtbESP3WrCQBSE7wu+w3KE3unGBEOJrhIsraU3qT8PcMwe&#10;k2D2bMhuTfr23YLQy2FmvmHW29G04k69aywrWMwjEMSl1Q1XCs6nt9kLCOeRNbaWScEPOdhuJk9r&#10;zLQd+ED3o69EgLDLUEHtfZdJ6cqaDLq57YiDd7W9QR9kX0nd4xDgppVxFKXSYMNhocaOdjWVt+O3&#10;UbDMX7/yhasOaC7FMk4/9+/Fda/U83TMVyA8jf4//Gh/aAVxksD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YoixQAAANwAAAAPAAAAAAAAAAAAAAAAAJgCAABkcnMv&#10;ZG93bnJldi54bWxQSwUGAAAAAAQABAD1AAAAigMAAAAA&#10;" fillcolor="window" strokecolor="#4f81bd" strokeweight="2pt">
                  <v:textbox>
                    <w:txbxContent>
                      <w:p w:rsidR="0098799D" w:rsidRDefault="0098799D" w:rsidP="00016580">
                        <w:pPr>
                          <w:jc w:val="center"/>
                        </w:pPr>
                        <w:r>
                          <w:t>Родители</w:t>
                        </w:r>
                      </w:p>
                    </w:txbxContent>
                  </v:textbox>
                </v:rect>
                <v:line id="Line 8" o:spid="_x0000_s1223" style="position:absolute;flip:y;visibility:visible;mso-wrap-style:square" from="28382,4568" to="28398,6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TBcUAAADcAAAADwAAAGRycy9kb3ducmV2LnhtbESPTWvCQBCG74X+h2UKvQTdVEFqdJV+&#10;CYXiQevB45Adk9DsbMhONf33nYPgcXjnfeaZ5XoIrTlTn5rIDp7GORjiMvqGKweH783oGUwSZI9t&#10;ZHLwRwnWq/u7JRY+XnhH571URiGcCnRQi3SFtamsKWAax45Ys1PsA4qOfWV9jxeFh9ZO8nxmAzas&#10;F2rs6K2m8mf/G1Rjs+X36TR7DTbL5vRxlK/cinOPD8PLAozQILfla/vTO5jMVF+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TBcUAAADcAAAADwAAAAAAAAAA&#10;AAAAAAChAgAAZHJzL2Rvd25yZXYueG1sUEsFBgAAAAAEAAQA+QAAAJMDAAAAAA==&#10;">
                  <v:stroke endarrow="block"/>
                </v:line>
                <v:line id="Line 9" o:spid="_x0000_s1224" style="position:absolute;visibility:visible;mso-wrap-style:square" from="36578,9145" to="40003,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LCS8IAAADcAAAADwAAAGRycy9kb3ducmV2LnhtbERPTWvCMBi+D/YfwjvwNlM92FmNIisD&#10;D27gB55fm9em2LwpTazx3y+HwY4Pz/dyHW0rBup941jBZJyBIK6cbrhWcDp+vX+A8AFZY+uYFDzJ&#10;w3r1+rLEQrsH72k4hFqkEPYFKjAhdIWUvjJk0Y9dR5y4q+sthgT7WuoeHynctnKaZTNpseHUYLCj&#10;T0PV7XC3CnJT7mUuy93xpxyayTx+x/NlrtToLW4WIALF8C/+c2+1gmme5qcz6Qj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LCS8IAAADcAAAADwAAAAAAAAAAAAAA&#10;AAChAgAAZHJzL2Rvd25yZXYueG1sUEsFBgAAAAAEAAQA+QAAAJADAAAAAA==&#10;">
                  <v:stroke endarrow="block"/>
                </v:line>
                <v:line id="Line 10" o:spid="_x0000_s1225" style="position:absolute;flip:x;visibility:visible;mso-wrap-style:square" from="17147,9145" to="20572,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O+NMUAAADcAAAADwAAAGRycy9kb3ducmV2LnhtbESPzWvCQBDF7wX/h2WEXoJuGqFqdJV+&#10;CQXx4MfB45Adk2B2NmSnmv733UKhx8eb93vzluveNepGXag9G3gap6CIC29rLg2cjpvRDFQQZIuN&#10;ZzLwTQHWq8HDEnPr77yn20FKFSEccjRQibS51qGoyGEY+5Y4ehffOZQou1LbDu8R7hqdpemzdlhz&#10;bKiwpbeKiuvhy8U3Njt+n0ySV6eTZE4fZ9mmWox5HPYvC1BCvfwf/6U/rYFsmsH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O+NMUAAADcAAAADwAAAAAAAAAA&#10;AAAAAAChAgAAZHJzL2Rvd25yZXYueG1sUEsFBgAAAAAEAAQA+QAAAJMDAAAAAA==&#10;">
                  <v:stroke endarrow="block"/>
                </v:line>
                <v:line id="Line 11" o:spid="_x0000_s1226" style="position:absolute;visibility:visible;mso-wrap-style:square" from="9140,2288" to="17147,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ESMUAAADcAAAADwAAAGRycy9kb3ducmV2LnhtbESPQWsCMRSE74X+h/AKvdWsI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nESMUAAADcAAAADwAAAAAAAAAA&#10;AAAAAAChAgAAZHJzL2Rvd25yZXYueG1sUEsFBgAAAAAEAAQA+QAAAJMDAAAAAA==&#10;">
                  <v:stroke endarrow="block"/>
                </v:line>
                <v:line id="Line 12" o:spid="_x0000_s1227" style="position:absolute;flip:x;visibility:visible;mso-wrap-style:square" from="9140,2288" to="9148,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drMUAAADcAAAADwAAAGRycy9kb3ducmV2LnhtbESPT2vCQBDF70K/wzIFL6FuqlDb6Cr1&#10;HxTEQ20PHofsmASzsyE7avz2bqHg8fHm/d686bxztbpQGyrPBl4HKSji3NuKCwO/P5uXd1BBkC3W&#10;nsnAjQLMZ0+9KWbWX/mbLnspVIRwyNBAKdJkWoe8JIdh4Bvi6B1961CibAttW7xGuKv1ME3ftMOK&#10;Y0OJDS1Lyk/7s4tvbHa8Go2ShdNJ8kHrg2xTLcb0n7vPCSihTh7H/+kva2A4Hs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QdrMUAAADcAAAADwAAAAAAAAAA&#10;AAAAAAChAgAAZHJzL2Rvd25yZXYueG1sUEsFBgAAAAAEAAQA+QAAAJMDAAAAAA==&#10;">
                  <v:stroke endarrow="block"/>
                </v:line>
                <v:line id="Line 13" o:spid="_x0000_s1228" style="position:absolute;flip:x;visibility:visible;mso-wrap-style:square" from="38862,2288" to="4800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1aoMYAAADcAAAADwAAAGRycy9kb3ducmV2LnhtbESPT0vDQBDF70K/wzKCl2B3bbBo7LbU&#10;/gGh9NDqweOQHZNgdjZkxzb99l1B8Ph4835v3mwx+FadqI9NYAsPYwOKuAyu4crCx/v2/glUFGSH&#10;bWCycKEIi/noZoaFC2c+0OkolUoQjgVaqEW6QutY1uQxjkNHnLyv0HuUJPtKux7PCe5bPTFmqj02&#10;nBpq7GhVU/l9/PHpje2e13mevXqdZc+0+ZSd0WLt3e2wfAElNMj/8V/6zVnIzSP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NWqDGAAAA3AAAAA8AAAAAAAAA&#10;AAAAAAAAoQIAAGRycy9kb3ducmV2LnhtbFBLBQYAAAAABAAEAPkAAACUAwAAAAA=&#10;">
                  <v:stroke endarrow="block"/>
                </v:line>
                <v:line id="Line 14" o:spid="_x0000_s1229" style="position:absolute;visibility:visible;mso-wrap-style:square" from="48002,2288" to="4800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wodsIAAADcAAAADwAAAGRycy9kb3ducmV2LnhtbERPW2vCMBR+H/gfwhH2NtM6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wodsIAAADcAAAADwAAAAAAAAAAAAAA&#10;AAChAgAAZHJzL2Rvd25yZXYueG1sUEsFBgAAAAAEAAQA+QAAAJADAAAAAA==&#10;">
                  <v:stroke endarrow="block"/>
                </v:line>
                <v:line id="Line 15" o:spid="_x0000_s1230" style="position:absolute;flip:y;visibility:visible;mso-wrap-style:square" from="9140,11433" to="9140,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MAw8QAAADcAAAADwAAAGRycy9kb3ducmV2LnhtbESPT2vCQBDF74V+h2UKvQTdaEBqdJX+&#10;EwTxUPXgcciOSTA7G7JTTb+9Kwg9Pt6835s3X/auURfqQu3ZwGiYgiIuvK25NHDYrwZvoIIgW2w8&#10;k4E/CrBcPD/NMbf+yj902UmpIoRDjgYqkTbXOhQVOQxD3xJH7+Q7hxJlV2rb4TXCXaPHaTrRDmuO&#10;DRW29FlRcd79uvjGastfWZZ8OJ0kU/o+yibVYszrS/8+AyXUy//xI722BrLxCO5jIgH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gwDDxAAAANwAAAAPAAAAAAAAAAAA&#10;AAAAAKECAABkcnMvZG93bnJldi54bWxQSwUGAAAAAAQABAD5AAAAkgMAAAAA&#10;">
                  <v:stroke endarrow="block"/>
                </v:line>
                <v:line id="Line 16" o:spid="_x0000_s1231" style="position:absolute;flip:y;visibility:visible;mso-wrap-style:square" from="48002,11433" to="48010,1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GetMUAAADcAAAADwAAAGRycy9kb3ducmV2LnhtbESPQWvCQBCF7wX/wzKFXoJuTKDU6Cra&#10;VhCKB60Hj0N2TEKzsyE71fTfu4VCj48373vzFqvBtepKfWg8G5hOUlDEpbcNVwZOn9vxC6ggyBZb&#10;z2TghwKslqOHBRbW3/hA16NUKkI4FGigFukKrUNZk8Mw8R1x9C6+dyhR9pW2Pd4i3LU6S9Nn7bDh&#10;2FBjR681lV/Hbxff2O75Lc+TjdNJMqP3s3ykWox5ehzWc1BCg/wf/6V31kCeZfA7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GetMUAAADcAAAADwAAAAAAAAAA&#10;AAAAAAChAgAAZHJzL2Rvd25yZXYueG1sUEsFBgAAAAAEAAQA+QAAAJMDAAAAAA==&#10;">
                  <v:stroke endarrow="block"/>
                </v:line>
                <v:line id="Line 17" o:spid="_x0000_s1232" style="position:absolute;visibility:visible;mso-wrap-style:square" from="9140,13714" to="48002,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sKMYAAADcAAAADwAAAGRycy9kb3ducmV2LnhtbESPQWvCQBSE7wX/w/KE3uqmBkKJriIV&#10;QXso1Rb0+Mw+k2j2bdjdJum/7xYKHoeZ+YaZLwfTiI6cry0reJ4kIIgLq2suFXx9bp5eQPiArLGx&#10;TAp+yMNyMXqYY65tz3vqDqEUEcI+RwVVCG0upS8qMugntiWO3sU6gyFKV0rtsI9w08hp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rCjGAAAA3AAAAA8AAAAAAAAA&#10;AAAAAAAAoQIAAGRycy9kb3ducmV2LnhtbFBLBQYAAAAABAAEAPkAAACUAwAAAAA=&#10;"/>
                <w10:anchorlock/>
              </v:group>
            </w:pict>
          </mc:Fallback>
        </mc:AlternateContent>
      </w:r>
    </w:p>
    <w:p w:rsidR="00016580" w:rsidRDefault="00016580" w:rsidP="00016580">
      <w:pPr>
        <w:tabs>
          <w:tab w:val="left" w:pos="7510"/>
        </w:tabs>
        <w:spacing w:line="276" w:lineRule="auto"/>
        <w:rPr>
          <w:b/>
          <w:sz w:val="28"/>
          <w:szCs w:val="28"/>
        </w:rPr>
      </w:pPr>
    </w:p>
    <w:p w:rsidR="00016580" w:rsidRPr="00545033" w:rsidRDefault="00016580" w:rsidP="00016580">
      <w:pPr>
        <w:tabs>
          <w:tab w:val="left" w:pos="540"/>
          <w:tab w:val="left" w:pos="1440"/>
        </w:tabs>
        <w:spacing w:line="276" w:lineRule="auto"/>
        <w:rPr>
          <w:b/>
          <w:sz w:val="26"/>
          <w:szCs w:val="26"/>
        </w:rPr>
      </w:pPr>
      <w:r w:rsidRPr="00545033">
        <w:rPr>
          <w:b/>
          <w:sz w:val="26"/>
          <w:szCs w:val="26"/>
        </w:rPr>
        <w:t>Основные цели деятельности:</w:t>
      </w:r>
    </w:p>
    <w:p w:rsidR="00016580" w:rsidRPr="00545033" w:rsidRDefault="00016580" w:rsidP="006F43C6">
      <w:pPr>
        <w:numPr>
          <w:ilvl w:val="0"/>
          <w:numId w:val="138"/>
        </w:numPr>
        <w:tabs>
          <w:tab w:val="left" w:pos="540"/>
          <w:tab w:val="left" w:pos="1440"/>
        </w:tabs>
        <w:spacing w:line="276" w:lineRule="auto"/>
        <w:jc w:val="both"/>
        <w:rPr>
          <w:sz w:val="26"/>
          <w:szCs w:val="26"/>
        </w:rPr>
      </w:pPr>
      <w:r w:rsidRPr="00545033">
        <w:rPr>
          <w:sz w:val="26"/>
          <w:szCs w:val="26"/>
        </w:rPr>
        <w:t>Своевременное исполнение дефектов речи детей и профилактическая работа по предупреждению нарушений</w:t>
      </w:r>
    </w:p>
    <w:p w:rsidR="00016580" w:rsidRPr="00545033" w:rsidRDefault="00016580" w:rsidP="006F43C6">
      <w:pPr>
        <w:numPr>
          <w:ilvl w:val="0"/>
          <w:numId w:val="138"/>
        </w:numPr>
        <w:tabs>
          <w:tab w:val="left" w:pos="540"/>
          <w:tab w:val="left" w:pos="1440"/>
        </w:tabs>
        <w:spacing w:line="276" w:lineRule="auto"/>
        <w:jc w:val="both"/>
        <w:rPr>
          <w:sz w:val="26"/>
          <w:szCs w:val="26"/>
        </w:rPr>
      </w:pPr>
      <w:r w:rsidRPr="00545033">
        <w:rPr>
          <w:sz w:val="26"/>
          <w:szCs w:val="26"/>
        </w:rPr>
        <w:t>Консультативно-методическая поддержка их родителей в организации воспитания и обучения ребёнка</w:t>
      </w:r>
    </w:p>
    <w:p w:rsidR="00016580" w:rsidRPr="00545033" w:rsidRDefault="00016580" w:rsidP="00016580">
      <w:pPr>
        <w:tabs>
          <w:tab w:val="left" w:pos="540"/>
          <w:tab w:val="left" w:pos="1440"/>
        </w:tabs>
        <w:spacing w:line="276" w:lineRule="auto"/>
        <w:jc w:val="both"/>
        <w:rPr>
          <w:sz w:val="26"/>
          <w:szCs w:val="26"/>
        </w:rPr>
      </w:pPr>
    </w:p>
    <w:p w:rsidR="00016580" w:rsidRPr="00545033" w:rsidRDefault="00016580" w:rsidP="00016580">
      <w:pPr>
        <w:tabs>
          <w:tab w:val="left" w:pos="540"/>
          <w:tab w:val="left" w:pos="1440"/>
        </w:tabs>
        <w:spacing w:line="276" w:lineRule="auto"/>
        <w:jc w:val="both"/>
        <w:rPr>
          <w:sz w:val="26"/>
          <w:szCs w:val="26"/>
        </w:rPr>
      </w:pPr>
      <w:r w:rsidRPr="00545033">
        <w:rPr>
          <w:b/>
          <w:sz w:val="26"/>
          <w:szCs w:val="26"/>
        </w:rPr>
        <w:t>Основные задачи работы учителя-логопеда</w:t>
      </w:r>
      <w:r>
        <w:rPr>
          <w:sz w:val="26"/>
          <w:szCs w:val="26"/>
        </w:rPr>
        <w:t>:</w:t>
      </w:r>
    </w:p>
    <w:p w:rsidR="00016580" w:rsidRPr="00545033" w:rsidRDefault="00016580" w:rsidP="006F43C6">
      <w:pPr>
        <w:numPr>
          <w:ilvl w:val="0"/>
          <w:numId w:val="139"/>
        </w:numPr>
        <w:tabs>
          <w:tab w:val="clear" w:pos="360"/>
          <w:tab w:val="num" w:pos="0"/>
          <w:tab w:val="left" w:pos="540"/>
          <w:tab w:val="left" w:pos="1440"/>
        </w:tabs>
        <w:spacing w:line="276" w:lineRule="auto"/>
        <w:ind w:left="0" w:firstLine="0"/>
        <w:jc w:val="both"/>
        <w:rPr>
          <w:sz w:val="26"/>
          <w:szCs w:val="26"/>
        </w:rPr>
      </w:pPr>
      <w:r w:rsidRPr="00545033">
        <w:rPr>
          <w:sz w:val="26"/>
          <w:szCs w:val="26"/>
        </w:rPr>
        <w:t>Социальная адаптация детей в коллективе</w:t>
      </w:r>
      <w:r>
        <w:rPr>
          <w:sz w:val="26"/>
          <w:szCs w:val="26"/>
        </w:rPr>
        <w:t>.</w:t>
      </w:r>
    </w:p>
    <w:p w:rsidR="00016580" w:rsidRPr="00545033" w:rsidRDefault="00016580" w:rsidP="006F43C6">
      <w:pPr>
        <w:numPr>
          <w:ilvl w:val="0"/>
          <w:numId w:val="139"/>
        </w:numPr>
        <w:tabs>
          <w:tab w:val="clear" w:pos="360"/>
          <w:tab w:val="num" w:pos="0"/>
          <w:tab w:val="left" w:pos="540"/>
          <w:tab w:val="left" w:pos="1440"/>
        </w:tabs>
        <w:spacing w:line="276" w:lineRule="auto"/>
        <w:ind w:left="0" w:firstLine="0"/>
        <w:jc w:val="both"/>
        <w:rPr>
          <w:sz w:val="26"/>
          <w:szCs w:val="26"/>
        </w:rPr>
      </w:pPr>
      <w:r w:rsidRPr="00545033">
        <w:rPr>
          <w:sz w:val="26"/>
          <w:szCs w:val="26"/>
        </w:rPr>
        <w:t>Формирование коммуникативных способностей</w:t>
      </w:r>
      <w:r>
        <w:rPr>
          <w:sz w:val="26"/>
          <w:szCs w:val="26"/>
        </w:rPr>
        <w:t>.</w:t>
      </w:r>
    </w:p>
    <w:p w:rsidR="00016580" w:rsidRPr="00545033" w:rsidRDefault="00016580" w:rsidP="006F43C6">
      <w:pPr>
        <w:numPr>
          <w:ilvl w:val="0"/>
          <w:numId w:val="139"/>
        </w:numPr>
        <w:tabs>
          <w:tab w:val="clear" w:pos="360"/>
          <w:tab w:val="num" w:pos="0"/>
          <w:tab w:val="left" w:pos="540"/>
          <w:tab w:val="left" w:pos="1440"/>
        </w:tabs>
        <w:spacing w:line="276" w:lineRule="auto"/>
        <w:ind w:left="0" w:firstLine="0"/>
        <w:jc w:val="both"/>
        <w:rPr>
          <w:sz w:val="26"/>
          <w:szCs w:val="26"/>
        </w:rPr>
      </w:pPr>
      <w:r w:rsidRPr="00545033">
        <w:rPr>
          <w:sz w:val="26"/>
          <w:szCs w:val="26"/>
        </w:rPr>
        <w:t>Формирование умения сотрудничать</w:t>
      </w:r>
      <w:r>
        <w:rPr>
          <w:sz w:val="26"/>
          <w:szCs w:val="26"/>
        </w:rPr>
        <w:t>.</w:t>
      </w:r>
    </w:p>
    <w:p w:rsidR="00016580" w:rsidRPr="00545033" w:rsidRDefault="00016580" w:rsidP="006F43C6">
      <w:pPr>
        <w:numPr>
          <w:ilvl w:val="0"/>
          <w:numId w:val="139"/>
        </w:numPr>
        <w:tabs>
          <w:tab w:val="clear" w:pos="360"/>
          <w:tab w:val="num" w:pos="0"/>
          <w:tab w:val="left" w:pos="540"/>
          <w:tab w:val="left" w:pos="1440"/>
        </w:tabs>
        <w:spacing w:line="276" w:lineRule="auto"/>
        <w:ind w:left="0" w:firstLine="0"/>
        <w:jc w:val="both"/>
        <w:rPr>
          <w:sz w:val="26"/>
          <w:szCs w:val="26"/>
        </w:rPr>
      </w:pPr>
      <w:r w:rsidRPr="00545033">
        <w:rPr>
          <w:sz w:val="26"/>
          <w:szCs w:val="26"/>
        </w:rPr>
        <w:t>Осуществление необходимой коррекции нарушений речи детей</w:t>
      </w:r>
      <w:r>
        <w:rPr>
          <w:sz w:val="26"/>
          <w:szCs w:val="26"/>
        </w:rPr>
        <w:t>.</w:t>
      </w:r>
    </w:p>
    <w:p w:rsidR="00016580" w:rsidRPr="00545033" w:rsidRDefault="00016580" w:rsidP="006F43C6">
      <w:pPr>
        <w:numPr>
          <w:ilvl w:val="0"/>
          <w:numId w:val="139"/>
        </w:numPr>
        <w:tabs>
          <w:tab w:val="clear" w:pos="360"/>
          <w:tab w:val="num" w:pos="0"/>
          <w:tab w:val="left" w:pos="540"/>
          <w:tab w:val="left" w:pos="1440"/>
        </w:tabs>
        <w:spacing w:line="276" w:lineRule="auto"/>
        <w:ind w:left="0" w:firstLine="0"/>
        <w:jc w:val="both"/>
        <w:rPr>
          <w:sz w:val="26"/>
          <w:szCs w:val="26"/>
        </w:rPr>
      </w:pPr>
      <w:r w:rsidRPr="00545033">
        <w:rPr>
          <w:sz w:val="26"/>
          <w:szCs w:val="26"/>
        </w:rPr>
        <w:t>Создание развивающей предметно-пространственной среды и условий для обогащенной, разнообразной деятельности детей</w:t>
      </w:r>
      <w:r>
        <w:rPr>
          <w:sz w:val="26"/>
          <w:szCs w:val="26"/>
        </w:rPr>
        <w:t>.</w:t>
      </w:r>
    </w:p>
    <w:p w:rsidR="00016580" w:rsidRPr="00545033" w:rsidRDefault="00016580" w:rsidP="006F43C6">
      <w:pPr>
        <w:numPr>
          <w:ilvl w:val="0"/>
          <w:numId w:val="139"/>
        </w:numPr>
        <w:tabs>
          <w:tab w:val="clear" w:pos="360"/>
          <w:tab w:val="num" w:pos="0"/>
          <w:tab w:val="left" w:pos="540"/>
          <w:tab w:val="left" w:pos="1440"/>
        </w:tabs>
        <w:spacing w:line="276" w:lineRule="auto"/>
        <w:ind w:left="0" w:firstLine="0"/>
        <w:jc w:val="both"/>
        <w:rPr>
          <w:sz w:val="26"/>
          <w:szCs w:val="26"/>
        </w:rPr>
      </w:pPr>
      <w:r w:rsidRPr="00545033">
        <w:rPr>
          <w:sz w:val="26"/>
          <w:szCs w:val="26"/>
        </w:rPr>
        <w:t>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ребёнку</w:t>
      </w:r>
      <w:r>
        <w:rPr>
          <w:sz w:val="26"/>
          <w:szCs w:val="26"/>
        </w:rPr>
        <w:t>.</w:t>
      </w:r>
    </w:p>
    <w:p w:rsidR="00016580" w:rsidRPr="00545033" w:rsidRDefault="00016580" w:rsidP="00016580">
      <w:pPr>
        <w:tabs>
          <w:tab w:val="num" w:pos="0"/>
          <w:tab w:val="left" w:pos="540"/>
          <w:tab w:val="left" w:pos="1440"/>
        </w:tabs>
        <w:spacing w:line="276" w:lineRule="auto"/>
        <w:rPr>
          <w:sz w:val="26"/>
          <w:szCs w:val="26"/>
        </w:rPr>
      </w:pPr>
    </w:p>
    <w:p w:rsidR="00016580" w:rsidRPr="00545033" w:rsidRDefault="00016580" w:rsidP="00016580">
      <w:pPr>
        <w:tabs>
          <w:tab w:val="num" w:pos="0"/>
          <w:tab w:val="left" w:pos="540"/>
          <w:tab w:val="left" w:pos="1440"/>
        </w:tabs>
        <w:spacing w:line="276" w:lineRule="auto"/>
        <w:jc w:val="center"/>
        <w:rPr>
          <w:b/>
          <w:sz w:val="26"/>
          <w:szCs w:val="26"/>
        </w:rPr>
      </w:pPr>
      <w:r w:rsidRPr="00545033">
        <w:rPr>
          <w:b/>
          <w:sz w:val="26"/>
          <w:szCs w:val="26"/>
        </w:rPr>
        <w:t xml:space="preserve">Организация </w:t>
      </w:r>
      <w:proofErr w:type="spellStart"/>
      <w:r w:rsidRPr="00545033">
        <w:rPr>
          <w:b/>
          <w:sz w:val="26"/>
          <w:szCs w:val="26"/>
        </w:rPr>
        <w:t>воспитательно</w:t>
      </w:r>
      <w:proofErr w:type="spellEnd"/>
      <w:r w:rsidRPr="00545033">
        <w:rPr>
          <w:b/>
          <w:sz w:val="26"/>
          <w:szCs w:val="26"/>
        </w:rPr>
        <w:t>-образовательного процесса</w:t>
      </w:r>
    </w:p>
    <w:p w:rsidR="00016580" w:rsidRPr="00545033" w:rsidRDefault="00016580" w:rsidP="00016580">
      <w:pPr>
        <w:tabs>
          <w:tab w:val="num" w:pos="0"/>
          <w:tab w:val="left" w:pos="540"/>
          <w:tab w:val="left" w:pos="1440"/>
        </w:tabs>
        <w:spacing w:line="276" w:lineRule="auto"/>
        <w:rPr>
          <w:b/>
          <w:sz w:val="26"/>
          <w:szCs w:val="26"/>
        </w:rPr>
      </w:pPr>
    </w:p>
    <w:p w:rsidR="00016580" w:rsidRPr="00545033" w:rsidRDefault="00016580" w:rsidP="00016580">
      <w:pPr>
        <w:tabs>
          <w:tab w:val="num" w:pos="0"/>
          <w:tab w:val="left" w:pos="540"/>
          <w:tab w:val="left" w:pos="1440"/>
        </w:tabs>
        <w:spacing w:line="276" w:lineRule="auto"/>
        <w:jc w:val="both"/>
        <w:rPr>
          <w:b/>
          <w:sz w:val="26"/>
          <w:szCs w:val="26"/>
        </w:rPr>
      </w:pPr>
      <w:r w:rsidRPr="00545033">
        <w:rPr>
          <w:b/>
          <w:sz w:val="26"/>
          <w:szCs w:val="26"/>
        </w:rPr>
        <w:t>1.      Работа с детьми:</w:t>
      </w:r>
    </w:p>
    <w:p w:rsidR="00016580" w:rsidRPr="00545033" w:rsidRDefault="00016580" w:rsidP="006F43C6">
      <w:pPr>
        <w:numPr>
          <w:ilvl w:val="1"/>
          <w:numId w:val="140"/>
        </w:numPr>
        <w:tabs>
          <w:tab w:val="num" w:pos="0"/>
          <w:tab w:val="left" w:pos="540"/>
          <w:tab w:val="left" w:pos="1440"/>
        </w:tabs>
        <w:spacing w:line="276" w:lineRule="auto"/>
        <w:ind w:left="0" w:firstLine="0"/>
        <w:jc w:val="both"/>
        <w:rPr>
          <w:b/>
          <w:sz w:val="26"/>
          <w:szCs w:val="26"/>
        </w:rPr>
      </w:pPr>
      <w:r w:rsidRPr="00545033">
        <w:rPr>
          <w:sz w:val="26"/>
          <w:szCs w:val="26"/>
        </w:rPr>
        <w:t>Логопедическая коррекция дефекта</w:t>
      </w:r>
    </w:p>
    <w:p w:rsidR="00016580" w:rsidRPr="007003CC" w:rsidRDefault="00016580" w:rsidP="006F43C6">
      <w:pPr>
        <w:numPr>
          <w:ilvl w:val="1"/>
          <w:numId w:val="140"/>
        </w:numPr>
        <w:tabs>
          <w:tab w:val="num" w:pos="0"/>
          <w:tab w:val="left" w:pos="540"/>
          <w:tab w:val="left" w:pos="1440"/>
        </w:tabs>
        <w:spacing w:line="276" w:lineRule="auto"/>
        <w:ind w:left="0" w:firstLine="0"/>
        <w:jc w:val="both"/>
        <w:rPr>
          <w:b/>
          <w:sz w:val="26"/>
          <w:szCs w:val="26"/>
        </w:rPr>
      </w:pPr>
      <w:r w:rsidRPr="00545033">
        <w:rPr>
          <w:sz w:val="26"/>
          <w:szCs w:val="26"/>
        </w:rPr>
        <w:t>Развитие речи и речевого общения (решение в единстве задач языкового и коммуникативного развития)</w:t>
      </w:r>
    </w:p>
    <w:p w:rsidR="00016580" w:rsidRPr="00545033" w:rsidRDefault="00016580" w:rsidP="006F43C6">
      <w:pPr>
        <w:numPr>
          <w:ilvl w:val="0"/>
          <w:numId w:val="140"/>
        </w:numPr>
        <w:tabs>
          <w:tab w:val="left" w:pos="540"/>
          <w:tab w:val="left" w:pos="1440"/>
        </w:tabs>
        <w:spacing w:line="276" w:lineRule="auto"/>
        <w:ind w:left="0" w:firstLine="0"/>
        <w:jc w:val="both"/>
        <w:rPr>
          <w:b/>
          <w:sz w:val="26"/>
          <w:szCs w:val="26"/>
        </w:rPr>
      </w:pPr>
      <w:r w:rsidRPr="00545033">
        <w:rPr>
          <w:b/>
          <w:sz w:val="26"/>
          <w:szCs w:val="26"/>
        </w:rPr>
        <w:t>Образовательный проце</w:t>
      </w:r>
      <w:proofErr w:type="gramStart"/>
      <w:r w:rsidRPr="00545033">
        <w:rPr>
          <w:b/>
          <w:sz w:val="26"/>
          <w:szCs w:val="26"/>
        </w:rPr>
        <w:t>сс вкл</w:t>
      </w:r>
      <w:proofErr w:type="gramEnd"/>
      <w:r w:rsidRPr="00545033">
        <w:rPr>
          <w:b/>
          <w:sz w:val="26"/>
          <w:szCs w:val="26"/>
        </w:rPr>
        <w:t>ючает:</w:t>
      </w:r>
    </w:p>
    <w:p w:rsidR="00016580" w:rsidRPr="00545033" w:rsidRDefault="00016580" w:rsidP="006F43C6">
      <w:pPr>
        <w:numPr>
          <w:ilvl w:val="1"/>
          <w:numId w:val="140"/>
        </w:numPr>
        <w:tabs>
          <w:tab w:val="num" w:pos="0"/>
          <w:tab w:val="left" w:pos="540"/>
          <w:tab w:val="left" w:pos="1440"/>
        </w:tabs>
        <w:spacing w:line="276" w:lineRule="auto"/>
        <w:ind w:left="0" w:firstLine="0"/>
        <w:jc w:val="both"/>
        <w:rPr>
          <w:sz w:val="26"/>
          <w:szCs w:val="26"/>
        </w:rPr>
      </w:pPr>
      <w:r w:rsidRPr="00545033">
        <w:rPr>
          <w:sz w:val="26"/>
          <w:szCs w:val="26"/>
        </w:rPr>
        <w:t>Гибкое содержание</w:t>
      </w:r>
    </w:p>
    <w:p w:rsidR="007003CC" w:rsidRPr="007003CC" w:rsidRDefault="00016580" w:rsidP="006F43C6">
      <w:pPr>
        <w:numPr>
          <w:ilvl w:val="1"/>
          <w:numId w:val="140"/>
        </w:numPr>
        <w:tabs>
          <w:tab w:val="num" w:pos="0"/>
          <w:tab w:val="left" w:pos="540"/>
          <w:tab w:val="left" w:pos="1440"/>
        </w:tabs>
        <w:spacing w:line="276" w:lineRule="auto"/>
        <w:ind w:left="0" w:firstLine="0"/>
        <w:jc w:val="both"/>
        <w:rPr>
          <w:sz w:val="26"/>
          <w:szCs w:val="26"/>
        </w:rPr>
      </w:pPr>
      <w:r w:rsidRPr="00545033">
        <w:rPr>
          <w:sz w:val="26"/>
          <w:szCs w:val="26"/>
        </w:rPr>
        <w:t>Педагогические технологии, обеспечивающие индивидуальное, личностно-ориентированное развитие каждого ребёнка, коррекцию дефекта</w:t>
      </w:r>
    </w:p>
    <w:p w:rsidR="00016580" w:rsidRPr="00545033" w:rsidRDefault="00016580" w:rsidP="006F43C6">
      <w:pPr>
        <w:numPr>
          <w:ilvl w:val="0"/>
          <w:numId w:val="140"/>
        </w:numPr>
        <w:tabs>
          <w:tab w:val="clear" w:pos="720"/>
          <w:tab w:val="num" w:pos="0"/>
        </w:tabs>
        <w:spacing w:line="276" w:lineRule="auto"/>
        <w:ind w:left="0" w:firstLine="0"/>
        <w:rPr>
          <w:b/>
          <w:sz w:val="26"/>
          <w:szCs w:val="26"/>
        </w:rPr>
      </w:pPr>
      <w:r w:rsidRPr="00545033">
        <w:rPr>
          <w:b/>
          <w:sz w:val="26"/>
          <w:szCs w:val="26"/>
        </w:rPr>
        <w:t xml:space="preserve">Создание в группе условий </w:t>
      </w:r>
    </w:p>
    <w:p w:rsidR="00016580" w:rsidRPr="00545033" w:rsidRDefault="00016580" w:rsidP="00016580">
      <w:pPr>
        <w:spacing w:line="276" w:lineRule="auto"/>
        <w:jc w:val="both"/>
        <w:rPr>
          <w:sz w:val="26"/>
          <w:szCs w:val="26"/>
        </w:rPr>
      </w:pPr>
      <w:r w:rsidRPr="00545033">
        <w:rPr>
          <w:sz w:val="26"/>
          <w:szCs w:val="26"/>
        </w:rPr>
        <w:t>для развития различных видов деятельности с учётом возможностей, интересов, потребностей самих детей. Это направление обеспечивается взаимодействием в работе логопеда и воспитателя.</w:t>
      </w:r>
    </w:p>
    <w:p w:rsidR="00016580" w:rsidRDefault="00016580" w:rsidP="00016580">
      <w:pPr>
        <w:spacing w:line="276" w:lineRule="auto"/>
        <w:jc w:val="center"/>
        <w:rPr>
          <w:b/>
          <w:sz w:val="28"/>
          <w:szCs w:val="28"/>
        </w:rPr>
      </w:pPr>
    </w:p>
    <w:p w:rsidR="00016580" w:rsidRDefault="00016580" w:rsidP="00016580">
      <w:pPr>
        <w:spacing w:line="276" w:lineRule="auto"/>
        <w:rPr>
          <w:b/>
          <w:sz w:val="26"/>
          <w:szCs w:val="26"/>
        </w:rPr>
      </w:pPr>
      <w:r w:rsidRPr="007A5618">
        <w:rPr>
          <w:b/>
          <w:sz w:val="26"/>
          <w:szCs w:val="26"/>
        </w:rPr>
        <w:lastRenderedPageBreak/>
        <w:t>Содержание  работы учителя-логопеда:</w:t>
      </w:r>
    </w:p>
    <w:p w:rsidR="00016580" w:rsidRPr="007A5618" w:rsidRDefault="00016580" w:rsidP="00016580">
      <w:pPr>
        <w:spacing w:line="276" w:lineRule="auto"/>
        <w:rPr>
          <w:b/>
          <w:sz w:val="26"/>
          <w:szCs w:val="26"/>
        </w:rPr>
      </w:pPr>
    </w:p>
    <w:p w:rsidR="00016580" w:rsidRPr="007A5618" w:rsidRDefault="00016580" w:rsidP="006F43C6">
      <w:pPr>
        <w:numPr>
          <w:ilvl w:val="0"/>
          <w:numId w:val="135"/>
        </w:numPr>
        <w:spacing w:line="276" w:lineRule="auto"/>
        <w:ind w:left="357" w:hanging="357"/>
        <w:contextualSpacing/>
        <w:jc w:val="both"/>
        <w:rPr>
          <w:rFonts w:eastAsia="Calibri"/>
          <w:sz w:val="26"/>
          <w:szCs w:val="26"/>
          <w:lang w:eastAsia="en-US"/>
        </w:rPr>
      </w:pPr>
      <w:r w:rsidRPr="007A5618">
        <w:rPr>
          <w:rFonts w:eastAsia="Calibri"/>
          <w:sz w:val="26"/>
          <w:szCs w:val="26"/>
          <w:lang w:eastAsia="en-US"/>
        </w:rPr>
        <w:t>формирование полноценных произносительных навыков;</w:t>
      </w:r>
    </w:p>
    <w:p w:rsidR="00016580" w:rsidRPr="007A5618" w:rsidRDefault="00016580" w:rsidP="006F43C6">
      <w:pPr>
        <w:numPr>
          <w:ilvl w:val="0"/>
          <w:numId w:val="135"/>
        </w:numPr>
        <w:spacing w:line="276" w:lineRule="auto"/>
        <w:ind w:left="357" w:hanging="357"/>
        <w:contextualSpacing/>
        <w:jc w:val="both"/>
        <w:rPr>
          <w:rFonts w:eastAsia="Calibri"/>
          <w:sz w:val="26"/>
          <w:szCs w:val="26"/>
          <w:lang w:eastAsia="en-US"/>
        </w:rPr>
      </w:pPr>
      <w:r w:rsidRPr="007A5618">
        <w:rPr>
          <w:rFonts w:eastAsia="Calibri"/>
          <w:sz w:val="26"/>
          <w:szCs w:val="26"/>
          <w:lang w:eastAsia="en-US"/>
        </w:rPr>
        <w:t>развитие фонематического восприятия, фонематических представлений, доступных возрасту форм звукового анализа и синтеза;</w:t>
      </w:r>
    </w:p>
    <w:p w:rsidR="00016580" w:rsidRPr="007A5618" w:rsidRDefault="00016580" w:rsidP="006F43C6">
      <w:pPr>
        <w:numPr>
          <w:ilvl w:val="0"/>
          <w:numId w:val="135"/>
        </w:numPr>
        <w:spacing w:line="276" w:lineRule="auto"/>
        <w:ind w:left="357" w:hanging="357"/>
        <w:contextualSpacing/>
        <w:jc w:val="both"/>
        <w:rPr>
          <w:rFonts w:eastAsia="Calibri"/>
          <w:sz w:val="26"/>
          <w:szCs w:val="26"/>
          <w:lang w:eastAsia="en-US"/>
        </w:rPr>
      </w:pPr>
      <w:r w:rsidRPr="007A5618">
        <w:rPr>
          <w:rFonts w:eastAsia="Calibri"/>
          <w:sz w:val="26"/>
          <w:szCs w:val="26"/>
          <w:lang w:eastAsia="en-US"/>
        </w:rPr>
        <w:t>развитие у детей внимания к морфологическому составу слов и изменению слов и их сочетаний в предложении;</w:t>
      </w:r>
    </w:p>
    <w:p w:rsidR="00016580" w:rsidRPr="007A5618" w:rsidRDefault="00016580" w:rsidP="006F43C6">
      <w:pPr>
        <w:numPr>
          <w:ilvl w:val="0"/>
          <w:numId w:val="135"/>
        </w:numPr>
        <w:spacing w:line="276" w:lineRule="auto"/>
        <w:ind w:left="357" w:hanging="357"/>
        <w:contextualSpacing/>
        <w:jc w:val="both"/>
        <w:rPr>
          <w:rFonts w:eastAsia="Calibri"/>
          <w:sz w:val="26"/>
          <w:szCs w:val="26"/>
          <w:lang w:eastAsia="en-US"/>
        </w:rPr>
      </w:pPr>
      <w:r w:rsidRPr="007A5618">
        <w:rPr>
          <w:rFonts w:eastAsia="Calibri"/>
          <w:sz w:val="26"/>
          <w:szCs w:val="26"/>
          <w:lang w:eastAsia="en-US"/>
        </w:rPr>
        <w:t>обогащение словаря детей привлечением внимания к способам словообразования, к эмоционально-оценочному значению слов;</w:t>
      </w:r>
    </w:p>
    <w:p w:rsidR="00016580" w:rsidRPr="007A5618" w:rsidRDefault="00016580" w:rsidP="006F43C6">
      <w:pPr>
        <w:numPr>
          <w:ilvl w:val="0"/>
          <w:numId w:val="135"/>
        </w:numPr>
        <w:spacing w:line="276" w:lineRule="auto"/>
        <w:ind w:left="357" w:hanging="357"/>
        <w:contextualSpacing/>
        <w:jc w:val="both"/>
        <w:rPr>
          <w:rFonts w:eastAsia="Calibri"/>
          <w:sz w:val="26"/>
          <w:szCs w:val="26"/>
          <w:lang w:eastAsia="en-US"/>
        </w:rPr>
      </w:pPr>
      <w:r w:rsidRPr="007A5618">
        <w:rPr>
          <w:rFonts w:eastAsia="Calibri"/>
          <w:sz w:val="26"/>
          <w:szCs w:val="26"/>
          <w:lang w:eastAsia="en-US"/>
        </w:rPr>
        <w:t>воспитание у детей умений правильно составлять простое распространенное предложение, а затем в сложное предложение; употреблять конструкции предложений в самостоятельной речи;</w:t>
      </w:r>
    </w:p>
    <w:p w:rsidR="00016580" w:rsidRPr="007A5618" w:rsidRDefault="00016580" w:rsidP="006F43C6">
      <w:pPr>
        <w:numPr>
          <w:ilvl w:val="0"/>
          <w:numId w:val="135"/>
        </w:numPr>
        <w:spacing w:line="276" w:lineRule="auto"/>
        <w:ind w:left="357" w:hanging="357"/>
        <w:contextualSpacing/>
        <w:jc w:val="both"/>
        <w:rPr>
          <w:rFonts w:eastAsia="Calibri"/>
          <w:sz w:val="26"/>
          <w:szCs w:val="26"/>
          <w:lang w:eastAsia="en-US"/>
        </w:rPr>
      </w:pPr>
      <w:r w:rsidRPr="007A5618">
        <w:rPr>
          <w:rFonts w:eastAsia="Calibri"/>
          <w:sz w:val="26"/>
          <w:szCs w:val="26"/>
          <w:lang w:eastAsia="en-US"/>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016580" w:rsidRPr="007A5618" w:rsidRDefault="00016580" w:rsidP="006F43C6">
      <w:pPr>
        <w:numPr>
          <w:ilvl w:val="0"/>
          <w:numId w:val="135"/>
        </w:numPr>
        <w:spacing w:line="276" w:lineRule="auto"/>
        <w:ind w:left="357" w:hanging="357"/>
        <w:contextualSpacing/>
        <w:jc w:val="both"/>
        <w:rPr>
          <w:rFonts w:eastAsia="Calibri"/>
          <w:sz w:val="26"/>
          <w:szCs w:val="26"/>
          <w:lang w:eastAsia="en-US"/>
        </w:rPr>
      </w:pPr>
      <w:r w:rsidRPr="007A5618">
        <w:rPr>
          <w:rFonts w:eastAsia="Calibri"/>
          <w:sz w:val="26"/>
          <w:szCs w:val="26"/>
          <w:lang w:eastAsia="en-US"/>
        </w:rPr>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016580" w:rsidRPr="007A5618" w:rsidRDefault="00016580" w:rsidP="00016580">
      <w:pPr>
        <w:spacing w:line="276" w:lineRule="auto"/>
        <w:jc w:val="both"/>
        <w:rPr>
          <w:b/>
          <w:sz w:val="26"/>
          <w:szCs w:val="26"/>
        </w:rPr>
      </w:pPr>
    </w:p>
    <w:p w:rsidR="00016580" w:rsidRDefault="00016580" w:rsidP="00016580">
      <w:pPr>
        <w:spacing w:line="276" w:lineRule="auto"/>
        <w:jc w:val="center"/>
        <w:rPr>
          <w:b/>
          <w:sz w:val="26"/>
          <w:szCs w:val="26"/>
        </w:rPr>
      </w:pPr>
      <w:r w:rsidRPr="007A5618">
        <w:rPr>
          <w:b/>
          <w:sz w:val="26"/>
          <w:szCs w:val="26"/>
        </w:rPr>
        <w:t xml:space="preserve">Коррекционно-развивающая  работа с детьми  по преодолению </w:t>
      </w:r>
    </w:p>
    <w:p w:rsidR="00016580" w:rsidRPr="007A5618" w:rsidRDefault="00016580" w:rsidP="00016580">
      <w:pPr>
        <w:spacing w:line="276" w:lineRule="auto"/>
        <w:jc w:val="center"/>
        <w:rPr>
          <w:b/>
          <w:sz w:val="26"/>
          <w:szCs w:val="26"/>
        </w:rPr>
      </w:pPr>
      <w:r w:rsidRPr="007A5618">
        <w:rPr>
          <w:b/>
          <w:sz w:val="26"/>
          <w:szCs w:val="26"/>
        </w:rPr>
        <w:t>недоразвития речи</w:t>
      </w:r>
    </w:p>
    <w:p w:rsidR="00016580" w:rsidRPr="007A5618" w:rsidRDefault="00016580" w:rsidP="00016580">
      <w:pPr>
        <w:spacing w:line="276" w:lineRule="auto"/>
        <w:jc w:val="both"/>
        <w:rPr>
          <w:b/>
          <w:sz w:val="26"/>
          <w:szCs w:val="26"/>
        </w:rPr>
      </w:pPr>
    </w:p>
    <w:p w:rsidR="00016580" w:rsidRDefault="00016580" w:rsidP="00016580">
      <w:pPr>
        <w:spacing w:line="276" w:lineRule="auto"/>
        <w:jc w:val="both"/>
        <w:rPr>
          <w:bCs/>
          <w:sz w:val="26"/>
          <w:szCs w:val="26"/>
        </w:rPr>
      </w:pPr>
      <w:r w:rsidRPr="007A5618">
        <w:rPr>
          <w:b/>
          <w:sz w:val="26"/>
          <w:szCs w:val="26"/>
        </w:rPr>
        <w:tab/>
      </w:r>
      <w:r w:rsidRPr="007A5618">
        <w:rPr>
          <w:sz w:val="26"/>
          <w:szCs w:val="26"/>
        </w:rPr>
        <w:t>Программы:</w:t>
      </w:r>
      <w:r w:rsidRPr="007A03D3">
        <w:rPr>
          <w:bCs/>
          <w:sz w:val="26"/>
          <w:szCs w:val="26"/>
        </w:rPr>
        <w:t xml:space="preserve"> </w:t>
      </w:r>
    </w:p>
    <w:p w:rsidR="00016580" w:rsidRPr="007A03D3" w:rsidRDefault="00016580" w:rsidP="006F43C6">
      <w:pPr>
        <w:pStyle w:val="a6"/>
        <w:numPr>
          <w:ilvl w:val="0"/>
          <w:numId w:val="146"/>
        </w:numPr>
        <w:spacing w:line="276" w:lineRule="auto"/>
        <w:jc w:val="both"/>
        <w:rPr>
          <w:bCs/>
          <w:sz w:val="26"/>
          <w:szCs w:val="26"/>
        </w:rPr>
      </w:pPr>
      <w:r w:rsidRPr="007A03D3">
        <w:rPr>
          <w:bCs/>
          <w:sz w:val="26"/>
          <w:szCs w:val="26"/>
        </w:rPr>
        <w:t xml:space="preserve">«Коррекция нарушений речи»  под редакцией Г.В. Чиркиной.  </w:t>
      </w:r>
      <w:r w:rsidRPr="007A03D3">
        <w:rPr>
          <w:iCs/>
          <w:sz w:val="26"/>
          <w:szCs w:val="26"/>
        </w:rPr>
        <w:t>Т. Б. Филичева, Т. В. Туманова</w:t>
      </w:r>
      <w:r w:rsidRPr="007A03D3">
        <w:rPr>
          <w:sz w:val="26"/>
          <w:szCs w:val="26"/>
        </w:rPr>
        <w:t xml:space="preserve">, </w:t>
      </w:r>
    </w:p>
    <w:p w:rsidR="00016580" w:rsidRDefault="00016580" w:rsidP="006F43C6">
      <w:pPr>
        <w:pStyle w:val="a6"/>
        <w:numPr>
          <w:ilvl w:val="0"/>
          <w:numId w:val="146"/>
        </w:numPr>
        <w:spacing w:line="276" w:lineRule="auto"/>
        <w:jc w:val="both"/>
        <w:rPr>
          <w:bCs/>
          <w:sz w:val="26"/>
          <w:szCs w:val="26"/>
        </w:rPr>
      </w:pPr>
      <w:r w:rsidRPr="007A03D3">
        <w:rPr>
          <w:bCs/>
          <w:sz w:val="26"/>
          <w:szCs w:val="26"/>
        </w:rPr>
        <w:t xml:space="preserve">«Программа логопедической работы по преодолению общего недоразвития речи у детей», издательство «Просвещение», 2011 г.; </w:t>
      </w:r>
    </w:p>
    <w:p w:rsidR="00016580" w:rsidRPr="00B75309" w:rsidRDefault="00016580" w:rsidP="006F43C6">
      <w:pPr>
        <w:pStyle w:val="a6"/>
        <w:numPr>
          <w:ilvl w:val="0"/>
          <w:numId w:val="146"/>
        </w:numPr>
        <w:spacing w:line="276" w:lineRule="auto"/>
        <w:jc w:val="both"/>
        <w:rPr>
          <w:bCs/>
          <w:sz w:val="26"/>
          <w:szCs w:val="26"/>
        </w:rPr>
      </w:pPr>
      <w:r w:rsidRPr="00B75309">
        <w:rPr>
          <w:bCs/>
          <w:sz w:val="26"/>
          <w:szCs w:val="26"/>
        </w:rPr>
        <w:t>Методическое пособие «Подготовка к школе детей с задержкой психического раз</w:t>
      </w:r>
      <w:r w:rsidRPr="00B75309">
        <w:rPr>
          <w:bCs/>
          <w:sz w:val="26"/>
          <w:szCs w:val="26"/>
        </w:rPr>
        <w:softHyphen/>
        <w:t xml:space="preserve">вития» </w:t>
      </w:r>
      <w:r w:rsidRPr="00B75309">
        <w:rPr>
          <w:sz w:val="26"/>
          <w:szCs w:val="26"/>
        </w:rPr>
        <w:t>под ред. С.Г. Шевченко. — М.: Школьная Пресса, 2003 г.</w:t>
      </w:r>
    </w:p>
    <w:p w:rsidR="00016580" w:rsidRPr="005E1F46" w:rsidRDefault="00016580" w:rsidP="00016580">
      <w:pPr>
        <w:spacing w:line="276" w:lineRule="auto"/>
        <w:jc w:val="both"/>
        <w:rPr>
          <w:b/>
          <w:sz w:val="28"/>
          <w:szCs w:val="28"/>
        </w:rPr>
      </w:pPr>
    </w:p>
    <w:p w:rsidR="00016580" w:rsidRPr="0090681D" w:rsidRDefault="00016580" w:rsidP="00016580">
      <w:pPr>
        <w:spacing w:line="276" w:lineRule="auto"/>
        <w:jc w:val="center"/>
        <w:rPr>
          <w:b/>
          <w:sz w:val="28"/>
          <w:szCs w:val="28"/>
        </w:rPr>
      </w:pPr>
      <w:r w:rsidRPr="0090681D">
        <w:rPr>
          <w:b/>
          <w:sz w:val="28"/>
          <w:szCs w:val="28"/>
        </w:rPr>
        <w:t>Задачи: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1"/>
      </w:tblGrid>
      <w:tr w:rsidR="00016580" w:rsidRPr="00697133" w:rsidTr="005D7C44">
        <w:trPr>
          <w:trHeight w:val="445"/>
        </w:trPr>
        <w:tc>
          <w:tcPr>
            <w:tcW w:w="4962" w:type="dxa"/>
            <w:shd w:val="clear" w:color="auto" w:fill="auto"/>
            <w:vAlign w:val="center"/>
          </w:tcPr>
          <w:p w:rsidR="00016580" w:rsidRPr="00697133" w:rsidRDefault="00016580" w:rsidP="005D7C44">
            <w:pPr>
              <w:spacing w:line="276" w:lineRule="auto"/>
              <w:jc w:val="center"/>
              <w:rPr>
                <w:b/>
                <w:sz w:val="26"/>
                <w:szCs w:val="26"/>
                <w:lang w:eastAsia="en-US"/>
              </w:rPr>
            </w:pPr>
            <w:r w:rsidRPr="00697133">
              <w:rPr>
                <w:b/>
                <w:sz w:val="26"/>
                <w:szCs w:val="26"/>
                <w:lang w:eastAsia="en-US"/>
              </w:rPr>
              <w:t>5-6 лет</w:t>
            </w:r>
          </w:p>
        </w:tc>
        <w:tc>
          <w:tcPr>
            <w:tcW w:w="4961" w:type="dxa"/>
            <w:shd w:val="clear" w:color="auto" w:fill="auto"/>
            <w:vAlign w:val="center"/>
          </w:tcPr>
          <w:p w:rsidR="00016580" w:rsidRPr="00697133" w:rsidRDefault="00016580" w:rsidP="005D7C44">
            <w:pPr>
              <w:spacing w:line="276" w:lineRule="auto"/>
              <w:jc w:val="center"/>
              <w:rPr>
                <w:b/>
                <w:sz w:val="26"/>
                <w:szCs w:val="26"/>
                <w:lang w:eastAsia="en-US"/>
              </w:rPr>
            </w:pPr>
            <w:r w:rsidRPr="00697133">
              <w:rPr>
                <w:b/>
                <w:sz w:val="26"/>
                <w:szCs w:val="26"/>
                <w:lang w:eastAsia="en-US"/>
              </w:rPr>
              <w:t>6-7 лет</w:t>
            </w:r>
          </w:p>
        </w:tc>
      </w:tr>
      <w:tr w:rsidR="00016580" w:rsidRPr="00697133" w:rsidTr="00610134">
        <w:tc>
          <w:tcPr>
            <w:tcW w:w="4962" w:type="dxa"/>
            <w:shd w:val="clear" w:color="auto" w:fill="auto"/>
          </w:tcPr>
          <w:p w:rsidR="00016580" w:rsidRPr="00697133" w:rsidRDefault="00016580" w:rsidP="006F43C6">
            <w:pPr>
              <w:numPr>
                <w:ilvl w:val="0"/>
                <w:numId w:val="136"/>
              </w:numPr>
              <w:spacing w:line="276" w:lineRule="auto"/>
              <w:ind w:left="0"/>
              <w:contextualSpacing/>
              <w:jc w:val="both"/>
              <w:rPr>
                <w:rFonts w:eastAsia="Calibri"/>
                <w:sz w:val="26"/>
                <w:szCs w:val="26"/>
                <w:lang w:eastAsia="en-US"/>
              </w:rPr>
            </w:pPr>
            <w:r w:rsidRPr="00697133">
              <w:rPr>
                <w:rFonts w:eastAsia="Calibri"/>
                <w:sz w:val="26"/>
                <w:szCs w:val="26"/>
                <w:lang w:eastAsia="en-US"/>
              </w:rPr>
              <w:t>Совершенствование звуковой стороны речи - произношения, восприятия.</w:t>
            </w:r>
          </w:p>
          <w:p w:rsidR="00016580" w:rsidRPr="00697133" w:rsidRDefault="00016580" w:rsidP="006F43C6">
            <w:pPr>
              <w:numPr>
                <w:ilvl w:val="0"/>
                <w:numId w:val="136"/>
              </w:numPr>
              <w:spacing w:line="276" w:lineRule="auto"/>
              <w:ind w:left="0"/>
              <w:contextualSpacing/>
              <w:jc w:val="both"/>
              <w:rPr>
                <w:rFonts w:eastAsia="Calibri"/>
                <w:sz w:val="26"/>
                <w:szCs w:val="26"/>
                <w:lang w:eastAsia="en-US"/>
              </w:rPr>
            </w:pPr>
            <w:r w:rsidRPr="00697133">
              <w:rPr>
                <w:rFonts w:eastAsia="Calibri"/>
                <w:sz w:val="26"/>
                <w:szCs w:val="26"/>
                <w:lang w:eastAsia="en-US"/>
              </w:rPr>
              <w:t>Формирование лексико-грамматических средств языка</w:t>
            </w:r>
            <w:r w:rsidR="005D7C44">
              <w:rPr>
                <w:rFonts w:eastAsia="Calibri"/>
                <w:sz w:val="26"/>
                <w:szCs w:val="26"/>
                <w:lang w:eastAsia="en-US"/>
              </w:rPr>
              <w:t xml:space="preserve"> </w:t>
            </w:r>
            <w:r w:rsidRPr="00697133">
              <w:rPr>
                <w:rFonts w:eastAsia="Calibri"/>
                <w:sz w:val="26"/>
                <w:szCs w:val="26"/>
                <w:lang w:eastAsia="en-US"/>
              </w:rPr>
              <w:t>- уточнение и расширение словарного запаса, практическое овладение различными способами словоизменения.</w:t>
            </w:r>
          </w:p>
          <w:p w:rsidR="00016580" w:rsidRPr="00697133" w:rsidRDefault="00016580" w:rsidP="006F43C6">
            <w:pPr>
              <w:numPr>
                <w:ilvl w:val="0"/>
                <w:numId w:val="136"/>
              </w:numPr>
              <w:spacing w:line="276" w:lineRule="auto"/>
              <w:ind w:left="0"/>
              <w:contextualSpacing/>
              <w:jc w:val="both"/>
              <w:rPr>
                <w:rFonts w:eastAsia="Calibri"/>
                <w:sz w:val="26"/>
                <w:szCs w:val="26"/>
                <w:lang w:eastAsia="en-US"/>
              </w:rPr>
            </w:pPr>
            <w:r w:rsidRPr="00697133">
              <w:rPr>
                <w:rFonts w:eastAsia="Calibri"/>
                <w:sz w:val="26"/>
                <w:szCs w:val="26"/>
                <w:lang w:eastAsia="en-US"/>
              </w:rPr>
              <w:t xml:space="preserve">Формирование связных высказываний,  диалогической речи,   составление </w:t>
            </w:r>
            <w:r w:rsidRPr="00697133">
              <w:rPr>
                <w:rFonts w:eastAsia="Calibri"/>
                <w:sz w:val="26"/>
                <w:szCs w:val="26"/>
                <w:lang w:eastAsia="en-US"/>
              </w:rPr>
              <w:lastRenderedPageBreak/>
              <w:t xml:space="preserve">рассказов-описаний и рассказов по образцу. </w:t>
            </w:r>
          </w:p>
          <w:p w:rsidR="00016580" w:rsidRPr="00697133" w:rsidRDefault="00016580" w:rsidP="006F43C6">
            <w:pPr>
              <w:numPr>
                <w:ilvl w:val="0"/>
                <w:numId w:val="136"/>
              </w:numPr>
              <w:spacing w:line="276" w:lineRule="auto"/>
              <w:ind w:left="0"/>
              <w:contextualSpacing/>
              <w:jc w:val="both"/>
              <w:rPr>
                <w:rFonts w:eastAsia="Calibri"/>
                <w:sz w:val="26"/>
                <w:szCs w:val="26"/>
                <w:lang w:eastAsia="en-US"/>
              </w:rPr>
            </w:pPr>
            <w:r w:rsidRPr="00697133">
              <w:rPr>
                <w:rFonts w:eastAsia="Calibri"/>
                <w:sz w:val="26"/>
                <w:szCs w:val="26"/>
                <w:lang w:eastAsia="en-US"/>
              </w:rPr>
              <w:t>Развитие фонематического восприятия.</w:t>
            </w:r>
          </w:p>
        </w:tc>
        <w:tc>
          <w:tcPr>
            <w:tcW w:w="4961" w:type="dxa"/>
            <w:shd w:val="clear" w:color="auto" w:fill="auto"/>
          </w:tcPr>
          <w:p w:rsidR="00016580" w:rsidRPr="00697133" w:rsidRDefault="00016580" w:rsidP="006F43C6">
            <w:pPr>
              <w:numPr>
                <w:ilvl w:val="0"/>
                <w:numId w:val="137"/>
              </w:numPr>
              <w:spacing w:line="276" w:lineRule="auto"/>
              <w:ind w:left="0" w:hanging="373"/>
              <w:contextualSpacing/>
              <w:jc w:val="both"/>
              <w:rPr>
                <w:rFonts w:eastAsia="Calibri"/>
                <w:sz w:val="26"/>
                <w:szCs w:val="26"/>
                <w:lang w:eastAsia="en-US"/>
              </w:rPr>
            </w:pPr>
            <w:r w:rsidRPr="00697133">
              <w:rPr>
                <w:rFonts w:eastAsia="Calibri"/>
                <w:sz w:val="26"/>
                <w:szCs w:val="26"/>
                <w:lang w:eastAsia="en-US"/>
              </w:rPr>
              <w:lastRenderedPageBreak/>
              <w:t>Совершенствование звуковой стороны речи - произношения, восприятия, звукового анализа и синтеза.</w:t>
            </w:r>
          </w:p>
          <w:p w:rsidR="00016580" w:rsidRPr="00697133" w:rsidRDefault="00016580" w:rsidP="006F43C6">
            <w:pPr>
              <w:numPr>
                <w:ilvl w:val="0"/>
                <w:numId w:val="137"/>
              </w:numPr>
              <w:spacing w:line="276" w:lineRule="auto"/>
              <w:ind w:left="0" w:hanging="373"/>
              <w:contextualSpacing/>
              <w:jc w:val="both"/>
              <w:rPr>
                <w:rFonts w:eastAsia="Calibri"/>
                <w:sz w:val="26"/>
                <w:szCs w:val="26"/>
                <w:lang w:eastAsia="en-US"/>
              </w:rPr>
            </w:pPr>
            <w:r w:rsidRPr="00697133">
              <w:rPr>
                <w:rFonts w:eastAsia="Calibri"/>
                <w:sz w:val="26"/>
                <w:szCs w:val="26"/>
                <w:lang w:eastAsia="en-US"/>
              </w:rPr>
              <w:t>Формирование лексико-грамматических средств язык</w:t>
            </w:r>
            <w:proofErr w:type="gramStart"/>
            <w:r w:rsidRPr="00697133">
              <w:rPr>
                <w:rFonts w:eastAsia="Calibri"/>
                <w:sz w:val="26"/>
                <w:szCs w:val="26"/>
                <w:lang w:eastAsia="en-US"/>
              </w:rPr>
              <w:t>а-</w:t>
            </w:r>
            <w:proofErr w:type="gramEnd"/>
            <w:r w:rsidRPr="00697133">
              <w:rPr>
                <w:rFonts w:eastAsia="Calibri"/>
                <w:sz w:val="26"/>
                <w:szCs w:val="26"/>
                <w:lang w:eastAsia="en-US"/>
              </w:rPr>
              <w:t xml:space="preserve"> уточнение и расширение словарного запаса, практическое овладение различными способами словообразования и словоизменения.</w:t>
            </w:r>
          </w:p>
          <w:p w:rsidR="00016580" w:rsidRPr="00697133" w:rsidRDefault="00016580" w:rsidP="006F43C6">
            <w:pPr>
              <w:numPr>
                <w:ilvl w:val="0"/>
                <w:numId w:val="137"/>
              </w:numPr>
              <w:spacing w:line="276" w:lineRule="auto"/>
              <w:ind w:left="0"/>
              <w:contextualSpacing/>
              <w:jc w:val="both"/>
              <w:rPr>
                <w:rFonts w:eastAsia="Calibri"/>
                <w:sz w:val="26"/>
                <w:szCs w:val="26"/>
                <w:lang w:eastAsia="en-US"/>
              </w:rPr>
            </w:pPr>
            <w:r w:rsidRPr="00697133">
              <w:rPr>
                <w:rFonts w:eastAsia="Calibri"/>
                <w:sz w:val="26"/>
                <w:szCs w:val="26"/>
                <w:lang w:eastAsia="en-US"/>
              </w:rPr>
              <w:t xml:space="preserve">Формирование навыков связной речи - </w:t>
            </w:r>
            <w:r w:rsidRPr="00697133">
              <w:rPr>
                <w:rFonts w:eastAsia="Calibri"/>
                <w:sz w:val="26"/>
                <w:szCs w:val="26"/>
                <w:lang w:eastAsia="en-US"/>
              </w:rPr>
              <w:lastRenderedPageBreak/>
              <w:t>составление и распространение предложений, составление разного вида рассказов и рассуждений.</w:t>
            </w:r>
          </w:p>
          <w:p w:rsidR="00016580" w:rsidRPr="00697133" w:rsidRDefault="00016580" w:rsidP="006F43C6">
            <w:pPr>
              <w:numPr>
                <w:ilvl w:val="0"/>
                <w:numId w:val="137"/>
              </w:numPr>
              <w:spacing w:line="276" w:lineRule="auto"/>
              <w:ind w:left="0"/>
              <w:contextualSpacing/>
              <w:jc w:val="both"/>
              <w:rPr>
                <w:rFonts w:eastAsia="Calibri"/>
                <w:sz w:val="26"/>
                <w:szCs w:val="26"/>
                <w:lang w:eastAsia="en-US"/>
              </w:rPr>
            </w:pPr>
            <w:r w:rsidRPr="00697133">
              <w:rPr>
                <w:rFonts w:eastAsia="Calibri"/>
                <w:sz w:val="26"/>
                <w:szCs w:val="26"/>
                <w:lang w:eastAsia="en-US"/>
              </w:rPr>
              <w:t>Овладение элементами грамоты.</w:t>
            </w:r>
          </w:p>
        </w:tc>
      </w:tr>
    </w:tbl>
    <w:p w:rsidR="00016580" w:rsidRPr="005E1F46" w:rsidRDefault="00016580" w:rsidP="00016580">
      <w:pPr>
        <w:pStyle w:val="Style14"/>
        <w:widowControl/>
        <w:spacing w:line="276" w:lineRule="auto"/>
        <w:jc w:val="center"/>
        <w:rPr>
          <w:rStyle w:val="FontStyle27"/>
          <w:rFonts w:ascii="Times New Roman" w:hAnsi="Times New Roman" w:cs="Times New Roman"/>
          <w:sz w:val="26"/>
          <w:szCs w:val="26"/>
        </w:rPr>
      </w:pPr>
    </w:p>
    <w:p w:rsidR="00016580" w:rsidRPr="00B41E4B" w:rsidRDefault="00016580" w:rsidP="00016580">
      <w:pPr>
        <w:spacing w:line="276" w:lineRule="auto"/>
        <w:rPr>
          <w:b/>
          <w:sz w:val="26"/>
          <w:szCs w:val="26"/>
        </w:rPr>
      </w:pPr>
      <w:r w:rsidRPr="00B41E4B">
        <w:rPr>
          <w:b/>
          <w:sz w:val="26"/>
          <w:szCs w:val="26"/>
        </w:rPr>
        <w:t>Технология организации логопедического обследования</w:t>
      </w:r>
    </w:p>
    <w:p w:rsidR="00016580" w:rsidRPr="00B41E4B" w:rsidRDefault="00016580" w:rsidP="00016580">
      <w:pPr>
        <w:spacing w:line="276" w:lineRule="auto"/>
        <w:jc w:val="center"/>
        <w:rPr>
          <w:b/>
          <w:sz w:val="26"/>
          <w:szCs w:val="26"/>
        </w:rPr>
      </w:pPr>
    </w:p>
    <w:p w:rsidR="00016580" w:rsidRPr="00B41E4B" w:rsidRDefault="00016580" w:rsidP="00016580">
      <w:pPr>
        <w:spacing w:after="200" w:line="276" w:lineRule="auto"/>
        <w:contextualSpacing/>
        <w:rPr>
          <w:rFonts w:eastAsia="Calibri"/>
          <w:b/>
          <w:sz w:val="26"/>
          <w:szCs w:val="26"/>
          <w:lang w:eastAsia="en-US"/>
        </w:rPr>
      </w:pPr>
      <w:r w:rsidRPr="00B41E4B">
        <w:rPr>
          <w:rFonts w:eastAsia="Calibri"/>
          <w:b/>
          <w:sz w:val="26"/>
          <w:szCs w:val="26"/>
          <w:lang w:eastAsia="en-US"/>
        </w:rPr>
        <w:t>1. Ориентировочный этап.</w:t>
      </w:r>
    </w:p>
    <w:p w:rsidR="00016580" w:rsidRPr="00B41E4B" w:rsidRDefault="00016580" w:rsidP="00016580">
      <w:pPr>
        <w:spacing w:line="276" w:lineRule="auto"/>
        <w:contextualSpacing/>
        <w:jc w:val="both"/>
        <w:rPr>
          <w:rFonts w:eastAsia="Calibri"/>
          <w:sz w:val="26"/>
          <w:szCs w:val="26"/>
          <w:u w:val="single"/>
          <w:lang w:eastAsia="en-US"/>
        </w:rPr>
      </w:pPr>
      <w:r w:rsidRPr="00B41E4B">
        <w:rPr>
          <w:rFonts w:eastAsia="Calibri"/>
          <w:sz w:val="26"/>
          <w:szCs w:val="26"/>
          <w:lang w:eastAsia="en-US"/>
        </w:rPr>
        <w:t xml:space="preserve"> </w:t>
      </w:r>
      <w:r w:rsidRPr="00B41E4B">
        <w:rPr>
          <w:rFonts w:eastAsia="Calibri"/>
          <w:sz w:val="26"/>
          <w:szCs w:val="26"/>
          <w:u w:val="single"/>
          <w:lang w:eastAsia="en-US"/>
        </w:rPr>
        <w:t>Задачи:</w:t>
      </w:r>
    </w:p>
    <w:p w:rsidR="00016580" w:rsidRPr="00B41E4B" w:rsidRDefault="00016580" w:rsidP="006F43C6">
      <w:pPr>
        <w:numPr>
          <w:ilvl w:val="0"/>
          <w:numId w:val="148"/>
        </w:numPr>
        <w:spacing w:after="200" w:line="276" w:lineRule="auto"/>
        <w:ind w:left="360"/>
        <w:contextualSpacing/>
        <w:jc w:val="both"/>
        <w:rPr>
          <w:rFonts w:eastAsia="Calibri"/>
          <w:sz w:val="26"/>
          <w:szCs w:val="26"/>
          <w:lang w:eastAsia="en-US"/>
        </w:rPr>
      </w:pPr>
      <w:r w:rsidRPr="00B41E4B">
        <w:rPr>
          <w:rFonts w:eastAsia="Calibri"/>
          <w:sz w:val="26"/>
          <w:szCs w:val="26"/>
          <w:lang w:eastAsia="en-US"/>
        </w:rPr>
        <w:t>сбор анамнестических данных;</w:t>
      </w:r>
    </w:p>
    <w:p w:rsidR="00016580" w:rsidRPr="00B41E4B" w:rsidRDefault="00016580" w:rsidP="006F43C6">
      <w:pPr>
        <w:numPr>
          <w:ilvl w:val="0"/>
          <w:numId w:val="148"/>
        </w:numPr>
        <w:spacing w:after="200" w:line="276" w:lineRule="auto"/>
        <w:ind w:left="360"/>
        <w:contextualSpacing/>
        <w:jc w:val="both"/>
        <w:rPr>
          <w:rFonts w:eastAsia="Calibri"/>
          <w:sz w:val="26"/>
          <w:szCs w:val="26"/>
          <w:lang w:eastAsia="en-US"/>
        </w:rPr>
      </w:pPr>
      <w:r w:rsidRPr="00B41E4B">
        <w:rPr>
          <w:rFonts w:eastAsia="Calibri"/>
          <w:sz w:val="26"/>
          <w:szCs w:val="26"/>
          <w:lang w:eastAsia="en-US"/>
        </w:rPr>
        <w:t>выявление предварительных данных об индивидуально-типологических особенностях ребенка.</w:t>
      </w:r>
    </w:p>
    <w:p w:rsidR="00016580" w:rsidRPr="00B41E4B" w:rsidRDefault="00016580" w:rsidP="00016580">
      <w:pPr>
        <w:spacing w:line="276" w:lineRule="auto"/>
        <w:jc w:val="both"/>
        <w:rPr>
          <w:sz w:val="26"/>
          <w:szCs w:val="26"/>
          <w:u w:val="single"/>
        </w:rPr>
      </w:pPr>
      <w:r w:rsidRPr="00B41E4B">
        <w:rPr>
          <w:sz w:val="26"/>
          <w:szCs w:val="26"/>
          <w:u w:val="single"/>
        </w:rPr>
        <w:t>Виды деятельности:</w:t>
      </w:r>
    </w:p>
    <w:p w:rsidR="00016580" w:rsidRPr="00B41E4B" w:rsidRDefault="00016580" w:rsidP="006F43C6">
      <w:pPr>
        <w:numPr>
          <w:ilvl w:val="0"/>
          <w:numId w:val="149"/>
        </w:numPr>
        <w:spacing w:after="200" w:line="276" w:lineRule="auto"/>
        <w:contextualSpacing/>
        <w:jc w:val="both"/>
        <w:rPr>
          <w:rFonts w:eastAsia="Calibri"/>
          <w:sz w:val="26"/>
          <w:szCs w:val="26"/>
          <w:lang w:eastAsia="en-US"/>
        </w:rPr>
      </w:pPr>
      <w:r w:rsidRPr="00B41E4B">
        <w:rPr>
          <w:rFonts w:eastAsia="Calibri"/>
          <w:sz w:val="26"/>
          <w:szCs w:val="26"/>
          <w:lang w:eastAsia="en-US"/>
        </w:rPr>
        <w:t>изучение медицинской и педагогической документации;</w:t>
      </w:r>
    </w:p>
    <w:p w:rsidR="00016580" w:rsidRPr="00B41E4B" w:rsidRDefault="00016580" w:rsidP="006F43C6">
      <w:pPr>
        <w:numPr>
          <w:ilvl w:val="0"/>
          <w:numId w:val="149"/>
        </w:numPr>
        <w:spacing w:after="200" w:line="276" w:lineRule="auto"/>
        <w:contextualSpacing/>
        <w:jc w:val="both"/>
        <w:rPr>
          <w:rFonts w:eastAsia="Calibri"/>
          <w:sz w:val="26"/>
          <w:szCs w:val="26"/>
          <w:lang w:eastAsia="en-US"/>
        </w:rPr>
      </w:pPr>
      <w:r w:rsidRPr="00B41E4B">
        <w:rPr>
          <w:rFonts w:eastAsia="Calibri"/>
          <w:sz w:val="26"/>
          <w:szCs w:val="26"/>
          <w:lang w:eastAsia="en-US"/>
        </w:rPr>
        <w:t>беседа с родителями.</w:t>
      </w:r>
    </w:p>
    <w:p w:rsidR="00016580" w:rsidRDefault="00016580" w:rsidP="00016580">
      <w:pPr>
        <w:spacing w:line="276" w:lineRule="auto"/>
        <w:rPr>
          <w:b/>
          <w:sz w:val="26"/>
          <w:szCs w:val="26"/>
        </w:rPr>
      </w:pPr>
    </w:p>
    <w:p w:rsidR="00016580" w:rsidRPr="00B41E4B" w:rsidRDefault="00016580" w:rsidP="00016580">
      <w:pPr>
        <w:spacing w:line="276" w:lineRule="auto"/>
        <w:rPr>
          <w:b/>
          <w:sz w:val="26"/>
          <w:szCs w:val="26"/>
        </w:rPr>
      </w:pPr>
      <w:r w:rsidRPr="00B41E4B">
        <w:rPr>
          <w:b/>
          <w:sz w:val="26"/>
          <w:szCs w:val="26"/>
        </w:rPr>
        <w:t>2. Диагностический этап.</w:t>
      </w:r>
    </w:p>
    <w:p w:rsidR="00016580" w:rsidRPr="00B41E4B" w:rsidRDefault="00016580" w:rsidP="00016580">
      <w:pPr>
        <w:spacing w:line="276" w:lineRule="auto"/>
        <w:ind w:firstLine="567"/>
        <w:jc w:val="both"/>
        <w:rPr>
          <w:sz w:val="26"/>
          <w:szCs w:val="26"/>
        </w:rPr>
      </w:pPr>
      <w:r w:rsidRPr="00B41E4B">
        <w:rPr>
          <w:sz w:val="26"/>
          <w:szCs w:val="26"/>
        </w:rPr>
        <w:t xml:space="preserve">Диагностический этап представляет собой процедуру обследования ребенка. </w:t>
      </w:r>
    </w:p>
    <w:p w:rsidR="00016580" w:rsidRPr="00B41E4B" w:rsidRDefault="00016580" w:rsidP="00016580">
      <w:pPr>
        <w:spacing w:line="276" w:lineRule="auto"/>
        <w:jc w:val="both"/>
        <w:rPr>
          <w:sz w:val="26"/>
          <w:szCs w:val="26"/>
          <w:u w:val="single"/>
        </w:rPr>
      </w:pPr>
      <w:r w:rsidRPr="00B41E4B">
        <w:rPr>
          <w:sz w:val="26"/>
          <w:szCs w:val="26"/>
          <w:u w:val="single"/>
        </w:rPr>
        <w:t>Методы логопедического обследования:</w:t>
      </w:r>
    </w:p>
    <w:p w:rsidR="00016580" w:rsidRPr="00B41E4B" w:rsidRDefault="00016580" w:rsidP="006F43C6">
      <w:pPr>
        <w:numPr>
          <w:ilvl w:val="0"/>
          <w:numId w:val="150"/>
        </w:numPr>
        <w:spacing w:after="200" w:line="276" w:lineRule="auto"/>
        <w:contextualSpacing/>
        <w:jc w:val="both"/>
        <w:rPr>
          <w:rFonts w:eastAsia="Calibri"/>
          <w:sz w:val="26"/>
          <w:szCs w:val="26"/>
          <w:lang w:eastAsia="en-US"/>
        </w:rPr>
      </w:pPr>
      <w:r w:rsidRPr="00B41E4B">
        <w:rPr>
          <w:rFonts w:eastAsia="Calibri"/>
          <w:sz w:val="26"/>
          <w:szCs w:val="26"/>
          <w:lang w:eastAsia="en-US"/>
        </w:rPr>
        <w:t>беседа с ребенком;</w:t>
      </w:r>
    </w:p>
    <w:p w:rsidR="00016580" w:rsidRPr="00B41E4B" w:rsidRDefault="00016580" w:rsidP="006F43C6">
      <w:pPr>
        <w:numPr>
          <w:ilvl w:val="0"/>
          <w:numId w:val="150"/>
        </w:numPr>
        <w:spacing w:after="200" w:line="276" w:lineRule="auto"/>
        <w:contextualSpacing/>
        <w:jc w:val="both"/>
        <w:rPr>
          <w:rFonts w:eastAsia="Calibri"/>
          <w:sz w:val="26"/>
          <w:szCs w:val="26"/>
          <w:lang w:eastAsia="en-US"/>
        </w:rPr>
      </w:pPr>
      <w:r w:rsidRPr="00B41E4B">
        <w:rPr>
          <w:rFonts w:eastAsia="Calibri"/>
          <w:sz w:val="26"/>
          <w:szCs w:val="26"/>
          <w:lang w:eastAsia="en-US"/>
        </w:rPr>
        <w:t>наблюдение за ребенком;</w:t>
      </w:r>
    </w:p>
    <w:p w:rsidR="00016580" w:rsidRPr="00B41E4B" w:rsidRDefault="00016580" w:rsidP="006F43C6">
      <w:pPr>
        <w:numPr>
          <w:ilvl w:val="0"/>
          <w:numId w:val="150"/>
        </w:numPr>
        <w:spacing w:after="200" w:line="276" w:lineRule="auto"/>
        <w:contextualSpacing/>
        <w:jc w:val="both"/>
        <w:rPr>
          <w:rFonts w:eastAsia="Calibri"/>
          <w:sz w:val="26"/>
          <w:szCs w:val="26"/>
          <w:lang w:eastAsia="en-US"/>
        </w:rPr>
      </w:pPr>
      <w:r w:rsidRPr="00B41E4B">
        <w:rPr>
          <w:rFonts w:eastAsia="Calibri"/>
          <w:sz w:val="26"/>
          <w:szCs w:val="26"/>
          <w:lang w:eastAsia="en-US"/>
        </w:rPr>
        <w:t>игра.</w:t>
      </w:r>
    </w:p>
    <w:p w:rsidR="00016580" w:rsidRDefault="00016580" w:rsidP="00016580">
      <w:pPr>
        <w:spacing w:line="276" w:lineRule="auto"/>
        <w:contextualSpacing/>
        <w:rPr>
          <w:rFonts w:eastAsia="Calibri"/>
          <w:b/>
          <w:sz w:val="26"/>
          <w:szCs w:val="26"/>
          <w:lang w:eastAsia="en-US"/>
        </w:rPr>
      </w:pPr>
    </w:p>
    <w:p w:rsidR="00016580" w:rsidRPr="00B41E4B" w:rsidRDefault="00016580" w:rsidP="00016580">
      <w:pPr>
        <w:spacing w:line="276" w:lineRule="auto"/>
        <w:contextualSpacing/>
        <w:rPr>
          <w:rFonts w:eastAsia="Calibri"/>
          <w:b/>
          <w:sz w:val="26"/>
          <w:szCs w:val="26"/>
          <w:lang w:eastAsia="en-US"/>
        </w:rPr>
      </w:pPr>
      <w:r w:rsidRPr="00B41E4B">
        <w:rPr>
          <w:rFonts w:eastAsia="Calibri"/>
          <w:b/>
          <w:sz w:val="26"/>
          <w:szCs w:val="26"/>
          <w:lang w:eastAsia="en-US"/>
        </w:rPr>
        <w:t>3. Аналитический этап.</w:t>
      </w:r>
    </w:p>
    <w:p w:rsidR="00016580" w:rsidRPr="00B41E4B" w:rsidRDefault="00016580" w:rsidP="00016580">
      <w:pPr>
        <w:spacing w:line="276" w:lineRule="auto"/>
        <w:jc w:val="both"/>
        <w:rPr>
          <w:sz w:val="26"/>
          <w:szCs w:val="26"/>
        </w:rPr>
      </w:pPr>
      <w:r w:rsidRPr="00B41E4B">
        <w:rPr>
          <w:sz w:val="26"/>
          <w:szCs w:val="26"/>
          <w:u w:val="single"/>
        </w:rPr>
        <w:t>Задачей</w:t>
      </w:r>
      <w:r w:rsidRPr="00B41E4B">
        <w:rPr>
          <w:sz w:val="26"/>
          <w:szCs w:val="26"/>
        </w:rPr>
        <w:t xml:space="preserve"> аналитического этапа является интерпретация полученных данных и заполнение речевой карты.</w:t>
      </w:r>
    </w:p>
    <w:p w:rsidR="00016580" w:rsidRDefault="00016580" w:rsidP="00016580">
      <w:pPr>
        <w:spacing w:line="276" w:lineRule="auto"/>
        <w:jc w:val="both"/>
        <w:rPr>
          <w:sz w:val="26"/>
          <w:szCs w:val="26"/>
          <w:u w:val="single"/>
        </w:rPr>
      </w:pPr>
    </w:p>
    <w:p w:rsidR="00016580" w:rsidRPr="00B41E4B" w:rsidRDefault="00016580" w:rsidP="00016580">
      <w:pPr>
        <w:spacing w:line="276" w:lineRule="auto"/>
        <w:jc w:val="both"/>
        <w:rPr>
          <w:sz w:val="26"/>
          <w:szCs w:val="26"/>
          <w:u w:val="single"/>
        </w:rPr>
      </w:pPr>
      <w:r w:rsidRPr="00B41E4B">
        <w:rPr>
          <w:sz w:val="26"/>
          <w:szCs w:val="26"/>
          <w:u w:val="single"/>
        </w:rPr>
        <w:t>Разделы речевой карты:</w:t>
      </w:r>
    </w:p>
    <w:p w:rsidR="00016580" w:rsidRPr="00B41E4B" w:rsidRDefault="00016580" w:rsidP="006F43C6">
      <w:pPr>
        <w:numPr>
          <w:ilvl w:val="0"/>
          <w:numId w:val="151"/>
        </w:numPr>
        <w:spacing w:after="200" w:line="276" w:lineRule="auto"/>
        <w:contextualSpacing/>
        <w:jc w:val="both"/>
        <w:rPr>
          <w:rFonts w:eastAsia="Calibri"/>
          <w:sz w:val="26"/>
          <w:szCs w:val="26"/>
          <w:lang w:eastAsia="en-US"/>
        </w:rPr>
      </w:pPr>
      <w:r w:rsidRPr="00B41E4B">
        <w:rPr>
          <w:rFonts w:eastAsia="Calibri"/>
          <w:sz w:val="26"/>
          <w:szCs w:val="26"/>
          <w:lang w:eastAsia="en-US"/>
        </w:rPr>
        <w:t>паспортная часть;</w:t>
      </w:r>
    </w:p>
    <w:p w:rsidR="00016580" w:rsidRPr="00B41E4B" w:rsidRDefault="00016580" w:rsidP="006F43C6">
      <w:pPr>
        <w:numPr>
          <w:ilvl w:val="0"/>
          <w:numId w:val="151"/>
        </w:numPr>
        <w:spacing w:after="200" w:line="276" w:lineRule="auto"/>
        <w:contextualSpacing/>
        <w:jc w:val="both"/>
        <w:rPr>
          <w:rFonts w:eastAsia="Calibri"/>
          <w:sz w:val="26"/>
          <w:szCs w:val="26"/>
          <w:lang w:eastAsia="en-US"/>
        </w:rPr>
      </w:pPr>
      <w:r w:rsidRPr="00B41E4B">
        <w:rPr>
          <w:rFonts w:eastAsia="Calibri"/>
          <w:sz w:val="26"/>
          <w:szCs w:val="26"/>
          <w:lang w:eastAsia="en-US"/>
        </w:rPr>
        <w:t>анамнестические данные;</w:t>
      </w:r>
    </w:p>
    <w:p w:rsidR="00016580" w:rsidRPr="00B41E4B" w:rsidRDefault="00016580" w:rsidP="006F43C6">
      <w:pPr>
        <w:numPr>
          <w:ilvl w:val="0"/>
          <w:numId w:val="151"/>
        </w:numPr>
        <w:spacing w:after="200" w:line="276" w:lineRule="auto"/>
        <w:contextualSpacing/>
        <w:jc w:val="both"/>
        <w:rPr>
          <w:rFonts w:eastAsia="Calibri"/>
          <w:sz w:val="26"/>
          <w:szCs w:val="26"/>
          <w:lang w:eastAsia="en-US"/>
        </w:rPr>
      </w:pPr>
      <w:r w:rsidRPr="00B41E4B">
        <w:rPr>
          <w:rFonts w:eastAsia="Calibri"/>
          <w:sz w:val="26"/>
          <w:szCs w:val="26"/>
          <w:lang w:eastAsia="en-US"/>
        </w:rPr>
        <w:t>данные о физическом здоровье ребенка и неречевых психических функций;</w:t>
      </w:r>
    </w:p>
    <w:p w:rsidR="00016580" w:rsidRPr="00B41E4B" w:rsidRDefault="00016580" w:rsidP="006F43C6">
      <w:pPr>
        <w:numPr>
          <w:ilvl w:val="0"/>
          <w:numId w:val="151"/>
        </w:numPr>
        <w:spacing w:after="200" w:line="276" w:lineRule="auto"/>
        <w:contextualSpacing/>
        <w:jc w:val="both"/>
        <w:rPr>
          <w:rFonts w:eastAsia="Calibri"/>
          <w:sz w:val="26"/>
          <w:szCs w:val="26"/>
          <w:lang w:eastAsia="en-US"/>
        </w:rPr>
      </w:pPr>
      <w:r w:rsidRPr="00B41E4B">
        <w:rPr>
          <w:rFonts w:eastAsia="Calibri"/>
          <w:sz w:val="26"/>
          <w:szCs w:val="26"/>
          <w:lang w:eastAsia="en-US"/>
        </w:rPr>
        <w:t>раздел, посвященный общей характеристике речи, связной речи, словарному запасу, грамматическому строю, пониманию речи, звукопроизношению и фонематическому восприятию, слоговой структуре слова.</w:t>
      </w:r>
    </w:p>
    <w:p w:rsidR="00016580" w:rsidRPr="00B41E4B" w:rsidRDefault="00016580" w:rsidP="006F43C6">
      <w:pPr>
        <w:numPr>
          <w:ilvl w:val="0"/>
          <w:numId w:val="151"/>
        </w:numPr>
        <w:spacing w:after="200" w:line="276" w:lineRule="auto"/>
        <w:contextualSpacing/>
        <w:jc w:val="both"/>
        <w:rPr>
          <w:rFonts w:eastAsia="Calibri"/>
          <w:sz w:val="26"/>
          <w:szCs w:val="26"/>
          <w:lang w:eastAsia="en-US"/>
        </w:rPr>
      </w:pPr>
      <w:r w:rsidRPr="00B41E4B">
        <w:rPr>
          <w:rFonts w:eastAsia="Calibri"/>
          <w:sz w:val="26"/>
          <w:szCs w:val="26"/>
          <w:lang w:eastAsia="en-US"/>
        </w:rPr>
        <w:t>специальное место для записи логопедического заключения.</w:t>
      </w:r>
    </w:p>
    <w:p w:rsidR="00016580" w:rsidRPr="00B41E4B" w:rsidRDefault="00016580" w:rsidP="00016580">
      <w:pPr>
        <w:spacing w:line="276" w:lineRule="auto"/>
        <w:rPr>
          <w:b/>
          <w:sz w:val="26"/>
          <w:szCs w:val="26"/>
        </w:rPr>
      </w:pPr>
      <w:r w:rsidRPr="00B41E4B">
        <w:rPr>
          <w:b/>
          <w:sz w:val="26"/>
          <w:szCs w:val="26"/>
        </w:rPr>
        <w:t>В ДОУ заполняются речевые карты:</w:t>
      </w:r>
    </w:p>
    <w:p w:rsidR="00016580" w:rsidRDefault="00016580" w:rsidP="00016580">
      <w:pPr>
        <w:spacing w:line="276" w:lineRule="auto"/>
        <w:rPr>
          <w:b/>
          <w:sz w:val="26"/>
          <w:szCs w:val="26"/>
        </w:rPr>
      </w:pPr>
    </w:p>
    <w:p w:rsidR="00016580" w:rsidRPr="00B41E4B" w:rsidRDefault="00016580" w:rsidP="00016580">
      <w:pPr>
        <w:spacing w:line="276" w:lineRule="auto"/>
        <w:rPr>
          <w:b/>
          <w:sz w:val="26"/>
          <w:szCs w:val="26"/>
        </w:rPr>
      </w:pPr>
      <w:r w:rsidRPr="00B41E4B">
        <w:rPr>
          <w:b/>
          <w:sz w:val="26"/>
          <w:szCs w:val="26"/>
        </w:rPr>
        <w:t>4. Прогностический этап.</w:t>
      </w:r>
    </w:p>
    <w:p w:rsidR="00016580" w:rsidRPr="00B41E4B" w:rsidRDefault="00016580" w:rsidP="00016580">
      <w:pPr>
        <w:spacing w:line="276" w:lineRule="auto"/>
        <w:rPr>
          <w:sz w:val="26"/>
          <w:szCs w:val="26"/>
          <w:u w:val="single"/>
        </w:rPr>
      </w:pPr>
      <w:r w:rsidRPr="00B41E4B">
        <w:rPr>
          <w:sz w:val="26"/>
          <w:szCs w:val="26"/>
          <w:u w:val="single"/>
        </w:rPr>
        <w:t>Задачи:</w:t>
      </w:r>
    </w:p>
    <w:p w:rsidR="00016580" w:rsidRPr="00B41E4B" w:rsidRDefault="00016580" w:rsidP="006F43C6">
      <w:pPr>
        <w:numPr>
          <w:ilvl w:val="0"/>
          <w:numId w:val="152"/>
        </w:numPr>
        <w:spacing w:after="200" w:line="276" w:lineRule="auto"/>
        <w:contextualSpacing/>
        <w:jc w:val="both"/>
        <w:rPr>
          <w:rFonts w:eastAsia="Calibri"/>
          <w:sz w:val="26"/>
          <w:szCs w:val="26"/>
          <w:lang w:eastAsia="en-US"/>
        </w:rPr>
      </w:pPr>
      <w:r w:rsidRPr="00B41E4B">
        <w:rPr>
          <w:rFonts w:eastAsia="Calibri"/>
          <w:sz w:val="26"/>
          <w:szCs w:val="26"/>
          <w:lang w:eastAsia="en-US"/>
        </w:rPr>
        <w:t>Определить прогноз дальнейшего развития ребенка.</w:t>
      </w:r>
    </w:p>
    <w:p w:rsidR="00016580" w:rsidRPr="00B41E4B" w:rsidRDefault="00016580" w:rsidP="006F43C6">
      <w:pPr>
        <w:numPr>
          <w:ilvl w:val="0"/>
          <w:numId w:val="152"/>
        </w:numPr>
        <w:spacing w:after="200" w:line="276" w:lineRule="auto"/>
        <w:contextualSpacing/>
        <w:jc w:val="both"/>
        <w:rPr>
          <w:rFonts w:eastAsia="Calibri"/>
          <w:sz w:val="26"/>
          <w:szCs w:val="26"/>
          <w:lang w:eastAsia="en-US"/>
        </w:rPr>
      </w:pPr>
      <w:r w:rsidRPr="00B41E4B">
        <w:rPr>
          <w:rFonts w:eastAsia="Calibri"/>
          <w:sz w:val="26"/>
          <w:szCs w:val="26"/>
          <w:lang w:eastAsia="en-US"/>
        </w:rPr>
        <w:t>Выяснить основные направления коррекционной работы</w:t>
      </w:r>
    </w:p>
    <w:p w:rsidR="00016580" w:rsidRPr="00B41E4B" w:rsidRDefault="00016580" w:rsidP="006F43C6">
      <w:pPr>
        <w:numPr>
          <w:ilvl w:val="0"/>
          <w:numId w:val="152"/>
        </w:numPr>
        <w:spacing w:after="200" w:line="276" w:lineRule="auto"/>
        <w:contextualSpacing/>
        <w:jc w:val="both"/>
        <w:rPr>
          <w:rFonts w:eastAsia="Calibri"/>
          <w:sz w:val="26"/>
          <w:szCs w:val="26"/>
          <w:lang w:eastAsia="en-US"/>
        </w:rPr>
      </w:pPr>
      <w:r w:rsidRPr="00B41E4B">
        <w:rPr>
          <w:rFonts w:eastAsia="Calibri"/>
          <w:sz w:val="26"/>
          <w:szCs w:val="26"/>
          <w:lang w:eastAsia="en-US"/>
        </w:rPr>
        <w:t>Индивидуальное образовательно-коррекционное сопровождение воспитанника.</w:t>
      </w:r>
    </w:p>
    <w:p w:rsidR="00016580" w:rsidRPr="00B41E4B" w:rsidRDefault="00016580" w:rsidP="00016580">
      <w:pPr>
        <w:spacing w:line="276" w:lineRule="auto"/>
        <w:jc w:val="center"/>
        <w:rPr>
          <w:b/>
          <w:sz w:val="26"/>
          <w:szCs w:val="26"/>
        </w:rPr>
      </w:pPr>
    </w:p>
    <w:p w:rsidR="00016580" w:rsidRPr="00B41E4B" w:rsidRDefault="00016580" w:rsidP="00016580">
      <w:pPr>
        <w:spacing w:line="276" w:lineRule="auto"/>
        <w:rPr>
          <w:b/>
          <w:sz w:val="26"/>
          <w:szCs w:val="26"/>
        </w:rPr>
      </w:pPr>
      <w:r w:rsidRPr="00B41E4B">
        <w:rPr>
          <w:b/>
          <w:sz w:val="26"/>
          <w:szCs w:val="26"/>
        </w:rPr>
        <w:t>Формы образовательно-коррекционного сопровождения:</w:t>
      </w:r>
    </w:p>
    <w:p w:rsidR="00016580" w:rsidRPr="00B41E4B" w:rsidRDefault="00016580" w:rsidP="006F43C6">
      <w:pPr>
        <w:numPr>
          <w:ilvl w:val="0"/>
          <w:numId w:val="153"/>
        </w:numPr>
        <w:spacing w:after="200" w:line="276" w:lineRule="auto"/>
        <w:contextualSpacing/>
        <w:jc w:val="both"/>
        <w:rPr>
          <w:rFonts w:eastAsia="Calibri"/>
          <w:sz w:val="26"/>
          <w:szCs w:val="26"/>
          <w:lang w:eastAsia="en-US"/>
        </w:rPr>
      </w:pPr>
      <w:r w:rsidRPr="00B41E4B">
        <w:rPr>
          <w:rFonts w:eastAsia="Calibri"/>
          <w:sz w:val="26"/>
          <w:szCs w:val="26"/>
          <w:lang w:eastAsia="en-US"/>
        </w:rPr>
        <w:t>Индивидуальная работа по индивидуальным коррекционно-развивающим маршрутам.</w:t>
      </w:r>
    </w:p>
    <w:p w:rsidR="00016580" w:rsidRPr="00B41E4B" w:rsidRDefault="00016580" w:rsidP="006F43C6">
      <w:pPr>
        <w:numPr>
          <w:ilvl w:val="0"/>
          <w:numId w:val="153"/>
        </w:numPr>
        <w:spacing w:after="200" w:line="276" w:lineRule="auto"/>
        <w:contextualSpacing/>
        <w:jc w:val="both"/>
        <w:rPr>
          <w:rFonts w:eastAsia="Calibri"/>
          <w:sz w:val="26"/>
          <w:szCs w:val="26"/>
          <w:lang w:eastAsia="en-US"/>
        </w:rPr>
      </w:pPr>
      <w:r w:rsidRPr="00B41E4B">
        <w:rPr>
          <w:rFonts w:eastAsia="Calibri"/>
          <w:sz w:val="26"/>
          <w:szCs w:val="26"/>
          <w:lang w:eastAsia="en-US"/>
        </w:rPr>
        <w:t>Подгрупповая  непосредственная образовательная деятельность</w:t>
      </w:r>
    </w:p>
    <w:p w:rsidR="00016580" w:rsidRDefault="00016580" w:rsidP="006F43C6">
      <w:pPr>
        <w:numPr>
          <w:ilvl w:val="0"/>
          <w:numId w:val="153"/>
        </w:numPr>
        <w:spacing w:after="200" w:line="276" w:lineRule="auto"/>
        <w:contextualSpacing/>
        <w:jc w:val="both"/>
        <w:rPr>
          <w:rFonts w:eastAsia="Calibri"/>
          <w:sz w:val="26"/>
          <w:szCs w:val="26"/>
          <w:lang w:eastAsia="en-US"/>
        </w:rPr>
      </w:pPr>
      <w:r w:rsidRPr="00B41E4B">
        <w:rPr>
          <w:rFonts w:eastAsia="Calibri"/>
          <w:sz w:val="26"/>
          <w:szCs w:val="26"/>
          <w:lang w:eastAsia="en-US"/>
        </w:rPr>
        <w:t>Взаимодействие родителя с ребенком  дома при консультативной поддержке специалистов.</w:t>
      </w:r>
    </w:p>
    <w:p w:rsidR="00016580" w:rsidRPr="006858B1" w:rsidRDefault="00016580" w:rsidP="00016580">
      <w:pPr>
        <w:spacing w:after="200" w:line="276" w:lineRule="auto"/>
        <w:ind w:left="360"/>
        <w:contextualSpacing/>
        <w:jc w:val="both"/>
        <w:rPr>
          <w:rFonts w:eastAsia="Calibri"/>
          <w:sz w:val="26"/>
          <w:szCs w:val="26"/>
          <w:lang w:eastAsia="en-US"/>
        </w:rPr>
      </w:pPr>
    </w:p>
    <w:p w:rsidR="00016580" w:rsidRPr="00B41E4B" w:rsidRDefault="00016580" w:rsidP="00016580">
      <w:pPr>
        <w:spacing w:line="276" w:lineRule="auto"/>
        <w:rPr>
          <w:b/>
          <w:sz w:val="26"/>
          <w:szCs w:val="26"/>
        </w:rPr>
      </w:pPr>
      <w:r w:rsidRPr="00B41E4B">
        <w:rPr>
          <w:b/>
          <w:sz w:val="26"/>
          <w:szCs w:val="26"/>
        </w:rPr>
        <w:t>5. Информирование родителей (законных представителей):</w:t>
      </w:r>
    </w:p>
    <w:p w:rsidR="00016580" w:rsidRPr="00B41E4B" w:rsidRDefault="00016580" w:rsidP="00016580">
      <w:pPr>
        <w:spacing w:line="276" w:lineRule="auto"/>
        <w:rPr>
          <w:b/>
          <w:sz w:val="26"/>
          <w:szCs w:val="26"/>
        </w:rPr>
      </w:pPr>
    </w:p>
    <w:p w:rsidR="00016580" w:rsidRPr="00B41E4B" w:rsidRDefault="00016580" w:rsidP="00016580">
      <w:pPr>
        <w:spacing w:line="276" w:lineRule="auto"/>
        <w:jc w:val="both"/>
        <w:rPr>
          <w:sz w:val="26"/>
          <w:szCs w:val="26"/>
        </w:rPr>
      </w:pPr>
      <w:r w:rsidRPr="00B41E4B">
        <w:rPr>
          <w:sz w:val="26"/>
          <w:szCs w:val="26"/>
        </w:rPr>
        <w:t xml:space="preserve">     Информирование родителей - деликатный и сложный этап с результатами обследования ребенка. Он проводится в виде индивидуальной беседы с родителями в отсутствии  ребенка.</w:t>
      </w:r>
    </w:p>
    <w:p w:rsidR="00016580" w:rsidRPr="00B41E4B" w:rsidRDefault="00016580" w:rsidP="00016580">
      <w:pPr>
        <w:spacing w:line="276" w:lineRule="auto"/>
        <w:jc w:val="center"/>
        <w:rPr>
          <w:b/>
          <w:sz w:val="26"/>
          <w:szCs w:val="26"/>
        </w:rPr>
      </w:pPr>
    </w:p>
    <w:p w:rsidR="00016580" w:rsidRPr="00B41E4B" w:rsidRDefault="00016580" w:rsidP="00016580">
      <w:pPr>
        <w:spacing w:line="276" w:lineRule="auto"/>
        <w:rPr>
          <w:b/>
          <w:sz w:val="26"/>
          <w:szCs w:val="26"/>
        </w:rPr>
      </w:pPr>
      <w:r w:rsidRPr="00B41E4B">
        <w:rPr>
          <w:b/>
          <w:sz w:val="26"/>
          <w:szCs w:val="26"/>
        </w:rPr>
        <w:t>6. Обязательная документация учителя-логопеда:</w:t>
      </w:r>
    </w:p>
    <w:p w:rsidR="00016580" w:rsidRPr="00B41E4B" w:rsidRDefault="00016580" w:rsidP="006F43C6">
      <w:pPr>
        <w:numPr>
          <w:ilvl w:val="0"/>
          <w:numId w:val="154"/>
        </w:numPr>
        <w:spacing w:after="200" w:line="276" w:lineRule="auto"/>
        <w:contextualSpacing/>
        <w:jc w:val="both"/>
        <w:rPr>
          <w:rFonts w:eastAsia="Calibri"/>
          <w:sz w:val="26"/>
          <w:szCs w:val="26"/>
          <w:lang w:eastAsia="en-US"/>
        </w:rPr>
      </w:pPr>
      <w:r w:rsidRPr="00B41E4B">
        <w:rPr>
          <w:color w:val="242424"/>
          <w:sz w:val="26"/>
          <w:szCs w:val="26"/>
        </w:rPr>
        <w:t>Примерная рабочая программа учителя-логопеда</w:t>
      </w:r>
    </w:p>
    <w:p w:rsidR="00016580" w:rsidRPr="00B41E4B" w:rsidRDefault="00016580" w:rsidP="006F43C6">
      <w:pPr>
        <w:numPr>
          <w:ilvl w:val="0"/>
          <w:numId w:val="154"/>
        </w:numPr>
        <w:spacing w:after="200" w:line="276" w:lineRule="auto"/>
        <w:contextualSpacing/>
        <w:jc w:val="both"/>
        <w:rPr>
          <w:rFonts w:eastAsia="Calibri"/>
          <w:sz w:val="26"/>
          <w:szCs w:val="26"/>
          <w:lang w:eastAsia="en-US"/>
        </w:rPr>
      </w:pPr>
      <w:r w:rsidRPr="00B41E4B">
        <w:rPr>
          <w:rFonts w:eastAsia="Calibri"/>
          <w:sz w:val="26"/>
          <w:szCs w:val="26"/>
          <w:lang w:eastAsia="en-US"/>
        </w:rPr>
        <w:t>Речевая карта на каждого ребенка.</w:t>
      </w:r>
    </w:p>
    <w:p w:rsidR="00016580" w:rsidRPr="00B41E4B" w:rsidRDefault="00016580" w:rsidP="006F43C6">
      <w:pPr>
        <w:numPr>
          <w:ilvl w:val="0"/>
          <w:numId w:val="154"/>
        </w:numPr>
        <w:spacing w:after="200" w:line="276" w:lineRule="auto"/>
        <w:contextualSpacing/>
        <w:jc w:val="both"/>
        <w:rPr>
          <w:rFonts w:eastAsia="Calibri"/>
          <w:sz w:val="26"/>
          <w:szCs w:val="26"/>
          <w:lang w:eastAsia="en-US"/>
        </w:rPr>
      </w:pPr>
      <w:r w:rsidRPr="00B41E4B">
        <w:rPr>
          <w:rFonts w:eastAsia="Calibri"/>
          <w:sz w:val="26"/>
          <w:szCs w:val="26"/>
          <w:lang w:eastAsia="en-US"/>
        </w:rPr>
        <w:t>Перспективные планы.</w:t>
      </w:r>
    </w:p>
    <w:p w:rsidR="00016580" w:rsidRPr="00B41E4B" w:rsidRDefault="00016580" w:rsidP="006F43C6">
      <w:pPr>
        <w:numPr>
          <w:ilvl w:val="0"/>
          <w:numId w:val="154"/>
        </w:numPr>
        <w:spacing w:after="200" w:line="276" w:lineRule="auto"/>
        <w:contextualSpacing/>
        <w:jc w:val="both"/>
        <w:rPr>
          <w:rFonts w:eastAsia="Calibri"/>
          <w:sz w:val="26"/>
          <w:szCs w:val="26"/>
          <w:lang w:eastAsia="en-US"/>
        </w:rPr>
      </w:pPr>
      <w:r w:rsidRPr="00B41E4B">
        <w:rPr>
          <w:rFonts w:eastAsia="Calibri"/>
          <w:sz w:val="26"/>
          <w:szCs w:val="26"/>
          <w:lang w:eastAsia="en-US"/>
        </w:rPr>
        <w:t>Журнал учета подгрупповой и индивидуальной деятельности.</w:t>
      </w:r>
    </w:p>
    <w:p w:rsidR="00016580" w:rsidRPr="00B41E4B" w:rsidRDefault="00016580" w:rsidP="006F43C6">
      <w:pPr>
        <w:numPr>
          <w:ilvl w:val="0"/>
          <w:numId w:val="154"/>
        </w:numPr>
        <w:spacing w:after="200" w:line="276" w:lineRule="auto"/>
        <w:contextualSpacing/>
        <w:jc w:val="both"/>
        <w:rPr>
          <w:rFonts w:eastAsia="Calibri"/>
          <w:sz w:val="26"/>
          <w:szCs w:val="26"/>
          <w:lang w:eastAsia="en-US"/>
        </w:rPr>
      </w:pPr>
      <w:r w:rsidRPr="00B41E4B">
        <w:rPr>
          <w:rFonts w:eastAsia="Calibri"/>
          <w:sz w:val="26"/>
          <w:szCs w:val="26"/>
          <w:lang w:eastAsia="en-US"/>
        </w:rPr>
        <w:t>Аналитические отчеты  по результатам мониторинга речевого развития детей.</w:t>
      </w:r>
    </w:p>
    <w:p w:rsidR="00016580" w:rsidRPr="00B41E4B" w:rsidRDefault="00016580" w:rsidP="006F43C6">
      <w:pPr>
        <w:numPr>
          <w:ilvl w:val="0"/>
          <w:numId w:val="154"/>
        </w:numPr>
        <w:spacing w:after="200" w:line="276" w:lineRule="auto"/>
        <w:contextualSpacing/>
        <w:jc w:val="both"/>
        <w:rPr>
          <w:rFonts w:eastAsia="Calibri"/>
          <w:sz w:val="26"/>
          <w:szCs w:val="26"/>
          <w:lang w:eastAsia="en-US"/>
        </w:rPr>
      </w:pPr>
      <w:r w:rsidRPr="00B41E4B">
        <w:rPr>
          <w:rFonts w:eastAsia="Calibri"/>
          <w:sz w:val="26"/>
          <w:szCs w:val="26"/>
          <w:lang w:eastAsia="en-US"/>
        </w:rPr>
        <w:t>Циклограмма рабочего времени.</w:t>
      </w:r>
    </w:p>
    <w:p w:rsidR="00016580" w:rsidRPr="00B41E4B" w:rsidRDefault="00016580" w:rsidP="006F43C6">
      <w:pPr>
        <w:numPr>
          <w:ilvl w:val="0"/>
          <w:numId w:val="154"/>
        </w:numPr>
        <w:spacing w:after="200" w:line="276" w:lineRule="auto"/>
        <w:contextualSpacing/>
        <w:jc w:val="both"/>
        <w:rPr>
          <w:rFonts w:eastAsia="Calibri"/>
          <w:sz w:val="26"/>
          <w:szCs w:val="26"/>
          <w:lang w:eastAsia="en-US"/>
        </w:rPr>
      </w:pPr>
      <w:r w:rsidRPr="00B41E4B">
        <w:rPr>
          <w:rFonts w:eastAsia="Calibri"/>
          <w:sz w:val="26"/>
          <w:szCs w:val="26"/>
          <w:lang w:eastAsia="en-US"/>
        </w:rPr>
        <w:t>Расписание работы учителя-логопеда.</w:t>
      </w:r>
    </w:p>
    <w:p w:rsidR="00016580" w:rsidRPr="00B41E4B" w:rsidRDefault="00016580" w:rsidP="006F43C6">
      <w:pPr>
        <w:numPr>
          <w:ilvl w:val="0"/>
          <w:numId w:val="154"/>
        </w:numPr>
        <w:spacing w:after="200" w:line="276" w:lineRule="auto"/>
        <w:contextualSpacing/>
        <w:jc w:val="both"/>
        <w:rPr>
          <w:rFonts w:eastAsia="Calibri"/>
          <w:sz w:val="26"/>
          <w:szCs w:val="26"/>
          <w:lang w:eastAsia="en-US"/>
        </w:rPr>
      </w:pPr>
      <w:r w:rsidRPr="00B41E4B">
        <w:rPr>
          <w:rFonts w:eastAsia="Calibri"/>
          <w:sz w:val="26"/>
          <w:szCs w:val="26"/>
          <w:lang w:eastAsia="en-US"/>
        </w:rPr>
        <w:t>План работы учителя-логопеда на учебный год.</w:t>
      </w:r>
    </w:p>
    <w:p w:rsidR="00016580" w:rsidRPr="00B41E4B" w:rsidRDefault="00016580" w:rsidP="006F43C6">
      <w:pPr>
        <w:numPr>
          <w:ilvl w:val="0"/>
          <w:numId w:val="154"/>
        </w:numPr>
        <w:spacing w:after="200" w:line="276" w:lineRule="auto"/>
        <w:contextualSpacing/>
        <w:jc w:val="both"/>
        <w:rPr>
          <w:rFonts w:eastAsia="Calibri"/>
          <w:sz w:val="26"/>
          <w:szCs w:val="26"/>
          <w:lang w:eastAsia="en-US"/>
        </w:rPr>
      </w:pPr>
      <w:r w:rsidRPr="00B41E4B">
        <w:rPr>
          <w:rFonts w:eastAsia="Calibri"/>
          <w:sz w:val="26"/>
          <w:szCs w:val="26"/>
          <w:lang w:eastAsia="en-US"/>
        </w:rPr>
        <w:t>План работы с родителями.</w:t>
      </w:r>
    </w:p>
    <w:p w:rsidR="00016580" w:rsidRPr="00B41E4B" w:rsidRDefault="00016580" w:rsidP="006F43C6">
      <w:pPr>
        <w:numPr>
          <w:ilvl w:val="0"/>
          <w:numId w:val="154"/>
        </w:numPr>
        <w:spacing w:after="200" w:line="276" w:lineRule="auto"/>
        <w:contextualSpacing/>
        <w:jc w:val="both"/>
        <w:rPr>
          <w:rFonts w:eastAsia="Calibri"/>
          <w:sz w:val="26"/>
          <w:szCs w:val="26"/>
          <w:lang w:eastAsia="en-US"/>
        </w:rPr>
      </w:pPr>
      <w:r w:rsidRPr="00B41E4B">
        <w:rPr>
          <w:rFonts w:eastAsia="Calibri"/>
          <w:sz w:val="26"/>
          <w:szCs w:val="26"/>
          <w:lang w:eastAsia="en-US"/>
        </w:rPr>
        <w:t>Журнал обследования речи детей.</w:t>
      </w:r>
    </w:p>
    <w:p w:rsidR="00016580" w:rsidRPr="00B41E4B" w:rsidRDefault="00016580" w:rsidP="006F43C6">
      <w:pPr>
        <w:numPr>
          <w:ilvl w:val="0"/>
          <w:numId w:val="154"/>
        </w:numPr>
        <w:spacing w:after="200" w:line="276" w:lineRule="auto"/>
        <w:contextualSpacing/>
        <w:jc w:val="both"/>
        <w:rPr>
          <w:rFonts w:eastAsia="Calibri"/>
          <w:sz w:val="26"/>
          <w:szCs w:val="26"/>
          <w:lang w:eastAsia="en-US"/>
        </w:rPr>
      </w:pPr>
      <w:r w:rsidRPr="00B41E4B">
        <w:rPr>
          <w:rFonts w:eastAsia="Calibri"/>
          <w:sz w:val="26"/>
          <w:szCs w:val="26"/>
          <w:lang w:eastAsia="en-US"/>
        </w:rPr>
        <w:t>Журнал взаимодействия логопеда с  воспитателями.</w:t>
      </w:r>
    </w:p>
    <w:p w:rsidR="00016580" w:rsidRPr="00B41E4B" w:rsidRDefault="00016580" w:rsidP="006F43C6">
      <w:pPr>
        <w:numPr>
          <w:ilvl w:val="0"/>
          <w:numId w:val="154"/>
        </w:numPr>
        <w:spacing w:after="200" w:line="276" w:lineRule="auto"/>
        <w:contextualSpacing/>
        <w:jc w:val="both"/>
        <w:rPr>
          <w:rFonts w:eastAsia="Calibri"/>
          <w:sz w:val="26"/>
          <w:szCs w:val="26"/>
          <w:lang w:eastAsia="en-US"/>
        </w:rPr>
      </w:pPr>
      <w:r w:rsidRPr="00B41E4B">
        <w:rPr>
          <w:rFonts w:eastAsia="Calibri"/>
          <w:sz w:val="26"/>
          <w:szCs w:val="26"/>
          <w:lang w:eastAsia="en-US"/>
        </w:rPr>
        <w:t>Журнал консультаций с родителями.</w:t>
      </w:r>
    </w:p>
    <w:p w:rsidR="00016580" w:rsidRPr="00B41E4B" w:rsidRDefault="00016580" w:rsidP="006F43C6">
      <w:pPr>
        <w:numPr>
          <w:ilvl w:val="0"/>
          <w:numId w:val="154"/>
        </w:numPr>
        <w:spacing w:after="200" w:line="276" w:lineRule="auto"/>
        <w:contextualSpacing/>
        <w:jc w:val="both"/>
        <w:rPr>
          <w:rFonts w:eastAsia="Calibri"/>
          <w:sz w:val="26"/>
          <w:szCs w:val="26"/>
          <w:lang w:eastAsia="en-US"/>
        </w:rPr>
      </w:pPr>
      <w:r w:rsidRPr="00B41E4B">
        <w:rPr>
          <w:rFonts w:eastAsia="Calibri"/>
          <w:sz w:val="26"/>
          <w:szCs w:val="26"/>
          <w:lang w:eastAsia="en-US"/>
        </w:rPr>
        <w:t>Индивидуальные тетради детей для взаимодействия логопеда  с родителями.</w:t>
      </w:r>
    </w:p>
    <w:p w:rsidR="00016580" w:rsidRDefault="00016580" w:rsidP="00016580">
      <w:pPr>
        <w:spacing w:line="276" w:lineRule="auto"/>
        <w:jc w:val="both"/>
        <w:rPr>
          <w:b/>
          <w:bCs/>
          <w:sz w:val="26"/>
          <w:szCs w:val="26"/>
        </w:rPr>
      </w:pPr>
      <w:r w:rsidRPr="00B41E4B">
        <w:rPr>
          <w:b/>
          <w:bCs/>
          <w:sz w:val="26"/>
          <w:szCs w:val="26"/>
        </w:rPr>
        <w:t xml:space="preserve">        </w:t>
      </w:r>
    </w:p>
    <w:p w:rsidR="00016580" w:rsidRPr="00B41E4B" w:rsidRDefault="00016580" w:rsidP="00016580">
      <w:pPr>
        <w:spacing w:line="276" w:lineRule="auto"/>
        <w:jc w:val="both"/>
        <w:rPr>
          <w:b/>
          <w:bCs/>
          <w:sz w:val="26"/>
          <w:szCs w:val="26"/>
        </w:rPr>
      </w:pPr>
    </w:p>
    <w:p w:rsidR="00016580" w:rsidRPr="00B41E4B" w:rsidRDefault="00016580" w:rsidP="00016580">
      <w:pPr>
        <w:spacing w:line="276" w:lineRule="auto"/>
        <w:jc w:val="both"/>
        <w:rPr>
          <w:b/>
          <w:bCs/>
          <w:sz w:val="26"/>
          <w:szCs w:val="26"/>
        </w:rPr>
      </w:pPr>
      <w:r w:rsidRPr="00B41E4B">
        <w:rPr>
          <w:b/>
          <w:bCs/>
          <w:sz w:val="26"/>
          <w:szCs w:val="26"/>
        </w:rPr>
        <w:t xml:space="preserve"> Основные направления коррекционно-развивающей работы воспитателя и учителя-логопеда:</w:t>
      </w:r>
    </w:p>
    <w:p w:rsidR="00016580" w:rsidRPr="00B41E4B" w:rsidRDefault="00016580" w:rsidP="00016580">
      <w:pPr>
        <w:spacing w:line="276" w:lineRule="auto"/>
        <w:ind w:firstLine="720"/>
        <w:jc w:val="both"/>
        <w:rPr>
          <w:sz w:val="26"/>
          <w:szCs w:val="26"/>
        </w:rPr>
      </w:pPr>
      <w:r w:rsidRPr="00B41E4B">
        <w:rPr>
          <w:sz w:val="26"/>
          <w:szCs w:val="26"/>
        </w:rPr>
        <w:t xml:space="preserve">Успех коррекционно-воспитательной работы определяется строгой, продуманной системой, суть которой заключается в </w:t>
      </w:r>
      <w:proofErr w:type="spellStart"/>
      <w:r w:rsidRPr="00B41E4B">
        <w:rPr>
          <w:sz w:val="26"/>
          <w:szCs w:val="26"/>
        </w:rPr>
        <w:t>логопедизации</w:t>
      </w:r>
      <w:proofErr w:type="spellEnd"/>
      <w:r w:rsidRPr="00B41E4B">
        <w:rPr>
          <w:sz w:val="26"/>
          <w:szCs w:val="26"/>
        </w:rPr>
        <w:t xml:space="preserve">  учебно-воспитательного процесса,  жизни и деятельности детей.</w:t>
      </w:r>
    </w:p>
    <w:p w:rsidR="00016580" w:rsidRPr="00B41E4B" w:rsidRDefault="00016580" w:rsidP="00016580">
      <w:pPr>
        <w:spacing w:line="276" w:lineRule="auto"/>
        <w:ind w:firstLine="720"/>
        <w:jc w:val="both"/>
        <w:rPr>
          <w:sz w:val="26"/>
          <w:szCs w:val="26"/>
        </w:rPr>
      </w:pPr>
      <w:r w:rsidRPr="00B41E4B">
        <w:rPr>
          <w:sz w:val="26"/>
          <w:szCs w:val="26"/>
        </w:rPr>
        <w:t xml:space="preserve">Единственный путь осуществления </w:t>
      </w:r>
      <w:proofErr w:type="spellStart"/>
      <w:r w:rsidRPr="00B41E4B">
        <w:rPr>
          <w:sz w:val="26"/>
          <w:szCs w:val="26"/>
        </w:rPr>
        <w:t>логопедизации</w:t>
      </w:r>
      <w:proofErr w:type="spellEnd"/>
      <w:r w:rsidRPr="00B41E4B">
        <w:rPr>
          <w:sz w:val="26"/>
          <w:szCs w:val="26"/>
        </w:rPr>
        <w:t xml:space="preserve"> - это тесное взаимодействие учителя-логопеда и воспитателя (при разных функциональных задачах и методах коррекционной работы).</w:t>
      </w:r>
    </w:p>
    <w:p w:rsidR="00016580" w:rsidRPr="00B41E4B" w:rsidRDefault="00016580" w:rsidP="00016580">
      <w:pPr>
        <w:spacing w:line="276" w:lineRule="auto"/>
        <w:ind w:firstLine="720"/>
        <w:jc w:val="both"/>
        <w:rPr>
          <w:b/>
          <w:bCs/>
          <w:sz w:val="26"/>
          <w:szCs w:val="26"/>
        </w:rPr>
      </w:pPr>
    </w:p>
    <w:p w:rsidR="00016580" w:rsidRPr="00B41E4B" w:rsidRDefault="00016580" w:rsidP="00016580">
      <w:pPr>
        <w:spacing w:line="276" w:lineRule="auto"/>
        <w:jc w:val="both"/>
        <w:rPr>
          <w:b/>
          <w:bCs/>
          <w:sz w:val="26"/>
          <w:szCs w:val="26"/>
        </w:rPr>
      </w:pPr>
      <w:r w:rsidRPr="00B41E4B">
        <w:rPr>
          <w:b/>
          <w:bCs/>
          <w:sz w:val="26"/>
          <w:szCs w:val="26"/>
        </w:rPr>
        <w:t>Коррекционно-логопедические задачи, стоящие перед воспитателями:</w:t>
      </w:r>
    </w:p>
    <w:p w:rsidR="00016580" w:rsidRPr="00B41E4B" w:rsidRDefault="00016580" w:rsidP="00016580">
      <w:pPr>
        <w:spacing w:line="276" w:lineRule="auto"/>
        <w:jc w:val="both"/>
        <w:rPr>
          <w:sz w:val="26"/>
          <w:szCs w:val="26"/>
        </w:rPr>
      </w:pPr>
      <w:r w:rsidRPr="00B41E4B">
        <w:rPr>
          <w:sz w:val="26"/>
          <w:szCs w:val="26"/>
        </w:rPr>
        <w:t>1.  Постоянное совершенствование артикуляционной, тонкой и общей моторики.</w:t>
      </w:r>
    </w:p>
    <w:p w:rsidR="00016580" w:rsidRPr="00B41E4B" w:rsidRDefault="00016580" w:rsidP="00016580">
      <w:pPr>
        <w:spacing w:line="276" w:lineRule="auto"/>
        <w:jc w:val="both"/>
        <w:rPr>
          <w:sz w:val="26"/>
          <w:szCs w:val="26"/>
        </w:rPr>
      </w:pPr>
      <w:r w:rsidRPr="00B41E4B">
        <w:rPr>
          <w:sz w:val="26"/>
          <w:szCs w:val="26"/>
        </w:rPr>
        <w:t>2.  Закрепление произношения поставленных логопедом звуков.</w:t>
      </w:r>
    </w:p>
    <w:p w:rsidR="00016580" w:rsidRPr="00B41E4B" w:rsidRDefault="00016580" w:rsidP="00016580">
      <w:pPr>
        <w:spacing w:line="276" w:lineRule="auto"/>
        <w:jc w:val="both"/>
        <w:rPr>
          <w:sz w:val="26"/>
          <w:szCs w:val="26"/>
        </w:rPr>
      </w:pPr>
      <w:r w:rsidRPr="00B41E4B">
        <w:rPr>
          <w:sz w:val="26"/>
          <w:szCs w:val="26"/>
        </w:rPr>
        <w:lastRenderedPageBreak/>
        <w:t>3.  Развитие понимания речи.</w:t>
      </w:r>
    </w:p>
    <w:p w:rsidR="00016580" w:rsidRPr="00B41E4B" w:rsidRDefault="00016580" w:rsidP="00016580">
      <w:pPr>
        <w:spacing w:line="276" w:lineRule="auto"/>
        <w:jc w:val="both"/>
        <w:rPr>
          <w:sz w:val="26"/>
          <w:szCs w:val="26"/>
        </w:rPr>
      </w:pPr>
      <w:r w:rsidRPr="00B41E4B">
        <w:rPr>
          <w:sz w:val="26"/>
          <w:szCs w:val="26"/>
        </w:rPr>
        <w:t xml:space="preserve">4.  Развитие фонематического слуха. </w:t>
      </w:r>
    </w:p>
    <w:p w:rsidR="00016580" w:rsidRPr="00B41E4B" w:rsidRDefault="00016580" w:rsidP="00016580">
      <w:pPr>
        <w:spacing w:line="276" w:lineRule="auto"/>
        <w:jc w:val="both"/>
        <w:rPr>
          <w:sz w:val="26"/>
          <w:szCs w:val="26"/>
        </w:rPr>
      </w:pPr>
      <w:r w:rsidRPr="00B41E4B">
        <w:rPr>
          <w:sz w:val="26"/>
          <w:szCs w:val="26"/>
        </w:rPr>
        <w:t>5.  Целенаправленная активизация отработанной лексики.</w:t>
      </w:r>
    </w:p>
    <w:p w:rsidR="00016580" w:rsidRPr="00B41E4B" w:rsidRDefault="00016580" w:rsidP="00016580">
      <w:pPr>
        <w:spacing w:line="276" w:lineRule="auto"/>
        <w:jc w:val="both"/>
        <w:rPr>
          <w:sz w:val="26"/>
          <w:szCs w:val="26"/>
        </w:rPr>
      </w:pPr>
      <w:r w:rsidRPr="00B41E4B">
        <w:rPr>
          <w:sz w:val="26"/>
          <w:szCs w:val="26"/>
        </w:rPr>
        <w:t>6.Упражнение в правильном употреблении сформированных грамматических категорий.</w:t>
      </w:r>
    </w:p>
    <w:p w:rsidR="00016580" w:rsidRPr="00B41E4B" w:rsidRDefault="00016580" w:rsidP="00016580">
      <w:pPr>
        <w:spacing w:line="276" w:lineRule="auto"/>
        <w:jc w:val="both"/>
        <w:rPr>
          <w:sz w:val="26"/>
          <w:szCs w:val="26"/>
        </w:rPr>
      </w:pPr>
      <w:r w:rsidRPr="00B41E4B">
        <w:rPr>
          <w:sz w:val="26"/>
          <w:szCs w:val="26"/>
        </w:rPr>
        <w:t>7.  Формирование связной речи.</w:t>
      </w:r>
    </w:p>
    <w:p w:rsidR="00016580" w:rsidRPr="00B41E4B" w:rsidRDefault="00016580" w:rsidP="00016580">
      <w:pPr>
        <w:spacing w:line="276" w:lineRule="auto"/>
        <w:jc w:val="both"/>
        <w:rPr>
          <w:sz w:val="26"/>
          <w:szCs w:val="26"/>
        </w:rPr>
      </w:pPr>
      <w:r w:rsidRPr="00B41E4B">
        <w:rPr>
          <w:sz w:val="26"/>
          <w:szCs w:val="26"/>
        </w:rPr>
        <w:t>8. Закрепление навыков чтения и письма.</w:t>
      </w:r>
    </w:p>
    <w:p w:rsidR="00016580" w:rsidRPr="00B41E4B" w:rsidRDefault="00016580" w:rsidP="00016580">
      <w:pPr>
        <w:spacing w:line="276" w:lineRule="auto"/>
        <w:ind w:firstLine="720"/>
        <w:jc w:val="both"/>
        <w:rPr>
          <w:b/>
          <w:bCs/>
          <w:sz w:val="26"/>
          <w:szCs w:val="26"/>
        </w:rPr>
      </w:pPr>
    </w:p>
    <w:p w:rsidR="00016580" w:rsidRPr="00B41E4B" w:rsidRDefault="00016580" w:rsidP="00016580">
      <w:pPr>
        <w:spacing w:line="276" w:lineRule="auto"/>
        <w:jc w:val="both"/>
        <w:rPr>
          <w:sz w:val="26"/>
          <w:szCs w:val="26"/>
        </w:rPr>
      </w:pPr>
      <w:r w:rsidRPr="00B41E4B">
        <w:rPr>
          <w:b/>
          <w:bCs/>
          <w:sz w:val="26"/>
          <w:szCs w:val="26"/>
        </w:rPr>
        <w:t>Основные средства и способы организации коррекционно-логопедической работы воспитателя</w:t>
      </w:r>
      <w:r w:rsidRPr="00B41E4B">
        <w:rPr>
          <w:sz w:val="26"/>
          <w:szCs w:val="26"/>
        </w:rPr>
        <w:t xml:space="preserve"> </w:t>
      </w:r>
    </w:p>
    <w:p w:rsidR="00016580" w:rsidRPr="00B41E4B" w:rsidRDefault="00016580" w:rsidP="00016580">
      <w:pPr>
        <w:spacing w:line="276" w:lineRule="auto"/>
        <w:jc w:val="both"/>
        <w:rPr>
          <w:sz w:val="26"/>
          <w:szCs w:val="26"/>
        </w:rPr>
      </w:pPr>
    </w:p>
    <w:p w:rsidR="00016580" w:rsidRPr="00B41E4B" w:rsidRDefault="00016580" w:rsidP="00016580">
      <w:pPr>
        <w:spacing w:line="276" w:lineRule="auto"/>
        <w:jc w:val="both"/>
        <w:rPr>
          <w:sz w:val="26"/>
          <w:szCs w:val="26"/>
        </w:rPr>
      </w:pPr>
      <w:r w:rsidRPr="00B41E4B">
        <w:rPr>
          <w:b/>
          <w:bCs/>
          <w:i/>
          <w:iCs/>
          <w:sz w:val="26"/>
          <w:szCs w:val="26"/>
        </w:rPr>
        <w:t>1. Артикуляционная гимнастика</w:t>
      </w:r>
      <w:r w:rsidRPr="00B41E4B">
        <w:rPr>
          <w:sz w:val="26"/>
          <w:szCs w:val="26"/>
        </w:rPr>
        <w:t xml:space="preserve"> (с элементами </w:t>
      </w:r>
      <w:proofErr w:type="gramStart"/>
      <w:r w:rsidRPr="00B41E4B">
        <w:rPr>
          <w:sz w:val="26"/>
          <w:szCs w:val="26"/>
        </w:rPr>
        <w:t>дыхательной</w:t>
      </w:r>
      <w:proofErr w:type="gramEnd"/>
      <w:r w:rsidRPr="00B41E4B">
        <w:rPr>
          <w:sz w:val="26"/>
          <w:szCs w:val="26"/>
        </w:rPr>
        <w:t xml:space="preserve"> и голосовой): выполняется в течение дня 3-5 раз. </w:t>
      </w:r>
    </w:p>
    <w:p w:rsidR="00016580" w:rsidRPr="00B41E4B" w:rsidRDefault="00016580" w:rsidP="00016580">
      <w:pPr>
        <w:spacing w:line="276" w:lineRule="auto"/>
        <w:jc w:val="both"/>
        <w:rPr>
          <w:sz w:val="26"/>
          <w:szCs w:val="26"/>
        </w:rPr>
      </w:pPr>
      <w:r w:rsidRPr="00B41E4B">
        <w:rPr>
          <w:b/>
          <w:bCs/>
          <w:i/>
          <w:iCs/>
          <w:sz w:val="26"/>
          <w:szCs w:val="26"/>
        </w:rPr>
        <w:t xml:space="preserve">2. Пальчиковая гимнастика </w:t>
      </w:r>
      <w:r w:rsidRPr="00B41E4B">
        <w:rPr>
          <w:sz w:val="26"/>
          <w:szCs w:val="26"/>
        </w:rPr>
        <w:t xml:space="preserve">выполняется в комплексе с </w:t>
      </w:r>
      <w:proofErr w:type="gramStart"/>
      <w:r w:rsidRPr="00B41E4B">
        <w:rPr>
          <w:sz w:val="26"/>
          <w:szCs w:val="26"/>
        </w:rPr>
        <w:t>артикуляционной</w:t>
      </w:r>
      <w:proofErr w:type="gramEnd"/>
      <w:r w:rsidRPr="00B41E4B">
        <w:rPr>
          <w:sz w:val="26"/>
          <w:szCs w:val="26"/>
        </w:rPr>
        <w:t xml:space="preserve"> 3-5 раз в день.</w:t>
      </w:r>
    </w:p>
    <w:p w:rsidR="00016580" w:rsidRPr="00B41E4B" w:rsidRDefault="00016580" w:rsidP="00016580">
      <w:pPr>
        <w:spacing w:line="276" w:lineRule="auto"/>
        <w:jc w:val="both"/>
        <w:rPr>
          <w:sz w:val="26"/>
          <w:szCs w:val="26"/>
        </w:rPr>
      </w:pPr>
      <w:r w:rsidRPr="00B41E4B">
        <w:rPr>
          <w:b/>
          <w:bCs/>
          <w:i/>
          <w:iCs/>
          <w:sz w:val="26"/>
          <w:szCs w:val="26"/>
        </w:rPr>
        <w:t>3. Коррекционная образовательная деятельность по рекомендациям учителя-логопеда.</w:t>
      </w:r>
      <w:r w:rsidRPr="00B41E4B">
        <w:rPr>
          <w:sz w:val="26"/>
          <w:szCs w:val="26"/>
        </w:rPr>
        <w:t xml:space="preserve"> Работа проводится воспитателем по заданиям индивидуально, с подгруппой детей  или же со всеми детьми группы. Содержание данных заданий и с кем из детей их проводить отражено в журнале взаимодействия с данной группой.</w:t>
      </w:r>
    </w:p>
    <w:p w:rsidR="00016580" w:rsidRPr="00B41E4B" w:rsidRDefault="00016580" w:rsidP="00016580">
      <w:pPr>
        <w:spacing w:line="276" w:lineRule="auto"/>
        <w:jc w:val="both"/>
        <w:rPr>
          <w:sz w:val="26"/>
          <w:szCs w:val="26"/>
        </w:rPr>
      </w:pPr>
      <w:r w:rsidRPr="00B41E4B">
        <w:rPr>
          <w:b/>
          <w:bCs/>
          <w:i/>
          <w:iCs/>
          <w:sz w:val="26"/>
          <w:szCs w:val="26"/>
        </w:rPr>
        <w:t xml:space="preserve">      Непосредственная образовательная деятельность по образовательным программам  ДОУ </w:t>
      </w:r>
      <w:r w:rsidRPr="00B41E4B">
        <w:rPr>
          <w:sz w:val="26"/>
          <w:szCs w:val="26"/>
        </w:rPr>
        <w:t xml:space="preserve">(в соответствии с перспективным планом логопедической работы). </w:t>
      </w:r>
    </w:p>
    <w:p w:rsidR="00016580" w:rsidRPr="00B41E4B" w:rsidRDefault="00016580" w:rsidP="00016580">
      <w:pPr>
        <w:spacing w:line="276" w:lineRule="auto"/>
        <w:jc w:val="both"/>
        <w:rPr>
          <w:sz w:val="26"/>
          <w:szCs w:val="26"/>
        </w:rPr>
      </w:pPr>
      <w:r w:rsidRPr="00B41E4B">
        <w:rPr>
          <w:b/>
          <w:bCs/>
          <w:i/>
          <w:iCs/>
          <w:sz w:val="26"/>
          <w:szCs w:val="26"/>
        </w:rPr>
        <w:t xml:space="preserve">     Индивидуальная образовательная деятельность по индивидуальным коррекционно-развивающим маршрутам с учетом структуры  </w:t>
      </w:r>
      <w:r w:rsidRPr="00B41E4B">
        <w:rPr>
          <w:sz w:val="26"/>
          <w:szCs w:val="26"/>
        </w:rPr>
        <w:t xml:space="preserve">(в соответствии с реализуемыми  в учебном году индивидуальными программами   логопедической работы). </w:t>
      </w:r>
    </w:p>
    <w:p w:rsidR="00016580" w:rsidRPr="00B41E4B" w:rsidRDefault="007003CC" w:rsidP="00016580">
      <w:pPr>
        <w:spacing w:line="276" w:lineRule="auto"/>
        <w:jc w:val="both"/>
        <w:rPr>
          <w:sz w:val="26"/>
          <w:szCs w:val="26"/>
        </w:rPr>
      </w:pPr>
      <w:r>
        <w:rPr>
          <w:b/>
          <w:bCs/>
          <w:i/>
          <w:iCs/>
          <w:sz w:val="26"/>
          <w:szCs w:val="26"/>
        </w:rPr>
        <w:t xml:space="preserve">     </w:t>
      </w:r>
      <w:r w:rsidR="00016580" w:rsidRPr="00B41E4B">
        <w:rPr>
          <w:b/>
          <w:bCs/>
          <w:i/>
          <w:iCs/>
          <w:sz w:val="26"/>
          <w:szCs w:val="26"/>
        </w:rPr>
        <w:t>Коррекционно-логопедическая работа вне образовательной деятельности:</w:t>
      </w:r>
      <w:r w:rsidR="00016580" w:rsidRPr="00B41E4B">
        <w:rPr>
          <w:sz w:val="26"/>
          <w:szCs w:val="26"/>
        </w:rPr>
        <w:t xml:space="preserve"> во время режимных моментов, самообслуживания, хозяйственно-бытового труда и труда в природе, на прогулках, экскурсиях, в играх и развлечениях. Особая значимость этой работы заключается в том,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w:t>
      </w:r>
    </w:p>
    <w:p w:rsidR="00016580" w:rsidRPr="00B41E4B" w:rsidRDefault="00016580" w:rsidP="00016580">
      <w:pPr>
        <w:spacing w:line="276" w:lineRule="auto"/>
        <w:jc w:val="both"/>
        <w:rPr>
          <w:b/>
          <w:bCs/>
          <w:sz w:val="26"/>
          <w:szCs w:val="26"/>
        </w:rPr>
      </w:pPr>
    </w:p>
    <w:p w:rsidR="00016580" w:rsidRPr="00B41E4B" w:rsidRDefault="00016580" w:rsidP="00016580">
      <w:pPr>
        <w:spacing w:line="276" w:lineRule="auto"/>
        <w:jc w:val="both"/>
        <w:rPr>
          <w:b/>
          <w:bCs/>
          <w:sz w:val="26"/>
          <w:szCs w:val="26"/>
        </w:rPr>
      </w:pPr>
      <w:r w:rsidRPr="00B41E4B">
        <w:rPr>
          <w:b/>
          <w:bCs/>
          <w:sz w:val="26"/>
          <w:szCs w:val="26"/>
        </w:rPr>
        <w:t>Лингвистический материал для речевой зоны:</w:t>
      </w:r>
    </w:p>
    <w:p w:rsidR="00016580" w:rsidRPr="00B41E4B" w:rsidRDefault="00016580" w:rsidP="00016580">
      <w:pPr>
        <w:spacing w:line="276" w:lineRule="auto"/>
        <w:jc w:val="both"/>
        <w:rPr>
          <w:sz w:val="26"/>
          <w:szCs w:val="26"/>
        </w:rPr>
      </w:pPr>
      <w:r w:rsidRPr="00B41E4B">
        <w:rPr>
          <w:sz w:val="26"/>
          <w:szCs w:val="26"/>
        </w:rPr>
        <w:t>1. Зеркала.</w:t>
      </w:r>
    </w:p>
    <w:p w:rsidR="00016580" w:rsidRPr="00B41E4B" w:rsidRDefault="00016580" w:rsidP="00016580">
      <w:pPr>
        <w:spacing w:line="276" w:lineRule="auto"/>
        <w:jc w:val="both"/>
        <w:rPr>
          <w:sz w:val="26"/>
          <w:szCs w:val="26"/>
        </w:rPr>
      </w:pPr>
      <w:r w:rsidRPr="00B41E4B">
        <w:rPr>
          <w:sz w:val="26"/>
          <w:szCs w:val="26"/>
        </w:rPr>
        <w:t>2. Наглядно-иллюстративный материал по лексическим темам.</w:t>
      </w:r>
    </w:p>
    <w:p w:rsidR="00016580" w:rsidRPr="00B41E4B" w:rsidRDefault="00016580" w:rsidP="00016580">
      <w:pPr>
        <w:spacing w:line="276" w:lineRule="auto"/>
        <w:jc w:val="both"/>
        <w:rPr>
          <w:sz w:val="26"/>
          <w:szCs w:val="26"/>
        </w:rPr>
      </w:pPr>
      <w:r w:rsidRPr="00B41E4B">
        <w:rPr>
          <w:sz w:val="26"/>
          <w:szCs w:val="26"/>
        </w:rPr>
        <w:t>3. Наглядно-иллюстративный материал по фонетическим группам.</w:t>
      </w:r>
    </w:p>
    <w:p w:rsidR="00016580" w:rsidRPr="00B41E4B" w:rsidRDefault="00016580" w:rsidP="00016580">
      <w:pPr>
        <w:spacing w:line="276" w:lineRule="auto"/>
        <w:jc w:val="both"/>
        <w:rPr>
          <w:sz w:val="26"/>
          <w:szCs w:val="26"/>
        </w:rPr>
      </w:pPr>
      <w:r w:rsidRPr="00B41E4B">
        <w:rPr>
          <w:sz w:val="26"/>
          <w:szCs w:val="26"/>
        </w:rPr>
        <w:t>4. Сюжетные картинки для работы над фразой.</w:t>
      </w:r>
    </w:p>
    <w:p w:rsidR="00016580" w:rsidRPr="00B41E4B" w:rsidRDefault="00016580" w:rsidP="00016580">
      <w:pPr>
        <w:spacing w:line="276" w:lineRule="auto"/>
        <w:jc w:val="both"/>
        <w:rPr>
          <w:sz w:val="26"/>
          <w:szCs w:val="26"/>
        </w:rPr>
      </w:pPr>
      <w:r w:rsidRPr="00B41E4B">
        <w:rPr>
          <w:sz w:val="26"/>
          <w:szCs w:val="26"/>
        </w:rPr>
        <w:t>5. Игрушки для совершенствования диафрагмально-речевого дыхания.</w:t>
      </w:r>
    </w:p>
    <w:p w:rsidR="00016580" w:rsidRPr="00B41E4B" w:rsidRDefault="00016580" w:rsidP="00016580">
      <w:pPr>
        <w:spacing w:line="276" w:lineRule="auto"/>
        <w:jc w:val="both"/>
        <w:rPr>
          <w:sz w:val="26"/>
          <w:szCs w:val="26"/>
        </w:rPr>
      </w:pPr>
      <w:r w:rsidRPr="00B41E4B">
        <w:rPr>
          <w:sz w:val="26"/>
          <w:szCs w:val="26"/>
        </w:rPr>
        <w:t xml:space="preserve">6. Пособия для совершенствования речевого </w:t>
      </w:r>
      <w:proofErr w:type="spellStart"/>
      <w:r w:rsidRPr="00B41E4B">
        <w:rPr>
          <w:sz w:val="26"/>
          <w:szCs w:val="26"/>
        </w:rPr>
        <w:t>праксиса</w:t>
      </w:r>
      <w:proofErr w:type="spellEnd"/>
      <w:r w:rsidRPr="00B41E4B">
        <w:rPr>
          <w:sz w:val="26"/>
          <w:szCs w:val="26"/>
        </w:rPr>
        <w:t>.</w:t>
      </w:r>
    </w:p>
    <w:p w:rsidR="00016580" w:rsidRPr="00B41E4B" w:rsidRDefault="00016580" w:rsidP="00016580">
      <w:pPr>
        <w:spacing w:line="276" w:lineRule="auto"/>
        <w:jc w:val="both"/>
        <w:rPr>
          <w:sz w:val="26"/>
          <w:szCs w:val="26"/>
        </w:rPr>
      </w:pPr>
      <w:r w:rsidRPr="00B41E4B">
        <w:rPr>
          <w:sz w:val="26"/>
          <w:szCs w:val="26"/>
        </w:rPr>
        <w:t>7. Пособия для развития зрительного и слухового восприятия.</w:t>
      </w:r>
    </w:p>
    <w:p w:rsidR="00016580" w:rsidRPr="00B41E4B" w:rsidRDefault="00016580" w:rsidP="00016580">
      <w:pPr>
        <w:spacing w:line="276" w:lineRule="auto"/>
        <w:jc w:val="both"/>
        <w:rPr>
          <w:sz w:val="26"/>
          <w:szCs w:val="26"/>
        </w:rPr>
      </w:pPr>
      <w:r w:rsidRPr="00B41E4B">
        <w:rPr>
          <w:sz w:val="26"/>
          <w:szCs w:val="26"/>
        </w:rPr>
        <w:t>8. Пособия для развития фонематического слуха.</w:t>
      </w:r>
    </w:p>
    <w:p w:rsidR="00016580" w:rsidRPr="00B41E4B" w:rsidRDefault="00016580" w:rsidP="00016580">
      <w:pPr>
        <w:spacing w:line="276" w:lineRule="auto"/>
        <w:jc w:val="both"/>
        <w:rPr>
          <w:b/>
          <w:bCs/>
          <w:iCs/>
          <w:sz w:val="26"/>
          <w:szCs w:val="26"/>
        </w:rPr>
      </w:pPr>
    </w:p>
    <w:p w:rsidR="00016580" w:rsidRPr="00B41E4B" w:rsidRDefault="00016580" w:rsidP="00016580">
      <w:pPr>
        <w:spacing w:line="276" w:lineRule="auto"/>
        <w:jc w:val="both"/>
        <w:rPr>
          <w:b/>
          <w:bCs/>
          <w:iCs/>
          <w:sz w:val="26"/>
          <w:szCs w:val="26"/>
        </w:rPr>
      </w:pPr>
      <w:r w:rsidRPr="00B41E4B">
        <w:rPr>
          <w:b/>
          <w:bCs/>
          <w:iCs/>
          <w:sz w:val="26"/>
          <w:szCs w:val="26"/>
        </w:rPr>
        <w:lastRenderedPageBreak/>
        <w:t>Взаимодействие специалистов ДОУ в коррекционно-образовательном процессе:</w:t>
      </w:r>
    </w:p>
    <w:p w:rsidR="00016580" w:rsidRPr="00B41E4B" w:rsidRDefault="00016580" w:rsidP="00016580">
      <w:pPr>
        <w:spacing w:line="276" w:lineRule="auto"/>
        <w:jc w:val="both"/>
        <w:rPr>
          <w:b/>
          <w:bCs/>
          <w:iCs/>
          <w:sz w:val="26"/>
          <w:szCs w:val="26"/>
        </w:rPr>
      </w:pPr>
    </w:p>
    <w:p w:rsidR="00016580" w:rsidRPr="00B41E4B" w:rsidRDefault="00016580" w:rsidP="00016580">
      <w:pPr>
        <w:spacing w:after="200" w:line="276" w:lineRule="auto"/>
        <w:jc w:val="both"/>
        <w:rPr>
          <w:b/>
          <w:bCs/>
          <w:sz w:val="26"/>
          <w:szCs w:val="26"/>
        </w:rPr>
      </w:pPr>
      <w:r w:rsidRPr="00B41E4B">
        <w:rPr>
          <w:b/>
          <w:bCs/>
          <w:i/>
          <w:iCs/>
          <w:sz w:val="26"/>
          <w:szCs w:val="26"/>
        </w:rPr>
        <w:t xml:space="preserve">Медицинский персонал ДОУ: </w:t>
      </w:r>
      <w:r w:rsidRPr="00B41E4B">
        <w:rPr>
          <w:sz w:val="26"/>
          <w:szCs w:val="26"/>
        </w:rPr>
        <w:t>участвует в выяснении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w:t>
      </w:r>
    </w:p>
    <w:p w:rsidR="00016580" w:rsidRDefault="00016580" w:rsidP="00016580">
      <w:pPr>
        <w:spacing w:after="200" w:line="276" w:lineRule="auto"/>
        <w:jc w:val="both"/>
        <w:rPr>
          <w:sz w:val="26"/>
          <w:szCs w:val="26"/>
        </w:rPr>
      </w:pPr>
      <w:r w:rsidRPr="00B41E4B">
        <w:rPr>
          <w:b/>
          <w:bCs/>
          <w:i/>
          <w:iCs/>
          <w:sz w:val="26"/>
          <w:szCs w:val="26"/>
        </w:rPr>
        <w:t>Музыкальный руководитель:</w:t>
      </w:r>
      <w:r w:rsidRPr="00B41E4B">
        <w:rPr>
          <w:sz w:val="26"/>
          <w:szCs w:val="26"/>
        </w:rPr>
        <w:t xml:space="preserve"> 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 и т.д. </w:t>
      </w:r>
    </w:p>
    <w:p w:rsidR="00020B46" w:rsidRDefault="00020B46" w:rsidP="009E363B">
      <w:pPr>
        <w:spacing w:line="276" w:lineRule="auto"/>
        <w:jc w:val="center"/>
        <w:rPr>
          <w:b/>
          <w:sz w:val="26"/>
          <w:szCs w:val="26"/>
        </w:rPr>
      </w:pPr>
      <w:bookmarkStart w:id="0" w:name="_GoBack"/>
      <w:bookmarkEnd w:id="0"/>
    </w:p>
    <w:p w:rsidR="00020B46" w:rsidRDefault="00020B46" w:rsidP="009E363B">
      <w:pPr>
        <w:spacing w:line="276" w:lineRule="auto"/>
        <w:jc w:val="center"/>
        <w:rPr>
          <w:b/>
          <w:sz w:val="26"/>
          <w:szCs w:val="26"/>
        </w:rPr>
      </w:pPr>
    </w:p>
    <w:p w:rsidR="00020B46" w:rsidRDefault="00020B46" w:rsidP="009E363B">
      <w:pPr>
        <w:spacing w:line="276" w:lineRule="auto"/>
        <w:jc w:val="center"/>
        <w:rPr>
          <w:b/>
          <w:sz w:val="26"/>
          <w:szCs w:val="26"/>
        </w:rPr>
      </w:pPr>
    </w:p>
    <w:p w:rsidR="00020B46" w:rsidRDefault="00020B46" w:rsidP="009E363B">
      <w:pPr>
        <w:spacing w:line="276" w:lineRule="auto"/>
        <w:jc w:val="center"/>
        <w:rPr>
          <w:b/>
          <w:sz w:val="26"/>
          <w:szCs w:val="26"/>
        </w:rPr>
      </w:pPr>
    </w:p>
    <w:p w:rsidR="00020B46" w:rsidRDefault="00020B46" w:rsidP="009E363B">
      <w:pPr>
        <w:spacing w:line="276" w:lineRule="auto"/>
        <w:jc w:val="center"/>
        <w:rPr>
          <w:b/>
          <w:sz w:val="26"/>
          <w:szCs w:val="26"/>
        </w:rPr>
      </w:pPr>
    </w:p>
    <w:p w:rsidR="00020B46" w:rsidRDefault="00020B46" w:rsidP="009E363B">
      <w:pPr>
        <w:spacing w:line="276" w:lineRule="auto"/>
        <w:jc w:val="center"/>
        <w:rPr>
          <w:b/>
          <w:sz w:val="26"/>
          <w:szCs w:val="26"/>
        </w:rPr>
      </w:pPr>
    </w:p>
    <w:p w:rsidR="00020B46" w:rsidRDefault="00020B46" w:rsidP="009E363B">
      <w:pPr>
        <w:spacing w:line="276" w:lineRule="auto"/>
        <w:jc w:val="center"/>
        <w:rPr>
          <w:b/>
          <w:sz w:val="26"/>
          <w:szCs w:val="26"/>
        </w:rPr>
      </w:pPr>
    </w:p>
    <w:p w:rsidR="00020B46" w:rsidRDefault="00020B46" w:rsidP="009E363B">
      <w:pPr>
        <w:spacing w:line="276" w:lineRule="auto"/>
        <w:jc w:val="center"/>
        <w:rPr>
          <w:b/>
          <w:sz w:val="26"/>
          <w:szCs w:val="26"/>
        </w:rPr>
      </w:pPr>
    </w:p>
    <w:p w:rsidR="00020B46" w:rsidRDefault="00020B46" w:rsidP="009E363B">
      <w:pPr>
        <w:spacing w:line="276" w:lineRule="auto"/>
        <w:jc w:val="center"/>
        <w:rPr>
          <w:b/>
          <w:sz w:val="26"/>
          <w:szCs w:val="26"/>
        </w:rPr>
      </w:pPr>
    </w:p>
    <w:p w:rsidR="00020B46" w:rsidRDefault="00020B46" w:rsidP="009E363B">
      <w:pPr>
        <w:spacing w:line="276" w:lineRule="auto"/>
        <w:jc w:val="center"/>
        <w:rPr>
          <w:b/>
          <w:sz w:val="26"/>
          <w:szCs w:val="26"/>
        </w:rPr>
      </w:pPr>
    </w:p>
    <w:p w:rsidR="00016580" w:rsidRDefault="00016580" w:rsidP="009E363B">
      <w:pPr>
        <w:spacing w:line="276" w:lineRule="auto"/>
        <w:jc w:val="center"/>
        <w:rPr>
          <w:b/>
          <w:sz w:val="26"/>
          <w:szCs w:val="26"/>
        </w:rPr>
      </w:pPr>
    </w:p>
    <w:p w:rsidR="00016580" w:rsidRDefault="00016580" w:rsidP="009E363B">
      <w:pPr>
        <w:spacing w:line="276" w:lineRule="auto"/>
        <w:jc w:val="center"/>
        <w:rPr>
          <w:b/>
          <w:sz w:val="26"/>
          <w:szCs w:val="26"/>
        </w:rPr>
      </w:pPr>
    </w:p>
    <w:p w:rsidR="00016580" w:rsidRDefault="00016580" w:rsidP="009E363B">
      <w:pPr>
        <w:spacing w:line="276" w:lineRule="auto"/>
        <w:jc w:val="center"/>
        <w:rPr>
          <w:b/>
          <w:sz w:val="26"/>
          <w:szCs w:val="26"/>
        </w:rPr>
      </w:pPr>
    </w:p>
    <w:p w:rsidR="00016580" w:rsidRDefault="00016580" w:rsidP="009E363B">
      <w:pPr>
        <w:spacing w:line="276" w:lineRule="auto"/>
        <w:jc w:val="center"/>
        <w:rPr>
          <w:b/>
          <w:sz w:val="26"/>
          <w:szCs w:val="26"/>
        </w:rPr>
      </w:pPr>
    </w:p>
    <w:p w:rsidR="00016580" w:rsidRDefault="00016580" w:rsidP="009E363B">
      <w:pPr>
        <w:spacing w:line="276" w:lineRule="auto"/>
        <w:jc w:val="center"/>
        <w:rPr>
          <w:b/>
          <w:sz w:val="26"/>
          <w:szCs w:val="26"/>
        </w:rPr>
      </w:pPr>
    </w:p>
    <w:p w:rsidR="00016580" w:rsidRDefault="00016580" w:rsidP="009E363B">
      <w:pPr>
        <w:spacing w:line="276" w:lineRule="auto"/>
        <w:jc w:val="center"/>
        <w:rPr>
          <w:b/>
          <w:sz w:val="26"/>
          <w:szCs w:val="26"/>
        </w:rPr>
      </w:pPr>
    </w:p>
    <w:p w:rsidR="00016580" w:rsidRDefault="00016580" w:rsidP="009E363B">
      <w:pPr>
        <w:spacing w:line="276" w:lineRule="auto"/>
        <w:jc w:val="center"/>
        <w:rPr>
          <w:b/>
          <w:sz w:val="26"/>
          <w:szCs w:val="26"/>
        </w:rPr>
      </w:pPr>
    </w:p>
    <w:p w:rsidR="00016580" w:rsidRDefault="00016580" w:rsidP="009E363B">
      <w:pPr>
        <w:spacing w:line="276" w:lineRule="auto"/>
        <w:jc w:val="center"/>
        <w:rPr>
          <w:b/>
          <w:sz w:val="26"/>
          <w:szCs w:val="26"/>
        </w:rPr>
      </w:pPr>
    </w:p>
    <w:p w:rsidR="00016580" w:rsidRDefault="00016580" w:rsidP="009E363B">
      <w:pPr>
        <w:spacing w:line="276" w:lineRule="auto"/>
        <w:jc w:val="center"/>
        <w:rPr>
          <w:b/>
          <w:sz w:val="26"/>
          <w:szCs w:val="26"/>
        </w:rPr>
      </w:pPr>
    </w:p>
    <w:p w:rsidR="00016580" w:rsidRDefault="00016580" w:rsidP="009E363B">
      <w:pPr>
        <w:spacing w:line="276" w:lineRule="auto"/>
        <w:jc w:val="center"/>
        <w:rPr>
          <w:b/>
          <w:sz w:val="26"/>
          <w:szCs w:val="26"/>
        </w:rPr>
      </w:pPr>
    </w:p>
    <w:p w:rsidR="00016580" w:rsidRDefault="00016580" w:rsidP="009E363B">
      <w:pPr>
        <w:spacing w:line="276" w:lineRule="auto"/>
        <w:jc w:val="center"/>
        <w:rPr>
          <w:b/>
          <w:sz w:val="26"/>
          <w:szCs w:val="26"/>
        </w:rPr>
      </w:pPr>
    </w:p>
    <w:p w:rsidR="00016580" w:rsidRDefault="00016580" w:rsidP="009E363B">
      <w:pPr>
        <w:spacing w:line="276" w:lineRule="auto"/>
        <w:jc w:val="center"/>
        <w:rPr>
          <w:b/>
          <w:sz w:val="26"/>
          <w:szCs w:val="26"/>
        </w:rPr>
      </w:pPr>
    </w:p>
    <w:p w:rsidR="00016580" w:rsidRDefault="00016580" w:rsidP="009E363B">
      <w:pPr>
        <w:spacing w:line="276" w:lineRule="auto"/>
        <w:jc w:val="center"/>
        <w:rPr>
          <w:b/>
          <w:sz w:val="26"/>
          <w:szCs w:val="26"/>
        </w:rPr>
      </w:pPr>
    </w:p>
    <w:p w:rsidR="007003CC" w:rsidRDefault="007003CC" w:rsidP="009E363B">
      <w:pPr>
        <w:spacing w:line="276" w:lineRule="auto"/>
        <w:jc w:val="center"/>
        <w:rPr>
          <w:b/>
          <w:sz w:val="26"/>
          <w:szCs w:val="26"/>
        </w:rPr>
      </w:pPr>
    </w:p>
    <w:p w:rsidR="007003CC" w:rsidRDefault="007003CC" w:rsidP="009E363B">
      <w:pPr>
        <w:spacing w:line="276" w:lineRule="auto"/>
        <w:jc w:val="center"/>
        <w:rPr>
          <w:b/>
          <w:sz w:val="26"/>
          <w:szCs w:val="26"/>
        </w:rPr>
      </w:pPr>
    </w:p>
    <w:p w:rsidR="007003CC" w:rsidRDefault="007003CC" w:rsidP="009E363B">
      <w:pPr>
        <w:spacing w:line="276" w:lineRule="auto"/>
        <w:jc w:val="center"/>
        <w:rPr>
          <w:b/>
          <w:sz w:val="26"/>
          <w:szCs w:val="26"/>
        </w:rPr>
      </w:pPr>
    </w:p>
    <w:p w:rsidR="007003CC" w:rsidRDefault="007003CC" w:rsidP="009E363B">
      <w:pPr>
        <w:spacing w:line="276" w:lineRule="auto"/>
        <w:jc w:val="center"/>
        <w:rPr>
          <w:b/>
          <w:sz w:val="26"/>
          <w:szCs w:val="26"/>
        </w:rPr>
      </w:pPr>
    </w:p>
    <w:p w:rsidR="00020B46" w:rsidRDefault="00020B46" w:rsidP="009E363B">
      <w:pPr>
        <w:spacing w:line="276" w:lineRule="auto"/>
        <w:jc w:val="center"/>
        <w:rPr>
          <w:b/>
          <w:sz w:val="26"/>
          <w:szCs w:val="26"/>
        </w:rPr>
      </w:pPr>
    </w:p>
    <w:p w:rsidR="00F8297D" w:rsidRDefault="00F8297D" w:rsidP="009E363B">
      <w:pPr>
        <w:spacing w:line="276" w:lineRule="auto"/>
        <w:jc w:val="center"/>
        <w:rPr>
          <w:b/>
          <w:sz w:val="26"/>
          <w:szCs w:val="26"/>
        </w:rPr>
      </w:pPr>
    </w:p>
    <w:p w:rsidR="00F8297D" w:rsidRDefault="00F8297D" w:rsidP="00F8297D">
      <w:pPr>
        <w:spacing w:line="276" w:lineRule="auto"/>
        <w:rPr>
          <w:b/>
          <w:sz w:val="26"/>
          <w:szCs w:val="26"/>
        </w:rPr>
        <w:sectPr w:rsidR="00F8297D" w:rsidSect="002D5EC2">
          <w:pgSz w:w="11906" w:h="16838" w:code="9"/>
          <w:pgMar w:top="992" w:right="1134" w:bottom="992" w:left="1077" w:header="0" w:footer="567" w:gutter="0"/>
          <w:cols w:space="720"/>
          <w:noEndnote/>
          <w:docGrid w:linePitch="360"/>
        </w:sectPr>
      </w:pPr>
    </w:p>
    <w:p w:rsidR="00F8297D" w:rsidRDefault="00F8297D" w:rsidP="00F8297D">
      <w:pPr>
        <w:spacing w:line="276" w:lineRule="auto"/>
        <w:rPr>
          <w:b/>
          <w:sz w:val="26"/>
          <w:szCs w:val="26"/>
        </w:rPr>
      </w:pPr>
    </w:p>
    <w:p w:rsidR="00F8297D" w:rsidRDefault="00F8297D" w:rsidP="00F8297D">
      <w:pPr>
        <w:jc w:val="center"/>
        <w:rPr>
          <w:b/>
          <w:sz w:val="28"/>
          <w:szCs w:val="28"/>
        </w:rPr>
      </w:pPr>
      <w:r w:rsidRPr="00A30DB6">
        <w:rPr>
          <w:b/>
          <w:sz w:val="28"/>
          <w:szCs w:val="28"/>
        </w:rPr>
        <w:t>Модель взаимодействия педагогов в реализации коррекционно-развивающих логопедических мероприятий</w:t>
      </w:r>
    </w:p>
    <w:p w:rsidR="00F8297D" w:rsidRDefault="00F8297D" w:rsidP="00F8297D">
      <w:pPr>
        <w:jc w:val="center"/>
      </w:pPr>
      <w:r w:rsidRPr="00AC6163">
        <w:rPr>
          <w:b/>
          <w:noProof/>
          <w:sz w:val="28"/>
          <w:szCs w:val="28"/>
        </w:rPr>
        <mc:AlternateContent>
          <mc:Choice Requires="wps">
            <w:drawing>
              <wp:anchor distT="0" distB="0" distL="114300" distR="114300" simplePos="0" relativeHeight="252010496" behindDoc="0" locked="0" layoutInCell="1" allowOverlap="1" wp14:anchorId="6005DAF9" wp14:editId="5BAE7CD0">
                <wp:simplePos x="0" y="0"/>
                <wp:positionH relativeFrom="column">
                  <wp:posOffset>5133975</wp:posOffset>
                </wp:positionH>
                <wp:positionV relativeFrom="paragraph">
                  <wp:posOffset>438150</wp:posOffset>
                </wp:positionV>
                <wp:extent cx="4505325" cy="2971800"/>
                <wp:effectExtent l="57150" t="38100" r="85725" b="95250"/>
                <wp:wrapNone/>
                <wp:docPr id="63"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97180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2A66C9" w:rsidRPr="006B3568" w:rsidRDefault="002A66C9" w:rsidP="00F8297D">
                            <w:pPr>
                              <w:jc w:val="center"/>
                              <w:rPr>
                                <w:b/>
                                <w:sz w:val="28"/>
                                <w:szCs w:val="28"/>
                              </w:rPr>
                            </w:pPr>
                            <w:r w:rsidRPr="006B3568">
                              <w:rPr>
                                <w:b/>
                                <w:sz w:val="28"/>
                                <w:szCs w:val="28"/>
                              </w:rPr>
                              <w:t>Воспитатели</w:t>
                            </w:r>
                          </w:p>
                          <w:p w:rsidR="002A66C9" w:rsidRPr="00AC6163" w:rsidRDefault="002A66C9" w:rsidP="00F8297D">
                            <w:pPr>
                              <w:jc w:val="both"/>
                              <w:rPr>
                                <w:sz w:val="22"/>
                                <w:szCs w:val="22"/>
                              </w:rPr>
                            </w:pPr>
                            <w:r w:rsidRPr="007C1C69">
                              <w:rPr>
                                <w:rFonts w:eastAsiaTheme="minorEastAsia"/>
                                <w:color w:val="000000"/>
                                <w:kern w:val="24"/>
                              </w:rPr>
                              <w:t>1</w:t>
                            </w:r>
                            <w:r w:rsidRPr="00EB04DC">
                              <w:rPr>
                                <w:rFonts w:eastAsiaTheme="minorEastAsia"/>
                                <w:color w:val="000000"/>
                                <w:kern w:val="24"/>
                                <w:sz w:val="20"/>
                                <w:szCs w:val="20"/>
                              </w:rPr>
                              <w:t xml:space="preserve">. </w:t>
                            </w:r>
                            <w:r w:rsidRPr="00AC6163">
                              <w:rPr>
                                <w:rFonts w:eastAsiaTheme="minorEastAsia"/>
                                <w:color w:val="000000"/>
                                <w:kern w:val="24"/>
                                <w:sz w:val="22"/>
                                <w:szCs w:val="22"/>
                              </w:rPr>
                              <w:t xml:space="preserve">Учет лексической темы при проведении всей НОД в группе в течение недели. </w:t>
                            </w:r>
                          </w:p>
                          <w:p w:rsidR="002A66C9" w:rsidRPr="00AC6163" w:rsidRDefault="002A66C9" w:rsidP="00F8297D">
                            <w:pPr>
                              <w:jc w:val="both"/>
                              <w:rPr>
                                <w:sz w:val="22"/>
                                <w:szCs w:val="22"/>
                              </w:rPr>
                            </w:pPr>
                            <w:r w:rsidRPr="00AC6163">
                              <w:rPr>
                                <w:rFonts w:eastAsiaTheme="minorEastAsia"/>
                                <w:color w:val="000000"/>
                                <w:kern w:val="24"/>
                                <w:sz w:val="22"/>
                                <w:szCs w:val="22"/>
                              </w:rPr>
                              <w:t>2. Активизация словарного запаса детей по текущей лексической теме в процессе всех режимных моментов.</w:t>
                            </w:r>
                          </w:p>
                          <w:p w:rsidR="002A66C9" w:rsidRPr="00AC6163" w:rsidRDefault="002A66C9" w:rsidP="00F8297D">
                            <w:pPr>
                              <w:jc w:val="both"/>
                              <w:rPr>
                                <w:rFonts w:eastAsiaTheme="minorEastAsia"/>
                                <w:color w:val="000000"/>
                                <w:kern w:val="24"/>
                                <w:sz w:val="22"/>
                                <w:szCs w:val="22"/>
                              </w:rPr>
                            </w:pPr>
                            <w:r w:rsidRPr="00AC6163">
                              <w:rPr>
                                <w:rFonts w:eastAsiaTheme="minorEastAsia"/>
                                <w:color w:val="000000"/>
                                <w:kern w:val="24"/>
                                <w:sz w:val="22"/>
                                <w:szCs w:val="22"/>
                              </w:rPr>
                              <w:t xml:space="preserve">3. Включение отработанных грамматических конструкций в ситуации </w:t>
                            </w:r>
                          </w:p>
                          <w:p w:rsidR="002A66C9" w:rsidRPr="00AC6163" w:rsidRDefault="002A66C9" w:rsidP="00F8297D">
                            <w:pPr>
                              <w:jc w:val="both"/>
                              <w:rPr>
                                <w:sz w:val="22"/>
                                <w:szCs w:val="22"/>
                              </w:rPr>
                            </w:pPr>
                            <w:r w:rsidRPr="00AC6163">
                              <w:rPr>
                                <w:sz w:val="22"/>
                                <w:szCs w:val="22"/>
                                <w:u w:val="single"/>
                              </w:rPr>
                              <w:t>Формы работы:</w:t>
                            </w:r>
                          </w:p>
                          <w:p w:rsidR="002A66C9" w:rsidRPr="00AC6163" w:rsidRDefault="002A66C9" w:rsidP="00B24D3E">
                            <w:pPr>
                              <w:pStyle w:val="a6"/>
                              <w:numPr>
                                <w:ilvl w:val="0"/>
                                <w:numId w:val="281"/>
                              </w:numPr>
                              <w:jc w:val="both"/>
                              <w:rPr>
                                <w:sz w:val="22"/>
                                <w:szCs w:val="22"/>
                              </w:rPr>
                            </w:pPr>
                            <w:r w:rsidRPr="00AC6163">
                              <w:rPr>
                                <w:sz w:val="22"/>
                                <w:szCs w:val="22"/>
                              </w:rPr>
                              <w:t xml:space="preserve">Артикуляционная гимнастика (с элементами </w:t>
                            </w:r>
                            <w:proofErr w:type="gramStart"/>
                            <w:r w:rsidRPr="00AC6163">
                              <w:rPr>
                                <w:sz w:val="22"/>
                                <w:szCs w:val="22"/>
                              </w:rPr>
                              <w:t>дыхательной</w:t>
                            </w:r>
                            <w:proofErr w:type="gramEnd"/>
                            <w:r w:rsidRPr="00AC6163">
                              <w:rPr>
                                <w:sz w:val="22"/>
                                <w:szCs w:val="22"/>
                              </w:rPr>
                              <w:t xml:space="preserve"> и голосовой).</w:t>
                            </w:r>
                          </w:p>
                          <w:p w:rsidR="002A66C9" w:rsidRPr="00AC6163" w:rsidRDefault="002A66C9" w:rsidP="00B24D3E">
                            <w:pPr>
                              <w:pStyle w:val="a6"/>
                              <w:numPr>
                                <w:ilvl w:val="0"/>
                                <w:numId w:val="281"/>
                              </w:numPr>
                              <w:jc w:val="both"/>
                              <w:rPr>
                                <w:sz w:val="22"/>
                                <w:szCs w:val="22"/>
                              </w:rPr>
                            </w:pPr>
                            <w:r w:rsidRPr="00AC6163">
                              <w:rPr>
                                <w:sz w:val="22"/>
                                <w:szCs w:val="22"/>
                              </w:rPr>
                              <w:t xml:space="preserve">Пальчиковая гимнастика. </w:t>
                            </w:r>
                          </w:p>
                          <w:p w:rsidR="002A66C9" w:rsidRPr="00AC6163" w:rsidRDefault="002A66C9" w:rsidP="00B24D3E">
                            <w:pPr>
                              <w:pStyle w:val="a6"/>
                              <w:numPr>
                                <w:ilvl w:val="0"/>
                                <w:numId w:val="281"/>
                              </w:numPr>
                              <w:jc w:val="both"/>
                              <w:rPr>
                                <w:sz w:val="22"/>
                                <w:szCs w:val="22"/>
                              </w:rPr>
                            </w:pPr>
                            <w:r w:rsidRPr="00AC6163">
                              <w:rPr>
                                <w:sz w:val="22"/>
                                <w:szCs w:val="22"/>
                              </w:rPr>
                              <w:t>Заучивание стихотворений, коротких рассказов, скороговорок,</w:t>
                            </w:r>
                          </w:p>
                          <w:p w:rsidR="002A66C9" w:rsidRPr="00AC6163" w:rsidRDefault="002A66C9" w:rsidP="00B24D3E">
                            <w:pPr>
                              <w:pStyle w:val="a6"/>
                              <w:numPr>
                                <w:ilvl w:val="0"/>
                                <w:numId w:val="281"/>
                              </w:numPr>
                              <w:jc w:val="both"/>
                              <w:rPr>
                                <w:sz w:val="22"/>
                                <w:szCs w:val="22"/>
                              </w:rPr>
                            </w:pPr>
                            <w:proofErr w:type="spellStart"/>
                            <w:r w:rsidRPr="00AC6163">
                              <w:rPr>
                                <w:sz w:val="22"/>
                                <w:szCs w:val="22"/>
                              </w:rPr>
                              <w:t>потешек</w:t>
                            </w:r>
                            <w:proofErr w:type="spellEnd"/>
                            <w:r w:rsidRPr="00AC6163">
                              <w:rPr>
                                <w:sz w:val="22"/>
                                <w:szCs w:val="22"/>
                              </w:rPr>
                              <w:t>; знакомство с художественной литературой; работа над пересказом и рассказыванием.</w:t>
                            </w:r>
                          </w:p>
                          <w:p w:rsidR="002A66C9" w:rsidRPr="00AC6163" w:rsidRDefault="002A66C9" w:rsidP="00B24D3E">
                            <w:pPr>
                              <w:pStyle w:val="a6"/>
                              <w:numPr>
                                <w:ilvl w:val="0"/>
                                <w:numId w:val="281"/>
                              </w:numPr>
                              <w:jc w:val="both"/>
                              <w:rPr>
                                <w:sz w:val="22"/>
                                <w:szCs w:val="22"/>
                              </w:rPr>
                            </w:pPr>
                            <w:r w:rsidRPr="00AC6163">
                              <w:rPr>
                                <w:sz w:val="22"/>
                                <w:szCs w:val="22"/>
                              </w:rPr>
                              <w:t>Индивидуальные занятия воспитателя по заданию логопеда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233" style="position:absolute;left:0;text-align:left;margin-left:404.25pt;margin-top:34.5pt;width:354.75pt;height:234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" fillcolor="#cdddac [1622]" strokecolor="#94b64e [3046]">
                <v:fill color2="#f0f4e6 [502]" rotate="t" angle="180" colors="0 #dafda7;22938f #e4fdc2;1 #f5ffe6" focus="100%" type="gradient"/>
                <v:shadow on="t" color="black" opacity="24903f" origin=",.5" offset="0,.55556mm"/>
                <v:textbox>
                  <w:txbxContent>
                    <w:p w:rsidR="0098799D" w:rsidRPr="006B3568" w:rsidRDefault="0098799D" w:rsidP="00F8297D">
                      <w:pPr>
                        <w:jc w:val="center"/>
                        <w:rPr>
                          <w:b/>
                          <w:sz w:val="28"/>
                          <w:szCs w:val="28"/>
                        </w:rPr>
                      </w:pPr>
                      <w:r w:rsidRPr="006B3568">
                        <w:rPr>
                          <w:b/>
                          <w:sz w:val="28"/>
                          <w:szCs w:val="28"/>
                        </w:rPr>
                        <w:t>Воспитатели</w:t>
                      </w:r>
                    </w:p>
                    <w:p w:rsidR="0098799D" w:rsidRPr="00AC6163" w:rsidRDefault="0098799D" w:rsidP="00F8297D">
                      <w:pPr>
                        <w:jc w:val="both"/>
                        <w:rPr>
                          <w:sz w:val="22"/>
                          <w:szCs w:val="22"/>
                        </w:rPr>
                      </w:pPr>
                      <w:r w:rsidRPr="007C1C69">
                        <w:rPr>
                          <w:rFonts w:eastAsiaTheme="minorEastAsia"/>
                          <w:color w:val="000000"/>
                          <w:kern w:val="24"/>
                        </w:rPr>
                        <w:t>1</w:t>
                      </w:r>
                      <w:r w:rsidRPr="00EB04DC">
                        <w:rPr>
                          <w:rFonts w:eastAsiaTheme="minorEastAsia"/>
                          <w:color w:val="000000"/>
                          <w:kern w:val="24"/>
                          <w:sz w:val="20"/>
                          <w:szCs w:val="20"/>
                        </w:rPr>
                        <w:t xml:space="preserve">. </w:t>
                      </w:r>
                      <w:r w:rsidRPr="00AC6163">
                        <w:rPr>
                          <w:rFonts w:eastAsiaTheme="minorEastAsia"/>
                          <w:color w:val="000000"/>
                          <w:kern w:val="24"/>
                          <w:sz w:val="22"/>
                          <w:szCs w:val="22"/>
                        </w:rPr>
                        <w:t xml:space="preserve">Учет лексической темы при проведении всей НОД в группе в течение недели. </w:t>
                      </w:r>
                    </w:p>
                    <w:p w:rsidR="0098799D" w:rsidRPr="00AC6163" w:rsidRDefault="0098799D" w:rsidP="00F8297D">
                      <w:pPr>
                        <w:jc w:val="both"/>
                        <w:rPr>
                          <w:sz w:val="22"/>
                          <w:szCs w:val="22"/>
                        </w:rPr>
                      </w:pPr>
                      <w:r w:rsidRPr="00AC6163">
                        <w:rPr>
                          <w:rFonts w:eastAsiaTheme="minorEastAsia"/>
                          <w:color w:val="000000"/>
                          <w:kern w:val="24"/>
                          <w:sz w:val="22"/>
                          <w:szCs w:val="22"/>
                        </w:rPr>
                        <w:t>2. Активизация словарного запаса детей по текущей лексической теме в процессе всех режимных моментов.</w:t>
                      </w:r>
                    </w:p>
                    <w:p w:rsidR="0098799D" w:rsidRPr="00AC6163" w:rsidRDefault="0098799D" w:rsidP="00F8297D">
                      <w:pPr>
                        <w:jc w:val="both"/>
                        <w:rPr>
                          <w:rFonts w:eastAsiaTheme="minorEastAsia"/>
                          <w:color w:val="000000"/>
                          <w:kern w:val="24"/>
                          <w:sz w:val="22"/>
                          <w:szCs w:val="22"/>
                        </w:rPr>
                      </w:pPr>
                      <w:r w:rsidRPr="00AC6163">
                        <w:rPr>
                          <w:rFonts w:eastAsiaTheme="minorEastAsia"/>
                          <w:color w:val="000000"/>
                          <w:kern w:val="24"/>
                          <w:sz w:val="22"/>
                          <w:szCs w:val="22"/>
                        </w:rPr>
                        <w:t xml:space="preserve">3. Включение отработанных грамматических конструкций в ситуации </w:t>
                      </w:r>
                    </w:p>
                    <w:p w:rsidR="0098799D" w:rsidRPr="00AC6163" w:rsidRDefault="0098799D" w:rsidP="00F8297D">
                      <w:pPr>
                        <w:jc w:val="both"/>
                        <w:rPr>
                          <w:sz w:val="22"/>
                          <w:szCs w:val="22"/>
                        </w:rPr>
                      </w:pPr>
                      <w:r w:rsidRPr="00AC6163">
                        <w:rPr>
                          <w:sz w:val="22"/>
                          <w:szCs w:val="22"/>
                          <w:u w:val="single"/>
                        </w:rPr>
                        <w:t>Формы работы:</w:t>
                      </w:r>
                    </w:p>
                    <w:p w:rsidR="0098799D" w:rsidRPr="00AC6163" w:rsidRDefault="0098799D" w:rsidP="00B24D3E">
                      <w:pPr>
                        <w:pStyle w:val="a6"/>
                        <w:numPr>
                          <w:ilvl w:val="0"/>
                          <w:numId w:val="281"/>
                        </w:numPr>
                        <w:jc w:val="both"/>
                        <w:rPr>
                          <w:sz w:val="22"/>
                          <w:szCs w:val="22"/>
                        </w:rPr>
                      </w:pPr>
                      <w:r w:rsidRPr="00AC6163">
                        <w:rPr>
                          <w:sz w:val="22"/>
                          <w:szCs w:val="22"/>
                        </w:rPr>
                        <w:t xml:space="preserve">Артикуляционная гимнастика (с элементами </w:t>
                      </w:r>
                      <w:proofErr w:type="gramStart"/>
                      <w:r w:rsidRPr="00AC6163">
                        <w:rPr>
                          <w:sz w:val="22"/>
                          <w:szCs w:val="22"/>
                        </w:rPr>
                        <w:t>дыхательной</w:t>
                      </w:r>
                      <w:proofErr w:type="gramEnd"/>
                      <w:r w:rsidRPr="00AC6163">
                        <w:rPr>
                          <w:sz w:val="22"/>
                          <w:szCs w:val="22"/>
                        </w:rPr>
                        <w:t xml:space="preserve"> и голосовой).</w:t>
                      </w:r>
                    </w:p>
                    <w:p w:rsidR="0098799D" w:rsidRPr="00AC6163" w:rsidRDefault="0098799D" w:rsidP="00B24D3E">
                      <w:pPr>
                        <w:pStyle w:val="a6"/>
                        <w:numPr>
                          <w:ilvl w:val="0"/>
                          <w:numId w:val="281"/>
                        </w:numPr>
                        <w:jc w:val="both"/>
                        <w:rPr>
                          <w:sz w:val="22"/>
                          <w:szCs w:val="22"/>
                        </w:rPr>
                      </w:pPr>
                      <w:r w:rsidRPr="00AC6163">
                        <w:rPr>
                          <w:sz w:val="22"/>
                          <w:szCs w:val="22"/>
                        </w:rPr>
                        <w:t xml:space="preserve">Пальчиковая гимнастика. </w:t>
                      </w:r>
                    </w:p>
                    <w:p w:rsidR="0098799D" w:rsidRPr="00AC6163" w:rsidRDefault="0098799D" w:rsidP="00B24D3E">
                      <w:pPr>
                        <w:pStyle w:val="a6"/>
                        <w:numPr>
                          <w:ilvl w:val="0"/>
                          <w:numId w:val="281"/>
                        </w:numPr>
                        <w:jc w:val="both"/>
                        <w:rPr>
                          <w:sz w:val="22"/>
                          <w:szCs w:val="22"/>
                        </w:rPr>
                      </w:pPr>
                      <w:r w:rsidRPr="00AC6163">
                        <w:rPr>
                          <w:sz w:val="22"/>
                          <w:szCs w:val="22"/>
                        </w:rPr>
                        <w:t>Заучивание стихотворений, коротких рассказов, скороговорок,</w:t>
                      </w:r>
                    </w:p>
                    <w:p w:rsidR="0098799D" w:rsidRPr="00AC6163" w:rsidRDefault="0098799D" w:rsidP="00B24D3E">
                      <w:pPr>
                        <w:pStyle w:val="a6"/>
                        <w:numPr>
                          <w:ilvl w:val="0"/>
                          <w:numId w:val="281"/>
                        </w:numPr>
                        <w:jc w:val="both"/>
                        <w:rPr>
                          <w:sz w:val="22"/>
                          <w:szCs w:val="22"/>
                        </w:rPr>
                      </w:pPr>
                      <w:proofErr w:type="spellStart"/>
                      <w:r w:rsidRPr="00AC6163">
                        <w:rPr>
                          <w:sz w:val="22"/>
                          <w:szCs w:val="22"/>
                        </w:rPr>
                        <w:t>потешек</w:t>
                      </w:r>
                      <w:proofErr w:type="spellEnd"/>
                      <w:r w:rsidRPr="00AC6163">
                        <w:rPr>
                          <w:sz w:val="22"/>
                          <w:szCs w:val="22"/>
                        </w:rPr>
                        <w:t>; знакомство с художественной литературой; работа над пересказом и рассказыванием.</w:t>
                      </w:r>
                    </w:p>
                    <w:p w:rsidR="0098799D" w:rsidRPr="00AC6163" w:rsidRDefault="0098799D" w:rsidP="00B24D3E">
                      <w:pPr>
                        <w:pStyle w:val="a6"/>
                        <w:numPr>
                          <w:ilvl w:val="0"/>
                          <w:numId w:val="281"/>
                        </w:numPr>
                        <w:jc w:val="both"/>
                        <w:rPr>
                          <w:sz w:val="22"/>
                          <w:szCs w:val="22"/>
                        </w:rPr>
                      </w:pPr>
                      <w:r w:rsidRPr="00AC6163">
                        <w:rPr>
                          <w:sz w:val="22"/>
                          <w:szCs w:val="22"/>
                        </w:rPr>
                        <w:t>Индивидуальные занятия воспитателя по заданию логопеда</w:t>
                      </w:r>
                    </w:p>
                  </w:txbxContent>
                </v:textbox>
              </v:roundrect>
            </w:pict>
          </mc:Fallback>
        </mc:AlternateContent>
      </w:r>
      <w:r>
        <w:rPr>
          <w:b/>
          <w:noProof/>
          <w:sz w:val="28"/>
          <w:szCs w:val="28"/>
        </w:rPr>
        <mc:AlternateContent>
          <mc:Choice Requires="wps">
            <w:drawing>
              <wp:anchor distT="0" distB="0" distL="114300" distR="114300" simplePos="0" relativeHeight="252009472" behindDoc="0" locked="0" layoutInCell="1" allowOverlap="1" wp14:anchorId="4FF72927" wp14:editId="57F2A518">
                <wp:simplePos x="0" y="0"/>
                <wp:positionH relativeFrom="column">
                  <wp:posOffset>133350</wp:posOffset>
                </wp:positionH>
                <wp:positionV relativeFrom="paragraph">
                  <wp:posOffset>190499</wp:posOffset>
                </wp:positionV>
                <wp:extent cx="4733925" cy="3495675"/>
                <wp:effectExtent l="57150" t="38100" r="85725" b="104775"/>
                <wp:wrapNone/>
                <wp:docPr id="62"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3495675"/>
                        </a:xfrm>
                        <a:prstGeom prst="roundRect">
                          <a:avLst>
                            <a:gd name="adj"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2A66C9" w:rsidRPr="006B3568" w:rsidRDefault="002A66C9" w:rsidP="00F8297D">
                            <w:pPr>
                              <w:jc w:val="center"/>
                              <w:rPr>
                                <w:b/>
                                <w:sz w:val="28"/>
                                <w:szCs w:val="28"/>
                              </w:rPr>
                            </w:pPr>
                            <w:r w:rsidRPr="006B3568">
                              <w:rPr>
                                <w:b/>
                                <w:sz w:val="28"/>
                                <w:szCs w:val="28"/>
                              </w:rPr>
                              <w:t>Учитель-логопед</w:t>
                            </w:r>
                          </w:p>
                          <w:p w:rsidR="002A66C9" w:rsidRPr="00534787" w:rsidRDefault="002A66C9" w:rsidP="00F8297D">
                            <w:pPr>
                              <w:jc w:val="both"/>
                              <w:rPr>
                                <w:sz w:val="20"/>
                                <w:szCs w:val="20"/>
                              </w:rPr>
                            </w:pPr>
                            <w:r w:rsidRPr="00483790">
                              <w:rPr>
                                <w:rFonts w:eastAsiaTheme="minorEastAsia"/>
                                <w:color w:val="000000"/>
                                <w:kern w:val="24"/>
                              </w:rPr>
                              <w:t>1.</w:t>
                            </w:r>
                            <w:r w:rsidRPr="00483790">
                              <w:rPr>
                                <w:rFonts w:eastAsiaTheme="minorEastAsia" w:hAnsi="Calibri"/>
                                <w:color w:val="000000"/>
                                <w:kern w:val="24"/>
                              </w:rPr>
                              <w:t xml:space="preserve"> </w:t>
                            </w:r>
                            <w:r w:rsidRPr="00483790">
                              <w:rPr>
                                <w:rFonts w:eastAsiaTheme="minorEastAsia"/>
                                <w:color w:val="000000"/>
                                <w:kern w:val="24"/>
                                <w:sz w:val="20"/>
                                <w:szCs w:val="20"/>
                              </w:rPr>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rsidR="002A66C9" w:rsidRPr="00534787" w:rsidRDefault="002A66C9" w:rsidP="00F8297D">
                            <w:pPr>
                              <w:jc w:val="both"/>
                              <w:rPr>
                                <w:sz w:val="20"/>
                                <w:szCs w:val="20"/>
                              </w:rPr>
                            </w:pPr>
                            <w:r w:rsidRPr="00483790">
                              <w:rPr>
                                <w:rFonts w:eastAsiaTheme="minorEastAsia"/>
                                <w:color w:val="000000"/>
                                <w:kern w:val="24"/>
                                <w:sz w:val="20"/>
                                <w:szCs w:val="20"/>
                              </w:rPr>
                              <w:t>2. Формирование правильного речевого дыхания, чувства ритма и выразительности речи; работа</w:t>
                            </w:r>
                            <w:r w:rsidRPr="00483790">
                              <w:rPr>
                                <w:rFonts w:eastAsiaTheme="minorEastAsia" w:hAnsi="Calibri"/>
                                <w:color w:val="000000"/>
                                <w:kern w:val="24"/>
                                <w:sz w:val="20"/>
                                <w:szCs w:val="20"/>
                              </w:rPr>
                              <w:t xml:space="preserve"> </w:t>
                            </w:r>
                            <w:r w:rsidRPr="00483790">
                              <w:rPr>
                                <w:rFonts w:eastAsiaTheme="minorEastAsia"/>
                                <w:color w:val="000000"/>
                                <w:kern w:val="24"/>
                                <w:sz w:val="20"/>
                                <w:szCs w:val="20"/>
                              </w:rPr>
                              <w:t xml:space="preserve">над просодической стороной речи. </w:t>
                            </w:r>
                          </w:p>
                          <w:p w:rsidR="002A66C9" w:rsidRPr="00534787" w:rsidRDefault="002A66C9" w:rsidP="00F8297D">
                            <w:pPr>
                              <w:jc w:val="both"/>
                              <w:rPr>
                                <w:sz w:val="20"/>
                                <w:szCs w:val="20"/>
                              </w:rPr>
                            </w:pPr>
                            <w:r w:rsidRPr="00483790">
                              <w:rPr>
                                <w:rFonts w:eastAsiaTheme="minorEastAsia"/>
                                <w:color w:val="000000"/>
                                <w:kern w:val="24"/>
                                <w:sz w:val="20"/>
                                <w:szCs w:val="20"/>
                              </w:rPr>
                              <w:t xml:space="preserve">3. Коррекция звукопроизношения. </w:t>
                            </w:r>
                          </w:p>
                          <w:p w:rsidR="002A66C9" w:rsidRPr="00534787" w:rsidRDefault="002A66C9" w:rsidP="00F8297D">
                            <w:pPr>
                              <w:jc w:val="both"/>
                              <w:rPr>
                                <w:sz w:val="20"/>
                                <w:szCs w:val="20"/>
                              </w:rPr>
                            </w:pPr>
                            <w:r w:rsidRPr="00483790">
                              <w:rPr>
                                <w:rFonts w:eastAsiaTheme="minorEastAsia"/>
                                <w:color w:val="000000"/>
                                <w:kern w:val="24"/>
                                <w:sz w:val="20"/>
                                <w:szCs w:val="20"/>
                              </w:rPr>
                              <w:t>Совершенствование фонематического восприятия и навыков звукового анализа и синтеза.</w:t>
                            </w:r>
                          </w:p>
                          <w:p w:rsidR="002A66C9" w:rsidRPr="00534787" w:rsidRDefault="002A66C9" w:rsidP="00F8297D">
                            <w:pPr>
                              <w:jc w:val="both"/>
                              <w:rPr>
                                <w:sz w:val="20"/>
                                <w:szCs w:val="20"/>
                              </w:rPr>
                            </w:pPr>
                            <w:r w:rsidRPr="00483790">
                              <w:rPr>
                                <w:rFonts w:eastAsiaTheme="minorEastAsia"/>
                                <w:color w:val="000000"/>
                                <w:kern w:val="24"/>
                                <w:sz w:val="20"/>
                                <w:szCs w:val="20"/>
                              </w:rPr>
                              <w:t xml:space="preserve">4. Устранение недостатков слоговой структуры слова. </w:t>
                            </w:r>
                          </w:p>
                          <w:p w:rsidR="002A66C9" w:rsidRPr="00483790" w:rsidRDefault="002A66C9" w:rsidP="00F8297D">
                            <w:pPr>
                              <w:jc w:val="both"/>
                              <w:rPr>
                                <w:rFonts w:eastAsiaTheme="minorEastAsia"/>
                                <w:color w:val="000000"/>
                                <w:kern w:val="24"/>
                              </w:rPr>
                            </w:pPr>
                            <w:r w:rsidRPr="00483790">
                              <w:rPr>
                                <w:rFonts w:eastAsiaTheme="minorEastAsia"/>
                                <w:color w:val="000000"/>
                                <w:kern w:val="24"/>
                                <w:sz w:val="20"/>
                                <w:szCs w:val="20"/>
                              </w:rPr>
                              <w:t>5. Отработка новых лексико-грамматических</w:t>
                            </w:r>
                            <w:r w:rsidRPr="00483790">
                              <w:rPr>
                                <w:rFonts w:eastAsiaTheme="minorEastAsia" w:hAnsi="Calibri"/>
                                <w:color w:val="000000"/>
                                <w:kern w:val="24"/>
                                <w:sz w:val="20"/>
                                <w:szCs w:val="20"/>
                              </w:rPr>
                              <w:t xml:space="preserve"> </w:t>
                            </w:r>
                            <w:r w:rsidRPr="00483790">
                              <w:rPr>
                                <w:rFonts w:eastAsiaTheme="minorEastAsia"/>
                                <w:color w:val="000000"/>
                                <w:kern w:val="24"/>
                                <w:sz w:val="20"/>
                                <w:szCs w:val="20"/>
                              </w:rPr>
                              <w:t>категорий</w:t>
                            </w:r>
                          </w:p>
                          <w:p w:rsidR="002A66C9" w:rsidRPr="00EB04DC" w:rsidRDefault="002A66C9" w:rsidP="00F8297D">
                            <w:pPr>
                              <w:jc w:val="both"/>
                              <w:rPr>
                                <w:sz w:val="20"/>
                                <w:szCs w:val="20"/>
                              </w:rPr>
                            </w:pPr>
                            <w:r w:rsidRPr="00EB04DC">
                              <w:rPr>
                                <w:sz w:val="20"/>
                                <w:szCs w:val="20"/>
                                <w:u w:val="single"/>
                              </w:rPr>
                              <w:t>Формы работы</w:t>
                            </w:r>
                            <w:r w:rsidRPr="00EB04DC">
                              <w:rPr>
                                <w:sz w:val="20"/>
                                <w:szCs w:val="20"/>
                              </w:rPr>
                              <w:t>:</w:t>
                            </w:r>
                          </w:p>
                          <w:p w:rsidR="002A66C9" w:rsidRPr="00AC6163" w:rsidRDefault="002A66C9" w:rsidP="00B24D3E">
                            <w:pPr>
                              <w:pStyle w:val="a6"/>
                              <w:numPr>
                                <w:ilvl w:val="0"/>
                                <w:numId w:val="280"/>
                              </w:numPr>
                              <w:jc w:val="both"/>
                              <w:rPr>
                                <w:sz w:val="20"/>
                                <w:szCs w:val="20"/>
                              </w:rPr>
                            </w:pPr>
                            <w:r w:rsidRPr="00AC6163">
                              <w:rPr>
                                <w:sz w:val="20"/>
                                <w:szCs w:val="20"/>
                              </w:rPr>
                              <w:t>Упражнения на развитие артикуляционного аппарата; на развитие мелкой моторики пальцев рук; на автоматизацию и дифференциацию звуков.</w:t>
                            </w:r>
                          </w:p>
                          <w:p w:rsidR="002A66C9" w:rsidRPr="00AC6163" w:rsidRDefault="002A66C9" w:rsidP="00B24D3E">
                            <w:pPr>
                              <w:pStyle w:val="a6"/>
                              <w:numPr>
                                <w:ilvl w:val="0"/>
                                <w:numId w:val="280"/>
                              </w:numPr>
                              <w:spacing w:line="276" w:lineRule="auto"/>
                              <w:jc w:val="both"/>
                            </w:pPr>
                            <w:r w:rsidRPr="00AC6163">
                              <w:rPr>
                                <w:sz w:val="20"/>
                                <w:szCs w:val="20"/>
                              </w:rPr>
                              <w:t>Упражнения на  речевое дыхание, плавность и длительность</w:t>
                            </w:r>
                            <w:r w:rsidRPr="00AC6163">
                              <w:t xml:space="preserve"> </w:t>
                            </w:r>
                            <w:r w:rsidRPr="00AC6163">
                              <w:rPr>
                                <w:sz w:val="20"/>
                                <w:szCs w:val="20"/>
                              </w:rPr>
                              <w:t>выдоха.</w:t>
                            </w:r>
                          </w:p>
                          <w:p w:rsidR="002A66C9" w:rsidRPr="00AC6163" w:rsidRDefault="002A66C9" w:rsidP="00B24D3E">
                            <w:pPr>
                              <w:pStyle w:val="a6"/>
                              <w:numPr>
                                <w:ilvl w:val="0"/>
                                <w:numId w:val="280"/>
                              </w:numPr>
                              <w:jc w:val="both"/>
                              <w:rPr>
                                <w:sz w:val="20"/>
                                <w:szCs w:val="20"/>
                              </w:rPr>
                            </w:pPr>
                            <w:r w:rsidRPr="00AC6163">
                              <w:rPr>
                                <w:sz w:val="20"/>
                                <w:szCs w:val="20"/>
                              </w:rPr>
                              <w:t xml:space="preserve">Лексико-грамматические задания и упражнения на развитие связной речи. </w:t>
                            </w:r>
                          </w:p>
                          <w:p w:rsidR="002A66C9" w:rsidRPr="00AC6163" w:rsidRDefault="002A66C9" w:rsidP="00B24D3E">
                            <w:pPr>
                              <w:pStyle w:val="a6"/>
                              <w:numPr>
                                <w:ilvl w:val="0"/>
                                <w:numId w:val="280"/>
                              </w:numPr>
                              <w:jc w:val="both"/>
                            </w:pPr>
                            <w:r w:rsidRPr="00AC6163">
                              <w:rPr>
                                <w:sz w:val="20"/>
                                <w:szCs w:val="20"/>
                              </w:rPr>
                              <w:t>Дидактические игры, игры с пением, элементы игр-драматизаци</w:t>
                            </w:r>
                            <w:r w:rsidRPr="00AC6163">
                              <w:t>й</w:t>
                            </w:r>
                          </w:p>
                          <w:p w:rsidR="002A66C9" w:rsidRDefault="002A66C9" w:rsidP="00F82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234" style="position:absolute;left:0;text-align:left;margin-left:10.5pt;margin-top:15pt;width:372.75pt;height:275.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" fillcolor="#dfa7a6 [1621]" strokecolor="#bc4542 [3045]">
                <v:fill color2="#f5e4e4 [501]" rotate="t" angle="180" colors="0 #ffa2a1;22938f #ffbebd;1 #ffe5e5" focus="100%" type="gradient"/>
                <v:shadow on="t" color="black" opacity="24903f" origin=",.5" offset="0,.55556mm"/>
                <v:textbox>
                  <w:txbxContent>
                    <w:p w:rsidR="0098799D" w:rsidRPr="006B3568" w:rsidRDefault="0098799D" w:rsidP="00F8297D">
                      <w:pPr>
                        <w:jc w:val="center"/>
                        <w:rPr>
                          <w:b/>
                          <w:sz w:val="28"/>
                          <w:szCs w:val="28"/>
                        </w:rPr>
                      </w:pPr>
                      <w:r w:rsidRPr="006B3568">
                        <w:rPr>
                          <w:b/>
                          <w:sz w:val="28"/>
                          <w:szCs w:val="28"/>
                        </w:rPr>
                        <w:t>Учитель-логопед</w:t>
                      </w:r>
                    </w:p>
                    <w:p w:rsidR="0098799D" w:rsidRPr="00534787" w:rsidRDefault="0098799D" w:rsidP="00F8297D">
                      <w:pPr>
                        <w:jc w:val="both"/>
                        <w:rPr>
                          <w:sz w:val="20"/>
                          <w:szCs w:val="20"/>
                        </w:rPr>
                      </w:pPr>
                      <w:r w:rsidRPr="00483790">
                        <w:rPr>
                          <w:rFonts w:eastAsiaTheme="minorEastAsia"/>
                          <w:color w:val="000000"/>
                          <w:kern w:val="24"/>
                        </w:rPr>
                        <w:t>1.</w:t>
                      </w:r>
                      <w:r w:rsidRPr="00483790">
                        <w:rPr>
                          <w:rFonts w:eastAsiaTheme="minorEastAsia" w:hAnsi="Calibri"/>
                          <w:color w:val="000000"/>
                          <w:kern w:val="24"/>
                        </w:rPr>
                        <w:t xml:space="preserve"> </w:t>
                      </w:r>
                      <w:r w:rsidRPr="00483790">
                        <w:rPr>
                          <w:rFonts w:eastAsiaTheme="minorEastAsia"/>
                          <w:color w:val="000000"/>
                          <w:kern w:val="24"/>
                          <w:sz w:val="20"/>
                          <w:szCs w:val="20"/>
                        </w:rPr>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rsidR="0098799D" w:rsidRPr="00534787" w:rsidRDefault="0098799D" w:rsidP="00F8297D">
                      <w:pPr>
                        <w:jc w:val="both"/>
                        <w:rPr>
                          <w:sz w:val="20"/>
                          <w:szCs w:val="20"/>
                        </w:rPr>
                      </w:pPr>
                      <w:r w:rsidRPr="00483790">
                        <w:rPr>
                          <w:rFonts w:eastAsiaTheme="minorEastAsia"/>
                          <w:color w:val="000000"/>
                          <w:kern w:val="24"/>
                          <w:sz w:val="20"/>
                          <w:szCs w:val="20"/>
                        </w:rPr>
                        <w:t>2. Формирование правильного речевого дыхания, чувства ритма и выразительности речи; работа</w:t>
                      </w:r>
                      <w:r w:rsidRPr="00483790">
                        <w:rPr>
                          <w:rFonts w:eastAsiaTheme="minorEastAsia" w:hAnsi="Calibri"/>
                          <w:color w:val="000000"/>
                          <w:kern w:val="24"/>
                          <w:sz w:val="20"/>
                          <w:szCs w:val="20"/>
                        </w:rPr>
                        <w:t xml:space="preserve"> </w:t>
                      </w:r>
                      <w:r w:rsidRPr="00483790">
                        <w:rPr>
                          <w:rFonts w:eastAsiaTheme="minorEastAsia"/>
                          <w:color w:val="000000"/>
                          <w:kern w:val="24"/>
                          <w:sz w:val="20"/>
                          <w:szCs w:val="20"/>
                        </w:rPr>
                        <w:t xml:space="preserve">над просодической стороной речи. </w:t>
                      </w:r>
                    </w:p>
                    <w:p w:rsidR="0098799D" w:rsidRPr="00534787" w:rsidRDefault="0098799D" w:rsidP="00F8297D">
                      <w:pPr>
                        <w:jc w:val="both"/>
                        <w:rPr>
                          <w:sz w:val="20"/>
                          <w:szCs w:val="20"/>
                        </w:rPr>
                      </w:pPr>
                      <w:r w:rsidRPr="00483790">
                        <w:rPr>
                          <w:rFonts w:eastAsiaTheme="minorEastAsia"/>
                          <w:color w:val="000000"/>
                          <w:kern w:val="24"/>
                          <w:sz w:val="20"/>
                          <w:szCs w:val="20"/>
                        </w:rPr>
                        <w:t xml:space="preserve">3. Коррекция звукопроизношения. </w:t>
                      </w:r>
                    </w:p>
                    <w:p w:rsidR="0098799D" w:rsidRPr="00534787" w:rsidRDefault="0098799D" w:rsidP="00F8297D">
                      <w:pPr>
                        <w:jc w:val="both"/>
                        <w:rPr>
                          <w:sz w:val="20"/>
                          <w:szCs w:val="20"/>
                        </w:rPr>
                      </w:pPr>
                      <w:r w:rsidRPr="00483790">
                        <w:rPr>
                          <w:rFonts w:eastAsiaTheme="minorEastAsia"/>
                          <w:color w:val="000000"/>
                          <w:kern w:val="24"/>
                          <w:sz w:val="20"/>
                          <w:szCs w:val="20"/>
                        </w:rPr>
                        <w:t>Совершенствование фонематического восприятия и навыков звукового анализа и синтеза.</w:t>
                      </w:r>
                    </w:p>
                    <w:p w:rsidR="0098799D" w:rsidRPr="00534787" w:rsidRDefault="0098799D" w:rsidP="00F8297D">
                      <w:pPr>
                        <w:jc w:val="both"/>
                        <w:rPr>
                          <w:sz w:val="20"/>
                          <w:szCs w:val="20"/>
                        </w:rPr>
                      </w:pPr>
                      <w:r w:rsidRPr="00483790">
                        <w:rPr>
                          <w:rFonts w:eastAsiaTheme="minorEastAsia"/>
                          <w:color w:val="000000"/>
                          <w:kern w:val="24"/>
                          <w:sz w:val="20"/>
                          <w:szCs w:val="20"/>
                        </w:rPr>
                        <w:t xml:space="preserve">4. Устранение недостатков слоговой структуры слова. </w:t>
                      </w:r>
                    </w:p>
                    <w:p w:rsidR="0098799D" w:rsidRPr="00483790" w:rsidRDefault="0098799D" w:rsidP="00F8297D">
                      <w:pPr>
                        <w:jc w:val="both"/>
                        <w:rPr>
                          <w:rFonts w:eastAsiaTheme="minorEastAsia"/>
                          <w:color w:val="000000"/>
                          <w:kern w:val="24"/>
                        </w:rPr>
                      </w:pPr>
                      <w:r w:rsidRPr="00483790">
                        <w:rPr>
                          <w:rFonts w:eastAsiaTheme="minorEastAsia"/>
                          <w:color w:val="000000"/>
                          <w:kern w:val="24"/>
                          <w:sz w:val="20"/>
                          <w:szCs w:val="20"/>
                        </w:rPr>
                        <w:t>5. Отработка новых лексико-грамматических</w:t>
                      </w:r>
                      <w:r w:rsidRPr="00483790">
                        <w:rPr>
                          <w:rFonts w:eastAsiaTheme="minorEastAsia" w:hAnsi="Calibri"/>
                          <w:color w:val="000000"/>
                          <w:kern w:val="24"/>
                          <w:sz w:val="20"/>
                          <w:szCs w:val="20"/>
                        </w:rPr>
                        <w:t xml:space="preserve"> </w:t>
                      </w:r>
                      <w:r w:rsidRPr="00483790">
                        <w:rPr>
                          <w:rFonts w:eastAsiaTheme="minorEastAsia"/>
                          <w:color w:val="000000"/>
                          <w:kern w:val="24"/>
                          <w:sz w:val="20"/>
                          <w:szCs w:val="20"/>
                        </w:rPr>
                        <w:t>категорий</w:t>
                      </w:r>
                    </w:p>
                    <w:p w:rsidR="0098799D" w:rsidRPr="00EB04DC" w:rsidRDefault="0098799D" w:rsidP="00F8297D">
                      <w:pPr>
                        <w:jc w:val="both"/>
                        <w:rPr>
                          <w:sz w:val="20"/>
                          <w:szCs w:val="20"/>
                        </w:rPr>
                      </w:pPr>
                      <w:r w:rsidRPr="00EB04DC">
                        <w:rPr>
                          <w:sz w:val="20"/>
                          <w:szCs w:val="20"/>
                          <w:u w:val="single"/>
                        </w:rPr>
                        <w:t>Формы работы</w:t>
                      </w:r>
                      <w:r w:rsidRPr="00EB04DC">
                        <w:rPr>
                          <w:sz w:val="20"/>
                          <w:szCs w:val="20"/>
                        </w:rPr>
                        <w:t>:</w:t>
                      </w:r>
                    </w:p>
                    <w:p w:rsidR="0098799D" w:rsidRPr="00AC6163" w:rsidRDefault="0098799D" w:rsidP="00B24D3E">
                      <w:pPr>
                        <w:pStyle w:val="a6"/>
                        <w:numPr>
                          <w:ilvl w:val="0"/>
                          <w:numId w:val="280"/>
                        </w:numPr>
                        <w:jc w:val="both"/>
                        <w:rPr>
                          <w:sz w:val="20"/>
                          <w:szCs w:val="20"/>
                        </w:rPr>
                      </w:pPr>
                      <w:r w:rsidRPr="00AC6163">
                        <w:rPr>
                          <w:sz w:val="20"/>
                          <w:szCs w:val="20"/>
                        </w:rPr>
                        <w:t>Упражнения на развитие артикуляционного аппарата; на развитие мелкой моторики пальцев рук; на автоматизацию и дифференциацию звуков.</w:t>
                      </w:r>
                    </w:p>
                    <w:p w:rsidR="0098799D" w:rsidRPr="00AC6163" w:rsidRDefault="0098799D" w:rsidP="00B24D3E">
                      <w:pPr>
                        <w:pStyle w:val="a6"/>
                        <w:numPr>
                          <w:ilvl w:val="0"/>
                          <w:numId w:val="280"/>
                        </w:numPr>
                        <w:spacing w:line="276" w:lineRule="auto"/>
                        <w:jc w:val="both"/>
                      </w:pPr>
                      <w:r w:rsidRPr="00AC6163">
                        <w:rPr>
                          <w:sz w:val="20"/>
                          <w:szCs w:val="20"/>
                        </w:rPr>
                        <w:t>Упражнения на  речевое дыхание, плавность и длительность</w:t>
                      </w:r>
                      <w:r w:rsidRPr="00AC6163">
                        <w:t xml:space="preserve"> </w:t>
                      </w:r>
                      <w:r w:rsidRPr="00AC6163">
                        <w:rPr>
                          <w:sz w:val="20"/>
                          <w:szCs w:val="20"/>
                        </w:rPr>
                        <w:t>выдоха.</w:t>
                      </w:r>
                    </w:p>
                    <w:p w:rsidR="0098799D" w:rsidRPr="00AC6163" w:rsidRDefault="0098799D" w:rsidP="00B24D3E">
                      <w:pPr>
                        <w:pStyle w:val="a6"/>
                        <w:numPr>
                          <w:ilvl w:val="0"/>
                          <w:numId w:val="280"/>
                        </w:numPr>
                        <w:jc w:val="both"/>
                        <w:rPr>
                          <w:sz w:val="20"/>
                          <w:szCs w:val="20"/>
                        </w:rPr>
                      </w:pPr>
                      <w:r w:rsidRPr="00AC6163">
                        <w:rPr>
                          <w:sz w:val="20"/>
                          <w:szCs w:val="20"/>
                        </w:rPr>
                        <w:t xml:space="preserve">Лексико-грамматические задания и упражнения на развитие связной речи. </w:t>
                      </w:r>
                    </w:p>
                    <w:p w:rsidR="0098799D" w:rsidRPr="00AC6163" w:rsidRDefault="0098799D" w:rsidP="00B24D3E">
                      <w:pPr>
                        <w:pStyle w:val="a6"/>
                        <w:numPr>
                          <w:ilvl w:val="0"/>
                          <w:numId w:val="280"/>
                        </w:numPr>
                        <w:jc w:val="both"/>
                      </w:pPr>
                      <w:r w:rsidRPr="00AC6163">
                        <w:rPr>
                          <w:sz w:val="20"/>
                          <w:szCs w:val="20"/>
                        </w:rPr>
                        <w:t>Дидактические игры, игры с пением, элементы игр-драматизаци</w:t>
                      </w:r>
                      <w:r w:rsidRPr="00AC6163">
                        <w:t>й</w:t>
                      </w:r>
                    </w:p>
                    <w:p w:rsidR="0098799D" w:rsidRDefault="0098799D" w:rsidP="00F8297D"/>
                  </w:txbxContent>
                </v:textbox>
              </v:roundrect>
            </w:pict>
          </mc:Fallback>
        </mc:AlternateContent>
      </w:r>
    </w:p>
    <w:p w:rsidR="00F8297D" w:rsidRDefault="00F8297D" w:rsidP="009E363B">
      <w:pPr>
        <w:spacing w:line="276" w:lineRule="auto"/>
        <w:jc w:val="center"/>
        <w:rPr>
          <w:b/>
          <w:sz w:val="26"/>
          <w:szCs w:val="26"/>
        </w:rPr>
      </w:pPr>
    </w:p>
    <w:p w:rsidR="00F8297D" w:rsidRDefault="00F8297D" w:rsidP="009E363B">
      <w:pPr>
        <w:spacing w:line="276" w:lineRule="auto"/>
        <w:jc w:val="center"/>
        <w:rPr>
          <w:b/>
          <w:sz w:val="26"/>
          <w:szCs w:val="26"/>
        </w:rPr>
      </w:pPr>
    </w:p>
    <w:p w:rsidR="00F8297D" w:rsidRDefault="00F8297D" w:rsidP="009E363B">
      <w:pPr>
        <w:spacing w:line="276" w:lineRule="auto"/>
        <w:jc w:val="center"/>
        <w:rPr>
          <w:b/>
          <w:sz w:val="26"/>
          <w:szCs w:val="26"/>
        </w:rPr>
      </w:pPr>
    </w:p>
    <w:p w:rsidR="00F8297D" w:rsidRDefault="00F8297D" w:rsidP="009E363B">
      <w:pPr>
        <w:spacing w:line="276" w:lineRule="auto"/>
        <w:jc w:val="center"/>
        <w:rPr>
          <w:b/>
          <w:sz w:val="26"/>
          <w:szCs w:val="26"/>
        </w:rPr>
      </w:pPr>
    </w:p>
    <w:p w:rsidR="00F8297D" w:rsidRDefault="00F8297D" w:rsidP="009E363B">
      <w:pPr>
        <w:spacing w:line="276" w:lineRule="auto"/>
        <w:jc w:val="center"/>
        <w:rPr>
          <w:b/>
          <w:sz w:val="26"/>
          <w:szCs w:val="26"/>
        </w:rPr>
      </w:pPr>
    </w:p>
    <w:p w:rsidR="00F8297D" w:rsidRDefault="00F8297D" w:rsidP="009E363B">
      <w:pPr>
        <w:spacing w:line="276" w:lineRule="auto"/>
        <w:jc w:val="center"/>
        <w:rPr>
          <w:b/>
          <w:sz w:val="26"/>
          <w:szCs w:val="26"/>
        </w:rPr>
      </w:pPr>
    </w:p>
    <w:p w:rsidR="00F8297D" w:rsidRDefault="00F8297D" w:rsidP="009E363B">
      <w:pPr>
        <w:spacing w:line="276" w:lineRule="auto"/>
        <w:jc w:val="center"/>
        <w:rPr>
          <w:b/>
          <w:sz w:val="26"/>
          <w:szCs w:val="26"/>
        </w:rPr>
      </w:pPr>
    </w:p>
    <w:p w:rsidR="00F8297D" w:rsidRDefault="00F8297D" w:rsidP="009E363B">
      <w:pPr>
        <w:spacing w:line="276" w:lineRule="auto"/>
        <w:jc w:val="center"/>
        <w:rPr>
          <w:b/>
          <w:sz w:val="26"/>
          <w:szCs w:val="26"/>
        </w:rPr>
      </w:pPr>
    </w:p>
    <w:p w:rsidR="00F8297D" w:rsidRDefault="00F8297D" w:rsidP="009E363B">
      <w:pPr>
        <w:spacing w:line="276" w:lineRule="auto"/>
        <w:jc w:val="center"/>
        <w:rPr>
          <w:b/>
          <w:sz w:val="26"/>
          <w:szCs w:val="26"/>
        </w:rPr>
      </w:pPr>
    </w:p>
    <w:p w:rsidR="00F8297D" w:rsidRDefault="00F8297D" w:rsidP="009E363B">
      <w:pPr>
        <w:spacing w:line="276" w:lineRule="auto"/>
        <w:jc w:val="center"/>
        <w:rPr>
          <w:b/>
          <w:sz w:val="26"/>
          <w:szCs w:val="26"/>
        </w:rPr>
      </w:pPr>
    </w:p>
    <w:p w:rsidR="00F8297D" w:rsidRDefault="00F8297D" w:rsidP="009E363B">
      <w:pPr>
        <w:spacing w:line="276" w:lineRule="auto"/>
        <w:jc w:val="center"/>
        <w:rPr>
          <w:b/>
          <w:sz w:val="26"/>
          <w:szCs w:val="26"/>
        </w:rPr>
      </w:pPr>
    </w:p>
    <w:p w:rsidR="00F8297D" w:rsidRDefault="00F8297D" w:rsidP="009E363B">
      <w:pPr>
        <w:spacing w:line="276" w:lineRule="auto"/>
        <w:jc w:val="center"/>
        <w:rPr>
          <w:b/>
          <w:sz w:val="26"/>
          <w:szCs w:val="26"/>
        </w:rPr>
      </w:pPr>
    </w:p>
    <w:p w:rsidR="00F8297D" w:rsidRDefault="00F8297D" w:rsidP="009E363B">
      <w:pPr>
        <w:spacing w:line="276" w:lineRule="auto"/>
        <w:jc w:val="center"/>
        <w:rPr>
          <w:b/>
          <w:sz w:val="26"/>
          <w:szCs w:val="26"/>
        </w:rPr>
      </w:pPr>
    </w:p>
    <w:p w:rsidR="00F8297D" w:rsidRDefault="00F8297D" w:rsidP="009E363B">
      <w:pPr>
        <w:spacing w:line="276" w:lineRule="auto"/>
        <w:jc w:val="center"/>
        <w:rPr>
          <w:b/>
          <w:sz w:val="26"/>
          <w:szCs w:val="26"/>
        </w:rPr>
      </w:pPr>
    </w:p>
    <w:p w:rsidR="00F8297D" w:rsidRDefault="00F8297D" w:rsidP="009E363B">
      <w:pPr>
        <w:spacing w:line="276" w:lineRule="auto"/>
        <w:jc w:val="center"/>
        <w:rPr>
          <w:b/>
          <w:sz w:val="26"/>
          <w:szCs w:val="26"/>
        </w:rPr>
      </w:pPr>
    </w:p>
    <w:p w:rsidR="00F8297D" w:rsidRDefault="00F8297D" w:rsidP="009E363B">
      <w:pPr>
        <w:spacing w:line="276" w:lineRule="auto"/>
        <w:jc w:val="center"/>
        <w:rPr>
          <w:b/>
          <w:sz w:val="26"/>
          <w:szCs w:val="26"/>
        </w:rPr>
      </w:pPr>
    </w:p>
    <w:p w:rsidR="00F8297D" w:rsidRDefault="00F8297D" w:rsidP="009E363B">
      <w:pPr>
        <w:spacing w:line="276" w:lineRule="auto"/>
        <w:jc w:val="center"/>
        <w:rPr>
          <w:b/>
          <w:sz w:val="26"/>
          <w:szCs w:val="26"/>
        </w:rPr>
      </w:pPr>
    </w:p>
    <w:p w:rsidR="00F8297D" w:rsidRDefault="005D7C44" w:rsidP="009E363B">
      <w:pPr>
        <w:spacing w:line="276" w:lineRule="auto"/>
        <w:jc w:val="center"/>
        <w:rPr>
          <w:b/>
          <w:sz w:val="26"/>
          <w:szCs w:val="26"/>
        </w:rPr>
      </w:pPr>
      <w:r w:rsidRPr="00AC6163">
        <w:rPr>
          <w:b/>
          <w:noProof/>
          <w:sz w:val="28"/>
          <w:szCs w:val="28"/>
        </w:rPr>
        <mc:AlternateContent>
          <mc:Choice Requires="wps">
            <w:drawing>
              <wp:anchor distT="0" distB="0" distL="114300" distR="114300" simplePos="0" relativeHeight="252011520" behindDoc="0" locked="0" layoutInCell="1" allowOverlap="1" wp14:anchorId="12B46117" wp14:editId="2CFD5AE4">
                <wp:simplePos x="0" y="0"/>
                <wp:positionH relativeFrom="column">
                  <wp:posOffset>133350</wp:posOffset>
                </wp:positionH>
                <wp:positionV relativeFrom="paragraph">
                  <wp:posOffset>147320</wp:posOffset>
                </wp:positionV>
                <wp:extent cx="4733925" cy="1666875"/>
                <wp:effectExtent l="57150" t="38100" r="85725" b="104775"/>
                <wp:wrapNone/>
                <wp:docPr id="58"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666875"/>
                        </a:xfrm>
                        <a:prstGeom prst="roundRect">
                          <a:avLst>
                            <a:gd name="adj" fmla="val 16667"/>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2A66C9" w:rsidRDefault="002A66C9" w:rsidP="00F8297D">
                            <w:pPr>
                              <w:jc w:val="center"/>
                              <w:rPr>
                                <w:b/>
                                <w:sz w:val="28"/>
                                <w:szCs w:val="28"/>
                              </w:rPr>
                            </w:pPr>
                            <w:r w:rsidRPr="006B3568">
                              <w:rPr>
                                <w:b/>
                                <w:sz w:val="28"/>
                                <w:szCs w:val="28"/>
                              </w:rPr>
                              <w:t>Медицинский персонал</w:t>
                            </w:r>
                          </w:p>
                          <w:p w:rsidR="002A66C9" w:rsidRPr="006B3568" w:rsidRDefault="002A66C9" w:rsidP="00F8297D">
                            <w:pPr>
                              <w:jc w:val="center"/>
                              <w:rPr>
                                <w:b/>
                                <w:sz w:val="28"/>
                                <w:szCs w:val="28"/>
                              </w:rPr>
                            </w:pPr>
                          </w:p>
                          <w:p w:rsidR="002A66C9" w:rsidRPr="00AC6163" w:rsidRDefault="002A66C9" w:rsidP="00F8297D">
                            <w:pPr>
                              <w:jc w:val="both"/>
                            </w:pPr>
                            <w:r w:rsidRPr="00AC6163">
                              <w:t>Участвует в выяснении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3" o:spid="_x0000_s1235" style="position:absolute;left:0;text-align:left;margin-left:10.5pt;margin-top:11.6pt;width:372.75pt;height:131.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" fillcolor="#bfb1d0 [1623]" strokecolor="#795d9b [3047]">
                <v:fill color2="#ece7f1 [503]" rotate="t" angle="180" colors="0 #c9b5e8;22938f #d9cbee;1 #f0eaf9" focus="100%" type="gradient"/>
                <v:shadow on="t" color="black" opacity="24903f" origin=",.5" offset="0,.55556mm"/>
                <v:textbox>
                  <w:txbxContent>
                    <w:p w:rsidR="0098799D" w:rsidRDefault="0098799D" w:rsidP="00F8297D">
                      <w:pPr>
                        <w:jc w:val="center"/>
                        <w:rPr>
                          <w:b/>
                          <w:sz w:val="28"/>
                          <w:szCs w:val="28"/>
                        </w:rPr>
                      </w:pPr>
                      <w:r w:rsidRPr="006B3568">
                        <w:rPr>
                          <w:b/>
                          <w:sz w:val="28"/>
                          <w:szCs w:val="28"/>
                        </w:rPr>
                        <w:t>Медицинский персонал</w:t>
                      </w:r>
                    </w:p>
                    <w:p w:rsidR="0098799D" w:rsidRPr="006B3568" w:rsidRDefault="0098799D" w:rsidP="00F8297D">
                      <w:pPr>
                        <w:jc w:val="center"/>
                        <w:rPr>
                          <w:b/>
                          <w:sz w:val="28"/>
                          <w:szCs w:val="28"/>
                        </w:rPr>
                      </w:pPr>
                    </w:p>
                    <w:p w:rsidR="0098799D" w:rsidRPr="00AC6163" w:rsidRDefault="0098799D" w:rsidP="00F8297D">
                      <w:pPr>
                        <w:jc w:val="both"/>
                      </w:pPr>
                      <w:r w:rsidRPr="00AC6163">
                        <w:t>Участвует в выяснении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w:t>
                      </w:r>
                    </w:p>
                  </w:txbxContent>
                </v:textbox>
              </v:roundrect>
            </w:pict>
          </mc:Fallback>
        </mc:AlternateContent>
      </w:r>
      <w:r w:rsidR="00F8297D" w:rsidRPr="00AC6163">
        <w:rPr>
          <w:b/>
          <w:noProof/>
          <w:sz w:val="28"/>
          <w:szCs w:val="28"/>
        </w:rPr>
        <mc:AlternateContent>
          <mc:Choice Requires="wps">
            <w:drawing>
              <wp:anchor distT="0" distB="0" distL="114300" distR="114300" simplePos="0" relativeHeight="252012544" behindDoc="0" locked="0" layoutInCell="1" allowOverlap="1" wp14:anchorId="0E94A4C3" wp14:editId="77818EB3">
                <wp:simplePos x="0" y="0"/>
                <wp:positionH relativeFrom="column">
                  <wp:posOffset>5191125</wp:posOffset>
                </wp:positionH>
                <wp:positionV relativeFrom="paragraph">
                  <wp:posOffset>100330</wp:posOffset>
                </wp:positionV>
                <wp:extent cx="4495800" cy="1714500"/>
                <wp:effectExtent l="57150" t="38100" r="76200" b="95250"/>
                <wp:wrapNone/>
                <wp:docPr id="61"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1714500"/>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2A66C9" w:rsidRDefault="002A66C9" w:rsidP="00F8297D">
                            <w:pPr>
                              <w:jc w:val="center"/>
                              <w:rPr>
                                <w:b/>
                                <w:sz w:val="28"/>
                                <w:szCs w:val="28"/>
                              </w:rPr>
                            </w:pPr>
                            <w:r w:rsidRPr="006B3568">
                              <w:rPr>
                                <w:b/>
                                <w:sz w:val="28"/>
                                <w:szCs w:val="28"/>
                              </w:rPr>
                              <w:t>Музыкальный руководитель</w:t>
                            </w:r>
                          </w:p>
                          <w:p w:rsidR="002A66C9" w:rsidRPr="006B3568" w:rsidRDefault="002A66C9" w:rsidP="00F8297D">
                            <w:pPr>
                              <w:jc w:val="center"/>
                              <w:rPr>
                                <w:b/>
                                <w:sz w:val="28"/>
                                <w:szCs w:val="28"/>
                              </w:rPr>
                            </w:pPr>
                          </w:p>
                          <w:p w:rsidR="002A66C9" w:rsidRPr="00AC6163" w:rsidRDefault="002A66C9" w:rsidP="00F8297D">
                            <w:pPr>
                              <w:jc w:val="both"/>
                            </w:pPr>
                            <w:r w:rsidRPr="00AC6163">
                              <w:t>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 o:spid="_x0000_s1236" style="position:absolute;left:0;text-align:left;margin-left:408.75pt;margin-top:7.9pt;width:354pt;height:1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" fillcolor="#fbcaa2 [1625]" strokecolor="#f68c36 [3049]">
                <v:fill color2="#fdefe3 [505]" rotate="t" angle="180" colors="0 #ffbe86;22938f #ffd0aa;1 #ffebdb" focus="100%" type="gradient"/>
                <v:shadow on="t" color="black" opacity="24903f" origin=",.5" offset="0,.55556mm"/>
                <v:textbox>
                  <w:txbxContent>
                    <w:p w:rsidR="0098799D" w:rsidRDefault="0098799D" w:rsidP="00F8297D">
                      <w:pPr>
                        <w:jc w:val="center"/>
                        <w:rPr>
                          <w:b/>
                          <w:sz w:val="28"/>
                          <w:szCs w:val="28"/>
                        </w:rPr>
                      </w:pPr>
                      <w:r w:rsidRPr="006B3568">
                        <w:rPr>
                          <w:b/>
                          <w:sz w:val="28"/>
                          <w:szCs w:val="28"/>
                        </w:rPr>
                        <w:t>Музыкальный руководитель</w:t>
                      </w:r>
                    </w:p>
                    <w:p w:rsidR="0098799D" w:rsidRPr="006B3568" w:rsidRDefault="0098799D" w:rsidP="00F8297D">
                      <w:pPr>
                        <w:jc w:val="center"/>
                        <w:rPr>
                          <w:b/>
                          <w:sz w:val="28"/>
                          <w:szCs w:val="28"/>
                        </w:rPr>
                      </w:pPr>
                    </w:p>
                    <w:p w:rsidR="0098799D" w:rsidRPr="00AC6163" w:rsidRDefault="0098799D" w:rsidP="00F8297D">
                      <w:pPr>
                        <w:jc w:val="both"/>
                      </w:pPr>
                      <w:r w:rsidRPr="00AC6163">
                        <w:t>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w:t>
                      </w:r>
                    </w:p>
                  </w:txbxContent>
                </v:textbox>
              </v:roundrect>
            </w:pict>
          </mc:Fallback>
        </mc:AlternateContent>
      </w:r>
    </w:p>
    <w:p w:rsidR="00F8297D" w:rsidRDefault="00F8297D" w:rsidP="009E363B">
      <w:pPr>
        <w:spacing w:line="276" w:lineRule="auto"/>
        <w:jc w:val="center"/>
        <w:rPr>
          <w:b/>
          <w:sz w:val="26"/>
          <w:szCs w:val="26"/>
        </w:rPr>
      </w:pPr>
    </w:p>
    <w:p w:rsidR="00F8297D" w:rsidRDefault="00F8297D" w:rsidP="009E363B">
      <w:pPr>
        <w:spacing w:line="276" w:lineRule="auto"/>
        <w:jc w:val="center"/>
        <w:rPr>
          <w:b/>
          <w:sz w:val="26"/>
          <w:szCs w:val="26"/>
        </w:rPr>
      </w:pPr>
    </w:p>
    <w:p w:rsidR="00F8297D" w:rsidRDefault="00F8297D" w:rsidP="009E363B">
      <w:pPr>
        <w:spacing w:line="276" w:lineRule="auto"/>
        <w:jc w:val="center"/>
        <w:rPr>
          <w:b/>
          <w:sz w:val="26"/>
          <w:szCs w:val="26"/>
        </w:rPr>
      </w:pPr>
    </w:p>
    <w:p w:rsidR="00F8297D" w:rsidRDefault="00F8297D" w:rsidP="009E363B">
      <w:pPr>
        <w:spacing w:line="276" w:lineRule="auto"/>
        <w:jc w:val="center"/>
        <w:rPr>
          <w:b/>
          <w:sz w:val="26"/>
          <w:szCs w:val="26"/>
        </w:rPr>
        <w:sectPr w:rsidR="00F8297D" w:rsidSect="00F8297D">
          <w:pgSz w:w="16838" w:h="11906" w:orient="landscape" w:code="9"/>
          <w:pgMar w:top="720" w:right="720" w:bottom="720" w:left="720" w:header="0" w:footer="567" w:gutter="0"/>
          <w:cols w:space="720"/>
          <w:noEndnote/>
          <w:docGrid w:linePitch="360"/>
        </w:sectPr>
      </w:pPr>
    </w:p>
    <w:p w:rsidR="009E363B" w:rsidRPr="00AF6F40" w:rsidRDefault="00016580" w:rsidP="009E363B">
      <w:pPr>
        <w:spacing w:line="276" w:lineRule="auto"/>
        <w:jc w:val="center"/>
        <w:rPr>
          <w:b/>
          <w:sz w:val="26"/>
          <w:szCs w:val="26"/>
        </w:rPr>
      </w:pPr>
      <w:r>
        <w:rPr>
          <w:b/>
          <w:sz w:val="26"/>
          <w:szCs w:val="26"/>
        </w:rPr>
        <w:lastRenderedPageBreak/>
        <w:t xml:space="preserve">2.4. </w:t>
      </w:r>
      <w:r w:rsidR="009E363B" w:rsidRPr="00AF6F40">
        <w:rPr>
          <w:b/>
          <w:sz w:val="26"/>
          <w:szCs w:val="26"/>
        </w:rPr>
        <w:t>Особенности образовательной деятельности разных видов и культурных практик</w:t>
      </w:r>
    </w:p>
    <w:p w:rsidR="009E363B" w:rsidRDefault="009E363B" w:rsidP="00E414C8">
      <w:pPr>
        <w:widowControl w:val="0"/>
        <w:shd w:val="clear" w:color="auto" w:fill="FFFFFF"/>
        <w:autoSpaceDE w:val="0"/>
        <w:autoSpaceDN w:val="0"/>
        <w:adjustRightInd w:val="0"/>
        <w:spacing w:line="276" w:lineRule="auto"/>
        <w:ind w:right="246"/>
        <w:jc w:val="center"/>
        <w:rPr>
          <w:b/>
          <w:color w:val="000000"/>
          <w:spacing w:val="-1"/>
          <w:sz w:val="26"/>
          <w:szCs w:val="26"/>
        </w:rPr>
      </w:pPr>
    </w:p>
    <w:p w:rsidR="009E363B" w:rsidRDefault="009E363B" w:rsidP="00E414C8">
      <w:pPr>
        <w:widowControl w:val="0"/>
        <w:shd w:val="clear" w:color="auto" w:fill="FFFFFF"/>
        <w:autoSpaceDE w:val="0"/>
        <w:autoSpaceDN w:val="0"/>
        <w:adjustRightInd w:val="0"/>
        <w:spacing w:line="276" w:lineRule="auto"/>
        <w:ind w:right="246"/>
        <w:jc w:val="center"/>
        <w:rPr>
          <w:b/>
          <w:color w:val="000000"/>
          <w:spacing w:val="-1"/>
          <w:sz w:val="26"/>
          <w:szCs w:val="26"/>
        </w:rPr>
      </w:pPr>
    </w:p>
    <w:p w:rsidR="0004143D" w:rsidRPr="0004143D" w:rsidRDefault="001627A8" w:rsidP="00E414C8">
      <w:pPr>
        <w:widowControl w:val="0"/>
        <w:shd w:val="clear" w:color="auto" w:fill="FFFFFF"/>
        <w:autoSpaceDE w:val="0"/>
        <w:autoSpaceDN w:val="0"/>
        <w:adjustRightInd w:val="0"/>
        <w:spacing w:line="276" w:lineRule="auto"/>
        <w:ind w:right="246"/>
        <w:jc w:val="center"/>
        <w:rPr>
          <w:b/>
          <w:bCs/>
          <w:color w:val="000000"/>
          <w:spacing w:val="-1"/>
          <w:sz w:val="26"/>
          <w:szCs w:val="26"/>
        </w:rPr>
      </w:pPr>
      <w:r>
        <w:rPr>
          <w:b/>
          <w:color w:val="000000"/>
          <w:spacing w:val="-1"/>
          <w:sz w:val="26"/>
          <w:szCs w:val="26"/>
        </w:rPr>
        <w:t xml:space="preserve">2.4.1. </w:t>
      </w:r>
      <w:r w:rsidR="0004143D" w:rsidRPr="0004143D">
        <w:rPr>
          <w:b/>
          <w:color w:val="000000"/>
          <w:spacing w:val="-1"/>
          <w:sz w:val="26"/>
          <w:szCs w:val="26"/>
        </w:rPr>
        <w:t>Система физкультурно-оздоровительной работы</w:t>
      </w:r>
    </w:p>
    <w:p w:rsidR="0004143D" w:rsidRPr="0004143D" w:rsidRDefault="0004143D" w:rsidP="00EF42B3">
      <w:pPr>
        <w:spacing w:line="276" w:lineRule="auto"/>
        <w:rPr>
          <w:b/>
          <w:sz w:val="26"/>
          <w:szCs w:val="26"/>
        </w:rPr>
      </w:pPr>
    </w:p>
    <w:p w:rsidR="0004143D" w:rsidRDefault="0004143D" w:rsidP="00EF42B3">
      <w:pPr>
        <w:spacing w:line="276" w:lineRule="auto"/>
        <w:rPr>
          <w:sz w:val="26"/>
          <w:szCs w:val="26"/>
        </w:rPr>
      </w:pPr>
      <w:r w:rsidRPr="0004143D">
        <w:rPr>
          <w:b/>
          <w:sz w:val="26"/>
          <w:szCs w:val="26"/>
        </w:rPr>
        <w:t>Цель:</w:t>
      </w:r>
      <w:r w:rsidRPr="0004143D">
        <w:rPr>
          <w:sz w:val="26"/>
          <w:szCs w:val="26"/>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04143D" w:rsidRPr="0004143D" w:rsidRDefault="0004143D" w:rsidP="00EF42B3">
      <w:pPr>
        <w:spacing w:line="276" w:lineRule="auto"/>
        <w:rPr>
          <w:sz w:val="26"/>
          <w:szCs w:val="26"/>
        </w:rPr>
      </w:pPr>
    </w:p>
    <w:p w:rsidR="0004143D" w:rsidRPr="0004143D" w:rsidRDefault="0004143D" w:rsidP="00EF42B3">
      <w:pPr>
        <w:spacing w:line="276" w:lineRule="auto"/>
        <w:rPr>
          <w:sz w:val="26"/>
          <w:szCs w:val="26"/>
        </w:rPr>
      </w:pPr>
      <w:r w:rsidRPr="0004143D">
        <w:rPr>
          <w:b/>
          <w:sz w:val="26"/>
          <w:szCs w:val="26"/>
        </w:rPr>
        <w:t>Основные принципы физкультурно-оздоровительной работы:</w:t>
      </w:r>
    </w:p>
    <w:p w:rsidR="0004143D" w:rsidRPr="0004143D" w:rsidRDefault="0004143D" w:rsidP="00B24D3E">
      <w:pPr>
        <w:widowControl w:val="0"/>
        <w:numPr>
          <w:ilvl w:val="0"/>
          <w:numId w:val="227"/>
        </w:numPr>
        <w:shd w:val="clear" w:color="auto" w:fill="FFFFFF"/>
        <w:tabs>
          <w:tab w:val="num" w:pos="2520"/>
        </w:tabs>
        <w:autoSpaceDE w:val="0"/>
        <w:autoSpaceDN w:val="0"/>
        <w:adjustRightInd w:val="0"/>
        <w:spacing w:line="276" w:lineRule="auto"/>
        <w:ind w:right="105"/>
        <w:jc w:val="both"/>
        <w:rPr>
          <w:color w:val="000000"/>
          <w:sz w:val="26"/>
          <w:szCs w:val="26"/>
        </w:rPr>
      </w:pPr>
      <w:r w:rsidRPr="0004143D">
        <w:rPr>
          <w:color w:val="000000"/>
          <w:spacing w:val="-4"/>
          <w:sz w:val="26"/>
          <w:szCs w:val="26"/>
        </w:rPr>
        <w:t xml:space="preserve">принцип активности и сознательности - участие   всего   коллектива педагогов и </w:t>
      </w:r>
      <w:r w:rsidRPr="0004143D">
        <w:rPr>
          <w:color w:val="000000"/>
          <w:spacing w:val="-2"/>
          <w:sz w:val="26"/>
          <w:szCs w:val="26"/>
        </w:rPr>
        <w:t xml:space="preserve">родителей   в поиске   новых,   эффективных  методов и целенаправленной </w:t>
      </w:r>
      <w:r w:rsidRPr="0004143D">
        <w:rPr>
          <w:color w:val="000000"/>
          <w:sz w:val="26"/>
          <w:szCs w:val="26"/>
        </w:rPr>
        <w:t>деятельности  по оздоровлению  себя и детей</w:t>
      </w:r>
    </w:p>
    <w:p w:rsidR="0004143D" w:rsidRPr="0004143D" w:rsidRDefault="0004143D" w:rsidP="00B24D3E">
      <w:pPr>
        <w:widowControl w:val="0"/>
        <w:numPr>
          <w:ilvl w:val="0"/>
          <w:numId w:val="227"/>
        </w:numPr>
        <w:shd w:val="clear" w:color="auto" w:fill="FFFFFF"/>
        <w:tabs>
          <w:tab w:val="num" w:pos="2520"/>
        </w:tabs>
        <w:autoSpaceDE w:val="0"/>
        <w:autoSpaceDN w:val="0"/>
        <w:adjustRightInd w:val="0"/>
        <w:spacing w:line="276" w:lineRule="auto"/>
        <w:ind w:right="105"/>
        <w:jc w:val="both"/>
        <w:rPr>
          <w:color w:val="000000"/>
          <w:sz w:val="26"/>
          <w:szCs w:val="26"/>
        </w:rPr>
      </w:pPr>
      <w:r w:rsidRPr="0004143D">
        <w:rPr>
          <w:color w:val="000000"/>
          <w:spacing w:val="-3"/>
          <w:sz w:val="26"/>
          <w:szCs w:val="26"/>
        </w:rPr>
        <w:t>принцип научности - подкрепление проводимых  мероприятий, направленных</w:t>
      </w:r>
      <w:r w:rsidRPr="0004143D">
        <w:rPr>
          <w:sz w:val="26"/>
          <w:szCs w:val="26"/>
        </w:rPr>
        <w:t xml:space="preserve"> </w:t>
      </w:r>
      <w:r w:rsidRPr="0004143D">
        <w:rPr>
          <w:color w:val="000000"/>
          <w:spacing w:val="-5"/>
          <w:sz w:val="26"/>
          <w:szCs w:val="26"/>
        </w:rPr>
        <w:t xml:space="preserve">на укрепление   здоровья,   научно   обоснованными и практически апробированными </w:t>
      </w:r>
      <w:r w:rsidRPr="0004143D">
        <w:rPr>
          <w:color w:val="000000"/>
          <w:spacing w:val="-8"/>
          <w:sz w:val="26"/>
          <w:szCs w:val="26"/>
        </w:rPr>
        <w:t>методиками</w:t>
      </w:r>
    </w:p>
    <w:p w:rsidR="0004143D" w:rsidRPr="0004143D" w:rsidRDefault="0004143D" w:rsidP="00B24D3E">
      <w:pPr>
        <w:widowControl w:val="0"/>
        <w:numPr>
          <w:ilvl w:val="0"/>
          <w:numId w:val="227"/>
        </w:numPr>
        <w:shd w:val="clear" w:color="auto" w:fill="FFFFFF"/>
        <w:tabs>
          <w:tab w:val="num" w:pos="2520"/>
        </w:tabs>
        <w:autoSpaceDE w:val="0"/>
        <w:autoSpaceDN w:val="0"/>
        <w:adjustRightInd w:val="0"/>
        <w:spacing w:line="276" w:lineRule="auto"/>
        <w:ind w:right="105"/>
        <w:jc w:val="both"/>
        <w:rPr>
          <w:color w:val="000000"/>
          <w:sz w:val="26"/>
          <w:szCs w:val="26"/>
        </w:rPr>
      </w:pPr>
      <w:r w:rsidRPr="0004143D">
        <w:rPr>
          <w:color w:val="000000"/>
          <w:spacing w:val="-4"/>
          <w:sz w:val="26"/>
          <w:szCs w:val="26"/>
        </w:rPr>
        <w:t xml:space="preserve">принцип   комплексности и </w:t>
      </w:r>
      <w:proofErr w:type="spellStart"/>
      <w:r w:rsidRPr="0004143D">
        <w:rPr>
          <w:color w:val="000000"/>
          <w:spacing w:val="-4"/>
          <w:sz w:val="26"/>
          <w:szCs w:val="26"/>
        </w:rPr>
        <w:t>интегративности</w:t>
      </w:r>
      <w:proofErr w:type="spellEnd"/>
      <w:r w:rsidRPr="0004143D">
        <w:rPr>
          <w:color w:val="000000"/>
          <w:spacing w:val="-4"/>
          <w:sz w:val="26"/>
          <w:szCs w:val="26"/>
        </w:rPr>
        <w:t xml:space="preserve"> - решение оздоровительных</w:t>
      </w:r>
      <w:r w:rsidRPr="0004143D">
        <w:rPr>
          <w:color w:val="000000"/>
          <w:spacing w:val="-4"/>
          <w:sz w:val="26"/>
          <w:szCs w:val="26"/>
        </w:rPr>
        <w:br/>
      </w:r>
      <w:r w:rsidRPr="0004143D">
        <w:rPr>
          <w:color w:val="000000"/>
          <w:spacing w:val="-3"/>
          <w:sz w:val="26"/>
          <w:szCs w:val="26"/>
        </w:rPr>
        <w:t>зад</w:t>
      </w:r>
      <w:r w:rsidR="00893E6F">
        <w:rPr>
          <w:color w:val="000000"/>
          <w:spacing w:val="-3"/>
          <w:sz w:val="26"/>
          <w:szCs w:val="26"/>
        </w:rPr>
        <w:t xml:space="preserve">ач   в   системе   всего  </w:t>
      </w:r>
      <w:proofErr w:type="spellStart"/>
      <w:r w:rsidRPr="0004143D">
        <w:rPr>
          <w:color w:val="000000"/>
          <w:spacing w:val="-3"/>
          <w:sz w:val="26"/>
          <w:szCs w:val="26"/>
        </w:rPr>
        <w:t>воспитательно</w:t>
      </w:r>
      <w:proofErr w:type="spellEnd"/>
      <w:r w:rsidR="00893E6F">
        <w:rPr>
          <w:color w:val="000000"/>
          <w:spacing w:val="-3"/>
          <w:sz w:val="26"/>
          <w:szCs w:val="26"/>
        </w:rPr>
        <w:t>-образовательно</w:t>
      </w:r>
      <w:r w:rsidRPr="0004143D">
        <w:rPr>
          <w:color w:val="000000"/>
          <w:spacing w:val="-3"/>
          <w:sz w:val="26"/>
          <w:szCs w:val="26"/>
        </w:rPr>
        <w:t>го   процесса и всех видов</w:t>
      </w:r>
      <w:r w:rsidRPr="0004143D">
        <w:rPr>
          <w:color w:val="000000"/>
          <w:spacing w:val="-3"/>
          <w:sz w:val="26"/>
          <w:szCs w:val="26"/>
        </w:rPr>
        <w:br/>
      </w:r>
      <w:r w:rsidRPr="0004143D">
        <w:rPr>
          <w:color w:val="000000"/>
          <w:spacing w:val="-5"/>
          <w:sz w:val="26"/>
          <w:szCs w:val="26"/>
        </w:rPr>
        <w:t>деятельности</w:t>
      </w:r>
    </w:p>
    <w:p w:rsidR="0004143D" w:rsidRPr="0004143D" w:rsidRDefault="0004143D" w:rsidP="00B24D3E">
      <w:pPr>
        <w:widowControl w:val="0"/>
        <w:numPr>
          <w:ilvl w:val="0"/>
          <w:numId w:val="227"/>
        </w:numPr>
        <w:shd w:val="clear" w:color="auto" w:fill="FFFFFF"/>
        <w:tabs>
          <w:tab w:val="left" w:pos="173"/>
          <w:tab w:val="num" w:pos="2520"/>
        </w:tabs>
        <w:autoSpaceDE w:val="0"/>
        <w:autoSpaceDN w:val="0"/>
        <w:adjustRightInd w:val="0"/>
        <w:spacing w:line="276" w:lineRule="auto"/>
        <w:ind w:right="105"/>
        <w:jc w:val="both"/>
        <w:rPr>
          <w:color w:val="000000"/>
          <w:sz w:val="26"/>
          <w:szCs w:val="26"/>
        </w:rPr>
      </w:pPr>
      <w:r w:rsidRPr="0004143D">
        <w:rPr>
          <w:color w:val="000000"/>
          <w:spacing w:val="-3"/>
          <w:sz w:val="26"/>
          <w:szCs w:val="26"/>
        </w:rPr>
        <w:t xml:space="preserve">принцип результативности и преемственности -   поддержание   связей между возрастными категориями, учет  </w:t>
      </w:r>
      <w:proofErr w:type="spellStart"/>
      <w:r w:rsidRPr="0004143D">
        <w:rPr>
          <w:color w:val="000000"/>
          <w:spacing w:val="-3"/>
          <w:sz w:val="26"/>
          <w:szCs w:val="26"/>
        </w:rPr>
        <w:t>разноуровневого</w:t>
      </w:r>
      <w:proofErr w:type="spellEnd"/>
      <w:r w:rsidRPr="0004143D">
        <w:rPr>
          <w:color w:val="000000"/>
          <w:spacing w:val="-3"/>
          <w:sz w:val="26"/>
          <w:szCs w:val="26"/>
        </w:rPr>
        <w:t xml:space="preserve"> развития и состояния здоровья</w:t>
      </w:r>
    </w:p>
    <w:p w:rsidR="0004143D" w:rsidRPr="0004143D" w:rsidRDefault="0004143D" w:rsidP="00B24D3E">
      <w:pPr>
        <w:widowControl w:val="0"/>
        <w:numPr>
          <w:ilvl w:val="0"/>
          <w:numId w:val="227"/>
        </w:numPr>
        <w:shd w:val="clear" w:color="auto" w:fill="FFFFFF"/>
        <w:tabs>
          <w:tab w:val="left" w:pos="173"/>
          <w:tab w:val="num" w:pos="2520"/>
        </w:tabs>
        <w:autoSpaceDE w:val="0"/>
        <w:autoSpaceDN w:val="0"/>
        <w:adjustRightInd w:val="0"/>
        <w:spacing w:line="276" w:lineRule="auto"/>
        <w:jc w:val="both"/>
        <w:rPr>
          <w:color w:val="000000"/>
          <w:sz w:val="26"/>
          <w:szCs w:val="26"/>
        </w:rPr>
      </w:pPr>
      <w:r w:rsidRPr="0004143D">
        <w:rPr>
          <w:color w:val="000000"/>
          <w:spacing w:val="-4"/>
          <w:sz w:val="26"/>
          <w:szCs w:val="26"/>
        </w:rPr>
        <w:t xml:space="preserve">принцип результативности и гарантированности - реализация прав детей на получение </w:t>
      </w:r>
      <w:r w:rsidRPr="0004143D">
        <w:rPr>
          <w:color w:val="000000"/>
          <w:spacing w:val="-3"/>
          <w:sz w:val="26"/>
          <w:szCs w:val="26"/>
        </w:rPr>
        <w:t xml:space="preserve">необходимой помощи и  поддержки, гарантия   положительных результатов  </w:t>
      </w:r>
      <w:r w:rsidRPr="0004143D">
        <w:rPr>
          <w:color w:val="000000"/>
          <w:spacing w:val="-4"/>
          <w:sz w:val="26"/>
          <w:szCs w:val="26"/>
        </w:rPr>
        <w:t>независимо от   возраста и уровня   физического развития.</w:t>
      </w:r>
    </w:p>
    <w:p w:rsidR="0004143D" w:rsidRPr="0004143D" w:rsidRDefault="0004143D" w:rsidP="00EF42B3">
      <w:pPr>
        <w:widowControl w:val="0"/>
        <w:shd w:val="clear" w:color="auto" w:fill="FFFFFF"/>
        <w:tabs>
          <w:tab w:val="left" w:pos="173"/>
        </w:tabs>
        <w:autoSpaceDE w:val="0"/>
        <w:autoSpaceDN w:val="0"/>
        <w:adjustRightInd w:val="0"/>
        <w:spacing w:line="276" w:lineRule="auto"/>
        <w:rPr>
          <w:color w:val="000000"/>
          <w:sz w:val="26"/>
          <w:szCs w:val="26"/>
        </w:rPr>
      </w:pPr>
    </w:p>
    <w:p w:rsidR="0004143D" w:rsidRDefault="0004143D" w:rsidP="00EF42B3">
      <w:pPr>
        <w:widowControl w:val="0"/>
        <w:shd w:val="clear" w:color="auto" w:fill="FFFFFF"/>
        <w:tabs>
          <w:tab w:val="left" w:pos="173"/>
        </w:tabs>
        <w:autoSpaceDE w:val="0"/>
        <w:autoSpaceDN w:val="0"/>
        <w:adjustRightInd w:val="0"/>
        <w:spacing w:line="276" w:lineRule="auto"/>
        <w:jc w:val="center"/>
        <w:rPr>
          <w:b/>
          <w:color w:val="000000"/>
          <w:sz w:val="26"/>
          <w:szCs w:val="26"/>
        </w:rPr>
      </w:pPr>
      <w:r w:rsidRPr="0004143D">
        <w:rPr>
          <w:b/>
          <w:color w:val="000000"/>
          <w:sz w:val="26"/>
          <w:szCs w:val="26"/>
        </w:rPr>
        <w:t>Основные направления  физкультурно-оздоровительной работы</w:t>
      </w:r>
    </w:p>
    <w:p w:rsidR="0004143D" w:rsidRPr="0004143D" w:rsidRDefault="0004143D" w:rsidP="00EF42B3">
      <w:pPr>
        <w:widowControl w:val="0"/>
        <w:shd w:val="clear" w:color="auto" w:fill="FFFFFF"/>
        <w:tabs>
          <w:tab w:val="left" w:pos="173"/>
        </w:tabs>
        <w:autoSpaceDE w:val="0"/>
        <w:autoSpaceDN w:val="0"/>
        <w:adjustRightInd w:val="0"/>
        <w:spacing w:line="276" w:lineRule="auto"/>
        <w:jc w:val="center"/>
        <w:rPr>
          <w:b/>
          <w:color w:val="000000"/>
          <w:sz w:val="26"/>
          <w:szCs w:val="26"/>
        </w:rPr>
      </w:pPr>
    </w:p>
    <w:p w:rsidR="0004143D" w:rsidRPr="0004143D" w:rsidRDefault="0004143D" w:rsidP="00893E6F">
      <w:pPr>
        <w:widowControl w:val="0"/>
        <w:shd w:val="clear" w:color="auto" w:fill="FFFFFF"/>
        <w:tabs>
          <w:tab w:val="left" w:pos="173"/>
        </w:tabs>
        <w:autoSpaceDE w:val="0"/>
        <w:autoSpaceDN w:val="0"/>
        <w:adjustRightInd w:val="0"/>
        <w:spacing w:line="276" w:lineRule="auto"/>
        <w:rPr>
          <w:b/>
          <w:color w:val="000000"/>
          <w:spacing w:val="-4"/>
          <w:sz w:val="26"/>
          <w:szCs w:val="26"/>
        </w:rPr>
      </w:pPr>
      <w:r w:rsidRPr="0004143D">
        <w:rPr>
          <w:b/>
          <w:color w:val="000000"/>
          <w:spacing w:val="-4"/>
          <w:sz w:val="26"/>
          <w:szCs w:val="26"/>
        </w:rPr>
        <w:t>1. Создание условий</w:t>
      </w:r>
    </w:p>
    <w:p w:rsidR="0004143D" w:rsidRPr="00893E6F" w:rsidRDefault="0004143D" w:rsidP="006F43C6">
      <w:pPr>
        <w:pStyle w:val="a6"/>
        <w:widowControl w:val="0"/>
        <w:numPr>
          <w:ilvl w:val="0"/>
          <w:numId w:val="193"/>
        </w:numPr>
        <w:shd w:val="clear" w:color="auto" w:fill="FFFFFF"/>
        <w:tabs>
          <w:tab w:val="left" w:pos="173"/>
        </w:tabs>
        <w:autoSpaceDE w:val="0"/>
        <w:autoSpaceDN w:val="0"/>
        <w:adjustRightInd w:val="0"/>
        <w:spacing w:line="276" w:lineRule="auto"/>
        <w:rPr>
          <w:b/>
          <w:color w:val="000000"/>
          <w:sz w:val="26"/>
          <w:szCs w:val="26"/>
        </w:rPr>
      </w:pPr>
      <w:r w:rsidRPr="00893E6F">
        <w:rPr>
          <w:sz w:val="26"/>
          <w:szCs w:val="26"/>
        </w:rPr>
        <w:t xml:space="preserve">организация </w:t>
      </w:r>
      <w:proofErr w:type="spellStart"/>
      <w:r w:rsidRPr="00893E6F">
        <w:rPr>
          <w:sz w:val="26"/>
          <w:szCs w:val="26"/>
        </w:rPr>
        <w:t>здоровьесберегающей</w:t>
      </w:r>
      <w:proofErr w:type="spellEnd"/>
      <w:r w:rsidRPr="00893E6F">
        <w:rPr>
          <w:sz w:val="26"/>
          <w:szCs w:val="26"/>
        </w:rPr>
        <w:t xml:space="preserve"> среды в ДОУ</w:t>
      </w:r>
    </w:p>
    <w:p w:rsidR="0004143D" w:rsidRPr="00893E6F" w:rsidRDefault="0004143D" w:rsidP="006F43C6">
      <w:pPr>
        <w:pStyle w:val="a6"/>
        <w:widowControl w:val="0"/>
        <w:numPr>
          <w:ilvl w:val="0"/>
          <w:numId w:val="193"/>
        </w:numPr>
        <w:shd w:val="clear" w:color="auto" w:fill="FFFFFF"/>
        <w:tabs>
          <w:tab w:val="left" w:pos="173"/>
        </w:tabs>
        <w:autoSpaceDE w:val="0"/>
        <w:autoSpaceDN w:val="0"/>
        <w:adjustRightInd w:val="0"/>
        <w:spacing w:line="276" w:lineRule="auto"/>
        <w:rPr>
          <w:b/>
          <w:color w:val="000000"/>
          <w:sz w:val="26"/>
          <w:szCs w:val="26"/>
        </w:rPr>
      </w:pPr>
      <w:r w:rsidRPr="00893E6F">
        <w:rPr>
          <w:sz w:val="26"/>
          <w:szCs w:val="26"/>
        </w:rPr>
        <w:t>обеспечение   благоприятного  течения   адаптации</w:t>
      </w:r>
    </w:p>
    <w:p w:rsidR="0004143D" w:rsidRPr="00893E6F" w:rsidRDefault="0004143D" w:rsidP="006F43C6">
      <w:pPr>
        <w:pStyle w:val="a6"/>
        <w:widowControl w:val="0"/>
        <w:numPr>
          <w:ilvl w:val="0"/>
          <w:numId w:val="193"/>
        </w:numPr>
        <w:shd w:val="clear" w:color="auto" w:fill="FFFFFF"/>
        <w:tabs>
          <w:tab w:val="left" w:pos="173"/>
        </w:tabs>
        <w:autoSpaceDE w:val="0"/>
        <w:autoSpaceDN w:val="0"/>
        <w:adjustRightInd w:val="0"/>
        <w:spacing w:line="276" w:lineRule="auto"/>
        <w:rPr>
          <w:b/>
          <w:color w:val="000000"/>
          <w:sz w:val="26"/>
          <w:szCs w:val="26"/>
        </w:rPr>
      </w:pPr>
      <w:r w:rsidRPr="00893E6F">
        <w:rPr>
          <w:sz w:val="26"/>
          <w:szCs w:val="26"/>
        </w:rPr>
        <w:t>выполнение   санитарно-гигиенического  режима</w:t>
      </w:r>
    </w:p>
    <w:p w:rsidR="00893E6F" w:rsidRPr="00893E6F" w:rsidRDefault="00893E6F" w:rsidP="00893E6F">
      <w:pPr>
        <w:pStyle w:val="a6"/>
        <w:widowControl w:val="0"/>
        <w:shd w:val="clear" w:color="auto" w:fill="FFFFFF"/>
        <w:tabs>
          <w:tab w:val="left" w:pos="173"/>
        </w:tabs>
        <w:autoSpaceDE w:val="0"/>
        <w:autoSpaceDN w:val="0"/>
        <w:adjustRightInd w:val="0"/>
        <w:spacing w:line="276" w:lineRule="auto"/>
        <w:rPr>
          <w:b/>
          <w:color w:val="000000"/>
          <w:sz w:val="26"/>
          <w:szCs w:val="26"/>
        </w:rPr>
      </w:pPr>
    </w:p>
    <w:p w:rsidR="0004143D" w:rsidRPr="0004143D" w:rsidRDefault="0004143D" w:rsidP="00EF42B3">
      <w:pPr>
        <w:widowControl w:val="0"/>
        <w:autoSpaceDE w:val="0"/>
        <w:autoSpaceDN w:val="0"/>
        <w:adjustRightInd w:val="0"/>
        <w:spacing w:line="276" w:lineRule="auto"/>
        <w:rPr>
          <w:b/>
          <w:color w:val="000000"/>
          <w:spacing w:val="-6"/>
          <w:sz w:val="26"/>
          <w:szCs w:val="26"/>
        </w:rPr>
      </w:pPr>
      <w:r w:rsidRPr="0004143D">
        <w:rPr>
          <w:b/>
          <w:color w:val="000000"/>
          <w:spacing w:val="-6"/>
          <w:sz w:val="26"/>
          <w:szCs w:val="26"/>
        </w:rPr>
        <w:t>2. Организационно-методическое и педагогическое направление</w:t>
      </w:r>
    </w:p>
    <w:p w:rsidR="0004143D" w:rsidRPr="00893E6F" w:rsidRDefault="0004143D" w:rsidP="00B24D3E">
      <w:pPr>
        <w:pStyle w:val="a6"/>
        <w:widowControl w:val="0"/>
        <w:numPr>
          <w:ilvl w:val="0"/>
          <w:numId w:val="238"/>
        </w:numPr>
        <w:autoSpaceDE w:val="0"/>
        <w:autoSpaceDN w:val="0"/>
        <w:adjustRightInd w:val="0"/>
        <w:spacing w:line="276" w:lineRule="auto"/>
        <w:rPr>
          <w:b/>
          <w:color w:val="000000"/>
          <w:spacing w:val="-6"/>
          <w:sz w:val="26"/>
          <w:szCs w:val="26"/>
        </w:rPr>
      </w:pPr>
      <w:r w:rsidRPr="00893E6F">
        <w:rPr>
          <w:sz w:val="26"/>
          <w:szCs w:val="26"/>
        </w:rPr>
        <w:t>пропаганда ЗОЖ и методов оздоровления в коллективе детей, родителей и педагогов</w:t>
      </w:r>
    </w:p>
    <w:p w:rsidR="0004143D" w:rsidRPr="00893E6F" w:rsidRDefault="0004143D" w:rsidP="00B24D3E">
      <w:pPr>
        <w:pStyle w:val="a6"/>
        <w:widowControl w:val="0"/>
        <w:numPr>
          <w:ilvl w:val="0"/>
          <w:numId w:val="238"/>
        </w:numPr>
        <w:autoSpaceDE w:val="0"/>
        <w:autoSpaceDN w:val="0"/>
        <w:adjustRightInd w:val="0"/>
        <w:spacing w:line="276" w:lineRule="auto"/>
        <w:rPr>
          <w:b/>
          <w:color w:val="000000"/>
          <w:spacing w:val="-6"/>
          <w:sz w:val="26"/>
          <w:szCs w:val="26"/>
        </w:rPr>
      </w:pPr>
      <w:r w:rsidRPr="00893E6F">
        <w:rPr>
          <w:sz w:val="26"/>
          <w:szCs w:val="26"/>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04143D" w:rsidRPr="00893E6F" w:rsidRDefault="0004143D" w:rsidP="00B24D3E">
      <w:pPr>
        <w:pStyle w:val="a6"/>
        <w:widowControl w:val="0"/>
        <w:numPr>
          <w:ilvl w:val="0"/>
          <w:numId w:val="238"/>
        </w:numPr>
        <w:autoSpaceDE w:val="0"/>
        <w:autoSpaceDN w:val="0"/>
        <w:adjustRightInd w:val="0"/>
        <w:spacing w:line="276" w:lineRule="auto"/>
        <w:rPr>
          <w:b/>
          <w:color w:val="000000"/>
          <w:spacing w:val="-6"/>
          <w:sz w:val="26"/>
          <w:szCs w:val="26"/>
        </w:rPr>
      </w:pPr>
      <w:r w:rsidRPr="00893E6F">
        <w:rPr>
          <w:sz w:val="26"/>
          <w:szCs w:val="26"/>
        </w:rPr>
        <w:t>систематическое повышение квалификации педагогических и медицинских кадров</w:t>
      </w:r>
    </w:p>
    <w:p w:rsidR="0004143D" w:rsidRPr="00893E6F" w:rsidRDefault="0004143D" w:rsidP="00B24D3E">
      <w:pPr>
        <w:pStyle w:val="a6"/>
        <w:widowControl w:val="0"/>
        <w:numPr>
          <w:ilvl w:val="0"/>
          <w:numId w:val="238"/>
        </w:numPr>
        <w:autoSpaceDE w:val="0"/>
        <w:autoSpaceDN w:val="0"/>
        <w:adjustRightInd w:val="0"/>
        <w:spacing w:line="276" w:lineRule="auto"/>
        <w:rPr>
          <w:b/>
          <w:color w:val="000000"/>
          <w:spacing w:val="-6"/>
          <w:sz w:val="26"/>
          <w:szCs w:val="26"/>
        </w:rPr>
      </w:pPr>
      <w:r w:rsidRPr="00893E6F">
        <w:rPr>
          <w:sz w:val="26"/>
          <w:szCs w:val="26"/>
        </w:rPr>
        <w:t>составление планов оздоровления</w:t>
      </w:r>
    </w:p>
    <w:p w:rsidR="0004143D" w:rsidRPr="00893E6F" w:rsidRDefault="0004143D" w:rsidP="00B24D3E">
      <w:pPr>
        <w:pStyle w:val="a6"/>
        <w:widowControl w:val="0"/>
        <w:numPr>
          <w:ilvl w:val="0"/>
          <w:numId w:val="238"/>
        </w:numPr>
        <w:autoSpaceDE w:val="0"/>
        <w:autoSpaceDN w:val="0"/>
        <w:adjustRightInd w:val="0"/>
        <w:spacing w:line="276" w:lineRule="auto"/>
        <w:rPr>
          <w:b/>
          <w:color w:val="000000"/>
          <w:spacing w:val="-6"/>
          <w:sz w:val="26"/>
          <w:szCs w:val="26"/>
        </w:rPr>
      </w:pPr>
      <w:r w:rsidRPr="00893E6F">
        <w:rPr>
          <w:sz w:val="26"/>
          <w:szCs w:val="26"/>
        </w:rPr>
        <w:t xml:space="preserve">определение показателей   физического развития, двигательной подготовленности, объективных и субъективных критериев здоровья методами  </w:t>
      </w:r>
      <w:r w:rsidRPr="00893E6F">
        <w:rPr>
          <w:sz w:val="26"/>
          <w:szCs w:val="26"/>
        </w:rPr>
        <w:lastRenderedPageBreak/>
        <w:t>диагностики.</w:t>
      </w:r>
    </w:p>
    <w:p w:rsidR="00893E6F" w:rsidRPr="00893E6F" w:rsidRDefault="00893E6F" w:rsidP="00893E6F">
      <w:pPr>
        <w:pStyle w:val="a6"/>
        <w:widowControl w:val="0"/>
        <w:autoSpaceDE w:val="0"/>
        <w:autoSpaceDN w:val="0"/>
        <w:adjustRightInd w:val="0"/>
        <w:spacing w:line="276" w:lineRule="auto"/>
        <w:rPr>
          <w:b/>
          <w:color w:val="000000"/>
          <w:spacing w:val="-6"/>
          <w:sz w:val="26"/>
          <w:szCs w:val="26"/>
        </w:rPr>
      </w:pPr>
    </w:p>
    <w:p w:rsidR="0004143D" w:rsidRPr="0004143D" w:rsidRDefault="0004143D" w:rsidP="00893E6F">
      <w:pPr>
        <w:widowControl w:val="0"/>
        <w:shd w:val="clear" w:color="auto" w:fill="FFFFFF"/>
        <w:autoSpaceDE w:val="0"/>
        <w:autoSpaceDN w:val="0"/>
        <w:adjustRightInd w:val="0"/>
        <w:spacing w:before="7" w:line="276" w:lineRule="auto"/>
        <w:rPr>
          <w:b/>
          <w:color w:val="000000"/>
          <w:spacing w:val="-3"/>
          <w:sz w:val="26"/>
          <w:szCs w:val="26"/>
        </w:rPr>
      </w:pPr>
      <w:r w:rsidRPr="0004143D">
        <w:rPr>
          <w:b/>
          <w:color w:val="000000"/>
          <w:spacing w:val="-3"/>
          <w:sz w:val="26"/>
          <w:szCs w:val="26"/>
        </w:rPr>
        <w:t>3. Физкультурно-оздоровительное направление</w:t>
      </w:r>
    </w:p>
    <w:p w:rsidR="0004143D" w:rsidRPr="00893E6F" w:rsidRDefault="0004143D" w:rsidP="00B24D3E">
      <w:pPr>
        <w:pStyle w:val="a6"/>
        <w:widowControl w:val="0"/>
        <w:numPr>
          <w:ilvl w:val="0"/>
          <w:numId w:val="239"/>
        </w:numPr>
        <w:shd w:val="clear" w:color="auto" w:fill="FFFFFF"/>
        <w:autoSpaceDE w:val="0"/>
        <w:autoSpaceDN w:val="0"/>
        <w:adjustRightInd w:val="0"/>
        <w:spacing w:before="7" w:line="276" w:lineRule="auto"/>
        <w:rPr>
          <w:b/>
          <w:sz w:val="26"/>
          <w:szCs w:val="26"/>
        </w:rPr>
      </w:pPr>
      <w:r w:rsidRPr="00893E6F">
        <w:rPr>
          <w:sz w:val="26"/>
          <w:szCs w:val="26"/>
        </w:rPr>
        <w:t>решение оздоровительных задач всеми средствами физической культуры</w:t>
      </w:r>
    </w:p>
    <w:p w:rsidR="0004143D" w:rsidRPr="00893E6F" w:rsidRDefault="0004143D" w:rsidP="00B24D3E">
      <w:pPr>
        <w:pStyle w:val="a6"/>
        <w:widowControl w:val="0"/>
        <w:numPr>
          <w:ilvl w:val="0"/>
          <w:numId w:val="239"/>
        </w:numPr>
        <w:shd w:val="clear" w:color="auto" w:fill="FFFFFF"/>
        <w:autoSpaceDE w:val="0"/>
        <w:autoSpaceDN w:val="0"/>
        <w:adjustRightInd w:val="0"/>
        <w:spacing w:before="7" w:line="276" w:lineRule="auto"/>
        <w:rPr>
          <w:b/>
          <w:sz w:val="26"/>
          <w:szCs w:val="26"/>
        </w:rPr>
      </w:pPr>
      <w:r w:rsidRPr="00893E6F">
        <w:rPr>
          <w:sz w:val="26"/>
          <w:szCs w:val="26"/>
        </w:rPr>
        <w:t>коррекция отдельных отклонений в физическом и психическом здоровье</w:t>
      </w:r>
    </w:p>
    <w:p w:rsidR="00893E6F" w:rsidRPr="00893E6F" w:rsidRDefault="00893E6F" w:rsidP="00893E6F">
      <w:pPr>
        <w:pStyle w:val="a6"/>
        <w:widowControl w:val="0"/>
        <w:shd w:val="clear" w:color="auto" w:fill="FFFFFF"/>
        <w:autoSpaceDE w:val="0"/>
        <w:autoSpaceDN w:val="0"/>
        <w:adjustRightInd w:val="0"/>
        <w:spacing w:before="7" w:line="276" w:lineRule="auto"/>
        <w:rPr>
          <w:b/>
          <w:sz w:val="26"/>
          <w:szCs w:val="26"/>
        </w:rPr>
      </w:pPr>
    </w:p>
    <w:p w:rsidR="0004143D" w:rsidRPr="0004143D" w:rsidRDefault="0004143D" w:rsidP="00EF42B3">
      <w:pPr>
        <w:widowControl w:val="0"/>
        <w:autoSpaceDE w:val="0"/>
        <w:autoSpaceDN w:val="0"/>
        <w:adjustRightInd w:val="0"/>
        <w:spacing w:line="276" w:lineRule="auto"/>
        <w:jc w:val="both"/>
        <w:rPr>
          <w:b/>
          <w:sz w:val="26"/>
          <w:szCs w:val="26"/>
        </w:rPr>
      </w:pPr>
      <w:r w:rsidRPr="0004143D">
        <w:rPr>
          <w:b/>
          <w:sz w:val="26"/>
          <w:szCs w:val="26"/>
        </w:rPr>
        <w:t>4. Профилактическое направление</w:t>
      </w:r>
    </w:p>
    <w:p w:rsidR="0004143D" w:rsidRPr="00893E6F" w:rsidRDefault="0004143D" w:rsidP="00B24D3E">
      <w:pPr>
        <w:pStyle w:val="a6"/>
        <w:widowControl w:val="0"/>
        <w:numPr>
          <w:ilvl w:val="0"/>
          <w:numId w:val="240"/>
        </w:numPr>
        <w:autoSpaceDE w:val="0"/>
        <w:autoSpaceDN w:val="0"/>
        <w:adjustRightInd w:val="0"/>
        <w:spacing w:line="276" w:lineRule="auto"/>
        <w:jc w:val="both"/>
        <w:rPr>
          <w:b/>
          <w:sz w:val="26"/>
          <w:szCs w:val="26"/>
        </w:rPr>
      </w:pPr>
      <w:r w:rsidRPr="00893E6F">
        <w:rPr>
          <w:sz w:val="26"/>
          <w:szCs w:val="26"/>
        </w:rPr>
        <w:t>проведение обследований   по скрининг - программе и выявление   патологий</w:t>
      </w:r>
    </w:p>
    <w:p w:rsidR="0004143D" w:rsidRPr="00893E6F" w:rsidRDefault="0004143D" w:rsidP="00B24D3E">
      <w:pPr>
        <w:pStyle w:val="a6"/>
        <w:widowControl w:val="0"/>
        <w:numPr>
          <w:ilvl w:val="0"/>
          <w:numId w:val="240"/>
        </w:numPr>
        <w:autoSpaceDE w:val="0"/>
        <w:autoSpaceDN w:val="0"/>
        <w:adjustRightInd w:val="0"/>
        <w:spacing w:line="276" w:lineRule="auto"/>
        <w:jc w:val="both"/>
        <w:rPr>
          <w:b/>
          <w:sz w:val="26"/>
          <w:szCs w:val="26"/>
        </w:rPr>
      </w:pPr>
      <w:r w:rsidRPr="00893E6F">
        <w:rPr>
          <w:sz w:val="26"/>
          <w:szCs w:val="26"/>
        </w:rPr>
        <w:t>проведение социальных, санитарных и специальных мер по профилактике и нераспространению   инфекционных заболеваний</w:t>
      </w:r>
    </w:p>
    <w:p w:rsidR="0004143D" w:rsidRPr="00893E6F" w:rsidRDefault="0004143D" w:rsidP="00B24D3E">
      <w:pPr>
        <w:pStyle w:val="a6"/>
        <w:widowControl w:val="0"/>
        <w:numPr>
          <w:ilvl w:val="0"/>
          <w:numId w:val="240"/>
        </w:numPr>
        <w:autoSpaceDE w:val="0"/>
        <w:autoSpaceDN w:val="0"/>
        <w:adjustRightInd w:val="0"/>
        <w:spacing w:line="276" w:lineRule="auto"/>
        <w:jc w:val="both"/>
        <w:rPr>
          <w:b/>
          <w:sz w:val="26"/>
          <w:szCs w:val="26"/>
        </w:rPr>
      </w:pPr>
      <w:r w:rsidRPr="00893E6F">
        <w:rPr>
          <w:sz w:val="26"/>
          <w:szCs w:val="26"/>
        </w:rPr>
        <w:t>предупреждение   острых заболеваний   методами  неспецифической профилактики</w:t>
      </w:r>
    </w:p>
    <w:p w:rsidR="0004143D" w:rsidRPr="00893E6F" w:rsidRDefault="0004143D" w:rsidP="00B24D3E">
      <w:pPr>
        <w:pStyle w:val="a6"/>
        <w:widowControl w:val="0"/>
        <w:numPr>
          <w:ilvl w:val="0"/>
          <w:numId w:val="240"/>
        </w:numPr>
        <w:autoSpaceDE w:val="0"/>
        <w:autoSpaceDN w:val="0"/>
        <w:adjustRightInd w:val="0"/>
        <w:spacing w:line="276" w:lineRule="auto"/>
        <w:jc w:val="both"/>
        <w:rPr>
          <w:b/>
          <w:sz w:val="26"/>
          <w:szCs w:val="26"/>
        </w:rPr>
      </w:pPr>
      <w:proofErr w:type="spellStart"/>
      <w:r w:rsidRPr="00893E6F">
        <w:rPr>
          <w:sz w:val="26"/>
          <w:szCs w:val="26"/>
        </w:rPr>
        <w:t>противорецидивное</w:t>
      </w:r>
      <w:proofErr w:type="spellEnd"/>
      <w:r w:rsidRPr="00893E6F">
        <w:rPr>
          <w:sz w:val="26"/>
          <w:szCs w:val="26"/>
        </w:rPr>
        <w:t xml:space="preserve">   лечение   хронических заболеваний</w:t>
      </w:r>
    </w:p>
    <w:p w:rsidR="0004143D" w:rsidRPr="00893E6F" w:rsidRDefault="0004143D" w:rsidP="00B24D3E">
      <w:pPr>
        <w:pStyle w:val="a6"/>
        <w:widowControl w:val="0"/>
        <w:numPr>
          <w:ilvl w:val="0"/>
          <w:numId w:val="240"/>
        </w:numPr>
        <w:autoSpaceDE w:val="0"/>
        <w:autoSpaceDN w:val="0"/>
        <w:adjustRightInd w:val="0"/>
        <w:spacing w:line="276" w:lineRule="auto"/>
        <w:jc w:val="both"/>
        <w:rPr>
          <w:b/>
          <w:sz w:val="26"/>
          <w:szCs w:val="26"/>
        </w:rPr>
      </w:pPr>
      <w:r w:rsidRPr="00893E6F">
        <w:rPr>
          <w:sz w:val="26"/>
          <w:szCs w:val="26"/>
        </w:rPr>
        <w:t>дегельминтизация</w:t>
      </w:r>
    </w:p>
    <w:p w:rsidR="0004143D" w:rsidRPr="00893E6F" w:rsidRDefault="0004143D" w:rsidP="00B24D3E">
      <w:pPr>
        <w:pStyle w:val="a6"/>
        <w:widowControl w:val="0"/>
        <w:numPr>
          <w:ilvl w:val="0"/>
          <w:numId w:val="240"/>
        </w:numPr>
        <w:autoSpaceDE w:val="0"/>
        <w:autoSpaceDN w:val="0"/>
        <w:adjustRightInd w:val="0"/>
        <w:spacing w:line="276" w:lineRule="auto"/>
        <w:jc w:val="both"/>
        <w:rPr>
          <w:b/>
          <w:sz w:val="26"/>
          <w:szCs w:val="26"/>
        </w:rPr>
      </w:pPr>
      <w:r w:rsidRPr="00893E6F">
        <w:rPr>
          <w:sz w:val="26"/>
          <w:szCs w:val="26"/>
        </w:rPr>
        <w:t>оказание скорой помощи при неотложных состояниях.</w:t>
      </w:r>
    </w:p>
    <w:p w:rsidR="0004143D" w:rsidRPr="0004143D" w:rsidRDefault="0004143D" w:rsidP="00EF42B3">
      <w:pPr>
        <w:widowControl w:val="0"/>
        <w:autoSpaceDE w:val="0"/>
        <w:autoSpaceDN w:val="0"/>
        <w:adjustRightInd w:val="0"/>
        <w:spacing w:line="276" w:lineRule="auto"/>
        <w:ind w:left="360"/>
        <w:jc w:val="both"/>
        <w:rPr>
          <w:b/>
          <w:sz w:val="26"/>
          <w:szCs w:val="26"/>
        </w:rPr>
      </w:pPr>
    </w:p>
    <w:p w:rsidR="00426E5A" w:rsidRDefault="00DE1FD0" w:rsidP="00EF42B3">
      <w:pPr>
        <w:jc w:val="center"/>
        <w:outlineLvl w:val="1"/>
        <w:rPr>
          <w:b/>
          <w:bCs/>
          <w:sz w:val="26"/>
          <w:szCs w:val="26"/>
        </w:rPr>
      </w:pPr>
      <w:proofErr w:type="spellStart"/>
      <w:r>
        <w:rPr>
          <w:b/>
          <w:bCs/>
          <w:sz w:val="26"/>
          <w:szCs w:val="26"/>
        </w:rPr>
        <w:t>Здоровьесберегающие</w:t>
      </w:r>
      <w:proofErr w:type="spellEnd"/>
      <w:r>
        <w:rPr>
          <w:b/>
          <w:bCs/>
          <w:sz w:val="26"/>
          <w:szCs w:val="26"/>
        </w:rPr>
        <w:t xml:space="preserve"> технологии, используемы в ДОУ</w:t>
      </w:r>
    </w:p>
    <w:p w:rsidR="00DE1FD0" w:rsidRPr="0004143D" w:rsidRDefault="00DE1FD0" w:rsidP="00EF42B3"/>
    <w:tbl>
      <w:tblPr>
        <w:tblStyle w:val="41"/>
        <w:tblW w:w="5132" w:type="pct"/>
        <w:tblLayout w:type="fixed"/>
        <w:tblLook w:val="04A0" w:firstRow="1" w:lastRow="0" w:firstColumn="1" w:lastColumn="0" w:noHBand="0" w:noVBand="1"/>
      </w:tblPr>
      <w:tblGrid>
        <w:gridCol w:w="563"/>
        <w:gridCol w:w="2996"/>
        <w:gridCol w:w="2309"/>
        <w:gridCol w:w="2179"/>
        <w:gridCol w:w="2126"/>
      </w:tblGrid>
      <w:tr w:rsidR="008A3598" w:rsidRPr="00426E5A" w:rsidTr="00520521">
        <w:tc>
          <w:tcPr>
            <w:tcW w:w="562" w:type="dxa"/>
            <w:hideMark/>
          </w:tcPr>
          <w:p w:rsidR="00426E5A" w:rsidRPr="00F641A6" w:rsidRDefault="000A43B5" w:rsidP="00EF42B3">
            <w:pPr>
              <w:jc w:val="center"/>
              <w:rPr>
                <w:b/>
                <w:sz w:val="26"/>
                <w:szCs w:val="26"/>
              </w:rPr>
            </w:pPr>
            <w:r w:rsidRPr="00F641A6">
              <w:rPr>
                <w:b/>
                <w:sz w:val="26"/>
                <w:szCs w:val="26"/>
              </w:rPr>
              <w:t>№</w:t>
            </w:r>
          </w:p>
        </w:tc>
        <w:tc>
          <w:tcPr>
            <w:tcW w:w="2996" w:type="dxa"/>
            <w:hideMark/>
          </w:tcPr>
          <w:p w:rsidR="00426E5A" w:rsidRPr="00F641A6" w:rsidRDefault="00426E5A" w:rsidP="00EF42B3">
            <w:pPr>
              <w:jc w:val="center"/>
              <w:rPr>
                <w:b/>
                <w:sz w:val="26"/>
                <w:szCs w:val="26"/>
              </w:rPr>
            </w:pPr>
            <w:r w:rsidRPr="00F641A6">
              <w:rPr>
                <w:b/>
                <w:sz w:val="26"/>
                <w:szCs w:val="26"/>
              </w:rPr>
              <w:t>Мероприятия</w:t>
            </w:r>
          </w:p>
        </w:tc>
        <w:tc>
          <w:tcPr>
            <w:tcW w:w="2309" w:type="dxa"/>
            <w:hideMark/>
          </w:tcPr>
          <w:p w:rsidR="00426E5A" w:rsidRPr="00F641A6" w:rsidRDefault="00426E5A" w:rsidP="00EF42B3">
            <w:pPr>
              <w:jc w:val="center"/>
              <w:rPr>
                <w:b/>
                <w:sz w:val="26"/>
                <w:szCs w:val="26"/>
              </w:rPr>
            </w:pPr>
            <w:r w:rsidRPr="00F641A6">
              <w:rPr>
                <w:b/>
                <w:sz w:val="26"/>
                <w:szCs w:val="26"/>
              </w:rPr>
              <w:t>Группа</w:t>
            </w:r>
          </w:p>
        </w:tc>
        <w:tc>
          <w:tcPr>
            <w:tcW w:w="2179" w:type="dxa"/>
            <w:hideMark/>
          </w:tcPr>
          <w:p w:rsidR="00426E5A" w:rsidRPr="00F641A6" w:rsidRDefault="00426E5A" w:rsidP="00EF42B3">
            <w:pPr>
              <w:ind w:right="-108"/>
              <w:rPr>
                <w:b/>
                <w:sz w:val="26"/>
                <w:szCs w:val="26"/>
              </w:rPr>
            </w:pPr>
            <w:r w:rsidRPr="00F641A6">
              <w:rPr>
                <w:b/>
                <w:sz w:val="26"/>
                <w:szCs w:val="26"/>
              </w:rPr>
              <w:t>Периодичность</w:t>
            </w:r>
          </w:p>
        </w:tc>
        <w:tc>
          <w:tcPr>
            <w:tcW w:w="2126" w:type="dxa"/>
            <w:hideMark/>
          </w:tcPr>
          <w:p w:rsidR="00426E5A" w:rsidRPr="00F641A6" w:rsidRDefault="00426E5A" w:rsidP="00EF42B3">
            <w:pPr>
              <w:jc w:val="center"/>
              <w:rPr>
                <w:b/>
                <w:sz w:val="26"/>
                <w:szCs w:val="26"/>
              </w:rPr>
            </w:pPr>
            <w:r w:rsidRPr="00F641A6">
              <w:rPr>
                <w:b/>
                <w:sz w:val="26"/>
                <w:szCs w:val="26"/>
              </w:rPr>
              <w:t>Ответственный</w:t>
            </w:r>
          </w:p>
        </w:tc>
      </w:tr>
      <w:tr w:rsidR="00426E5A" w:rsidRPr="00426E5A" w:rsidTr="00520521">
        <w:tc>
          <w:tcPr>
            <w:tcW w:w="10172" w:type="dxa"/>
            <w:gridSpan w:val="5"/>
            <w:hideMark/>
          </w:tcPr>
          <w:p w:rsidR="00426E5A" w:rsidRPr="00426E5A" w:rsidRDefault="00426E5A" w:rsidP="00EF42B3">
            <w:pPr>
              <w:jc w:val="center"/>
              <w:rPr>
                <w:b/>
                <w:bCs/>
                <w:sz w:val="26"/>
                <w:szCs w:val="26"/>
              </w:rPr>
            </w:pPr>
            <w:r w:rsidRPr="00426E5A">
              <w:rPr>
                <w:b/>
                <w:bCs/>
                <w:sz w:val="26"/>
                <w:szCs w:val="26"/>
              </w:rPr>
              <w:t xml:space="preserve">I. </w:t>
            </w:r>
            <w:r w:rsidR="004F2AD4">
              <w:rPr>
                <w:b/>
                <w:bCs/>
                <w:sz w:val="26"/>
                <w:szCs w:val="26"/>
              </w:rPr>
              <w:t>МЕДИЦИНСКИЕ</w:t>
            </w:r>
          </w:p>
        </w:tc>
      </w:tr>
      <w:tr w:rsidR="008A3598" w:rsidRPr="00426E5A" w:rsidTr="00520521">
        <w:tc>
          <w:tcPr>
            <w:tcW w:w="562" w:type="dxa"/>
            <w:hideMark/>
          </w:tcPr>
          <w:p w:rsidR="00426E5A" w:rsidRPr="00426E5A" w:rsidRDefault="00426E5A" w:rsidP="00EF42B3">
            <w:pPr>
              <w:jc w:val="center"/>
              <w:rPr>
                <w:sz w:val="26"/>
                <w:szCs w:val="26"/>
              </w:rPr>
            </w:pPr>
            <w:r w:rsidRPr="00426E5A">
              <w:rPr>
                <w:sz w:val="26"/>
                <w:szCs w:val="26"/>
              </w:rPr>
              <w:t>1.</w:t>
            </w:r>
          </w:p>
        </w:tc>
        <w:tc>
          <w:tcPr>
            <w:tcW w:w="2996" w:type="dxa"/>
            <w:hideMark/>
          </w:tcPr>
          <w:p w:rsidR="00426E5A" w:rsidRPr="00426E5A" w:rsidRDefault="008A3598" w:rsidP="00EF42B3">
            <w:pPr>
              <w:jc w:val="center"/>
              <w:rPr>
                <w:sz w:val="26"/>
                <w:szCs w:val="26"/>
              </w:rPr>
            </w:pPr>
            <w:r>
              <w:rPr>
                <w:sz w:val="26"/>
                <w:szCs w:val="26"/>
              </w:rPr>
              <w:t xml:space="preserve">Мониторинг </w:t>
            </w:r>
            <w:r w:rsidR="00426E5A" w:rsidRPr="00426E5A">
              <w:rPr>
                <w:sz w:val="26"/>
                <w:szCs w:val="26"/>
              </w:rPr>
              <w:t>физического развития.</w:t>
            </w:r>
            <w:r w:rsidR="00426E5A" w:rsidRPr="00426E5A">
              <w:rPr>
                <w:sz w:val="26"/>
                <w:szCs w:val="26"/>
              </w:rPr>
              <w:br/>
              <w:t>Определение уровня физической подготовленности детей</w:t>
            </w:r>
          </w:p>
        </w:tc>
        <w:tc>
          <w:tcPr>
            <w:tcW w:w="2309" w:type="dxa"/>
            <w:hideMark/>
          </w:tcPr>
          <w:p w:rsidR="00426E5A" w:rsidRPr="00426E5A" w:rsidRDefault="00426E5A" w:rsidP="00EF42B3">
            <w:pPr>
              <w:jc w:val="center"/>
              <w:rPr>
                <w:sz w:val="26"/>
                <w:szCs w:val="26"/>
              </w:rPr>
            </w:pPr>
            <w:r w:rsidRPr="00426E5A">
              <w:rPr>
                <w:sz w:val="26"/>
                <w:szCs w:val="26"/>
              </w:rPr>
              <w:t>Все</w:t>
            </w:r>
            <w:r w:rsidR="008A3598">
              <w:rPr>
                <w:sz w:val="26"/>
                <w:szCs w:val="26"/>
              </w:rPr>
              <w:t xml:space="preserve"> группы</w:t>
            </w:r>
          </w:p>
        </w:tc>
        <w:tc>
          <w:tcPr>
            <w:tcW w:w="2179" w:type="dxa"/>
            <w:hideMark/>
          </w:tcPr>
          <w:p w:rsidR="00426E5A" w:rsidRPr="00426E5A" w:rsidRDefault="00426E5A" w:rsidP="00EF42B3">
            <w:pPr>
              <w:ind w:right="-107"/>
              <w:jc w:val="center"/>
              <w:rPr>
                <w:sz w:val="26"/>
                <w:szCs w:val="26"/>
              </w:rPr>
            </w:pPr>
            <w:r w:rsidRPr="00426E5A">
              <w:rPr>
                <w:sz w:val="26"/>
                <w:szCs w:val="26"/>
              </w:rPr>
              <w:t>2 раза в год (в сентябре и мае)</w:t>
            </w:r>
          </w:p>
        </w:tc>
        <w:tc>
          <w:tcPr>
            <w:tcW w:w="2126" w:type="dxa"/>
            <w:hideMark/>
          </w:tcPr>
          <w:p w:rsidR="00426E5A" w:rsidRPr="00426E5A" w:rsidRDefault="00426E5A" w:rsidP="00EF42B3">
            <w:pPr>
              <w:jc w:val="center"/>
              <w:rPr>
                <w:sz w:val="26"/>
                <w:szCs w:val="26"/>
              </w:rPr>
            </w:pPr>
            <w:r w:rsidRPr="00426E5A">
              <w:rPr>
                <w:sz w:val="26"/>
                <w:szCs w:val="26"/>
              </w:rPr>
              <w:t>Медсестра,</w:t>
            </w:r>
            <w:r w:rsidRPr="00426E5A">
              <w:rPr>
                <w:sz w:val="26"/>
                <w:szCs w:val="26"/>
              </w:rPr>
              <w:br/>
              <w:t>воспитатели групп</w:t>
            </w:r>
          </w:p>
        </w:tc>
      </w:tr>
      <w:tr w:rsidR="008A3598" w:rsidRPr="00426E5A" w:rsidTr="00520521">
        <w:tc>
          <w:tcPr>
            <w:tcW w:w="562" w:type="dxa"/>
            <w:hideMark/>
          </w:tcPr>
          <w:p w:rsidR="00426E5A" w:rsidRPr="00426E5A" w:rsidRDefault="00426E5A" w:rsidP="00EF42B3">
            <w:pPr>
              <w:jc w:val="center"/>
              <w:rPr>
                <w:sz w:val="26"/>
                <w:szCs w:val="26"/>
              </w:rPr>
            </w:pPr>
            <w:r w:rsidRPr="00426E5A">
              <w:rPr>
                <w:sz w:val="26"/>
                <w:szCs w:val="26"/>
              </w:rPr>
              <w:t>2.</w:t>
            </w:r>
          </w:p>
        </w:tc>
        <w:tc>
          <w:tcPr>
            <w:tcW w:w="2996" w:type="dxa"/>
            <w:hideMark/>
          </w:tcPr>
          <w:p w:rsidR="00426E5A" w:rsidRPr="00426E5A" w:rsidRDefault="00426E5A" w:rsidP="00EF42B3">
            <w:pPr>
              <w:jc w:val="center"/>
              <w:rPr>
                <w:sz w:val="26"/>
                <w:szCs w:val="26"/>
              </w:rPr>
            </w:pPr>
            <w:r w:rsidRPr="00426E5A">
              <w:rPr>
                <w:sz w:val="26"/>
                <w:szCs w:val="26"/>
              </w:rPr>
              <w:t>Диспансеризация</w:t>
            </w:r>
          </w:p>
        </w:tc>
        <w:tc>
          <w:tcPr>
            <w:tcW w:w="2309" w:type="dxa"/>
            <w:hideMark/>
          </w:tcPr>
          <w:p w:rsidR="00426E5A" w:rsidRPr="00426E5A" w:rsidRDefault="00426E5A" w:rsidP="00EF42B3">
            <w:pPr>
              <w:jc w:val="center"/>
              <w:rPr>
                <w:sz w:val="26"/>
                <w:szCs w:val="26"/>
              </w:rPr>
            </w:pPr>
            <w:r w:rsidRPr="00426E5A">
              <w:rPr>
                <w:sz w:val="26"/>
                <w:szCs w:val="26"/>
              </w:rPr>
              <w:t>Средняя, старшая, подготовительная</w:t>
            </w:r>
          </w:p>
        </w:tc>
        <w:tc>
          <w:tcPr>
            <w:tcW w:w="2179" w:type="dxa"/>
            <w:hideMark/>
          </w:tcPr>
          <w:p w:rsidR="00426E5A" w:rsidRPr="00426E5A" w:rsidRDefault="00426E5A" w:rsidP="00EF42B3">
            <w:pPr>
              <w:jc w:val="center"/>
              <w:rPr>
                <w:sz w:val="26"/>
                <w:szCs w:val="26"/>
              </w:rPr>
            </w:pPr>
            <w:r w:rsidRPr="00426E5A">
              <w:rPr>
                <w:sz w:val="26"/>
                <w:szCs w:val="26"/>
              </w:rPr>
              <w:t>1 раз в год</w:t>
            </w:r>
          </w:p>
        </w:tc>
        <w:tc>
          <w:tcPr>
            <w:tcW w:w="2126" w:type="dxa"/>
            <w:hideMark/>
          </w:tcPr>
          <w:p w:rsidR="00426E5A" w:rsidRPr="00426E5A" w:rsidRDefault="00DE1FD0" w:rsidP="00EF42B3">
            <w:pPr>
              <w:jc w:val="center"/>
              <w:rPr>
                <w:sz w:val="26"/>
                <w:szCs w:val="26"/>
              </w:rPr>
            </w:pPr>
            <w:r>
              <w:rPr>
                <w:sz w:val="26"/>
                <w:szCs w:val="26"/>
              </w:rPr>
              <w:t>Врачи ЦРБ</w:t>
            </w:r>
            <w:r w:rsidR="00426E5A" w:rsidRPr="00426E5A">
              <w:rPr>
                <w:sz w:val="26"/>
                <w:szCs w:val="26"/>
              </w:rPr>
              <w:t>,  медсестра</w:t>
            </w:r>
          </w:p>
        </w:tc>
      </w:tr>
      <w:tr w:rsidR="004F2AD4" w:rsidRPr="00426E5A" w:rsidTr="00520521">
        <w:tc>
          <w:tcPr>
            <w:tcW w:w="562" w:type="dxa"/>
          </w:tcPr>
          <w:p w:rsidR="004F2AD4" w:rsidRPr="00426E5A" w:rsidRDefault="004F2AD4" w:rsidP="00EF42B3">
            <w:pPr>
              <w:jc w:val="center"/>
              <w:rPr>
                <w:sz w:val="26"/>
                <w:szCs w:val="26"/>
              </w:rPr>
            </w:pPr>
            <w:r>
              <w:rPr>
                <w:sz w:val="26"/>
                <w:szCs w:val="26"/>
              </w:rPr>
              <w:t>3.</w:t>
            </w:r>
          </w:p>
        </w:tc>
        <w:tc>
          <w:tcPr>
            <w:tcW w:w="2996" w:type="dxa"/>
          </w:tcPr>
          <w:p w:rsidR="004F2AD4" w:rsidRPr="00426E5A" w:rsidRDefault="004F2AD4" w:rsidP="00EF42B3">
            <w:pPr>
              <w:jc w:val="center"/>
              <w:rPr>
                <w:sz w:val="26"/>
                <w:szCs w:val="26"/>
              </w:rPr>
            </w:pPr>
            <w:r>
              <w:rPr>
                <w:sz w:val="26"/>
                <w:szCs w:val="26"/>
              </w:rPr>
              <w:t>А</w:t>
            </w:r>
            <w:r w:rsidRPr="004F2AD4">
              <w:rPr>
                <w:sz w:val="26"/>
                <w:szCs w:val="26"/>
              </w:rPr>
              <w:t>нтропометрические измерения</w:t>
            </w:r>
          </w:p>
        </w:tc>
        <w:tc>
          <w:tcPr>
            <w:tcW w:w="2309" w:type="dxa"/>
          </w:tcPr>
          <w:p w:rsidR="004F2AD4" w:rsidRPr="00426E5A" w:rsidRDefault="004F2AD4" w:rsidP="00EF42B3">
            <w:pPr>
              <w:jc w:val="center"/>
              <w:rPr>
                <w:sz w:val="26"/>
                <w:szCs w:val="26"/>
              </w:rPr>
            </w:pPr>
            <w:r w:rsidRPr="00426E5A">
              <w:rPr>
                <w:sz w:val="26"/>
                <w:szCs w:val="26"/>
              </w:rPr>
              <w:t>Все</w:t>
            </w:r>
            <w:r w:rsidR="008A3598">
              <w:rPr>
                <w:sz w:val="26"/>
                <w:szCs w:val="26"/>
              </w:rPr>
              <w:t xml:space="preserve"> группы</w:t>
            </w:r>
          </w:p>
        </w:tc>
        <w:tc>
          <w:tcPr>
            <w:tcW w:w="2179" w:type="dxa"/>
          </w:tcPr>
          <w:p w:rsidR="004F2AD4" w:rsidRPr="00426E5A" w:rsidRDefault="004F2AD4" w:rsidP="00EF42B3">
            <w:pPr>
              <w:jc w:val="center"/>
              <w:rPr>
                <w:sz w:val="26"/>
                <w:szCs w:val="26"/>
              </w:rPr>
            </w:pPr>
            <w:r>
              <w:rPr>
                <w:sz w:val="26"/>
                <w:szCs w:val="26"/>
              </w:rPr>
              <w:t>2 раза в год</w:t>
            </w:r>
          </w:p>
        </w:tc>
        <w:tc>
          <w:tcPr>
            <w:tcW w:w="2126" w:type="dxa"/>
          </w:tcPr>
          <w:p w:rsidR="004F2AD4" w:rsidRPr="00426E5A" w:rsidRDefault="004F2AD4" w:rsidP="00EF42B3">
            <w:pPr>
              <w:jc w:val="center"/>
              <w:rPr>
                <w:sz w:val="26"/>
                <w:szCs w:val="26"/>
              </w:rPr>
            </w:pPr>
            <w:r w:rsidRPr="00426E5A">
              <w:rPr>
                <w:sz w:val="26"/>
                <w:szCs w:val="26"/>
              </w:rPr>
              <w:t>Медсестра</w:t>
            </w:r>
          </w:p>
        </w:tc>
      </w:tr>
      <w:tr w:rsidR="004F2AD4" w:rsidRPr="00426E5A" w:rsidTr="00520521">
        <w:tc>
          <w:tcPr>
            <w:tcW w:w="562" w:type="dxa"/>
          </w:tcPr>
          <w:p w:rsidR="004F2AD4" w:rsidRDefault="004F2AD4" w:rsidP="00EF42B3">
            <w:pPr>
              <w:jc w:val="center"/>
              <w:rPr>
                <w:sz w:val="26"/>
                <w:szCs w:val="26"/>
              </w:rPr>
            </w:pPr>
            <w:r>
              <w:rPr>
                <w:sz w:val="26"/>
                <w:szCs w:val="26"/>
              </w:rPr>
              <w:t>4.</w:t>
            </w:r>
          </w:p>
        </w:tc>
        <w:tc>
          <w:tcPr>
            <w:tcW w:w="2996" w:type="dxa"/>
          </w:tcPr>
          <w:p w:rsidR="004F2AD4" w:rsidRDefault="004F2AD4" w:rsidP="00EF42B3">
            <w:pPr>
              <w:jc w:val="center"/>
              <w:rPr>
                <w:sz w:val="26"/>
                <w:szCs w:val="26"/>
              </w:rPr>
            </w:pPr>
            <w:r>
              <w:rPr>
                <w:sz w:val="26"/>
                <w:szCs w:val="26"/>
              </w:rPr>
              <w:t>П</w:t>
            </w:r>
            <w:r w:rsidRPr="004F2AD4">
              <w:rPr>
                <w:sz w:val="26"/>
                <w:szCs w:val="26"/>
              </w:rPr>
              <w:t>рофилактические прививки</w:t>
            </w:r>
          </w:p>
        </w:tc>
        <w:tc>
          <w:tcPr>
            <w:tcW w:w="2309" w:type="dxa"/>
          </w:tcPr>
          <w:p w:rsidR="004F2AD4" w:rsidRPr="00426E5A" w:rsidRDefault="004F2AD4" w:rsidP="00EF42B3">
            <w:pPr>
              <w:jc w:val="center"/>
              <w:rPr>
                <w:sz w:val="26"/>
                <w:szCs w:val="26"/>
              </w:rPr>
            </w:pPr>
          </w:p>
        </w:tc>
        <w:tc>
          <w:tcPr>
            <w:tcW w:w="2179" w:type="dxa"/>
          </w:tcPr>
          <w:p w:rsidR="004F2AD4" w:rsidRDefault="008A3598" w:rsidP="00EF42B3">
            <w:pPr>
              <w:jc w:val="center"/>
              <w:rPr>
                <w:sz w:val="26"/>
                <w:szCs w:val="26"/>
              </w:rPr>
            </w:pPr>
            <w:r>
              <w:rPr>
                <w:sz w:val="26"/>
                <w:szCs w:val="26"/>
              </w:rPr>
              <w:t>По возрасту</w:t>
            </w:r>
          </w:p>
        </w:tc>
        <w:tc>
          <w:tcPr>
            <w:tcW w:w="2126" w:type="dxa"/>
          </w:tcPr>
          <w:p w:rsidR="004F2AD4" w:rsidRPr="00426E5A" w:rsidRDefault="004F2AD4" w:rsidP="00EF42B3">
            <w:pPr>
              <w:jc w:val="center"/>
              <w:rPr>
                <w:sz w:val="26"/>
                <w:szCs w:val="26"/>
              </w:rPr>
            </w:pPr>
            <w:r w:rsidRPr="00426E5A">
              <w:rPr>
                <w:sz w:val="26"/>
                <w:szCs w:val="26"/>
              </w:rPr>
              <w:t>Медсестра</w:t>
            </w:r>
          </w:p>
        </w:tc>
      </w:tr>
      <w:tr w:rsidR="004F2AD4" w:rsidRPr="00426E5A" w:rsidTr="00520521">
        <w:tc>
          <w:tcPr>
            <w:tcW w:w="562" w:type="dxa"/>
          </w:tcPr>
          <w:p w:rsidR="004F2AD4" w:rsidRDefault="004F2AD4" w:rsidP="00EF42B3">
            <w:pPr>
              <w:jc w:val="center"/>
              <w:rPr>
                <w:sz w:val="26"/>
                <w:szCs w:val="26"/>
              </w:rPr>
            </w:pPr>
            <w:r>
              <w:rPr>
                <w:sz w:val="26"/>
                <w:szCs w:val="26"/>
              </w:rPr>
              <w:t>5.</w:t>
            </w:r>
          </w:p>
        </w:tc>
        <w:tc>
          <w:tcPr>
            <w:tcW w:w="2996" w:type="dxa"/>
          </w:tcPr>
          <w:p w:rsidR="004F2AD4" w:rsidRDefault="004F2AD4" w:rsidP="00EF42B3">
            <w:pPr>
              <w:jc w:val="center"/>
              <w:rPr>
                <w:sz w:val="26"/>
                <w:szCs w:val="26"/>
              </w:rPr>
            </w:pPr>
            <w:proofErr w:type="spellStart"/>
            <w:r>
              <w:rPr>
                <w:sz w:val="26"/>
                <w:szCs w:val="26"/>
              </w:rPr>
              <w:t>К</w:t>
            </w:r>
            <w:r w:rsidRPr="004F2AD4">
              <w:rPr>
                <w:sz w:val="26"/>
                <w:szCs w:val="26"/>
              </w:rPr>
              <w:t>варцевание</w:t>
            </w:r>
            <w:proofErr w:type="spellEnd"/>
          </w:p>
        </w:tc>
        <w:tc>
          <w:tcPr>
            <w:tcW w:w="2309" w:type="dxa"/>
          </w:tcPr>
          <w:p w:rsidR="004F2AD4" w:rsidRPr="00426E5A" w:rsidRDefault="004F2AD4" w:rsidP="00EF42B3">
            <w:pPr>
              <w:jc w:val="center"/>
              <w:rPr>
                <w:sz w:val="26"/>
                <w:szCs w:val="26"/>
              </w:rPr>
            </w:pPr>
          </w:p>
        </w:tc>
        <w:tc>
          <w:tcPr>
            <w:tcW w:w="2179" w:type="dxa"/>
          </w:tcPr>
          <w:p w:rsidR="004F2AD4" w:rsidRDefault="004F2AD4" w:rsidP="00EF42B3">
            <w:pPr>
              <w:jc w:val="center"/>
              <w:rPr>
                <w:sz w:val="26"/>
                <w:szCs w:val="26"/>
              </w:rPr>
            </w:pPr>
            <w:r w:rsidRPr="004F2AD4">
              <w:rPr>
                <w:sz w:val="26"/>
                <w:szCs w:val="26"/>
              </w:rPr>
              <w:t xml:space="preserve">По </w:t>
            </w:r>
            <w:proofErr w:type="spellStart"/>
            <w:r w:rsidRPr="004F2AD4">
              <w:rPr>
                <w:sz w:val="26"/>
                <w:szCs w:val="26"/>
              </w:rPr>
              <w:t>эпидпоказаниям</w:t>
            </w:r>
            <w:proofErr w:type="spellEnd"/>
          </w:p>
        </w:tc>
        <w:tc>
          <w:tcPr>
            <w:tcW w:w="2126" w:type="dxa"/>
          </w:tcPr>
          <w:p w:rsidR="004F2AD4" w:rsidRPr="00426E5A" w:rsidRDefault="004F2AD4" w:rsidP="00EF42B3">
            <w:pPr>
              <w:jc w:val="center"/>
              <w:rPr>
                <w:sz w:val="26"/>
                <w:szCs w:val="26"/>
              </w:rPr>
            </w:pPr>
            <w:r w:rsidRPr="00426E5A">
              <w:rPr>
                <w:sz w:val="26"/>
                <w:szCs w:val="26"/>
              </w:rPr>
              <w:t>Медсестра</w:t>
            </w:r>
          </w:p>
        </w:tc>
      </w:tr>
      <w:tr w:rsidR="008A3598" w:rsidRPr="00426E5A" w:rsidTr="00520521">
        <w:tc>
          <w:tcPr>
            <w:tcW w:w="562" w:type="dxa"/>
          </w:tcPr>
          <w:p w:rsidR="008A3598" w:rsidRDefault="008A3598" w:rsidP="00EF42B3">
            <w:pPr>
              <w:jc w:val="center"/>
              <w:rPr>
                <w:sz w:val="26"/>
                <w:szCs w:val="26"/>
              </w:rPr>
            </w:pPr>
            <w:r>
              <w:rPr>
                <w:sz w:val="26"/>
                <w:szCs w:val="26"/>
              </w:rPr>
              <w:t>6.</w:t>
            </w:r>
          </w:p>
        </w:tc>
        <w:tc>
          <w:tcPr>
            <w:tcW w:w="2996" w:type="dxa"/>
          </w:tcPr>
          <w:p w:rsidR="008A3598" w:rsidRDefault="008A3598" w:rsidP="00EF42B3">
            <w:pPr>
              <w:jc w:val="center"/>
              <w:rPr>
                <w:sz w:val="26"/>
                <w:szCs w:val="26"/>
              </w:rPr>
            </w:pPr>
            <w:r>
              <w:rPr>
                <w:sz w:val="26"/>
                <w:szCs w:val="26"/>
              </w:rPr>
              <w:t>О</w:t>
            </w:r>
            <w:r w:rsidRPr="008A3598">
              <w:rPr>
                <w:sz w:val="26"/>
                <w:szCs w:val="26"/>
              </w:rPr>
              <w:t>рганизация и контроль питания детей</w:t>
            </w:r>
          </w:p>
        </w:tc>
        <w:tc>
          <w:tcPr>
            <w:tcW w:w="2309" w:type="dxa"/>
          </w:tcPr>
          <w:p w:rsidR="008A3598" w:rsidRPr="00426E5A" w:rsidRDefault="008A3598" w:rsidP="00EF42B3">
            <w:pPr>
              <w:jc w:val="center"/>
              <w:rPr>
                <w:sz w:val="26"/>
                <w:szCs w:val="26"/>
              </w:rPr>
            </w:pPr>
            <w:r>
              <w:rPr>
                <w:sz w:val="26"/>
                <w:szCs w:val="26"/>
              </w:rPr>
              <w:t>Все группы</w:t>
            </w:r>
          </w:p>
        </w:tc>
        <w:tc>
          <w:tcPr>
            <w:tcW w:w="2179" w:type="dxa"/>
          </w:tcPr>
          <w:p w:rsidR="008A3598" w:rsidRPr="004F2AD4" w:rsidRDefault="008A3598" w:rsidP="00EF42B3">
            <w:pPr>
              <w:jc w:val="center"/>
              <w:rPr>
                <w:sz w:val="26"/>
                <w:szCs w:val="26"/>
              </w:rPr>
            </w:pPr>
            <w:r>
              <w:rPr>
                <w:sz w:val="26"/>
                <w:szCs w:val="26"/>
              </w:rPr>
              <w:t>Ежедневно</w:t>
            </w:r>
          </w:p>
        </w:tc>
        <w:tc>
          <w:tcPr>
            <w:tcW w:w="2126" w:type="dxa"/>
          </w:tcPr>
          <w:p w:rsidR="008A3598" w:rsidRPr="00426E5A" w:rsidRDefault="008A3598" w:rsidP="00EF42B3">
            <w:pPr>
              <w:jc w:val="center"/>
              <w:rPr>
                <w:sz w:val="26"/>
                <w:szCs w:val="26"/>
              </w:rPr>
            </w:pPr>
            <w:r>
              <w:rPr>
                <w:sz w:val="26"/>
                <w:szCs w:val="26"/>
              </w:rPr>
              <w:t>Заведующий, м</w:t>
            </w:r>
            <w:r w:rsidRPr="00426E5A">
              <w:rPr>
                <w:sz w:val="26"/>
                <w:szCs w:val="26"/>
              </w:rPr>
              <w:t>едсестра</w:t>
            </w:r>
          </w:p>
        </w:tc>
      </w:tr>
      <w:tr w:rsidR="008A3598" w:rsidRPr="00426E5A" w:rsidTr="00520521">
        <w:tc>
          <w:tcPr>
            <w:tcW w:w="10172" w:type="dxa"/>
            <w:gridSpan w:val="5"/>
            <w:hideMark/>
          </w:tcPr>
          <w:p w:rsidR="008A3598" w:rsidRPr="00426E5A" w:rsidRDefault="008A3598" w:rsidP="00EF42B3">
            <w:pPr>
              <w:jc w:val="center"/>
              <w:rPr>
                <w:b/>
                <w:bCs/>
                <w:sz w:val="26"/>
                <w:szCs w:val="26"/>
              </w:rPr>
            </w:pPr>
            <w:r>
              <w:rPr>
                <w:b/>
                <w:bCs/>
                <w:sz w:val="26"/>
                <w:szCs w:val="26"/>
              </w:rPr>
              <w:t>II. ФИЗКУЛЬТУРНО-ОЗДОРОВИТЕЛЬНЫЕ</w:t>
            </w:r>
          </w:p>
        </w:tc>
      </w:tr>
      <w:tr w:rsidR="008A3598" w:rsidRPr="00426E5A" w:rsidTr="00520521">
        <w:tc>
          <w:tcPr>
            <w:tcW w:w="562" w:type="dxa"/>
            <w:hideMark/>
          </w:tcPr>
          <w:p w:rsidR="008A3598" w:rsidRPr="00426E5A" w:rsidRDefault="008A3598" w:rsidP="00EF42B3">
            <w:pPr>
              <w:jc w:val="center"/>
              <w:rPr>
                <w:sz w:val="26"/>
                <w:szCs w:val="26"/>
              </w:rPr>
            </w:pPr>
            <w:r w:rsidRPr="00426E5A">
              <w:rPr>
                <w:sz w:val="26"/>
                <w:szCs w:val="26"/>
              </w:rPr>
              <w:t>1.</w:t>
            </w:r>
          </w:p>
        </w:tc>
        <w:tc>
          <w:tcPr>
            <w:tcW w:w="2996" w:type="dxa"/>
            <w:hideMark/>
          </w:tcPr>
          <w:p w:rsidR="008A3598" w:rsidRPr="00426E5A" w:rsidRDefault="008A3598" w:rsidP="00EF42B3">
            <w:pPr>
              <w:jc w:val="center"/>
              <w:rPr>
                <w:sz w:val="26"/>
                <w:szCs w:val="26"/>
              </w:rPr>
            </w:pPr>
            <w:r w:rsidRPr="00426E5A">
              <w:rPr>
                <w:sz w:val="26"/>
                <w:szCs w:val="26"/>
              </w:rPr>
              <w:t>Утренняя гимнастика</w:t>
            </w:r>
          </w:p>
        </w:tc>
        <w:tc>
          <w:tcPr>
            <w:tcW w:w="2309" w:type="dxa"/>
            <w:hideMark/>
          </w:tcPr>
          <w:p w:rsidR="008A3598" w:rsidRPr="00426E5A" w:rsidRDefault="008A3598" w:rsidP="00EF42B3">
            <w:pPr>
              <w:jc w:val="center"/>
              <w:rPr>
                <w:sz w:val="26"/>
                <w:szCs w:val="26"/>
              </w:rPr>
            </w:pPr>
            <w:r w:rsidRPr="00426E5A">
              <w:rPr>
                <w:sz w:val="26"/>
                <w:szCs w:val="26"/>
              </w:rPr>
              <w:t>Все группы</w:t>
            </w:r>
          </w:p>
        </w:tc>
        <w:tc>
          <w:tcPr>
            <w:tcW w:w="2179" w:type="dxa"/>
            <w:hideMark/>
          </w:tcPr>
          <w:p w:rsidR="008A3598" w:rsidRPr="00426E5A" w:rsidRDefault="008A3598" w:rsidP="00EF42B3">
            <w:pPr>
              <w:jc w:val="center"/>
              <w:rPr>
                <w:sz w:val="26"/>
                <w:szCs w:val="26"/>
              </w:rPr>
            </w:pPr>
            <w:r w:rsidRPr="00426E5A">
              <w:rPr>
                <w:sz w:val="26"/>
                <w:szCs w:val="26"/>
              </w:rPr>
              <w:t>Ежедневно</w:t>
            </w:r>
          </w:p>
        </w:tc>
        <w:tc>
          <w:tcPr>
            <w:tcW w:w="2126" w:type="dxa"/>
            <w:hideMark/>
          </w:tcPr>
          <w:p w:rsidR="008A3598" w:rsidRPr="00426E5A" w:rsidRDefault="008A3598" w:rsidP="00EF42B3">
            <w:pPr>
              <w:jc w:val="center"/>
              <w:rPr>
                <w:sz w:val="26"/>
                <w:szCs w:val="26"/>
              </w:rPr>
            </w:pPr>
            <w:r w:rsidRPr="00426E5A">
              <w:rPr>
                <w:sz w:val="26"/>
                <w:szCs w:val="26"/>
              </w:rPr>
              <w:t xml:space="preserve">Воспитатели </w:t>
            </w:r>
          </w:p>
        </w:tc>
      </w:tr>
      <w:tr w:rsidR="008A3598" w:rsidRPr="00426E5A" w:rsidTr="00520521">
        <w:tc>
          <w:tcPr>
            <w:tcW w:w="562" w:type="dxa"/>
            <w:hideMark/>
          </w:tcPr>
          <w:p w:rsidR="008A3598" w:rsidRPr="00426E5A" w:rsidRDefault="008A3598" w:rsidP="00EF42B3">
            <w:pPr>
              <w:jc w:val="center"/>
              <w:rPr>
                <w:sz w:val="26"/>
                <w:szCs w:val="26"/>
              </w:rPr>
            </w:pPr>
            <w:r w:rsidRPr="00426E5A">
              <w:rPr>
                <w:sz w:val="26"/>
                <w:szCs w:val="26"/>
              </w:rPr>
              <w:t>2.</w:t>
            </w:r>
          </w:p>
        </w:tc>
        <w:tc>
          <w:tcPr>
            <w:tcW w:w="2996" w:type="dxa"/>
            <w:hideMark/>
          </w:tcPr>
          <w:p w:rsidR="008A3598" w:rsidRPr="00426E5A" w:rsidRDefault="008A3598" w:rsidP="00EF42B3">
            <w:pPr>
              <w:jc w:val="center"/>
              <w:rPr>
                <w:sz w:val="26"/>
                <w:szCs w:val="26"/>
              </w:rPr>
            </w:pPr>
            <w:r w:rsidRPr="00426E5A">
              <w:rPr>
                <w:sz w:val="26"/>
                <w:szCs w:val="26"/>
              </w:rPr>
              <w:t>Физическая культура</w:t>
            </w:r>
            <w:r w:rsidRPr="00426E5A">
              <w:rPr>
                <w:sz w:val="26"/>
                <w:szCs w:val="26"/>
              </w:rPr>
              <w:br/>
              <w:t>А) в зале </w:t>
            </w:r>
            <w:r w:rsidRPr="00426E5A">
              <w:rPr>
                <w:sz w:val="26"/>
                <w:szCs w:val="26"/>
              </w:rPr>
              <w:br/>
              <w:t>Б) на воздухе</w:t>
            </w:r>
          </w:p>
        </w:tc>
        <w:tc>
          <w:tcPr>
            <w:tcW w:w="2309" w:type="dxa"/>
            <w:hideMark/>
          </w:tcPr>
          <w:p w:rsidR="008A3598" w:rsidRPr="00426E5A" w:rsidRDefault="008A3598" w:rsidP="00EF42B3">
            <w:pPr>
              <w:jc w:val="center"/>
              <w:rPr>
                <w:sz w:val="26"/>
                <w:szCs w:val="26"/>
              </w:rPr>
            </w:pPr>
            <w:r w:rsidRPr="00426E5A">
              <w:rPr>
                <w:sz w:val="26"/>
                <w:szCs w:val="26"/>
              </w:rPr>
              <w:t>Все группы</w:t>
            </w:r>
          </w:p>
        </w:tc>
        <w:tc>
          <w:tcPr>
            <w:tcW w:w="2179" w:type="dxa"/>
            <w:hideMark/>
          </w:tcPr>
          <w:p w:rsidR="00B278C1" w:rsidRDefault="008A3598" w:rsidP="00EF42B3">
            <w:pPr>
              <w:jc w:val="center"/>
              <w:rPr>
                <w:sz w:val="26"/>
                <w:szCs w:val="26"/>
              </w:rPr>
            </w:pPr>
            <w:r w:rsidRPr="00426E5A">
              <w:rPr>
                <w:sz w:val="26"/>
                <w:szCs w:val="26"/>
              </w:rPr>
              <w:t>3 раза в неделю</w:t>
            </w:r>
          </w:p>
          <w:p w:rsidR="008A3598" w:rsidRPr="00426E5A" w:rsidRDefault="008A3598" w:rsidP="00EF42B3">
            <w:pPr>
              <w:jc w:val="center"/>
              <w:rPr>
                <w:sz w:val="26"/>
                <w:szCs w:val="26"/>
              </w:rPr>
            </w:pPr>
            <w:r w:rsidRPr="00426E5A">
              <w:rPr>
                <w:sz w:val="26"/>
                <w:szCs w:val="26"/>
              </w:rPr>
              <w:t xml:space="preserve"> </w:t>
            </w:r>
            <w:r w:rsidR="00B278C1">
              <w:rPr>
                <w:sz w:val="26"/>
                <w:szCs w:val="26"/>
              </w:rPr>
              <w:t>(</w:t>
            </w:r>
            <w:r w:rsidRPr="00426E5A">
              <w:rPr>
                <w:sz w:val="26"/>
                <w:szCs w:val="26"/>
              </w:rPr>
              <w:t>1 раз в неделю на воздухе)</w:t>
            </w:r>
          </w:p>
        </w:tc>
        <w:tc>
          <w:tcPr>
            <w:tcW w:w="2126" w:type="dxa"/>
            <w:hideMark/>
          </w:tcPr>
          <w:p w:rsidR="008A3598" w:rsidRPr="00426E5A" w:rsidRDefault="008A3598" w:rsidP="00EF42B3">
            <w:pPr>
              <w:jc w:val="center"/>
              <w:rPr>
                <w:sz w:val="26"/>
                <w:szCs w:val="26"/>
              </w:rPr>
            </w:pPr>
            <w:r w:rsidRPr="00426E5A">
              <w:rPr>
                <w:sz w:val="26"/>
                <w:szCs w:val="26"/>
              </w:rPr>
              <w:t xml:space="preserve">Воспитатели </w:t>
            </w:r>
          </w:p>
        </w:tc>
      </w:tr>
      <w:tr w:rsidR="008A3598" w:rsidRPr="00426E5A" w:rsidTr="00520521">
        <w:tc>
          <w:tcPr>
            <w:tcW w:w="562" w:type="dxa"/>
            <w:hideMark/>
          </w:tcPr>
          <w:p w:rsidR="008A3598" w:rsidRPr="00426E5A" w:rsidRDefault="008A3598" w:rsidP="00EF42B3">
            <w:pPr>
              <w:jc w:val="center"/>
              <w:rPr>
                <w:sz w:val="26"/>
                <w:szCs w:val="26"/>
              </w:rPr>
            </w:pPr>
            <w:r w:rsidRPr="00426E5A">
              <w:rPr>
                <w:sz w:val="26"/>
                <w:szCs w:val="26"/>
              </w:rPr>
              <w:t>3.</w:t>
            </w:r>
          </w:p>
        </w:tc>
        <w:tc>
          <w:tcPr>
            <w:tcW w:w="2996" w:type="dxa"/>
            <w:hideMark/>
          </w:tcPr>
          <w:p w:rsidR="008A3598" w:rsidRPr="00426E5A" w:rsidRDefault="008A3598" w:rsidP="00EF42B3">
            <w:pPr>
              <w:jc w:val="center"/>
              <w:rPr>
                <w:sz w:val="26"/>
                <w:szCs w:val="26"/>
              </w:rPr>
            </w:pPr>
            <w:r w:rsidRPr="00426E5A">
              <w:rPr>
                <w:sz w:val="26"/>
                <w:szCs w:val="26"/>
              </w:rPr>
              <w:t>Подвижные игры</w:t>
            </w:r>
          </w:p>
        </w:tc>
        <w:tc>
          <w:tcPr>
            <w:tcW w:w="2309" w:type="dxa"/>
            <w:hideMark/>
          </w:tcPr>
          <w:p w:rsidR="008A3598" w:rsidRPr="00426E5A" w:rsidRDefault="008A3598" w:rsidP="00EF42B3">
            <w:pPr>
              <w:jc w:val="center"/>
              <w:rPr>
                <w:sz w:val="26"/>
                <w:szCs w:val="26"/>
              </w:rPr>
            </w:pPr>
            <w:r w:rsidRPr="00426E5A">
              <w:rPr>
                <w:sz w:val="26"/>
                <w:szCs w:val="26"/>
              </w:rPr>
              <w:t>Все группы</w:t>
            </w:r>
          </w:p>
        </w:tc>
        <w:tc>
          <w:tcPr>
            <w:tcW w:w="2179" w:type="dxa"/>
            <w:hideMark/>
          </w:tcPr>
          <w:p w:rsidR="008A3598" w:rsidRPr="00426E5A" w:rsidRDefault="008A3598" w:rsidP="00EF42B3">
            <w:pPr>
              <w:jc w:val="center"/>
              <w:rPr>
                <w:sz w:val="26"/>
                <w:szCs w:val="26"/>
              </w:rPr>
            </w:pPr>
            <w:r w:rsidRPr="00426E5A">
              <w:rPr>
                <w:sz w:val="26"/>
                <w:szCs w:val="26"/>
              </w:rPr>
              <w:t>2 раза в день</w:t>
            </w:r>
          </w:p>
        </w:tc>
        <w:tc>
          <w:tcPr>
            <w:tcW w:w="2126" w:type="dxa"/>
            <w:hideMark/>
          </w:tcPr>
          <w:p w:rsidR="008A3598" w:rsidRPr="00426E5A" w:rsidRDefault="008A3598" w:rsidP="00EF42B3">
            <w:pPr>
              <w:jc w:val="center"/>
              <w:rPr>
                <w:sz w:val="26"/>
                <w:szCs w:val="26"/>
              </w:rPr>
            </w:pPr>
            <w:r w:rsidRPr="00426E5A">
              <w:rPr>
                <w:sz w:val="26"/>
                <w:szCs w:val="26"/>
              </w:rPr>
              <w:t xml:space="preserve">Воспитатели </w:t>
            </w:r>
          </w:p>
        </w:tc>
      </w:tr>
      <w:tr w:rsidR="008A3598" w:rsidRPr="00426E5A" w:rsidTr="00520521">
        <w:tc>
          <w:tcPr>
            <w:tcW w:w="562" w:type="dxa"/>
            <w:hideMark/>
          </w:tcPr>
          <w:p w:rsidR="008A3598" w:rsidRPr="00426E5A" w:rsidRDefault="008A3598" w:rsidP="00EF42B3">
            <w:pPr>
              <w:jc w:val="center"/>
              <w:rPr>
                <w:sz w:val="26"/>
                <w:szCs w:val="26"/>
              </w:rPr>
            </w:pPr>
            <w:r w:rsidRPr="00426E5A">
              <w:rPr>
                <w:sz w:val="26"/>
                <w:szCs w:val="26"/>
              </w:rPr>
              <w:t>4.</w:t>
            </w:r>
          </w:p>
        </w:tc>
        <w:tc>
          <w:tcPr>
            <w:tcW w:w="2996" w:type="dxa"/>
            <w:hideMark/>
          </w:tcPr>
          <w:p w:rsidR="008A3598" w:rsidRPr="00426E5A" w:rsidRDefault="008A3598" w:rsidP="00EF42B3">
            <w:pPr>
              <w:jc w:val="center"/>
              <w:rPr>
                <w:sz w:val="26"/>
                <w:szCs w:val="26"/>
              </w:rPr>
            </w:pPr>
            <w:r w:rsidRPr="00426E5A">
              <w:rPr>
                <w:sz w:val="26"/>
                <w:szCs w:val="26"/>
              </w:rPr>
              <w:t>Гимнастика после дневного сна</w:t>
            </w:r>
          </w:p>
        </w:tc>
        <w:tc>
          <w:tcPr>
            <w:tcW w:w="2309" w:type="dxa"/>
            <w:hideMark/>
          </w:tcPr>
          <w:p w:rsidR="008A3598" w:rsidRPr="00426E5A" w:rsidRDefault="008A3598" w:rsidP="00EF42B3">
            <w:pPr>
              <w:jc w:val="center"/>
              <w:rPr>
                <w:sz w:val="26"/>
                <w:szCs w:val="26"/>
              </w:rPr>
            </w:pPr>
            <w:r w:rsidRPr="00426E5A">
              <w:rPr>
                <w:sz w:val="26"/>
                <w:szCs w:val="26"/>
              </w:rPr>
              <w:t>Все группы</w:t>
            </w:r>
          </w:p>
        </w:tc>
        <w:tc>
          <w:tcPr>
            <w:tcW w:w="2179" w:type="dxa"/>
            <w:hideMark/>
          </w:tcPr>
          <w:p w:rsidR="008A3598" w:rsidRPr="00426E5A" w:rsidRDefault="008A3598" w:rsidP="00EF42B3">
            <w:pPr>
              <w:jc w:val="center"/>
              <w:rPr>
                <w:sz w:val="26"/>
                <w:szCs w:val="26"/>
              </w:rPr>
            </w:pPr>
            <w:r w:rsidRPr="00426E5A">
              <w:rPr>
                <w:sz w:val="26"/>
                <w:szCs w:val="26"/>
              </w:rPr>
              <w:t>Ежедневно</w:t>
            </w:r>
          </w:p>
        </w:tc>
        <w:tc>
          <w:tcPr>
            <w:tcW w:w="2126" w:type="dxa"/>
            <w:hideMark/>
          </w:tcPr>
          <w:p w:rsidR="008A3598" w:rsidRPr="00426E5A" w:rsidRDefault="008A3598" w:rsidP="00EF42B3">
            <w:pPr>
              <w:jc w:val="center"/>
              <w:rPr>
                <w:sz w:val="26"/>
                <w:szCs w:val="26"/>
              </w:rPr>
            </w:pPr>
            <w:r w:rsidRPr="00426E5A">
              <w:rPr>
                <w:sz w:val="26"/>
                <w:szCs w:val="26"/>
              </w:rPr>
              <w:t xml:space="preserve">Воспитатели </w:t>
            </w:r>
          </w:p>
        </w:tc>
      </w:tr>
      <w:tr w:rsidR="008A3598" w:rsidRPr="00426E5A" w:rsidTr="00520521">
        <w:tc>
          <w:tcPr>
            <w:tcW w:w="562" w:type="dxa"/>
            <w:hideMark/>
          </w:tcPr>
          <w:p w:rsidR="008A3598" w:rsidRPr="00426E5A" w:rsidRDefault="008A3598" w:rsidP="00EF42B3">
            <w:pPr>
              <w:jc w:val="center"/>
              <w:rPr>
                <w:sz w:val="26"/>
                <w:szCs w:val="26"/>
              </w:rPr>
            </w:pPr>
            <w:r w:rsidRPr="00426E5A">
              <w:rPr>
                <w:sz w:val="26"/>
                <w:szCs w:val="26"/>
              </w:rPr>
              <w:t>5.</w:t>
            </w:r>
          </w:p>
        </w:tc>
        <w:tc>
          <w:tcPr>
            <w:tcW w:w="2996" w:type="dxa"/>
            <w:hideMark/>
          </w:tcPr>
          <w:p w:rsidR="008A3598" w:rsidRPr="00426E5A" w:rsidRDefault="008A3598" w:rsidP="00EF42B3">
            <w:pPr>
              <w:jc w:val="center"/>
              <w:rPr>
                <w:sz w:val="26"/>
                <w:szCs w:val="26"/>
              </w:rPr>
            </w:pPr>
            <w:r w:rsidRPr="00426E5A">
              <w:rPr>
                <w:sz w:val="26"/>
                <w:szCs w:val="26"/>
              </w:rPr>
              <w:t xml:space="preserve">Спортивные </w:t>
            </w:r>
            <w:proofErr w:type="spellStart"/>
            <w:r w:rsidR="00B278C1">
              <w:rPr>
                <w:sz w:val="26"/>
                <w:szCs w:val="26"/>
              </w:rPr>
              <w:t>упр</w:t>
            </w:r>
            <w:proofErr w:type="spellEnd"/>
            <w:r w:rsidR="00B278C1">
              <w:rPr>
                <w:sz w:val="26"/>
                <w:szCs w:val="26"/>
              </w:rPr>
              <w:t>-я</w:t>
            </w:r>
          </w:p>
        </w:tc>
        <w:tc>
          <w:tcPr>
            <w:tcW w:w="2309" w:type="dxa"/>
            <w:hideMark/>
          </w:tcPr>
          <w:p w:rsidR="008A3598" w:rsidRPr="00426E5A" w:rsidRDefault="008A3598" w:rsidP="00EF42B3">
            <w:pPr>
              <w:jc w:val="center"/>
              <w:rPr>
                <w:sz w:val="26"/>
                <w:szCs w:val="26"/>
              </w:rPr>
            </w:pPr>
            <w:r w:rsidRPr="00426E5A">
              <w:rPr>
                <w:sz w:val="26"/>
                <w:szCs w:val="26"/>
              </w:rPr>
              <w:t>Все группы</w:t>
            </w:r>
          </w:p>
        </w:tc>
        <w:tc>
          <w:tcPr>
            <w:tcW w:w="2179" w:type="dxa"/>
            <w:hideMark/>
          </w:tcPr>
          <w:p w:rsidR="008A3598" w:rsidRPr="00426E5A" w:rsidRDefault="008A3598" w:rsidP="00EF42B3">
            <w:pPr>
              <w:jc w:val="center"/>
              <w:rPr>
                <w:sz w:val="26"/>
                <w:szCs w:val="26"/>
              </w:rPr>
            </w:pPr>
            <w:r w:rsidRPr="00426E5A">
              <w:rPr>
                <w:sz w:val="26"/>
                <w:szCs w:val="26"/>
              </w:rPr>
              <w:t>2 раза в неделю</w:t>
            </w:r>
          </w:p>
        </w:tc>
        <w:tc>
          <w:tcPr>
            <w:tcW w:w="2126" w:type="dxa"/>
            <w:hideMark/>
          </w:tcPr>
          <w:p w:rsidR="008A3598" w:rsidRPr="00426E5A" w:rsidRDefault="008A3598" w:rsidP="00EF42B3">
            <w:pPr>
              <w:jc w:val="center"/>
              <w:rPr>
                <w:sz w:val="26"/>
                <w:szCs w:val="26"/>
              </w:rPr>
            </w:pPr>
            <w:r w:rsidRPr="00426E5A">
              <w:rPr>
                <w:sz w:val="26"/>
                <w:szCs w:val="26"/>
              </w:rPr>
              <w:t xml:space="preserve">Воспитатели </w:t>
            </w:r>
          </w:p>
        </w:tc>
      </w:tr>
      <w:tr w:rsidR="008A3598" w:rsidRPr="00426E5A" w:rsidTr="00520521">
        <w:tc>
          <w:tcPr>
            <w:tcW w:w="562" w:type="dxa"/>
            <w:hideMark/>
          </w:tcPr>
          <w:p w:rsidR="008A3598" w:rsidRPr="00426E5A" w:rsidRDefault="008A3598" w:rsidP="00EF42B3">
            <w:pPr>
              <w:jc w:val="center"/>
              <w:rPr>
                <w:sz w:val="26"/>
                <w:szCs w:val="26"/>
              </w:rPr>
            </w:pPr>
            <w:r w:rsidRPr="00426E5A">
              <w:rPr>
                <w:sz w:val="26"/>
                <w:szCs w:val="26"/>
              </w:rPr>
              <w:t>6.</w:t>
            </w:r>
          </w:p>
        </w:tc>
        <w:tc>
          <w:tcPr>
            <w:tcW w:w="2996" w:type="dxa"/>
            <w:hideMark/>
          </w:tcPr>
          <w:p w:rsidR="008A3598" w:rsidRPr="00426E5A" w:rsidRDefault="008A3598" w:rsidP="00EF42B3">
            <w:pPr>
              <w:jc w:val="center"/>
              <w:rPr>
                <w:sz w:val="26"/>
                <w:szCs w:val="26"/>
              </w:rPr>
            </w:pPr>
            <w:r w:rsidRPr="00426E5A">
              <w:rPr>
                <w:sz w:val="26"/>
                <w:szCs w:val="26"/>
              </w:rPr>
              <w:t>Спортивные игры</w:t>
            </w:r>
          </w:p>
        </w:tc>
        <w:tc>
          <w:tcPr>
            <w:tcW w:w="2309" w:type="dxa"/>
            <w:hideMark/>
          </w:tcPr>
          <w:p w:rsidR="008A3598" w:rsidRPr="00426E5A" w:rsidRDefault="008A3598" w:rsidP="00EF42B3">
            <w:pPr>
              <w:jc w:val="center"/>
              <w:rPr>
                <w:sz w:val="26"/>
                <w:szCs w:val="26"/>
              </w:rPr>
            </w:pPr>
            <w:r w:rsidRPr="00426E5A">
              <w:rPr>
                <w:sz w:val="26"/>
                <w:szCs w:val="26"/>
              </w:rPr>
              <w:t xml:space="preserve">Старшая, </w:t>
            </w:r>
            <w:r w:rsidRPr="00426E5A">
              <w:rPr>
                <w:sz w:val="26"/>
                <w:szCs w:val="26"/>
              </w:rPr>
              <w:lastRenderedPageBreak/>
              <w:t>подготовительная группы</w:t>
            </w:r>
          </w:p>
        </w:tc>
        <w:tc>
          <w:tcPr>
            <w:tcW w:w="2179" w:type="dxa"/>
            <w:hideMark/>
          </w:tcPr>
          <w:p w:rsidR="008A3598" w:rsidRPr="00426E5A" w:rsidRDefault="008A3598" w:rsidP="00EF42B3">
            <w:pPr>
              <w:jc w:val="center"/>
              <w:rPr>
                <w:sz w:val="26"/>
                <w:szCs w:val="26"/>
              </w:rPr>
            </w:pPr>
            <w:r w:rsidRPr="00426E5A">
              <w:rPr>
                <w:sz w:val="26"/>
                <w:szCs w:val="26"/>
              </w:rPr>
              <w:lastRenderedPageBreak/>
              <w:t>2 раза в неделю</w:t>
            </w:r>
          </w:p>
        </w:tc>
        <w:tc>
          <w:tcPr>
            <w:tcW w:w="2126" w:type="dxa"/>
            <w:hideMark/>
          </w:tcPr>
          <w:p w:rsidR="008A3598" w:rsidRPr="00426E5A" w:rsidRDefault="008A3598" w:rsidP="00EF42B3">
            <w:pPr>
              <w:jc w:val="center"/>
              <w:rPr>
                <w:sz w:val="26"/>
                <w:szCs w:val="26"/>
              </w:rPr>
            </w:pPr>
            <w:r w:rsidRPr="00426E5A">
              <w:rPr>
                <w:sz w:val="26"/>
                <w:szCs w:val="26"/>
              </w:rPr>
              <w:t xml:space="preserve">Воспитатели </w:t>
            </w:r>
          </w:p>
        </w:tc>
      </w:tr>
      <w:tr w:rsidR="008A3598" w:rsidRPr="00426E5A" w:rsidTr="00520521">
        <w:tc>
          <w:tcPr>
            <w:tcW w:w="562" w:type="dxa"/>
            <w:hideMark/>
          </w:tcPr>
          <w:p w:rsidR="008A3598" w:rsidRPr="00426E5A" w:rsidRDefault="008A3598" w:rsidP="00EF42B3">
            <w:pPr>
              <w:jc w:val="center"/>
              <w:rPr>
                <w:sz w:val="26"/>
                <w:szCs w:val="26"/>
              </w:rPr>
            </w:pPr>
            <w:r w:rsidRPr="00426E5A">
              <w:rPr>
                <w:sz w:val="26"/>
                <w:szCs w:val="26"/>
              </w:rPr>
              <w:lastRenderedPageBreak/>
              <w:t>7.</w:t>
            </w:r>
          </w:p>
        </w:tc>
        <w:tc>
          <w:tcPr>
            <w:tcW w:w="2996" w:type="dxa"/>
            <w:hideMark/>
          </w:tcPr>
          <w:p w:rsidR="008A3598" w:rsidRPr="00426E5A" w:rsidRDefault="008A3598" w:rsidP="00EF42B3">
            <w:pPr>
              <w:jc w:val="center"/>
              <w:rPr>
                <w:sz w:val="26"/>
                <w:szCs w:val="26"/>
              </w:rPr>
            </w:pPr>
            <w:r w:rsidRPr="00426E5A">
              <w:rPr>
                <w:sz w:val="26"/>
                <w:szCs w:val="26"/>
              </w:rPr>
              <w:t>Физкультурные досуги</w:t>
            </w:r>
          </w:p>
        </w:tc>
        <w:tc>
          <w:tcPr>
            <w:tcW w:w="2309" w:type="dxa"/>
            <w:hideMark/>
          </w:tcPr>
          <w:p w:rsidR="008A3598" w:rsidRPr="00426E5A" w:rsidRDefault="008A3598" w:rsidP="00EF42B3">
            <w:pPr>
              <w:jc w:val="center"/>
              <w:rPr>
                <w:sz w:val="26"/>
                <w:szCs w:val="26"/>
              </w:rPr>
            </w:pPr>
            <w:r w:rsidRPr="00426E5A">
              <w:rPr>
                <w:sz w:val="26"/>
                <w:szCs w:val="26"/>
              </w:rPr>
              <w:t>Все</w:t>
            </w:r>
            <w:r>
              <w:rPr>
                <w:sz w:val="26"/>
                <w:szCs w:val="26"/>
              </w:rPr>
              <w:t xml:space="preserve"> группы</w:t>
            </w:r>
          </w:p>
        </w:tc>
        <w:tc>
          <w:tcPr>
            <w:tcW w:w="2179" w:type="dxa"/>
            <w:hideMark/>
          </w:tcPr>
          <w:p w:rsidR="008A3598" w:rsidRPr="00426E5A" w:rsidRDefault="008A3598" w:rsidP="00EF42B3">
            <w:pPr>
              <w:jc w:val="center"/>
              <w:rPr>
                <w:sz w:val="26"/>
                <w:szCs w:val="26"/>
              </w:rPr>
            </w:pPr>
            <w:r w:rsidRPr="00426E5A">
              <w:rPr>
                <w:sz w:val="26"/>
                <w:szCs w:val="26"/>
              </w:rPr>
              <w:t>1 раз в месяц</w:t>
            </w:r>
          </w:p>
        </w:tc>
        <w:tc>
          <w:tcPr>
            <w:tcW w:w="2126" w:type="dxa"/>
            <w:hideMark/>
          </w:tcPr>
          <w:p w:rsidR="008A3598" w:rsidRPr="00426E5A" w:rsidRDefault="00F72B3F" w:rsidP="00EF42B3">
            <w:pPr>
              <w:jc w:val="center"/>
              <w:rPr>
                <w:sz w:val="26"/>
                <w:szCs w:val="26"/>
              </w:rPr>
            </w:pPr>
            <w:r w:rsidRPr="00426E5A">
              <w:rPr>
                <w:sz w:val="26"/>
                <w:szCs w:val="26"/>
              </w:rPr>
              <w:t xml:space="preserve">Музыкальный </w:t>
            </w:r>
            <w:r w:rsidR="008A3598" w:rsidRPr="00426E5A">
              <w:rPr>
                <w:sz w:val="26"/>
                <w:szCs w:val="26"/>
              </w:rPr>
              <w:t>руководитель, воспитатель</w:t>
            </w:r>
          </w:p>
        </w:tc>
      </w:tr>
      <w:tr w:rsidR="008A3598" w:rsidRPr="00426E5A" w:rsidTr="00520521">
        <w:tc>
          <w:tcPr>
            <w:tcW w:w="562" w:type="dxa"/>
            <w:hideMark/>
          </w:tcPr>
          <w:p w:rsidR="008A3598" w:rsidRPr="00426E5A" w:rsidRDefault="008A3598" w:rsidP="00EF42B3">
            <w:pPr>
              <w:jc w:val="center"/>
              <w:rPr>
                <w:sz w:val="26"/>
                <w:szCs w:val="26"/>
              </w:rPr>
            </w:pPr>
            <w:r w:rsidRPr="00426E5A">
              <w:rPr>
                <w:sz w:val="26"/>
                <w:szCs w:val="26"/>
              </w:rPr>
              <w:t>8.</w:t>
            </w:r>
          </w:p>
        </w:tc>
        <w:tc>
          <w:tcPr>
            <w:tcW w:w="2996" w:type="dxa"/>
            <w:hideMark/>
          </w:tcPr>
          <w:p w:rsidR="008A3598" w:rsidRPr="00426E5A" w:rsidRDefault="008A3598" w:rsidP="00EF42B3">
            <w:pPr>
              <w:jc w:val="center"/>
              <w:rPr>
                <w:sz w:val="26"/>
                <w:szCs w:val="26"/>
              </w:rPr>
            </w:pPr>
            <w:r w:rsidRPr="00426E5A">
              <w:rPr>
                <w:sz w:val="26"/>
                <w:szCs w:val="26"/>
              </w:rPr>
              <w:t>Физкультурные праздники</w:t>
            </w:r>
          </w:p>
        </w:tc>
        <w:tc>
          <w:tcPr>
            <w:tcW w:w="2309" w:type="dxa"/>
            <w:hideMark/>
          </w:tcPr>
          <w:p w:rsidR="008A3598" w:rsidRPr="00426E5A" w:rsidRDefault="008A3598" w:rsidP="00EF42B3">
            <w:pPr>
              <w:jc w:val="center"/>
              <w:rPr>
                <w:sz w:val="26"/>
                <w:szCs w:val="26"/>
              </w:rPr>
            </w:pPr>
            <w:r w:rsidRPr="00426E5A">
              <w:rPr>
                <w:sz w:val="26"/>
                <w:szCs w:val="26"/>
              </w:rPr>
              <w:t>Все</w:t>
            </w:r>
            <w:r>
              <w:rPr>
                <w:sz w:val="26"/>
                <w:szCs w:val="26"/>
              </w:rPr>
              <w:t xml:space="preserve"> группы</w:t>
            </w:r>
          </w:p>
        </w:tc>
        <w:tc>
          <w:tcPr>
            <w:tcW w:w="2179" w:type="dxa"/>
            <w:hideMark/>
          </w:tcPr>
          <w:p w:rsidR="008A3598" w:rsidRPr="00426E5A" w:rsidRDefault="008A3598" w:rsidP="00EF42B3">
            <w:pPr>
              <w:jc w:val="center"/>
              <w:rPr>
                <w:sz w:val="26"/>
                <w:szCs w:val="26"/>
              </w:rPr>
            </w:pPr>
            <w:r w:rsidRPr="00426E5A">
              <w:rPr>
                <w:sz w:val="26"/>
                <w:szCs w:val="26"/>
              </w:rPr>
              <w:t>2 раза в год</w:t>
            </w:r>
          </w:p>
        </w:tc>
        <w:tc>
          <w:tcPr>
            <w:tcW w:w="2126" w:type="dxa"/>
            <w:hideMark/>
          </w:tcPr>
          <w:p w:rsidR="008A3598" w:rsidRPr="00426E5A" w:rsidRDefault="008A3598" w:rsidP="00EF42B3">
            <w:pPr>
              <w:jc w:val="center"/>
              <w:rPr>
                <w:sz w:val="26"/>
                <w:szCs w:val="26"/>
              </w:rPr>
            </w:pPr>
            <w:r w:rsidRPr="00426E5A">
              <w:rPr>
                <w:sz w:val="26"/>
                <w:szCs w:val="26"/>
              </w:rPr>
              <w:t xml:space="preserve">Музыкальный руководитель, воспитатели </w:t>
            </w:r>
          </w:p>
        </w:tc>
      </w:tr>
      <w:tr w:rsidR="008A3598" w:rsidRPr="00426E5A" w:rsidTr="00520521">
        <w:tc>
          <w:tcPr>
            <w:tcW w:w="562" w:type="dxa"/>
            <w:hideMark/>
          </w:tcPr>
          <w:p w:rsidR="008A3598" w:rsidRPr="00426E5A" w:rsidRDefault="008A3598" w:rsidP="00EF42B3">
            <w:pPr>
              <w:jc w:val="center"/>
              <w:rPr>
                <w:sz w:val="26"/>
                <w:szCs w:val="26"/>
              </w:rPr>
            </w:pPr>
            <w:r w:rsidRPr="00426E5A">
              <w:rPr>
                <w:sz w:val="26"/>
                <w:szCs w:val="26"/>
              </w:rPr>
              <w:t>9.</w:t>
            </w:r>
          </w:p>
        </w:tc>
        <w:tc>
          <w:tcPr>
            <w:tcW w:w="2996" w:type="dxa"/>
            <w:hideMark/>
          </w:tcPr>
          <w:p w:rsidR="008A3598" w:rsidRPr="00426E5A" w:rsidRDefault="008A3598" w:rsidP="00EF42B3">
            <w:pPr>
              <w:jc w:val="center"/>
              <w:rPr>
                <w:sz w:val="26"/>
                <w:szCs w:val="26"/>
              </w:rPr>
            </w:pPr>
            <w:r w:rsidRPr="00426E5A">
              <w:rPr>
                <w:sz w:val="26"/>
                <w:szCs w:val="26"/>
              </w:rPr>
              <w:t>День здоровья</w:t>
            </w:r>
          </w:p>
        </w:tc>
        <w:tc>
          <w:tcPr>
            <w:tcW w:w="2309" w:type="dxa"/>
            <w:hideMark/>
          </w:tcPr>
          <w:p w:rsidR="008A3598" w:rsidRPr="00426E5A" w:rsidRDefault="008A3598" w:rsidP="00EF42B3">
            <w:pPr>
              <w:jc w:val="center"/>
              <w:rPr>
                <w:sz w:val="26"/>
                <w:szCs w:val="26"/>
              </w:rPr>
            </w:pPr>
            <w:r w:rsidRPr="00426E5A">
              <w:rPr>
                <w:sz w:val="26"/>
                <w:szCs w:val="26"/>
              </w:rPr>
              <w:t>Все группы</w:t>
            </w:r>
            <w:r w:rsidR="00893E6F">
              <w:rPr>
                <w:sz w:val="26"/>
                <w:szCs w:val="26"/>
              </w:rPr>
              <w:t>,</w:t>
            </w:r>
            <w:r w:rsidRPr="00426E5A">
              <w:rPr>
                <w:sz w:val="26"/>
                <w:szCs w:val="26"/>
              </w:rPr>
              <w:t xml:space="preserve"> </w:t>
            </w:r>
            <w:proofErr w:type="gramStart"/>
            <w:r w:rsidRPr="00426E5A">
              <w:rPr>
                <w:sz w:val="26"/>
                <w:szCs w:val="26"/>
              </w:rPr>
              <w:t>кроме</w:t>
            </w:r>
            <w:proofErr w:type="gramEnd"/>
            <w:r w:rsidRPr="00426E5A">
              <w:rPr>
                <w:sz w:val="26"/>
                <w:szCs w:val="26"/>
              </w:rPr>
              <w:t xml:space="preserve"> ясельной</w:t>
            </w:r>
          </w:p>
        </w:tc>
        <w:tc>
          <w:tcPr>
            <w:tcW w:w="2179" w:type="dxa"/>
            <w:hideMark/>
          </w:tcPr>
          <w:p w:rsidR="008A3598" w:rsidRPr="00426E5A" w:rsidRDefault="008A3598" w:rsidP="00EF42B3">
            <w:pPr>
              <w:jc w:val="center"/>
              <w:rPr>
                <w:sz w:val="26"/>
                <w:szCs w:val="26"/>
              </w:rPr>
            </w:pPr>
            <w:r w:rsidRPr="00426E5A">
              <w:rPr>
                <w:sz w:val="26"/>
                <w:szCs w:val="26"/>
              </w:rPr>
              <w:t>1 раз в месяц</w:t>
            </w:r>
          </w:p>
        </w:tc>
        <w:tc>
          <w:tcPr>
            <w:tcW w:w="2126" w:type="dxa"/>
            <w:hideMark/>
          </w:tcPr>
          <w:p w:rsidR="00575E45" w:rsidRDefault="008A3598" w:rsidP="00EF42B3">
            <w:pPr>
              <w:jc w:val="center"/>
              <w:rPr>
                <w:sz w:val="26"/>
                <w:szCs w:val="26"/>
              </w:rPr>
            </w:pPr>
            <w:r w:rsidRPr="00426E5A">
              <w:rPr>
                <w:sz w:val="26"/>
                <w:szCs w:val="26"/>
              </w:rPr>
              <w:t>Мед</w:t>
            </w:r>
            <w:r w:rsidR="00575E45">
              <w:rPr>
                <w:sz w:val="26"/>
                <w:szCs w:val="26"/>
              </w:rPr>
              <w:t xml:space="preserve">сестра, </w:t>
            </w:r>
          </w:p>
          <w:p w:rsidR="008A3598" w:rsidRPr="00426E5A" w:rsidRDefault="00575E45" w:rsidP="00EF42B3">
            <w:pPr>
              <w:jc w:val="center"/>
              <w:rPr>
                <w:sz w:val="26"/>
                <w:szCs w:val="26"/>
              </w:rPr>
            </w:pPr>
            <w:r>
              <w:rPr>
                <w:sz w:val="26"/>
                <w:szCs w:val="26"/>
              </w:rPr>
              <w:t>муз</w:t>
            </w:r>
            <w:proofErr w:type="gramStart"/>
            <w:r>
              <w:rPr>
                <w:sz w:val="26"/>
                <w:szCs w:val="26"/>
              </w:rPr>
              <w:t>.</w:t>
            </w:r>
            <w:proofErr w:type="gramEnd"/>
            <w:r>
              <w:rPr>
                <w:sz w:val="26"/>
                <w:szCs w:val="26"/>
              </w:rPr>
              <w:t xml:space="preserve"> </w:t>
            </w:r>
            <w:proofErr w:type="gramStart"/>
            <w:r>
              <w:rPr>
                <w:sz w:val="26"/>
                <w:szCs w:val="26"/>
              </w:rPr>
              <w:t>р</w:t>
            </w:r>
            <w:proofErr w:type="gramEnd"/>
            <w:r>
              <w:rPr>
                <w:sz w:val="26"/>
                <w:szCs w:val="26"/>
              </w:rPr>
              <w:t>ук</w:t>
            </w:r>
            <w:r w:rsidR="008A3598" w:rsidRPr="00426E5A">
              <w:rPr>
                <w:sz w:val="26"/>
                <w:szCs w:val="26"/>
              </w:rPr>
              <w:t xml:space="preserve">, воспитатели </w:t>
            </w:r>
          </w:p>
        </w:tc>
      </w:tr>
      <w:tr w:rsidR="000A43B5" w:rsidRPr="00426E5A" w:rsidTr="00520521">
        <w:tc>
          <w:tcPr>
            <w:tcW w:w="562" w:type="dxa"/>
          </w:tcPr>
          <w:p w:rsidR="000A43B5" w:rsidRPr="00426E5A" w:rsidRDefault="000A43B5" w:rsidP="00EF42B3">
            <w:pPr>
              <w:jc w:val="center"/>
              <w:rPr>
                <w:sz w:val="26"/>
                <w:szCs w:val="26"/>
              </w:rPr>
            </w:pPr>
            <w:r>
              <w:rPr>
                <w:sz w:val="26"/>
                <w:szCs w:val="26"/>
              </w:rPr>
              <w:t>10.</w:t>
            </w:r>
          </w:p>
        </w:tc>
        <w:tc>
          <w:tcPr>
            <w:tcW w:w="2996" w:type="dxa"/>
          </w:tcPr>
          <w:p w:rsidR="000A43B5" w:rsidRPr="008A3598" w:rsidRDefault="000A43B5" w:rsidP="00EF42B3">
            <w:pPr>
              <w:jc w:val="center"/>
              <w:rPr>
                <w:color w:val="000000"/>
                <w:spacing w:val="-5"/>
                <w:sz w:val="26"/>
                <w:szCs w:val="26"/>
              </w:rPr>
            </w:pPr>
            <w:proofErr w:type="spellStart"/>
            <w:r w:rsidRPr="008A3598">
              <w:rPr>
                <w:color w:val="000000"/>
                <w:spacing w:val="-5"/>
                <w:sz w:val="26"/>
                <w:szCs w:val="26"/>
              </w:rPr>
              <w:t>Коррегирующие</w:t>
            </w:r>
            <w:proofErr w:type="spellEnd"/>
            <w:r w:rsidRPr="008A3598">
              <w:rPr>
                <w:color w:val="000000"/>
                <w:spacing w:val="-5"/>
                <w:sz w:val="26"/>
                <w:szCs w:val="26"/>
              </w:rPr>
              <w:t xml:space="preserve"> упражнения (</w:t>
            </w:r>
            <w:r w:rsidRPr="008A3598">
              <w:rPr>
                <w:color w:val="000000"/>
                <w:spacing w:val="-4"/>
                <w:sz w:val="26"/>
                <w:szCs w:val="26"/>
              </w:rPr>
              <w:t>улучшение</w:t>
            </w:r>
            <w:r w:rsidRPr="008A3598">
              <w:rPr>
                <w:sz w:val="26"/>
                <w:szCs w:val="26"/>
              </w:rPr>
              <w:t xml:space="preserve"> </w:t>
            </w:r>
            <w:r w:rsidRPr="008A3598">
              <w:rPr>
                <w:color w:val="000000"/>
                <w:spacing w:val="-4"/>
                <w:sz w:val="26"/>
                <w:szCs w:val="26"/>
              </w:rPr>
              <w:t>осанки, плоскостопие, зрение)</w:t>
            </w:r>
          </w:p>
        </w:tc>
        <w:tc>
          <w:tcPr>
            <w:tcW w:w="2309" w:type="dxa"/>
          </w:tcPr>
          <w:p w:rsidR="000A43B5" w:rsidRPr="00426E5A" w:rsidRDefault="000A43B5" w:rsidP="00EF42B3">
            <w:pPr>
              <w:jc w:val="center"/>
              <w:rPr>
                <w:sz w:val="26"/>
                <w:szCs w:val="26"/>
              </w:rPr>
            </w:pPr>
            <w:r w:rsidRPr="00426E5A">
              <w:rPr>
                <w:sz w:val="26"/>
                <w:szCs w:val="26"/>
              </w:rPr>
              <w:t>Все</w:t>
            </w:r>
            <w:r>
              <w:rPr>
                <w:sz w:val="26"/>
                <w:szCs w:val="26"/>
              </w:rPr>
              <w:t xml:space="preserve"> группы</w:t>
            </w:r>
          </w:p>
        </w:tc>
        <w:tc>
          <w:tcPr>
            <w:tcW w:w="2179" w:type="dxa"/>
          </w:tcPr>
          <w:p w:rsidR="000A43B5" w:rsidRPr="008A3598" w:rsidRDefault="000A43B5" w:rsidP="00EF42B3">
            <w:pPr>
              <w:jc w:val="center"/>
              <w:rPr>
                <w:sz w:val="26"/>
                <w:szCs w:val="26"/>
              </w:rPr>
            </w:pPr>
            <w:r w:rsidRPr="008A3598">
              <w:rPr>
                <w:sz w:val="26"/>
                <w:szCs w:val="26"/>
              </w:rPr>
              <w:t>ежедневно</w:t>
            </w:r>
          </w:p>
        </w:tc>
        <w:tc>
          <w:tcPr>
            <w:tcW w:w="2126" w:type="dxa"/>
          </w:tcPr>
          <w:p w:rsidR="000A43B5" w:rsidRPr="00426E5A" w:rsidRDefault="000A43B5" w:rsidP="00EF42B3">
            <w:pPr>
              <w:jc w:val="center"/>
              <w:rPr>
                <w:sz w:val="26"/>
                <w:szCs w:val="26"/>
              </w:rPr>
            </w:pPr>
            <w:r w:rsidRPr="00426E5A">
              <w:rPr>
                <w:sz w:val="26"/>
                <w:szCs w:val="26"/>
              </w:rPr>
              <w:t xml:space="preserve">Воспитатели </w:t>
            </w:r>
          </w:p>
        </w:tc>
      </w:tr>
      <w:tr w:rsidR="000A43B5" w:rsidRPr="00426E5A" w:rsidTr="00520521">
        <w:tc>
          <w:tcPr>
            <w:tcW w:w="562" w:type="dxa"/>
          </w:tcPr>
          <w:p w:rsidR="000A43B5" w:rsidRPr="00426E5A" w:rsidRDefault="000A43B5" w:rsidP="00EF42B3">
            <w:pPr>
              <w:jc w:val="center"/>
              <w:rPr>
                <w:sz w:val="26"/>
                <w:szCs w:val="26"/>
              </w:rPr>
            </w:pPr>
            <w:r>
              <w:rPr>
                <w:sz w:val="26"/>
                <w:szCs w:val="26"/>
              </w:rPr>
              <w:t>11.</w:t>
            </w:r>
          </w:p>
        </w:tc>
        <w:tc>
          <w:tcPr>
            <w:tcW w:w="2996" w:type="dxa"/>
          </w:tcPr>
          <w:p w:rsidR="000A43B5" w:rsidRPr="008A3598" w:rsidRDefault="000A43B5" w:rsidP="00EF42B3">
            <w:pPr>
              <w:jc w:val="center"/>
              <w:rPr>
                <w:color w:val="000000"/>
                <w:spacing w:val="-5"/>
                <w:sz w:val="26"/>
                <w:szCs w:val="26"/>
              </w:rPr>
            </w:pPr>
            <w:r>
              <w:rPr>
                <w:color w:val="000000"/>
                <w:spacing w:val="-5"/>
                <w:sz w:val="26"/>
                <w:szCs w:val="26"/>
              </w:rPr>
              <w:t>З</w:t>
            </w:r>
            <w:r w:rsidRPr="008A3598">
              <w:rPr>
                <w:color w:val="000000"/>
                <w:spacing w:val="-5"/>
                <w:sz w:val="26"/>
                <w:szCs w:val="26"/>
              </w:rPr>
              <w:t>рительная гимнастика</w:t>
            </w:r>
          </w:p>
        </w:tc>
        <w:tc>
          <w:tcPr>
            <w:tcW w:w="2309" w:type="dxa"/>
          </w:tcPr>
          <w:p w:rsidR="000A43B5" w:rsidRPr="00426E5A" w:rsidRDefault="000A43B5" w:rsidP="00EF42B3">
            <w:pPr>
              <w:jc w:val="center"/>
              <w:rPr>
                <w:sz w:val="26"/>
                <w:szCs w:val="26"/>
              </w:rPr>
            </w:pPr>
            <w:r w:rsidRPr="00426E5A">
              <w:rPr>
                <w:sz w:val="26"/>
                <w:szCs w:val="26"/>
              </w:rPr>
              <w:t>Все</w:t>
            </w:r>
            <w:r>
              <w:rPr>
                <w:sz w:val="26"/>
                <w:szCs w:val="26"/>
              </w:rPr>
              <w:t xml:space="preserve"> группы</w:t>
            </w:r>
          </w:p>
        </w:tc>
        <w:tc>
          <w:tcPr>
            <w:tcW w:w="2179" w:type="dxa"/>
          </w:tcPr>
          <w:p w:rsidR="000A43B5" w:rsidRPr="008A3598" w:rsidRDefault="000A43B5" w:rsidP="00EF42B3">
            <w:pPr>
              <w:jc w:val="center"/>
              <w:rPr>
                <w:sz w:val="26"/>
                <w:szCs w:val="26"/>
              </w:rPr>
            </w:pPr>
            <w:r w:rsidRPr="008A3598">
              <w:rPr>
                <w:sz w:val="26"/>
                <w:szCs w:val="26"/>
              </w:rPr>
              <w:t>ежедневно</w:t>
            </w:r>
          </w:p>
        </w:tc>
        <w:tc>
          <w:tcPr>
            <w:tcW w:w="2126" w:type="dxa"/>
          </w:tcPr>
          <w:p w:rsidR="000A43B5" w:rsidRPr="00426E5A" w:rsidRDefault="000A43B5" w:rsidP="00EF42B3">
            <w:pPr>
              <w:jc w:val="center"/>
              <w:rPr>
                <w:sz w:val="26"/>
                <w:szCs w:val="26"/>
              </w:rPr>
            </w:pPr>
            <w:r w:rsidRPr="00426E5A">
              <w:rPr>
                <w:sz w:val="26"/>
                <w:szCs w:val="26"/>
              </w:rPr>
              <w:t xml:space="preserve">Воспитатели </w:t>
            </w:r>
          </w:p>
        </w:tc>
      </w:tr>
      <w:tr w:rsidR="000A43B5" w:rsidRPr="00426E5A" w:rsidTr="00520521">
        <w:tc>
          <w:tcPr>
            <w:tcW w:w="562" w:type="dxa"/>
          </w:tcPr>
          <w:p w:rsidR="000A43B5" w:rsidRPr="00426E5A" w:rsidRDefault="000A43B5" w:rsidP="00EF42B3">
            <w:pPr>
              <w:jc w:val="center"/>
              <w:rPr>
                <w:sz w:val="26"/>
                <w:szCs w:val="26"/>
              </w:rPr>
            </w:pPr>
            <w:r>
              <w:rPr>
                <w:sz w:val="26"/>
                <w:szCs w:val="26"/>
              </w:rPr>
              <w:t>12.</w:t>
            </w:r>
          </w:p>
        </w:tc>
        <w:tc>
          <w:tcPr>
            <w:tcW w:w="2996" w:type="dxa"/>
          </w:tcPr>
          <w:p w:rsidR="000A43B5" w:rsidRPr="008A3598" w:rsidRDefault="000A43B5" w:rsidP="00EF42B3">
            <w:pPr>
              <w:jc w:val="center"/>
              <w:rPr>
                <w:color w:val="000000"/>
                <w:spacing w:val="-5"/>
                <w:sz w:val="26"/>
                <w:szCs w:val="26"/>
              </w:rPr>
            </w:pPr>
            <w:r>
              <w:rPr>
                <w:color w:val="000000"/>
                <w:spacing w:val="-5"/>
                <w:sz w:val="26"/>
                <w:szCs w:val="26"/>
              </w:rPr>
              <w:t>П</w:t>
            </w:r>
            <w:r w:rsidRPr="008A3598">
              <w:rPr>
                <w:color w:val="000000"/>
                <w:spacing w:val="-5"/>
                <w:sz w:val="26"/>
                <w:szCs w:val="26"/>
              </w:rPr>
              <w:t>альчиковая гимнастика</w:t>
            </w:r>
          </w:p>
        </w:tc>
        <w:tc>
          <w:tcPr>
            <w:tcW w:w="2309" w:type="dxa"/>
          </w:tcPr>
          <w:p w:rsidR="000A43B5" w:rsidRPr="00426E5A" w:rsidRDefault="000A43B5" w:rsidP="00EF42B3">
            <w:pPr>
              <w:jc w:val="center"/>
              <w:rPr>
                <w:sz w:val="26"/>
                <w:szCs w:val="26"/>
              </w:rPr>
            </w:pPr>
            <w:r w:rsidRPr="00426E5A">
              <w:rPr>
                <w:sz w:val="26"/>
                <w:szCs w:val="26"/>
              </w:rPr>
              <w:t>Все</w:t>
            </w:r>
            <w:r>
              <w:rPr>
                <w:sz w:val="26"/>
                <w:szCs w:val="26"/>
              </w:rPr>
              <w:t xml:space="preserve"> группы</w:t>
            </w:r>
          </w:p>
        </w:tc>
        <w:tc>
          <w:tcPr>
            <w:tcW w:w="2179" w:type="dxa"/>
          </w:tcPr>
          <w:p w:rsidR="000A43B5" w:rsidRPr="008A3598" w:rsidRDefault="000A43B5" w:rsidP="00EF42B3">
            <w:pPr>
              <w:jc w:val="center"/>
              <w:rPr>
                <w:sz w:val="26"/>
                <w:szCs w:val="26"/>
              </w:rPr>
            </w:pPr>
            <w:r w:rsidRPr="008A3598">
              <w:rPr>
                <w:sz w:val="26"/>
                <w:szCs w:val="26"/>
              </w:rPr>
              <w:t>ежедневно</w:t>
            </w:r>
          </w:p>
        </w:tc>
        <w:tc>
          <w:tcPr>
            <w:tcW w:w="2126" w:type="dxa"/>
          </w:tcPr>
          <w:p w:rsidR="000A43B5" w:rsidRPr="00426E5A" w:rsidRDefault="000A43B5" w:rsidP="00EF42B3">
            <w:pPr>
              <w:jc w:val="center"/>
              <w:rPr>
                <w:sz w:val="26"/>
                <w:szCs w:val="26"/>
              </w:rPr>
            </w:pPr>
            <w:r w:rsidRPr="00426E5A">
              <w:rPr>
                <w:sz w:val="26"/>
                <w:szCs w:val="26"/>
              </w:rPr>
              <w:t xml:space="preserve">Воспитатели </w:t>
            </w:r>
          </w:p>
        </w:tc>
      </w:tr>
      <w:tr w:rsidR="000A43B5" w:rsidRPr="00426E5A" w:rsidTr="00520521">
        <w:tc>
          <w:tcPr>
            <w:tcW w:w="562" w:type="dxa"/>
          </w:tcPr>
          <w:p w:rsidR="000A43B5" w:rsidRPr="00426E5A" w:rsidRDefault="000A43B5" w:rsidP="00EF42B3">
            <w:pPr>
              <w:jc w:val="center"/>
              <w:rPr>
                <w:sz w:val="26"/>
                <w:szCs w:val="26"/>
              </w:rPr>
            </w:pPr>
            <w:r>
              <w:rPr>
                <w:sz w:val="26"/>
                <w:szCs w:val="26"/>
              </w:rPr>
              <w:t>13.</w:t>
            </w:r>
          </w:p>
        </w:tc>
        <w:tc>
          <w:tcPr>
            <w:tcW w:w="2996" w:type="dxa"/>
          </w:tcPr>
          <w:p w:rsidR="000A43B5" w:rsidRPr="008A3598" w:rsidRDefault="000A43B5" w:rsidP="00EF42B3">
            <w:pPr>
              <w:jc w:val="center"/>
              <w:rPr>
                <w:color w:val="000000"/>
                <w:spacing w:val="-5"/>
                <w:sz w:val="26"/>
                <w:szCs w:val="26"/>
              </w:rPr>
            </w:pPr>
            <w:r>
              <w:rPr>
                <w:color w:val="000000"/>
                <w:spacing w:val="-5"/>
                <w:sz w:val="26"/>
                <w:szCs w:val="26"/>
              </w:rPr>
              <w:t>Д</w:t>
            </w:r>
            <w:r w:rsidRPr="008A3598">
              <w:rPr>
                <w:color w:val="000000"/>
                <w:spacing w:val="-5"/>
                <w:sz w:val="26"/>
                <w:szCs w:val="26"/>
              </w:rPr>
              <w:t>ыхательная гимнастика</w:t>
            </w:r>
          </w:p>
        </w:tc>
        <w:tc>
          <w:tcPr>
            <w:tcW w:w="2309" w:type="dxa"/>
          </w:tcPr>
          <w:p w:rsidR="000A43B5" w:rsidRPr="00426E5A" w:rsidRDefault="000A43B5" w:rsidP="00EF42B3">
            <w:pPr>
              <w:jc w:val="center"/>
              <w:rPr>
                <w:sz w:val="26"/>
                <w:szCs w:val="26"/>
              </w:rPr>
            </w:pPr>
            <w:r w:rsidRPr="00426E5A">
              <w:rPr>
                <w:sz w:val="26"/>
                <w:szCs w:val="26"/>
              </w:rPr>
              <w:t>Все</w:t>
            </w:r>
            <w:r>
              <w:rPr>
                <w:sz w:val="26"/>
                <w:szCs w:val="26"/>
              </w:rPr>
              <w:t xml:space="preserve"> группы</w:t>
            </w:r>
          </w:p>
        </w:tc>
        <w:tc>
          <w:tcPr>
            <w:tcW w:w="2179" w:type="dxa"/>
          </w:tcPr>
          <w:p w:rsidR="000A43B5" w:rsidRPr="008A3598" w:rsidRDefault="000A43B5" w:rsidP="00EF42B3">
            <w:pPr>
              <w:jc w:val="center"/>
              <w:rPr>
                <w:sz w:val="26"/>
                <w:szCs w:val="26"/>
              </w:rPr>
            </w:pPr>
            <w:r w:rsidRPr="008A3598">
              <w:rPr>
                <w:sz w:val="26"/>
                <w:szCs w:val="26"/>
              </w:rPr>
              <w:t>ежедневно</w:t>
            </w:r>
          </w:p>
        </w:tc>
        <w:tc>
          <w:tcPr>
            <w:tcW w:w="2126" w:type="dxa"/>
          </w:tcPr>
          <w:p w:rsidR="000A43B5" w:rsidRPr="00426E5A" w:rsidRDefault="00F72B3F" w:rsidP="00EF42B3">
            <w:pPr>
              <w:jc w:val="center"/>
              <w:rPr>
                <w:sz w:val="26"/>
                <w:szCs w:val="26"/>
              </w:rPr>
            </w:pPr>
            <w:r>
              <w:rPr>
                <w:sz w:val="26"/>
                <w:szCs w:val="26"/>
              </w:rPr>
              <w:t xml:space="preserve">Воспитатели </w:t>
            </w:r>
          </w:p>
        </w:tc>
      </w:tr>
      <w:tr w:rsidR="000A43B5" w:rsidRPr="00426E5A" w:rsidTr="00520521">
        <w:tc>
          <w:tcPr>
            <w:tcW w:w="562" w:type="dxa"/>
          </w:tcPr>
          <w:p w:rsidR="000A43B5" w:rsidRDefault="000A43B5" w:rsidP="00EF42B3">
            <w:pPr>
              <w:jc w:val="center"/>
              <w:rPr>
                <w:sz w:val="26"/>
                <w:szCs w:val="26"/>
              </w:rPr>
            </w:pPr>
            <w:r>
              <w:rPr>
                <w:sz w:val="26"/>
                <w:szCs w:val="26"/>
              </w:rPr>
              <w:t>14.</w:t>
            </w:r>
          </w:p>
        </w:tc>
        <w:tc>
          <w:tcPr>
            <w:tcW w:w="2996" w:type="dxa"/>
          </w:tcPr>
          <w:p w:rsidR="000A43B5" w:rsidRPr="008A3598" w:rsidRDefault="000A43B5" w:rsidP="00EF42B3">
            <w:pPr>
              <w:jc w:val="center"/>
              <w:rPr>
                <w:color w:val="000000"/>
                <w:spacing w:val="-5"/>
                <w:sz w:val="26"/>
                <w:szCs w:val="26"/>
              </w:rPr>
            </w:pPr>
            <w:r w:rsidRPr="008A3598">
              <w:rPr>
                <w:color w:val="000000"/>
                <w:spacing w:val="-5"/>
                <w:sz w:val="26"/>
                <w:szCs w:val="26"/>
              </w:rPr>
              <w:t>Динамические паузы</w:t>
            </w:r>
          </w:p>
        </w:tc>
        <w:tc>
          <w:tcPr>
            <w:tcW w:w="2309" w:type="dxa"/>
          </w:tcPr>
          <w:p w:rsidR="000A43B5" w:rsidRPr="00426E5A" w:rsidRDefault="000A43B5" w:rsidP="00EF42B3">
            <w:pPr>
              <w:jc w:val="center"/>
              <w:rPr>
                <w:sz w:val="26"/>
                <w:szCs w:val="26"/>
              </w:rPr>
            </w:pPr>
            <w:r w:rsidRPr="00426E5A">
              <w:rPr>
                <w:sz w:val="26"/>
                <w:szCs w:val="26"/>
              </w:rPr>
              <w:t>Все</w:t>
            </w:r>
            <w:r>
              <w:rPr>
                <w:sz w:val="26"/>
                <w:szCs w:val="26"/>
              </w:rPr>
              <w:t xml:space="preserve"> группы</w:t>
            </w:r>
          </w:p>
        </w:tc>
        <w:tc>
          <w:tcPr>
            <w:tcW w:w="2179" w:type="dxa"/>
          </w:tcPr>
          <w:p w:rsidR="000A43B5" w:rsidRPr="008A3598" w:rsidRDefault="000A43B5" w:rsidP="00EF42B3">
            <w:pPr>
              <w:jc w:val="center"/>
              <w:rPr>
                <w:sz w:val="26"/>
                <w:szCs w:val="26"/>
              </w:rPr>
            </w:pPr>
            <w:r w:rsidRPr="008A3598">
              <w:rPr>
                <w:sz w:val="26"/>
                <w:szCs w:val="26"/>
              </w:rPr>
              <w:t>ежедневно</w:t>
            </w:r>
          </w:p>
        </w:tc>
        <w:tc>
          <w:tcPr>
            <w:tcW w:w="2126" w:type="dxa"/>
          </w:tcPr>
          <w:p w:rsidR="000A43B5" w:rsidRPr="00426E5A" w:rsidRDefault="00F72B3F" w:rsidP="00EF42B3">
            <w:pPr>
              <w:jc w:val="center"/>
              <w:rPr>
                <w:sz w:val="26"/>
                <w:szCs w:val="26"/>
              </w:rPr>
            </w:pPr>
            <w:r>
              <w:rPr>
                <w:sz w:val="26"/>
                <w:szCs w:val="26"/>
              </w:rPr>
              <w:t xml:space="preserve">Воспитатели </w:t>
            </w:r>
          </w:p>
        </w:tc>
      </w:tr>
      <w:tr w:rsidR="000A43B5" w:rsidRPr="00426E5A" w:rsidTr="00520521">
        <w:tc>
          <w:tcPr>
            <w:tcW w:w="562" w:type="dxa"/>
          </w:tcPr>
          <w:p w:rsidR="000A43B5" w:rsidRDefault="000A43B5" w:rsidP="00EF42B3">
            <w:pPr>
              <w:jc w:val="center"/>
              <w:rPr>
                <w:sz w:val="26"/>
                <w:szCs w:val="26"/>
              </w:rPr>
            </w:pPr>
            <w:r>
              <w:rPr>
                <w:sz w:val="26"/>
                <w:szCs w:val="26"/>
              </w:rPr>
              <w:t>15.</w:t>
            </w:r>
          </w:p>
        </w:tc>
        <w:tc>
          <w:tcPr>
            <w:tcW w:w="2996" w:type="dxa"/>
          </w:tcPr>
          <w:p w:rsidR="000A43B5" w:rsidRPr="008A3598" w:rsidRDefault="000A43B5" w:rsidP="00EF42B3">
            <w:pPr>
              <w:jc w:val="center"/>
              <w:rPr>
                <w:color w:val="000000"/>
                <w:spacing w:val="-5"/>
                <w:sz w:val="26"/>
                <w:szCs w:val="26"/>
              </w:rPr>
            </w:pPr>
            <w:r w:rsidRPr="008A3598">
              <w:rPr>
                <w:color w:val="000000"/>
                <w:spacing w:val="-5"/>
                <w:sz w:val="26"/>
                <w:szCs w:val="26"/>
              </w:rPr>
              <w:t>Релаксация</w:t>
            </w:r>
          </w:p>
        </w:tc>
        <w:tc>
          <w:tcPr>
            <w:tcW w:w="2309" w:type="dxa"/>
          </w:tcPr>
          <w:p w:rsidR="000A43B5" w:rsidRPr="00426E5A" w:rsidRDefault="000A43B5" w:rsidP="00EF42B3">
            <w:pPr>
              <w:jc w:val="center"/>
              <w:rPr>
                <w:sz w:val="26"/>
                <w:szCs w:val="26"/>
              </w:rPr>
            </w:pPr>
            <w:r w:rsidRPr="00426E5A">
              <w:rPr>
                <w:sz w:val="26"/>
                <w:szCs w:val="26"/>
              </w:rPr>
              <w:t>Все</w:t>
            </w:r>
            <w:r>
              <w:rPr>
                <w:sz w:val="26"/>
                <w:szCs w:val="26"/>
              </w:rPr>
              <w:t xml:space="preserve"> группы</w:t>
            </w:r>
          </w:p>
        </w:tc>
        <w:tc>
          <w:tcPr>
            <w:tcW w:w="2179" w:type="dxa"/>
          </w:tcPr>
          <w:p w:rsidR="000A43B5" w:rsidRPr="00426E5A" w:rsidRDefault="000A43B5" w:rsidP="00EF42B3">
            <w:pPr>
              <w:jc w:val="center"/>
              <w:rPr>
                <w:sz w:val="26"/>
                <w:szCs w:val="26"/>
              </w:rPr>
            </w:pPr>
            <w:r w:rsidRPr="008A3598">
              <w:rPr>
                <w:sz w:val="26"/>
                <w:szCs w:val="26"/>
              </w:rPr>
              <w:t>2-3 раза в неделю</w:t>
            </w:r>
          </w:p>
        </w:tc>
        <w:tc>
          <w:tcPr>
            <w:tcW w:w="2126" w:type="dxa"/>
          </w:tcPr>
          <w:p w:rsidR="000A43B5" w:rsidRPr="00426E5A" w:rsidRDefault="00F72B3F" w:rsidP="00EF42B3">
            <w:pPr>
              <w:jc w:val="center"/>
              <w:rPr>
                <w:sz w:val="26"/>
                <w:szCs w:val="26"/>
              </w:rPr>
            </w:pPr>
            <w:r>
              <w:rPr>
                <w:sz w:val="26"/>
                <w:szCs w:val="26"/>
              </w:rPr>
              <w:t xml:space="preserve">Воспитатели </w:t>
            </w:r>
          </w:p>
        </w:tc>
      </w:tr>
      <w:tr w:rsidR="000A43B5" w:rsidRPr="00426E5A" w:rsidTr="00520521">
        <w:tc>
          <w:tcPr>
            <w:tcW w:w="10172" w:type="dxa"/>
            <w:gridSpan w:val="5"/>
            <w:hideMark/>
          </w:tcPr>
          <w:p w:rsidR="000A43B5" w:rsidRPr="00426E5A" w:rsidRDefault="000A43B5" w:rsidP="00EF42B3">
            <w:pPr>
              <w:jc w:val="center"/>
              <w:rPr>
                <w:b/>
                <w:bCs/>
                <w:sz w:val="26"/>
                <w:szCs w:val="26"/>
              </w:rPr>
            </w:pPr>
            <w:r w:rsidRPr="00426E5A">
              <w:rPr>
                <w:b/>
                <w:bCs/>
                <w:sz w:val="26"/>
                <w:szCs w:val="26"/>
              </w:rPr>
              <w:t xml:space="preserve">III. </w:t>
            </w:r>
            <w:r>
              <w:rPr>
                <w:b/>
                <w:bCs/>
                <w:sz w:val="26"/>
                <w:szCs w:val="26"/>
              </w:rPr>
              <w:t>МЕДИКО-ПРОФИЛАКТИЧЕСКИЕ</w:t>
            </w:r>
          </w:p>
        </w:tc>
      </w:tr>
      <w:tr w:rsidR="000A43B5" w:rsidRPr="00426E5A" w:rsidTr="00520521">
        <w:tc>
          <w:tcPr>
            <w:tcW w:w="562" w:type="dxa"/>
            <w:hideMark/>
          </w:tcPr>
          <w:p w:rsidR="000A43B5" w:rsidRPr="00426E5A" w:rsidRDefault="000A43B5" w:rsidP="00EF42B3">
            <w:pPr>
              <w:jc w:val="center"/>
              <w:rPr>
                <w:sz w:val="26"/>
                <w:szCs w:val="26"/>
              </w:rPr>
            </w:pPr>
            <w:r w:rsidRPr="00426E5A">
              <w:rPr>
                <w:sz w:val="26"/>
                <w:szCs w:val="26"/>
              </w:rPr>
              <w:t>1.</w:t>
            </w:r>
          </w:p>
        </w:tc>
        <w:tc>
          <w:tcPr>
            <w:tcW w:w="2996" w:type="dxa"/>
            <w:hideMark/>
          </w:tcPr>
          <w:p w:rsidR="000A43B5" w:rsidRPr="00426E5A" w:rsidRDefault="000A43B5" w:rsidP="00EF42B3">
            <w:pPr>
              <w:jc w:val="center"/>
              <w:rPr>
                <w:sz w:val="26"/>
                <w:szCs w:val="26"/>
              </w:rPr>
            </w:pPr>
            <w:r w:rsidRPr="00426E5A">
              <w:rPr>
                <w:sz w:val="26"/>
                <w:szCs w:val="26"/>
              </w:rPr>
              <w:t>Витаминотерапия</w:t>
            </w:r>
          </w:p>
        </w:tc>
        <w:tc>
          <w:tcPr>
            <w:tcW w:w="2309" w:type="dxa"/>
            <w:hideMark/>
          </w:tcPr>
          <w:p w:rsidR="000A43B5" w:rsidRPr="00426E5A" w:rsidRDefault="000A43B5" w:rsidP="00EF42B3">
            <w:pPr>
              <w:jc w:val="center"/>
              <w:rPr>
                <w:sz w:val="26"/>
                <w:szCs w:val="26"/>
              </w:rPr>
            </w:pPr>
            <w:r w:rsidRPr="00426E5A">
              <w:rPr>
                <w:sz w:val="26"/>
                <w:szCs w:val="26"/>
              </w:rPr>
              <w:t>Все группы</w:t>
            </w:r>
          </w:p>
        </w:tc>
        <w:tc>
          <w:tcPr>
            <w:tcW w:w="2179" w:type="dxa"/>
            <w:hideMark/>
          </w:tcPr>
          <w:p w:rsidR="000A43B5" w:rsidRPr="00426E5A" w:rsidRDefault="000A43B5" w:rsidP="00EF42B3">
            <w:pPr>
              <w:jc w:val="center"/>
              <w:rPr>
                <w:sz w:val="26"/>
                <w:szCs w:val="26"/>
              </w:rPr>
            </w:pPr>
            <w:r w:rsidRPr="00426E5A">
              <w:rPr>
                <w:sz w:val="26"/>
                <w:szCs w:val="26"/>
              </w:rPr>
              <w:t>2 раза в год</w:t>
            </w:r>
          </w:p>
        </w:tc>
        <w:tc>
          <w:tcPr>
            <w:tcW w:w="2126" w:type="dxa"/>
            <w:hideMark/>
          </w:tcPr>
          <w:p w:rsidR="000A43B5" w:rsidRPr="00426E5A" w:rsidRDefault="000A43B5" w:rsidP="00EF42B3">
            <w:pPr>
              <w:jc w:val="center"/>
              <w:rPr>
                <w:sz w:val="26"/>
                <w:szCs w:val="26"/>
              </w:rPr>
            </w:pPr>
            <w:r w:rsidRPr="00426E5A">
              <w:rPr>
                <w:sz w:val="26"/>
                <w:szCs w:val="26"/>
              </w:rPr>
              <w:t>Медсестра</w:t>
            </w:r>
          </w:p>
        </w:tc>
      </w:tr>
      <w:tr w:rsidR="000A43B5" w:rsidRPr="00426E5A" w:rsidTr="00520521">
        <w:tc>
          <w:tcPr>
            <w:tcW w:w="562" w:type="dxa"/>
            <w:hideMark/>
          </w:tcPr>
          <w:p w:rsidR="000A43B5" w:rsidRPr="00426E5A" w:rsidRDefault="000A43B5" w:rsidP="00EF42B3">
            <w:pPr>
              <w:jc w:val="center"/>
              <w:rPr>
                <w:sz w:val="26"/>
                <w:szCs w:val="26"/>
              </w:rPr>
            </w:pPr>
            <w:r w:rsidRPr="00426E5A">
              <w:rPr>
                <w:sz w:val="26"/>
                <w:szCs w:val="26"/>
              </w:rPr>
              <w:t>2.</w:t>
            </w:r>
          </w:p>
        </w:tc>
        <w:tc>
          <w:tcPr>
            <w:tcW w:w="2996" w:type="dxa"/>
            <w:hideMark/>
          </w:tcPr>
          <w:p w:rsidR="000A43B5" w:rsidRPr="00426E5A" w:rsidRDefault="000A43B5" w:rsidP="00EF42B3">
            <w:pPr>
              <w:jc w:val="center"/>
              <w:rPr>
                <w:sz w:val="26"/>
                <w:szCs w:val="26"/>
              </w:rPr>
            </w:pPr>
            <w:r w:rsidRPr="00426E5A">
              <w:rPr>
                <w:sz w:val="26"/>
                <w:szCs w:val="26"/>
              </w:rPr>
              <w:t>Профилактика гриппа и простудных заболеваний (режимы проветривания, утренние фильтры, работа с род.)</w:t>
            </w:r>
          </w:p>
        </w:tc>
        <w:tc>
          <w:tcPr>
            <w:tcW w:w="2309" w:type="dxa"/>
            <w:hideMark/>
          </w:tcPr>
          <w:p w:rsidR="000A43B5" w:rsidRPr="00426E5A" w:rsidRDefault="000A43B5" w:rsidP="00EF42B3">
            <w:pPr>
              <w:jc w:val="center"/>
              <w:rPr>
                <w:sz w:val="26"/>
                <w:szCs w:val="26"/>
              </w:rPr>
            </w:pPr>
            <w:r w:rsidRPr="00426E5A">
              <w:rPr>
                <w:sz w:val="26"/>
                <w:szCs w:val="26"/>
              </w:rPr>
              <w:t>Все группы</w:t>
            </w:r>
          </w:p>
        </w:tc>
        <w:tc>
          <w:tcPr>
            <w:tcW w:w="2179" w:type="dxa"/>
            <w:hideMark/>
          </w:tcPr>
          <w:p w:rsidR="000A43B5" w:rsidRPr="00426E5A" w:rsidRDefault="000A43B5" w:rsidP="00EF42B3">
            <w:pPr>
              <w:jc w:val="center"/>
              <w:rPr>
                <w:sz w:val="26"/>
                <w:szCs w:val="26"/>
              </w:rPr>
            </w:pPr>
            <w:r>
              <w:rPr>
                <w:sz w:val="26"/>
                <w:szCs w:val="26"/>
              </w:rPr>
              <w:t xml:space="preserve">В </w:t>
            </w:r>
            <w:proofErr w:type="spellStart"/>
            <w:proofErr w:type="gramStart"/>
            <w:r w:rsidRPr="00426E5A">
              <w:rPr>
                <w:sz w:val="26"/>
                <w:szCs w:val="26"/>
              </w:rPr>
              <w:t>неблагопри</w:t>
            </w:r>
            <w:r>
              <w:rPr>
                <w:sz w:val="26"/>
                <w:szCs w:val="26"/>
              </w:rPr>
              <w:t>-</w:t>
            </w:r>
            <w:r w:rsidRPr="00426E5A">
              <w:rPr>
                <w:sz w:val="26"/>
                <w:szCs w:val="26"/>
              </w:rPr>
              <w:t>ятные</w:t>
            </w:r>
            <w:proofErr w:type="spellEnd"/>
            <w:proofErr w:type="gramEnd"/>
            <w:r w:rsidRPr="00426E5A">
              <w:rPr>
                <w:sz w:val="26"/>
                <w:szCs w:val="26"/>
              </w:rPr>
              <w:t xml:space="preserve"> периоды (осень-весна) возникновения инфекции</w:t>
            </w:r>
          </w:p>
        </w:tc>
        <w:tc>
          <w:tcPr>
            <w:tcW w:w="2126" w:type="dxa"/>
            <w:hideMark/>
          </w:tcPr>
          <w:p w:rsidR="000A43B5" w:rsidRPr="00426E5A" w:rsidRDefault="000A43B5" w:rsidP="00EF42B3">
            <w:pPr>
              <w:jc w:val="center"/>
              <w:rPr>
                <w:sz w:val="26"/>
                <w:szCs w:val="26"/>
              </w:rPr>
            </w:pPr>
            <w:r w:rsidRPr="00426E5A">
              <w:rPr>
                <w:sz w:val="26"/>
                <w:szCs w:val="26"/>
              </w:rPr>
              <w:t>Медсестра</w:t>
            </w:r>
          </w:p>
        </w:tc>
      </w:tr>
      <w:tr w:rsidR="000A43B5" w:rsidRPr="00426E5A" w:rsidTr="00520521">
        <w:tc>
          <w:tcPr>
            <w:tcW w:w="562" w:type="dxa"/>
            <w:hideMark/>
          </w:tcPr>
          <w:p w:rsidR="000A43B5" w:rsidRPr="00426E5A" w:rsidRDefault="000A43B5" w:rsidP="00EF42B3">
            <w:pPr>
              <w:jc w:val="center"/>
              <w:rPr>
                <w:sz w:val="26"/>
                <w:szCs w:val="26"/>
              </w:rPr>
            </w:pPr>
            <w:r w:rsidRPr="00426E5A">
              <w:rPr>
                <w:sz w:val="26"/>
                <w:szCs w:val="26"/>
              </w:rPr>
              <w:t>3.</w:t>
            </w:r>
          </w:p>
        </w:tc>
        <w:tc>
          <w:tcPr>
            <w:tcW w:w="2996" w:type="dxa"/>
            <w:hideMark/>
          </w:tcPr>
          <w:p w:rsidR="000A43B5" w:rsidRPr="00426E5A" w:rsidRDefault="000A43B5" w:rsidP="00EF42B3">
            <w:pPr>
              <w:jc w:val="center"/>
              <w:rPr>
                <w:sz w:val="26"/>
                <w:szCs w:val="26"/>
              </w:rPr>
            </w:pPr>
            <w:r w:rsidRPr="00426E5A">
              <w:rPr>
                <w:sz w:val="26"/>
                <w:szCs w:val="26"/>
              </w:rPr>
              <w:t>Приём травяных чаёв</w:t>
            </w:r>
          </w:p>
        </w:tc>
        <w:tc>
          <w:tcPr>
            <w:tcW w:w="2309" w:type="dxa"/>
            <w:hideMark/>
          </w:tcPr>
          <w:p w:rsidR="000A43B5" w:rsidRPr="00426E5A" w:rsidRDefault="000A43B5" w:rsidP="00EF42B3">
            <w:pPr>
              <w:jc w:val="center"/>
              <w:rPr>
                <w:sz w:val="26"/>
                <w:szCs w:val="26"/>
              </w:rPr>
            </w:pPr>
            <w:r w:rsidRPr="00426E5A">
              <w:rPr>
                <w:sz w:val="26"/>
                <w:szCs w:val="26"/>
              </w:rPr>
              <w:t>Все группы</w:t>
            </w:r>
          </w:p>
        </w:tc>
        <w:tc>
          <w:tcPr>
            <w:tcW w:w="2179" w:type="dxa"/>
            <w:hideMark/>
          </w:tcPr>
          <w:p w:rsidR="000A43B5" w:rsidRPr="00426E5A" w:rsidRDefault="000A43B5" w:rsidP="00EF42B3">
            <w:pPr>
              <w:jc w:val="center"/>
              <w:rPr>
                <w:sz w:val="26"/>
                <w:szCs w:val="26"/>
              </w:rPr>
            </w:pPr>
            <w:r w:rsidRPr="00426E5A">
              <w:rPr>
                <w:sz w:val="26"/>
                <w:szCs w:val="26"/>
              </w:rPr>
              <w:t xml:space="preserve">В </w:t>
            </w:r>
            <w:proofErr w:type="spellStart"/>
            <w:proofErr w:type="gramStart"/>
            <w:r w:rsidRPr="00426E5A">
              <w:rPr>
                <w:sz w:val="26"/>
                <w:szCs w:val="26"/>
              </w:rPr>
              <w:t>неблагопри</w:t>
            </w:r>
            <w:r>
              <w:rPr>
                <w:sz w:val="26"/>
                <w:szCs w:val="26"/>
              </w:rPr>
              <w:t>-</w:t>
            </w:r>
            <w:r w:rsidRPr="00426E5A">
              <w:rPr>
                <w:sz w:val="26"/>
                <w:szCs w:val="26"/>
              </w:rPr>
              <w:t>ятные</w:t>
            </w:r>
            <w:proofErr w:type="spellEnd"/>
            <w:proofErr w:type="gramEnd"/>
            <w:r w:rsidRPr="00426E5A">
              <w:rPr>
                <w:sz w:val="26"/>
                <w:szCs w:val="26"/>
              </w:rPr>
              <w:t xml:space="preserve"> периоды (осень-весна) возникновения инфекции</w:t>
            </w:r>
          </w:p>
        </w:tc>
        <w:tc>
          <w:tcPr>
            <w:tcW w:w="2126" w:type="dxa"/>
            <w:hideMark/>
          </w:tcPr>
          <w:p w:rsidR="000A43B5" w:rsidRPr="00426E5A" w:rsidRDefault="000A43B5" w:rsidP="00EF42B3">
            <w:pPr>
              <w:jc w:val="center"/>
              <w:rPr>
                <w:sz w:val="26"/>
                <w:szCs w:val="26"/>
              </w:rPr>
            </w:pPr>
            <w:r w:rsidRPr="00426E5A">
              <w:rPr>
                <w:sz w:val="26"/>
                <w:szCs w:val="26"/>
              </w:rPr>
              <w:t>Медсестра</w:t>
            </w:r>
          </w:p>
        </w:tc>
      </w:tr>
      <w:tr w:rsidR="000A43B5" w:rsidRPr="00426E5A" w:rsidTr="00520521">
        <w:tc>
          <w:tcPr>
            <w:tcW w:w="562" w:type="dxa"/>
          </w:tcPr>
          <w:p w:rsidR="000A43B5" w:rsidRPr="00426E5A" w:rsidRDefault="000A43B5" w:rsidP="00EF42B3">
            <w:pPr>
              <w:jc w:val="center"/>
              <w:rPr>
                <w:sz w:val="26"/>
                <w:szCs w:val="26"/>
              </w:rPr>
            </w:pPr>
            <w:r>
              <w:rPr>
                <w:sz w:val="26"/>
                <w:szCs w:val="26"/>
              </w:rPr>
              <w:t>4.</w:t>
            </w:r>
          </w:p>
        </w:tc>
        <w:tc>
          <w:tcPr>
            <w:tcW w:w="2996" w:type="dxa"/>
          </w:tcPr>
          <w:p w:rsidR="000A43B5" w:rsidRPr="00426E5A" w:rsidRDefault="000A43B5" w:rsidP="00EF42B3">
            <w:pPr>
              <w:jc w:val="center"/>
              <w:rPr>
                <w:sz w:val="26"/>
                <w:szCs w:val="26"/>
              </w:rPr>
            </w:pPr>
            <w:r>
              <w:rPr>
                <w:sz w:val="26"/>
                <w:szCs w:val="26"/>
              </w:rPr>
              <w:t>У</w:t>
            </w:r>
            <w:r w:rsidRPr="004F2AD4">
              <w:rPr>
                <w:sz w:val="26"/>
                <w:szCs w:val="26"/>
              </w:rPr>
              <w:t>потребление фитонцидов (лук, чеснок)</w:t>
            </w:r>
          </w:p>
        </w:tc>
        <w:tc>
          <w:tcPr>
            <w:tcW w:w="2309" w:type="dxa"/>
          </w:tcPr>
          <w:p w:rsidR="000A43B5" w:rsidRPr="00426E5A" w:rsidRDefault="000A43B5" w:rsidP="00EF42B3">
            <w:pPr>
              <w:jc w:val="center"/>
              <w:rPr>
                <w:sz w:val="26"/>
                <w:szCs w:val="26"/>
              </w:rPr>
            </w:pPr>
            <w:r w:rsidRPr="00426E5A">
              <w:rPr>
                <w:sz w:val="26"/>
                <w:szCs w:val="26"/>
              </w:rPr>
              <w:t>Все группы</w:t>
            </w:r>
          </w:p>
        </w:tc>
        <w:tc>
          <w:tcPr>
            <w:tcW w:w="2179" w:type="dxa"/>
          </w:tcPr>
          <w:p w:rsidR="000A43B5" w:rsidRPr="00426E5A" w:rsidRDefault="000A43B5" w:rsidP="00EF42B3">
            <w:pPr>
              <w:jc w:val="center"/>
              <w:rPr>
                <w:sz w:val="26"/>
                <w:szCs w:val="26"/>
              </w:rPr>
            </w:pPr>
            <w:r w:rsidRPr="004F2AD4">
              <w:rPr>
                <w:sz w:val="26"/>
                <w:szCs w:val="26"/>
              </w:rPr>
              <w:t>Осенне-зимний период</w:t>
            </w:r>
          </w:p>
        </w:tc>
        <w:tc>
          <w:tcPr>
            <w:tcW w:w="2126" w:type="dxa"/>
          </w:tcPr>
          <w:p w:rsidR="000A43B5" w:rsidRPr="00426E5A" w:rsidRDefault="000A43B5" w:rsidP="00EF42B3">
            <w:pPr>
              <w:jc w:val="center"/>
              <w:rPr>
                <w:sz w:val="26"/>
                <w:szCs w:val="26"/>
              </w:rPr>
            </w:pPr>
            <w:r>
              <w:rPr>
                <w:sz w:val="26"/>
                <w:szCs w:val="26"/>
              </w:rPr>
              <w:t>Воспитатели</w:t>
            </w:r>
          </w:p>
        </w:tc>
      </w:tr>
      <w:tr w:rsidR="000A43B5" w:rsidRPr="00426E5A" w:rsidTr="00520521">
        <w:tc>
          <w:tcPr>
            <w:tcW w:w="562" w:type="dxa"/>
          </w:tcPr>
          <w:p w:rsidR="000A43B5" w:rsidRDefault="000A43B5" w:rsidP="00EF42B3">
            <w:pPr>
              <w:jc w:val="center"/>
              <w:rPr>
                <w:sz w:val="26"/>
                <w:szCs w:val="26"/>
              </w:rPr>
            </w:pPr>
            <w:r>
              <w:rPr>
                <w:sz w:val="26"/>
                <w:szCs w:val="26"/>
              </w:rPr>
              <w:t>5.</w:t>
            </w:r>
          </w:p>
        </w:tc>
        <w:tc>
          <w:tcPr>
            <w:tcW w:w="2996" w:type="dxa"/>
          </w:tcPr>
          <w:p w:rsidR="000A43B5" w:rsidRDefault="000A43B5" w:rsidP="00EF42B3">
            <w:pPr>
              <w:jc w:val="center"/>
              <w:rPr>
                <w:sz w:val="26"/>
                <w:szCs w:val="26"/>
              </w:rPr>
            </w:pPr>
            <w:r>
              <w:rPr>
                <w:sz w:val="26"/>
                <w:szCs w:val="26"/>
              </w:rPr>
              <w:t>Ч</w:t>
            </w:r>
            <w:r w:rsidRPr="004F2AD4">
              <w:rPr>
                <w:sz w:val="26"/>
                <w:szCs w:val="26"/>
              </w:rPr>
              <w:t>есночные бусы</w:t>
            </w:r>
          </w:p>
        </w:tc>
        <w:tc>
          <w:tcPr>
            <w:tcW w:w="2309" w:type="dxa"/>
          </w:tcPr>
          <w:p w:rsidR="000A43B5" w:rsidRPr="00426E5A" w:rsidRDefault="000A43B5" w:rsidP="00EF42B3">
            <w:pPr>
              <w:jc w:val="center"/>
              <w:rPr>
                <w:sz w:val="26"/>
                <w:szCs w:val="26"/>
              </w:rPr>
            </w:pPr>
          </w:p>
        </w:tc>
        <w:tc>
          <w:tcPr>
            <w:tcW w:w="2179" w:type="dxa"/>
          </w:tcPr>
          <w:p w:rsidR="000A43B5" w:rsidRPr="004F2AD4" w:rsidRDefault="000A43B5" w:rsidP="00EF42B3">
            <w:pPr>
              <w:jc w:val="center"/>
              <w:rPr>
                <w:sz w:val="26"/>
                <w:szCs w:val="26"/>
              </w:rPr>
            </w:pPr>
            <w:r>
              <w:rPr>
                <w:sz w:val="26"/>
                <w:szCs w:val="26"/>
              </w:rPr>
              <w:t>Е</w:t>
            </w:r>
            <w:r w:rsidRPr="004F2AD4">
              <w:rPr>
                <w:sz w:val="26"/>
                <w:szCs w:val="26"/>
              </w:rPr>
              <w:t xml:space="preserve">жедневно, по </w:t>
            </w:r>
            <w:proofErr w:type="spellStart"/>
            <w:r w:rsidRPr="004F2AD4">
              <w:rPr>
                <w:sz w:val="26"/>
                <w:szCs w:val="26"/>
              </w:rPr>
              <w:t>эпидпоказаниям</w:t>
            </w:r>
            <w:proofErr w:type="spellEnd"/>
          </w:p>
        </w:tc>
        <w:tc>
          <w:tcPr>
            <w:tcW w:w="2126" w:type="dxa"/>
          </w:tcPr>
          <w:p w:rsidR="000A43B5" w:rsidRPr="00426E5A" w:rsidRDefault="000A43B5" w:rsidP="00EF42B3">
            <w:pPr>
              <w:jc w:val="center"/>
              <w:rPr>
                <w:sz w:val="26"/>
                <w:szCs w:val="26"/>
              </w:rPr>
            </w:pPr>
            <w:r w:rsidRPr="00426E5A">
              <w:rPr>
                <w:sz w:val="26"/>
                <w:szCs w:val="26"/>
              </w:rPr>
              <w:t>Медсестра</w:t>
            </w:r>
          </w:p>
        </w:tc>
      </w:tr>
      <w:tr w:rsidR="000A43B5" w:rsidRPr="00426E5A" w:rsidTr="00520521">
        <w:tc>
          <w:tcPr>
            <w:tcW w:w="10172" w:type="dxa"/>
            <w:gridSpan w:val="5"/>
            <w:hideMark/>
          </w:tcPr>
          <w:p w:rsidR="000A43B5" w:rsidRPr="00426E5A" w:rsidRDefault="000A43B5" w:rsidP="00EF42B3">
            <w:pPr>
              <w:jc w:val="center"/>
              <w:rPr>
                <w:b/>
                <w:bCs/>
                <w:sz w:val="26"/>
                <w:szCs w:val="26"/>
              </w:rPr>
            </w:pPr>
            <w:r w:rsidRPr="00426E5A">
              <w:rPr>
                <w:b/>
                <w:bCs/>
                <w:sz w:val="26"/>
                <w:szCs w:val="26"/>
              </w:rPr>
              <w:t>IV. НЕТРАДИЦИОННЫЕ ФОРМЫ ОЗДОРОВЛЕНИЯ</w:t>
            </w:r>
          </w:p>
        </w:tc>
      </w:tr>
      <w:tr w:rsidR="000A43B5" w:rsidRPr="00426E5A" w:rsidTr="00520521">
        <w:tc>
          <w:tcPr>
            <w:tcW w:w="562" w:type="dxa"/>
            <w:hideMark/>
          </w:tcPr>
          <w:p w:rsidR="000A43B5" w:rsidRPr="00426E5A" w:rsidRDefault="000A43B5" w:rsidP="00EF42B3">
            <w:pPr>
              <w:jc w:val="center"/>
              <w:rPr>
                <w:sz w:val="26"/>
                <w:szCs w:val="26"/>
              </w:rPr>
            </w:pPr>
            <w:r w:rsidRPr="00426E5A">
              <w:rPr>
                <w:sz w:val="26"/>
                <w:szCs w:val="26"/>
              </w:rPr>
              <w:t>1.</w:t>
            </w:r>
          </w:p>
        </w:tc>
        <w:tc>
          <w:tcPr>
            <w:tcW w:w="2996" w:type="dxa"/>
            <w:hideMark/>
          </w:tcPr>
          <w:p w:rsidR="000A43B5" w:rsidRPr="00426E5A" w:rsidRDefault="000A43B5" w:rsidP="00EF42B3">
            <w:pPr>
              <w:jc w:val="center"/>
              <w:rPr>
                <w:sz w:val="26"/>
                <w:szCs w:val="26"/>
              </w:rPr>
            </w:pPr>
            <w:r w:rsidRPr="00426E5A">
              <w:rPr>
                <w:sz w:val="26"/>
                <w:szCs w:val="26"/>
              </w:rPr>
              <w:t>Музыкотерапия</w:t>
            </w:r>
          </w:p>
        </w:tc>
        <w:tc>
          <w:tcPr>
            <w:tcW w:w="2309" w:type="dxa"/>
            <w:hideMark/>
          </w:tcPr>
          <w:p w:rsidR="000A43B5" w:rsidRPr="00426E5A" w:rsidRDefault="000A43B5" w:rsidP="00EF42B3">
            <w:pPr>
              <w:jc w:val="center"/>
              <w:rPr>
                <w:sz w:val="26"/>
                <w:szCs w:val="26"/>
              </w:rPr>
            </w:pPr>
            <w:r w:rsidRPr="00426E5A">
              <w:rPr>
                <w:sz w:val="26"/>
                <w:szCs w:val="26"/>
              </w:rPr>
              <w:t>Все группы</w:t>
            </w:r>
          </w:p>
        </w:tc>
        <w:tc>
          <w:tcPr>
            <w:tcW w:w="2179" w:type="dxa"/>
            <w:hideMark/>
          </w:tcPr>
          <w:p w:rsidR="000A43B5" w:rsidRPr="00426E5A" w:rsidRDefault="00B278C1" w:rsidP="00EF42B3">
            <w:pPr>
              <w:jc w:val="center"/>
              <w:rPr>
                <w:sz w:val="26"/>
                <w:szCs w:val="26"/>
              </w:rPr>
            </w:pPr>
            <w:r>
              <w:rPr>
                <w:sz w:val="26"/>
                <w:szCs w:val="26"/>
              </w:rPr>
              <w:t xml:space="preserve">Использование </w:t>
            </w:r>
            <w:r w:rsidR="00652CA8">
              <w:rPr>
                <w:sz w:val="26"/>
                <w:szCs w:val="26"/>
              </w:rPr>
              <w:t>муз</w:t>
            </w:r>
            <w:proofErr w:type="gramStart"/>
            <w:r w:rsidR="00652CA8">
              <w:rPr>
                <w:sz w:val="26"/>
                <w:szCs w:val="26"/>
              </w:rPr>
              <w:t>.</w:t>
            </w:r>
            <w:proofErr w:type="gramEnd"/>
            <w:r w:rsidR="000A43B5" w:rsidRPr="00426E5A">
              <w:rPr>
                <w:sz w:val="26"/>
                <w:szCs w:val="26"/>
              </w:rPr>
              <w:t xml:space="preserve"> </w:t>
            </w:r>
            <w:proofErr w:type="spellStart"/>
            <w:proofErr w:type="gramStart"/>
            <w:r w:rsidR="000A43B5" w:rsidRPr="00426E5A">
              <w:rPr>
                <w:sz w:val="26"/>
                <w:szCs w:val="26"/>
              </w:rPr>
              <w:t>с</w:t>
            </w:r>
            <w:proofErr w:type="gramEnd"/>
            <w:r w:rsidR="000A43B5" w:rsidRPr="00426E5A">
              <w:rPr>
                <w:sz w:val="26"/>
                <w:szCs w:val="26"/>
              </w:rPr>
              <w:t>опров</w:t>
            </w:r>
            <w:r>
              <w:rPr>
                <w:sz w:val="26"/>
                <w:szCs w:val="26"/>
              </w:rPr>
              <w:t>ожд</w:t>
            </w:r>
            <w:proofErr w:type="spellEnd"/>
            <w:r>
              <w:rPr>
                <w:sz w:val="26"/>
                <w:szCs w:val="26"/>
              </w:rPr>
              <w:t>.</w:t>
            </w:r>
            <w:r w:rsidR="00652CA8">
              <w:rPr>
                <w:sz w:val="26"/>
                <w:szCs w:val="26"/>
              </w:rPr>
              <w:t xml:space="preserve"> на занятиях изо</w:t>
            </w:r>
            <w:r w:rsidR="000A43B5" w:rsidRPr="00426E5A">
              <w:rPr>
                <w:sz w:val="26"/>
                <w:szCs w:val="26"/>
              </w:rPr>
              <w:t>, физкультуре</w:t>
            </w:r>
          </w:p>
        </w:tc>
        <w:tc>
          <w:tcPr>
            <w:tcW w:w="2126" w:type="dxa"/>
            <w:hideMark/>
          </w:tcPr>
          <w:p w:rsidR="000A43B5" w:rsidRPr="00426E5A" w:rsidRDefault="000A43B5" w:rsidP="00EF42B3">
            <w:pPr>
              <w:jc w:val="center"/>
              <w:rPr>
                <w:sz w:val="26"/>
                <w:szCs w:val="26"/>
              </w:rPr>
            </w:pPr>
            <w:r w:rsidRPr="00426E5A">
              <w:rPr>
                <w:sz w:val="26"/>
                <w:szCs w:val="26"/>
              </w:rPr>
              <w:t xml:space="preserve">Музыкальный руководитель, воспитатель </w:t>
            </w:r>
          </w:p>
        </w:tc>
      </w:tr>
      <w:tr w:rsidR="000A43B5" w:rsidRPr="00426E5A" w:rsidTr="00520521">
        <w:tc>
          <w:tcPr>
            <w:tcW w:w="562" w:type="dxa"/>
          </w:tcPr>
          <w:p w:rsidR="000A43B5" w:rsidRPr="00426E5A" w:rsidRDefault="000A43B5" w:rsidP="00EF42B3">
            <w:pPr>
              <w:jc w:val="center"/>
              <w:rPr>
                <w:sz w:val="26"/>
                <w:szCs w:val="26"/>
              </w:rPr>
            </w:pPr>
            <w:r>
              <w:rPr>
                <w:sz w:val="26"/>
                <w:szCs w:val="26"/>
              </w:rPr>
              <w:t>2.</w:t>
            </w:r>
          </w:p>
        </w:tc>
        <w:tc>
          <w:tcPr>
            <w:tcW w:w="2996" w:type="dxa"/>
          </w:tcPr>
          <w:p w:rsidR="000A43B5" w:rsidRPr="008A3598" w:rsidRDefault="000A43B5" w:rsidP="00EF42B3">
            <w:pPr>
              <w:jc w:val="center"/>
              <w:rPr>
                <w:color w:val="000000"/>
                <w:spacing w:val="-5"/>
                <w:sz w:val="26"/>
                <w:szCs w:val="26"/>
              </w:rPr>
            </w:pPr>
            <w:proofErr w:type="spellStart"/>
            <w:r>
              <w:rPr>
                <w:color w:val="000000"/>
                <w:spacing w:val="-5"/>
                <w:sz w:val="26"/>
                <w:szCs w:val="26"/>
              </w:rPr>
              <w:t>С</w:t>
            </w:r>
            <w:r w:rsidRPr="008A3598">
              <w:rPr>
                <w:color w:val="000000"/>
                <w:spacing w:val="-5"/>
                <w:sz w:val="26"/>
                <w:szCs w:val="26"/>
              </w:rPr>
              <w:t>казкотерапия</w:t>
            </w:r>
            <w:proofErr w:type="spellEnd"/>
          </w:p>
        </w:tc>
        <w:tc>
          <w:tcPr>
            <w:tcW w:w="2309" w:type="dxa"/>
          </w:tcPr>
          <w:p w:rsidR="000A43B5" w:rsidRPr="00426E5A" w:rsidRDefault="000A43B5" w:rsidP="00EF42B3">
            <w:pPr>
              <w:jc w:val="center"/>
              <w:rPr>
                <w:sz w:val="26"/>
                <w:szCs w:val="26"/>
              </w:rPr>
            </w:pPr>
            <w:r w:rsidRPr="00426E5A">
              <w:rPr>
                <w:sz w:val="26"/>
                <w:szCs w:val="26"/>
              </w:rPr>
              <w:t>Все</w:t>
            </w:r>
            <w:r>
              <w:rPr>
                <w:sz w:val="26"/>
                <w:szCs w:val="26"/>
              </w:rPr>
              <w:t xml:space="preserve"> группы</w:t>
            </w:r>
          </w:p>
        </w:tc>
        <w:tc>
          <w:tcPr>
            <w:tcW w:w="2179" w:type="dxa"/>
          </w:tcPr>
          <w:p w:rsidR="000A43B5" w:rsidRPr="008A3598" w:rsidRDefault="000A43B5" w:rsidP="00EF42B3">
            <w:pPr>
              <w:jc w:val="center"/>
              <w:rPr>
                <w:sz w:val="26"/>
                <w:szCs w:val="26"/>
              </w:rPr>
            </w:pPr>
            <w:r w:rsidRPr="008A3598">
              <w:rPr>
                <w:sz w:val="26"/>
                <w:szCs w:val="26"/>
              </w:rPr>
              <w:t>ежедневно</w:t>
            </w:r>
          </w:p>
        </w:tc>
        <w:tc>
          <w:tcPr>
            <w:tcW w:w="2126" w:type="dxa"/>
          </w:tcPr>
          <w:p w:rsidR="000A43B5" w:rsidRPr="00426E5A" w:rsidRDefault="000A43B5" w:rsidP="00EF42B3">
            <w:pPr>
              <w:jc w:val="center"/>
              <w:rPr>
                <w:sz w:val="26"/>
                <w:szCs w:val="26"/>
              </w:rPr>
            </w:pPr>
            <w:r w:rsidRPr="00426E5A">
              <w:rPr>
                <w:sz w:val="26"/>
                <w:szCs w:val="26"/>
              </w:rPr>
              <w:t xml:space="preserve">Воспитатели </w:t>
            </w:r>
          </w:p>
        </w:tc>
      </w:tr>
      <w:tr w:rsidR="000A43B5" w:rsidRPr="00426E5A" w:rsidTr="00520521">
        <w:tc>
          <w:tcPr>
            <w:tcW w:w="562" w:type="dxa"/>
          </w:tcPr>
          <w:p w:rsidR="000A43B5" w:rsidRDefault="000A43B5" w:rsidP="00EF42B3">
            <w:pPr>
              <w:jc w:val="center"/>
              <w:rPr>
                <w:sz w:val="26"/>
                <w:szCs w:val="26"/>
              </w:rPr>
            </w:pPr>
            <w:r>
              <w:rPr>
                <w:sz w:val="26"/>
                <w:szCs w:val="26"/>
              </w:rPr>
              <w:t>3.</w:t>
            </w:r>
          </w:p>
        </w:tc>
        <w:tc>
          <w:tcPr>
            <w:tcW w:w="2996" w:type="dxa"/>
          </w:tcPr>
          <w:p w:rsidR="000A43B5" w:rsidRPr="008A3598" w:rsidRDefault="000A43B5" w:rsidP="00EF42B3">
            <w:pPr>
              <w:jc w:val="center"/>
              <w:rPr>
                <w:color w:val="000000"/>
                <w:spacing w:val="-5"/>
                <w:sz w:val="26"/>
                <w:szCs w:val="26"/>
              </w:rPr>
            </w:pPr>
            <w:proofErr w:type="spellStart"/>
            <w:r>
              <w:rPr>
                <w:color w:val="000000"/>
                <w:spacing w:val="-5"/>
                <w:sz w:val="26"/>
                <w:szCs w:val="26"/>
              </w:rPr>
              <w:t>Арт</w:t>
            </w:r>
            <w:r w:rsidRPr="008A3598">
              <w:rPr>
                <w:color w:val="000000"/>
                <w:spacing w:val="-5"/>
                <w:sz w:val="26"/>
                <w:szCs w:val="26"/>
              </w:rPr>
              <w:t>терапия</w:t>
            </w:r>
            <w:proofErr w:type="spellEnd"/>
          </w:p>
        </w:tc>
        <w:tc>
          <w:tcPr>
            <w:tcW w:w="2309" w:type="dxa"/>
          </w:tcPr>
          <w:p w:rsidR="000A43B5" w:rsidRDefault="000A43B5" w:rsidP="00EF42B3">
            <w:pPr>
              <w:jc w:val="center"/>
            </w:pPr>
          </w:p>
        </w:tc>
        <w:tc>
          <w:tcPr>
            <w:tcW w:w="2179" w:type="dxa"/>
          </w:tcPr>
          <w:p w:rsidR="000A43B5" w:rsidRPr="008A3598" w:rsidRDefault="000A43B5" w:rsidP="00EF42B3">
            <w:pPr>
              <w:jc w:val="center"/>
              <w:rPr>
                <w:sz w:val="26"/>
                <w:szCs w:val="26"/>
              </w:rPr>
            </w:pPr>
            <w:r w:rsidRPr="008A3598">
              <w:rPr>
                <w:sz w:val="26"/>
                <w:szCs w:val="26"/>
              </w:rPr>
              <w:t>2-3 раза в неделю</w:t>
            </w:r>
          </w:p>
        </w:tc>
        <w:tc>
          <w:tcPr>
            <w:tcW w:w="2126" w:type="dxa"/>
          </w:tcPr>
          <w:p w:rsidR="000A43B5" w:rsidRPr="00426E5A" w:rsidRDefault="000A43B5" w:rsidP="00EF42B3">
            <w:pPr>
              <w:jc w:val="center"/>
              <w:rPr>
                <w:sz w:val="26"/>
                <w:szCs w:val="26"/>
              </w:rPr>
            </w:pPr>
            <w:r w:rsidRPr="00426E5A">
              <w:rPr>
                <w:sz w:val="26"/>
                <w:szCs w:val="26"/>
              </w:rPr>
              <w:t xml:space="preserve">Воспитатели </w:t>
            </w:r>
          </w:p>
        </w:tc>
      </w:tr>
      <w:tr w:rsidR="000A43B5" w:rsidRPr="00426E5A" w:rsidTr="00520521">
        <w:tc>
          <w:tcPr>
            <w:tcW w:w="10172" w:type="dxa"/>
            <w:gridSpan w:val="5"/>
            <w:hideMark/>
          </w:tcPr>
          <w:p w:rsidR="000A43B5" w:rsidRPr="00426E5A" w:rsidRDefault="000A43B5" w:rsidP="00EF42B3">
            <w:pPr>
              <w:jc w:val="center"/>
              <w:rPr>
                <w:b/>
                <w:bCs/>
                <w:sz w:val="26"/>
                <w:szCs w:val="26"/>
              </w:rPr>
            </w:pPr>
            <w:r w:rsidRPr="00426E5A">
              <w:rPr>
                <w:b/>
                <w:bCs/>
                <w:sz w:val="26"/>
                <w:szCs w:val="26"/>
              </w:rPr>
              <w:t>V. ЗАКАЛИВАНИЕ</w:t>
            </w:r>
          </w:p>
        </w:tc>
      </w:tr>
      <w:tr w:rsidR="000A43B5" w:rsidRPr="00426E5A" w:rsidTr="00520521">
        <w:tc>
          <w:tcPr>
            <w:tcW w:w="562" w:type="dxa"/>
            <w:hideMark/>
          </w:tcPr>
          <w:p w:rsidR="000A43B5" w:rsidRPr="00426E5A" w:rsidRDefault="000A43B5" w:rsidP="00EF42B3">
            <w:pPr>
              <w:jc w:val="center"/>
              <w:rPr>
                <w:sz w:val="26"/>
                <w:szCs w:val="26"/>
              </w:rPr>
            </w:pPr>
            <w:r w:rsidRPr="00426E5A">
              <w:rPr>
                <w:sz w:val="26"/>
                <w:szCs w:val="26"/>
              </w:rPr>
              <w:t>1.</w:t>
            </w:r>
          </w:p>
        </w:tc>
        <w:tc>
          <w:tcPr>
            <w:tcW w:w="2996" w:type="dxa"/>
            <w:hideMark/>
          </w:tcPr>
          <w:p w:rsidR="000A43B5" w:rsidRPr="00426E5A" w:rsidRDefault="000A43B5" w:rsidP="00EF42B3">
            <w:pPr>
              <w:jc w:val="center"/>
              <w:rPr>
                <w:sz w:val="26"/>
                <w:szCs w:val="26"/>
              </w:rPr>
            </w:pPr>
            <w:r w:rsidRPr="00426E5A">
              <w:rPr>
                <w:sz w:val="26"/>
                <w:szCs w:val="26"/>
              </w:rPr>
              <w:t>Контрастные воздушные ванны</w:t>
            </w:r>
          </w:p>
        </w:tc>
        <w:tc>
          <w:tcPr>
            <w:tcW w:w="2309" w:type="dxa"/>
            <w:hideMark/>
          </w:tcPr>
          <w:p w:rsidR="000A43B5" w:rsidRPr="00426E5A" w:rsidRDefault="000A43B5" w:rsidP="00EF42B3">
            <w:pPr>
              <w:jc w:val="center"/>
              <w:rPr>
                <w:sz w:val="26"/>
                <w:szCs w:val="26"/>
              </w:rPr>
            </w:pPr>
            <w:r w:rsidRPr="00426E5A">
              <w:rPr>
                <w:sz w:val="26"/>
                <w:szCs w:val="26"/>
              </w:rPr>
              <w:t>Все группы</w:t>
            </w:r>
          </w:p>
        </w:tc>
        <w:tc>
          <w:tcPr>
            <w:tcW w:w="2179" w:type="dxa"/>
            <w:hideMark/>
          </w:tcPr>
          <w:p w:rsidR="000A43B5" w:rsidRPr="00426E5A" w:rsidRDefault="000A43B5" w:rsidP="00EF42B3">
            <w:pPr>
              <w:jc w:val="center"/>
              <w:rPr>
                <w:sz w:val="26"/>
                <w:szCs w:val="26"/>
              </w:rPr>
            </w:pPr>
            <w:r w:rsidRPr="00426E5A">
              <w:rPr>
                <w:sz w:val="26"/>
                <w:szCs w:val="26"/>
              </w:rPr>
              <w:t>После</w:t>
            </w:r>
            <w:r w:rsidR="00893E6F">
              <w:rPr>
                <w:sz w:val="26"/>
                <w:szCs w:val="26"/>
              </w:rPr>
              <w:t xml:space="preserve"> дневного </w:t>
            </w:r>
            <w:r w:rsidR="00652CA8">
              <w:rPr>
                <w:sz w:val="26"/>
                <w:szCs w:val="26"/>
              </w:rPr>
              <w:t xml:space="preserve">сна, </w:t>
            </w:r>
            <w:proofErr w:type="spellStart"/>
            <w:r w:rsidR="00652CA8">
              <w:rPr>
                <w:sz w:val="26"/>
                <w:szCs w:val="26"/>
              </w:rPr>
              <w:t>физ</w:t>
            </w:r>
            <w:r w:rsidRPr="00426E5A">
              <w:rPr>
                <w:sz w:val="26"/>
                <w:szCs w:val="26"/>
              </w:rPr>
              <w:t>занятиях</w:t>
            </w:r>
            <w:proofErr w:type="spellEnd"/>
          </w:p>
        </w:tc>
        <w:tc>
          <w:tcPr>
            <w:tcW w:w="2126" w:type="dxa"/>
            <w:hideMark/>
          </w:tcPr>
          <w:p w:rsidR="000A43B5" w:rsidRPr="00426E5A" w:rsidRDefault="000A43B5" w:rsidP="00EF42B3">
            <w:pPr>
              <w:jc w:val="center"/>
              <w:rPr>
                <w:sz w:val="26"/>
                <w:szCs w:val="26"/>
              </w:rPr>
            </w:pPr>
            <w:r>
              <w:rPr>
                <w:sz w:val="26"/>
                <w:szCs w:val="26"/>
              </w:rPr>
              <w:t>Воспитатели</w:t>
            </w:r>
          </w:p>
        </w:tc>
      </w:tr>
      <w:tr w:rsidR="000A43B5" w:rsidRPr="00426E5A" w:rsidTr="00520521">
        <w:tc>
          <w:tcPr>
            <w:tcW w:w="562" w:type="dxa"/>
          </w:tcPr>
          <w:p w:rsidR="000A43B5" w:rsidRPr="00426E5A" w:rsidRDefault="000A43B5" w:rsidP="00EF42B3">
            <w:pPr>
              <w:jc w:val="center"/>
              <w:rPr>
                <w:sz w:val="26"/>
                <w:szCs w:val="26"/>
              </w:rPr>
            </w:pPr>
            <w:r w:rsidRPr="00426E5A">
              <w:rPr>
                <w:sz w:val="26"/>
                <w:szCs w:val="26"/>
              </w:rPr>
              <w:lastRenderedPageBreak/>
              <w:t>2.</w:t>
            </w:r>
          </w:p>
        </w:tc>
        <w:tc>
          <w:tcPr>
            <w:tcW w:w="2996" w:type="dxa"/>
          </w:tcPr>
          <w:p w:rsidR="000A43B5" w:rsidRPr="00426E5A" w:rsidRDefault="000A43B5" w:rsidP="00EF42B3">
            <w:pPr>
              <w:jc w:val="center"/>
              <w:rPr>
                <w:sz w:val="26"/>
                <w:szCs w:val="26"/>
              </w:rPr>
            </w:pPr>
            <w:r>
              <w:rPr>
                <w:sz w:val="26"/>
                <w:szCs w:val="26"/>
              </w:rPr>
              <w:t>О</w:t>
            </w:r>
            <w:r w:rsidRPr="004F2AD4">
              <w:rPr>
                <w:sz w:val="26"/>
                <w:szCs w:val="26"/>
              </w:rPr>
              <w:t>бширное умывание после дневного сна (мытье рук до локтя)</w:t>
            </w:r>
          </w:p>
        </w:tc>
        <w:tc>
          <w:tcPr>
            <w:tcW w:w="2309" w:type="dxa"/>
          </w:tcPr>
          <w:p w:rsidR="000A43B5" w:rsidRPr="00426E5A" w:rsidRDefault="000A43B5" w:rsidP="00EF42B3">
            <w:pPr>
              <w:jc w:val="center"/>
              <w:rPr>
                <w:sz w:val="26"/>
                <w:szCs w:val="26"/>
              </w:rPr>
            </w:pPr>
            <w:r w:rsidRPr="004F2AD4">
              <w:rPr>
                <w:sz w:val="26"/>
                <w:szCs w:val="26"/>
              </w:rPr>
              <w:t>Дошкольные группы</w:t>
            </w:r>
          </w:p>
        </w:tc>
        <w:tc>
          <w:tcPr>
            <w:tcW w:w="2179" w:type="dxa"/>
          </w:tcPr>
          <w:p w:rsidR="000A43B5" w:rsidRPr="00426E5A" w:rsidRDefault="000A43B5" w:rsidP="00EF42B3">
            <w:pPr>
              <w:jc w:val="center"/>
              <w:rPr>
                <w:sz w:val="26"/>
                <w:szCs w:val="26"/>
              </w:rPr>
            </w:pPr>
            <w:r>
              <w:rPr>
                <w:sz w:val="26"/>
                <w:szCs w:val="26"/>
              </w:rPr>
              <w:t>Е</w:t>
            </w:r>
            <w:r w:rsidRPr="004F2AD4">
              <w:rPr>
                <w:sz w:val="26"/>
                <w:szCs w:val="26"/>
              </w:rPr>
              <w:t>жедневно</w:t>
            </w:r>
          </w:p>
        </w:tc>
        <w:tc>
          <w:tcPr>
            <w:tcW w:w="2126" w:type="dxa"/>
          </w:tcPr>
          <w:p w:rsidR="000A43B5" w:rsidRPr="00426E5A" w:rsidRDefault="000A43B5" w:rsidP="00EF42B3">
            <w:pPr>
              <w:jc w:val="center"/>
              <w:rPr>
                <w:sz w:val="26"/>
                <w:szCs w:val="26"/>
              </w:rPr>
            </w:pPr>
            <w:r>
              <w:rPr>
                <w:sz w:val="26"/>
                <w:szCs w:val="26"/>
              </w:rPr>
              <w:t>Воспитатели</w:t>
            </w:r>
          </w:p>
        </w:tc>
      </w:tr>
      <w:tr w:rsidR="000A43B5" w:rsidRPr="00426E5A" w:rsidTr="00520521">
        <w:tc>
          <w:tcPr>
            <w:tcW w:w="562" w:type="dxa"/>
          </w:tcPr>
          <w:p w:rsidR="000A43B5" w:rsidRPr="00426E5A" w:rsidRDefault="000A43B5" w:rsidP="00EF42B3">
            <w:pPr>
              <w:jc w:val="center"/>
              <w:rPr>
                <w:sz w:val="26"/>
                <w:szCs w:val="26"/>
              </w:rPr>
            </w:pPr>
            <w:r w:rsidRPr="00426E5A">
              <w:rPr>
                <w:sz w:val="26"/>
                <w:szCs w:val="26"/>
              </w:rPr>
              <w:t>3.</w:t>
            </w:r>
          </w:p>
        </w:tc>
        <w:tc>
          <w:tcPr>
            <w:tcW w:w="2996" w:type="dxa"/>
            <w:hideMark/>
          </w:tcPr>
          <w:p w:rsidR="000A43B5" w:rsidRPr="00426E5A" w:rsidRDefault="000A43B5" w:rsidP="00EF42B3">
            <w:pPr>
              <w:jc w:val="center"/>
              <w:rPr>
                <w:sz w:val="26"/>
                <w:szCs w:val="26"/>
              </w:rPr>
            </w:pPr>
            <w:r w:rsidRPr="00426E5A">
              <w:rPr>
                <w:sz w:val="26"/>
                <w:szCs w:val="26"/>
              </w:rPr>
              <w:t>Ходьба босиком по массажным  коврикам</w:t>
            </w:r>
          </w:p>
        </w:tc>
        <w:tc>
          <w:tcPr>
            <w:tcW w:w="2309" w:type="dxa"/>
            <w:hideMark/>
          </w:tcPr>
          <w:p w:rsidR="000A43B5" w:rsidRPr="00426E5A" w:rsidRDefault="000A43B5" w:rsidP="00EF42B3">
            <w:pPr>
              <w:jc w:val="center"/>
              <w:rPr>
                <w:sz w:val="26"/>
                <w:szCs w:val="26"/>
              </w:rPr>
            </w:pPr>
            <w:r w:rsidRPr="00426E5A">
              <w:rPr>
                <w:sz w:val="26"/>
                <w:szCs w:val="26"/>
              </w:rPr>
              <w:t>Все группы</w:t>
            </w:r>
          </w:p>
        </w:tc>
        <w:tc>
          <w:tcPr>
            <w:tcW w:w="2179" w:type="dxa"/>
            <w:hideMark/>
          </w:tcPr>
          <w:p w:rsidR="000A43B5" w:rsidRPr="00426E5A" w:rsidRDefault="000A43B5" w:rsidP="00EF42B3">
            <w:pPr>
              <w:jc w:val="center"/>
              <w:rPr>
                <w:sz w:val="26"/>
                <w:szCs w:val="26"/>
              </w:rPr>
            </w:pPr>
            <w:r w:rsidRPr="00426E5A">
              <w:rPr>
                <w:sz w:val="26"/>
                <w:szCs w:val="26"/>
              </w:rPr>
              <w:t>После сна</w:t>
            </w:r>
          </w:p>
        </w:tc>
        <w:tc>
          <w:tcPr>
            <w:tcW w:w="2126" w:type="dxa"/>
            <w:hideMark/>
          </w:tcPr>
          <w:p w:rsidR="000A43B5" w:rsidRPr="00426E5A" w:rsidRDefault="000A43B5" w:rsidP="00EF42B3">
            <w:pPr>
              <w:jc w:val="center"/>
              <w:rPr>
                <w:sz w:val="26"/>
                <w:szCs w:val="26"/>
              </w:rPr>
            </w:pPr>
            <w:r>
              <w:rPr>
                <w:sz w:val="26"/>
                <w:szCs w:val="26"/>
              </w:rPr>
              <w:t>Воспитатели</w:t>
            </w:r>
          </w:p>
        </w:tc>
      </w:tr>
      <w:tr w:rsidR="000A43B5" w:rsidRPr="00426E5A" w:rsidTr="00520521">
        <w:tc>
          <w:tcPr>
            <w:tcW w:w="562" w:type="dxa"/>
          </w:tcPr>
          <w:p w:rsidR="000A43B5" w:rsidRPr="00426E5A" w:rsidRDefault="000A43B5" w:rsidP="00EF42B3">
            <w:pPr>
              <w:jc w:val="center"/>
              <w:rPr>
                <w:sz w:val="26"/>
                <w:szCs w:val="26"/>
              </w:rPr>
            </w:pPr>
          </w:p>
        </w:tc>
        <w:tc>
          <w:tcPr>
            <w:tcW w:w="2996" w:type="dxa"/>
            <w:hideMark/>
          </w:tcPr>
          <w:p w:rsidR="000A43B5" w:rsidRPr="00426E5A" w:rsidRDefault="000A43B5" w:rsidP="00EF42B3">
            <w:pPr>
              <w:jc w:val="center"/>
              <w:rPr>
                <w:sz w:val="26"/>
                <w:szCs w:val="26"/>
              </w:rPr>
            </w:pPr>
            <w:r w:rsidRPr="00426E5A">
              <w:rPr>
                <w:sz w:val="26"/>
                <w:szCs w:val="26"/>
              </w:rPr>
              <w:t>Облегченная одежда детей</w:t>
            </w:r>
          </w:p>
        </w:tc>
        <w:tc>
          <w:tcPr>
            <w:tcW w:w="2309" w:type="dxa"/>
            <w:hideMark/>
          </w:tcPr>
          <w:p w:rsidR="000A43B5" w:rsidRPr="00426E5A" w:rsidRDefault="000A43B5" w:rsidP="00EF42B3">
            <w:pPr>
              <w:jc w:val="center"/>
              <w:rPr>
                <w:sz w:val="26"/>
                <w:szCs w:val="26"/>
              </w:rPr>
            </w:pPr>
            <w:r w:rsidRPr="00426E5A">
              <w:rPr>
                <w:sz w:val="26"/>
                <w:szCs w:val="26"/>
              </w:rPr>
              <w:t>Все группы</w:t>
            </w:r>
          </w:p>
        </w:tc>
        <w:tc>
          <w:tcPr>
            <w:tcW w:w="2179" w:type="dxa"/>
            <w:hideMark/>
          </w:tcPr>
          <w:p w:rsidR="000A43B5" w:rsidRPr="00426E5A" w:rsidRDefault="000A43B5" w:rsidP="00EF42B3">
            <w:pPr>
              <w:jc w:val="center"/>
              <w:rPr>
                <w:sz w:val="26"/>
                <w:szCs w:val="26"/>
              </w:rPr>
            </w:pPr>
            <w:r w:rsidRPr="00426E5A">
              <w:rPr>
                <w:sz w:val="26"/>
                <w:szCs w:val="26"/>
              </w:rPr>
              <w:t>В течение дня</w:t>
            </w:r>
          </w:p>
        </w:tc>
        <w:tc>
          <w:tcPr>
            <w:tcW w:w="2126" w:type="dxa"/>
            <w:hideMark/>
          </w:tcPr>
          <w:p w:rsidR="000A43B5" w:rsidRPr="00426E5A" w:rsidRDefault="000A43B5" w:rsidP="00EF42B3">
            <w:pPr>
              <w:jc w:val="center"/>
              <w:rPr>
                <w:sz w:val="26"/>
                <w:szCs w:val="26"/>
              </w:rPr>
            </w:pPr>
            <w:r w:rsidRPr="00426E5A">
              <w:rPr>
                <w:sz w:val="26"/>
                <w:szCs w:val="26"/>
              </w:rPr>
              <w:t>Воспитатели, младшие воспитатели</w:t>
            </w:r>
          </w:p>
        </w:tc>
      </w:tr>
    </w:tbl>
    <w:p w:rsidR="00E11DED" w:rsidRPr="00DC7AB3" w:rsidRDefault="00E11DED" w:rsidP="00EF42B3">
      <w:pPr>
        <w:suppressAutoHyphens/>
        <w:autoSpaceDE w:val="0"/>
        <w:snapToGrid w:val="0"/>
        <w:spacing w:after="200" w:line="276" w:lineRule="auto"/>
        <w:jc w:val="both"/>
        <w:rPr>
          <w:rFonts w:eastAsia="Calibri"/>
          <w:sz w:val="28"/>
          <w:szCs w:val="28"/>
          <w:lang w:eastAsia="zh-CN"/>
        </w:rPr>
        <w:sectPr w:rsidR="00E11DED" w:rsidRPr="00DC7AB3" w:rsidSect="002D5EC2">
          <w:pgSz w:w="11906" w:h="16838" w:code="9"/>
          <w:pgMar w:top="992" w:right="1134" w:bottom="992" w:left="1077" w:header="0" w:footer="567" w:gutter="0"/>
          <w:cols w:space="720"/>
          <w:noEndnote/>
          <w:docGrid w:linePitch="360"/>
        </w:sectPr>
      </w:pPr>
    </w:p>
    <w:p w:rsidR="008A2164" w:rsidRDefault="008A2164" w:rsidP="00EF42B3">
      <w:pPr>
        <w:pStyle w:val="af4"/>
        <w:spacing w:before="0" w:beforeAutospacing="0" w:after="0" w:afterAutospacing="0" w:line="276" w:lineRule="auto"/>
        <w:jc w:val="center"/>
        <w:rPr>
          <w:b/>
          <w:sz w:val="28"/>
          <w:szCs w:val="28"/>
        </w:rPr>
      </w:pPr>
      <w:r>
        <w:rPr>
          <w:rFonts w:ascii="Arial" w:hAnsi="Arial" w:cs="Arial"/>
          <w:noProof/>
          <w:sz w:val="20"/>
          <w:szCs w:val="20"/>
        </w:rPr>
        <w:lastRenderedPageBreak/>
        <mc:AlternateContent>
          <mc:Choice Requires="wpc">
            <w:drawing>
              <wp:inline distT="0" distB="0" distL="0" distR="0" wp14:anchorId="404C5C44" wp14:editId="4C7C847A">
                <wp:extent cx="9982200" cy="5419725"/>
                <wp:effectExtent l="57150" t="38100" r="38100" b="9525"/>
                <wp:docPr id="427" name="Полотно 4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4" name="Rectangle 5"/>
                        <wps:cNvSpPr>
                          <a:spLocks noChangeArrowheads="1"/>
                        </wps:cNvSpPr>
                        <wps:spPr bwMode="auto">
                          <a:xfrm>
                            <a:off x="342900" y="0"/>
                            <a:ext cx="9258300" cy="3429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2A66C9" w:rsidRPr="009E15C2" w:rsidRDefault="002A66C9" w:rsidP="008A2164">
                              <w:pPr>
                                <w:jc w:val="center"/>
                                <w:rPr>
                                  <w:b/>
                                  <w:sz w:val="28"/>
                                  <w:szCs w:val="28"/>
                                </w:rPr>
                              </w:pPr>
                              <w:r w:rsidRPr="009E15C2">
                                <w:rPr>
                                  <w:b/>
                                  <w:sz w:val="28"/>
                                  <w:szCs w:val="28"/>
                                </w:rPr>
                                <w:t>Комплексная система физкультурно-оздоровительной работы</w:t>
                              </w:r>
                            </w:p>
                          </w:txbxContent>
                        </wps:txbx>
                        <wps:bodyPr rot="0" vert="horz" wrap="square" lIns="91440" tIns="45720" rIns="91440" bIns="45720" anchor="t" anchorCtr="0" upright="1">
                          <a:noAutofit/>
                        </wps:bodyPr>
                      </wps:wsp>
                      <wps:wsp>
                        <wps:cNvPr id="405" name="Line 6"/>
                        <wps:cNvCnPr/>
                        <wps:spPr bwMode="auto">
                          <a:xfrm>
                            <a:off x="800100" y="342900"/>
                            <a:ext cx="1270" cy="571500"/>
                          </a:xfrm>
                          <a:prstGeom prst="line">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06" name="Line 7"/>
                        <wps:cNvCnPr/>
                        <wps:spPr bwMode="auto">
                          <a:xfrm>
                            <a:off x="2857500" y="342900"/>
                            <a:ext cx="1270" cy="571500"/>
                          </a:xfrm>
                          <a:prstGeom prst="line">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07" name="Line 8"/>
                        <wps:cNvCnPr/>
                        <wps:spPr bwMode="auto">
                          <a:xfrm>
                            <a:off x="5257800" y="342900"/>
                            <a:ext cx="1270" cy="571500"/>
                          </a:xfrm>
                          <a:prstGeom prst="line">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08" name="Line 9"/>
                        <wps:cNvCnPr/>
                        <wps:spPr bwMode="auto">
                          <a:xfrm>
                            <a:off x="7315200" y="342900"/>
                            <a:ext cx="0" cy="571500"/>
                          </a:xfrm>
                          <a:prstGeom prst="line">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09" name="Line 10"/>
                        <wps:cNvCnPr/>
                        <wps:spPr bwMode="auto">
                          <a:xfrm>
                            <a:off x="9258300" y="342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0" name="Line 11"/>
                        <wps:cNvCnPr/>
                        <wps:spPr bwMode="auto">
                          <a:xfrm>
                            <a:off x="9144000" y="342900"/>
                            <a:ext cx="1270" cy="571500"/>
                          </a:xfrm>
                          <a:prstGeom prst="line">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11" name="Rectangle 12"/>
                        <wps:cNvSpPr>
                          <a:spLocks noChangeArrowheads="1"/>
                        </wps:cNvSpPr>
                        <wps:spPr bwMode="auto">
                          <a:xfrm>
                            <a:off x="0" y="914400"/>
                            <a:ext cx="1533524" cy="8001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2A66C9" w:rsidRPr="009E15C2" w:rsidRDefault="002A66C9" w:rsidP="008A2164">
                              <w:pPr>
                                <w:jc w:val="center"/>
                                <w:rPr>
                                  <w:b/>
                                </w:rPr>
                              </w:pPr>
                              <w:r>
                                <w:rPr>
                                  <w:b/>
                                </w:rPr>
                                <w:t>Создание условий для двигательной активности детей</w:t>
                              </w:r>
                            </w:p>
                          </w:txbxContent>
                        </wps:txbx>
                        <wps:bodyPr rot="0" vert="horz" wrap="square" lIns="91440" tIns="45720" rIns="91440" bIns="45720" anchor="t" anchorCtr="0" upright="1">
                          <a:noAutofit/>
                        </wps:bodyPr>
                      </wps:wsp>
                      <wps:wsp>
                        <wps:cNvPr id="412" name="Line 13"/>
                        <wps:cNvCnPr/>
                        <wps:spPr bwMode="auto">
                          <a:xfrm>
                            <a:off x="800100" y="171450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Rectangle 14"/>
                        <wps:cNvSpPr>
                          <a:spLocks noChangeArrowheads="1"/>
                        </wps:cNvSpPr>
                        <wps:spPr bwMode="auto">
                          <a:xfrm>
                            <a:off x="0" y="1943100"/>
                            <a:ext cx="1533524" cy="34385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A66C9" w:rsidRPr="00AB26C1" w:rsidRDefault="002A66C9" w:rsidP="006F43C6">
                              <w:pPr>
                                <w:widowControl w:val="0"/>
                                <w:numPr>
                                  <w:ilvl w:val="0"/>
                                  <w:numId w:val="194"/>
                                </w:numPr>
                                <w:tabs>
                                  <w:tab w:val="clear" w:pos="360"/>
                                  <w:tab w:val="num" w:pos="284"/>
                                </w:tabs>
                                <w:autoSpaceDE w:val="0"/>
                                <w:autoSpaceDN w:val="0"/>
                                <w:adjustRightInd w:val="0"/>
                                <w:jc w:val="both"/>
                              </w:pPr>
                              <w:r w:rsidRPr="00AB26C1">
                                <w:t>Гибкий режим</w:t>
                              </w:r>
                            </w:p>
                            <w:p w:rsidR="002A66C9" w:rsidRPr="00AB26C1" w:rsidRDefault="002A66C9" w:rsidP="006F43C6">
                              <w:pPr>
                                <w:widowControl w:val="0"/>
                                <w:numPr>
                                  <w:ilvl w:val="0"/>
                                  <w:numId w:val="194"/>
                                </w:numPr>
                                <w:tabs>
                                  <w:tab w:val="clear" w:pos="360"/>
                                  <w:tab w:val="num" w:pos="284"/>
                                </w:tabs>
                                <w:autoSpaceDE w:val="0"/>
                                <w:autoSpaceDN w:val="0"/>
                                <w:adjustRightInd w:val="0"/>
                                <w:jc w:val="both"/>
                              </w:pPr>
                              <w:r w:rsidRPr="00AB26C1">
                                <w:t>Занятия</w:t>
                              </w:r>
                            </w:p>
                            <w:p w:rsidR="002A66C9" w:rsidRPr="00AB26C1" w:rsidRDefault="002A66C9" w:rsidP="006F43C6">
                              <w:pPr>
                                <w:widowControl w:val="0"/>
                                <w:numPr>
                                  <w:ilvl w:val="0"/>
                                  <w:numId w:val="194"/>
                                </w:numPr>
                                <w:tabs>
                                  <w:tab w:val="clear" w:pos="360"/>
                                  <w:tab w:val="num" w:pos="284"/>
                                </w:tabs>
                                <w:autoSpaceDE w:val="0"/>
                                <w:autoSpaceDN w:val="0"/>
                                <w:adjustRightInd w:val="0"/>
                                <w:ind w:left="284" w:hanging="284"/>
                              </w:pPr>
                              <w:r>
                                <w:t>Создание условий (</w:t>
                              </w:r>
                              <w:proofErr w:type="spellStart"/>
                              <w:r>
                                <w:t>Спортинвентарьоборудование</w:t>
                              </w:r>
                              <w:proofErr w:type="spellEnd"/>
                              <w:r>
                                <w:t xml:space="preserve"> спортивных уголков </w:t>
                              </w:r>
                              <w:r w:rsidRPr="00AB26C1">
                                <w:t>в группах</w:t>
                              </w:r>
                              <w:r>
                                <w:t>)</w:t>
                              </w:r>
                            </w:p>
                            <w:p w:rsidR="002A66C9" w:rsidRPr="00AB26C1" w:rsidRDefault="002A66C9" w:rsidP="006F43C6">
                              <w:pPr>
                                <w:widowControl w:val="0"/>
                                <w:numPr>
                                  <w:ilvl w:val="0"/>
                                  <w:numId w:val="194"/>
                                </w:numPr>
                                <w:tabs>
                                  <w:tab w:val="clear" w:pos="360"/>
                                  <w:tab w:val="num" w:pos="284"/>
                                </w:tabs>
                                <w:autoSpaceDE w:val="0"/>
                                <w:autoSpaceDN w:val="0"/>
                                <w:adjustRightInd w:val="0"/>
                                <w:jc w:val="both"/>
                              </w:pPr>
                              <w:r w:rsidRPr="00AB26C1">
                                <w:t>Режим пробуждения после дневного сна</w:t>
                              </w:r>
                            </w:p>
                          </w:txbxContent>
                        </wps:txbx>
                        <wps:bodyPr rot="0" vert="horz" wrap="square" lIns="91440" tIns="45720" rIns="91440" bIns="45720" anchor="t" anchorCtr="0" upright="1">
                          <a:noAutofit/>
                        </wps:bodyPr>
                      </wps:wsp>
                      <wps:wsp>
                        <wps:cNvPr id="414" name="Rectangle 15"/>
                        <wps:cNvSpPr>
                          <a:spLocks noChangeArrowheads="1"/>
                        </wps:cNvSpPr>
                        <wps:spPr bwMode="auto">
                          <a:xfrm>
                            <a:off x="1781174" y="914400"/>
                            <a:ext cx="2333626" cy="8001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2A66C9" w:rsidRPr="009E15C2" w:rsidRDefault="002A66C9" w:rsidP="008A2164">
                              <w:pPr>
                                <w:jc w:val="center"/>
                                <w:rPr>
                                  <w:b/>
                                </w:rPr>
                              </w:pPr>
                              <w:r>
                                <w:rPr>
                                  <w:b/>
                                </w:rPr>
                                <w:t>Система двигательной деятельности + система психологической поддержки</w:t>
                              </w:r>
                            </w:p>
                          </w:txbxContent>
                        </wps:txbx>
                        <wps:bodyPr rot="0" vert="horz" wrap="square" lIns="91440" tIns="45720" rIns="91440" bIns="45720" anchor="t" anchorCtr="0" upright="1">
                          <a:noAutofit/>
                        </wps:bodyPr>
                      </wps:wsp>
                      <wps:wsp>
                        <wps:cNvPr id="415" name="Line 16"/>
                        <wps:cNvCnPr/>
                        <wps:spPr bwMode="auto">
                          <a:xfrm>
                            <a:off x="2857500" y="171450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Rectangle 17"/>
                        <wps:cNvSpPr>
                          <a:spLocks noChangeArrowheads="1"/>
                        </wps:cNvSpPr>
                        <wps:spPr bwMode="auto">
                          <a:xfrm>
                            <a:off x="1781174" y="1943100"/>
                            <a:ext cx="2333626" cy="34385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A66C9" w:rsidRPr="00AB26C1" w:rsidRDefault="002A66C9" w:rsidP="006F43C6">
                              <w:pPr>
                                <w:widowControl w:val="0"/>
                                <w:numPr>
                                  <w:ilvl w:val="0"/>
                                  <w:numId w:val="195"/>
                                </w:numPr>
                                <w:autoSpaceDE w:val="0"/>
                                <w:autoSpaceDN w:val="0"/>
                                <w:adjustRightInd w:val="0"/>
                              </w:pPr>
                              <w:r w:rsidRPr="00AB26C1">
                                <w:t>Утренняя гимнастика</w:t>
                              </w:r>
                            </w:p>
                            <w:p w:rsidR="002A66C9" w:rsidRPr="00AB26C1" w:rsidRDefault="002A66C9" w:rsidP="006F43C6">
                              <w:pPr>
                                <w:widowControl w:val="0"/>
                                <w:numPr>
                                  <w:ilvl w:val="0"/>
                                  <w:numId w:val="195"/>
                                </w:numPr>
                                <w:autoSpaceDE w:val="0"/>
                                <w:autoSpaceDN w:val="0"/>
                                <w:adjustRightInd w:val="0"/>
                              </w:pPr>
                              <w:r w:rsidRPr="00AB26C1">
                                <w:t>Приём детей на улице в тёплое время года</w:t>
                              </w:r>
                            </w:p>
                            <w:p w:rsidR="002A66C9" w:rsidRPr="00AB26C1" w:rsidRDefault="002A66C9" w:rsidP="006F43C6">
                              <w:pPr>
                                <w:widowControl w:val="0"/>
                                <w:numPr>
                                  <w:ilvl w:val="0"/>
                                  <w:numId w:val="195"/>
                                </w:numPr>
                                <w:autoSpaceDE w:val="0"/>
                                <w:autoSpaceDN w:val="0"/>
                                <w:adjustRightInd w:val="0"/>
                              </w:pPr>
                              <w:r w:rsidRPr="00AB26C1">
                                <w:t>Физкультурные занятия</w:t>
                              </w:r>
                            </w:p>
                            <w:p w:rsidR="002A66C9" w:rsidRPr="00AB26C1" w:rsidRDefault="002A66C9" w:rsidP="006F43C6">
                              <w:pPr>
                                <w:widowControl w:val="0"/>
                                <w:numPr>
                                  <w:ilvl w:val="0"/>
                                  <w:numId w:val="195"/>
                                </w:numPr>
                                <w:autoSpaceDE w:val="0"/>
                                <w:autoSpaceDN w:val="0"/>
                                <w:adjustRightInd w:val="0"/>
                              </w:pPr>
                              <w:r w:rsidRPr="00AB26C1">
                                <w:t>Музыкальные занятия</w:t>
                              </w:r>
                            </w:p>
                            <w:p w:rsidR="002A66C9" w:rsidRPr="00AB26C1" w:rsidRDefault="002A66C9" w:rsidP="006F43C6">
                              <w:pPr>
                                <w:widowControl w:val="0"/>
                                <w:numPr>
                                  <w:ilvl w:val="0"/>
                                  <w:numId w:val="195"/>
                                </w:numPr>
                                <w:autoSpaceDE w:val="0"/>
                                <w:autoSpaceDN w:val="0"/>
                                <w:adjustRightInd w:val="0"/>
                              </w:pPr>
                              <w:r w:rsidRPr="00AB26C1">
                                <w:t>Двигательная активность на прогулке</w:t>
                              </w:r>
                            </w:p>
                            <w:p w:rsidR="002A66C9" w:rsidRPr="00AB26C1" w:rsidRDefault="002A66C9" w:rsidP="006F43C6">
                              <w:pPr>
                                <w:widowControl w:val="0"/>
                                <w:numPr>
                                  <w:ilvl w:val="0"/>
                                  <w:numId w:val="195"/>
                                </w:numPr>
                                <w:autoSpaceDE w:val="0"/>
                                <w:autoSpaceDN w:val="0"/>
                                <w:adjustRightInd w:val="0"/>
                              </w:pPr>
                              <w:r w:rsidRPr="00AB26C1">
                                <w:t>Физкультура на улице</w:t>
                              </w:r>
                            </w:p>
                            <w:p w:rsidR="002A66C9" w:rsidRPr="00AB26C1" w:rsidRDefault="002A66C9" w:rsidP="006F43C6">
                              <w:pPr>
                                <w:widowControl w:val="0"/>
                                <w:numPr>
                                  <w:ilvl w:val="0"/>
                                  <w:numId w:val="195"/>
                                </w:numPr>
                                <w:autoSpaceDE w:val="0"/>
                                <w:autoSpaceDN w:val="0"/>
                                <w:adjustRightInd w:val="0"/>
                              </w:pPr>
                              <w:r w:rsidRPr="00AB26C1">
                                <w:t>Подвижные игры</w:t>
                              </w:r>
                            </w:p>
                            <w:p w:rsidR="002A66C9" w:rsidRPr="00AB26C1" w:rsidRDefault="002A66C9" w:rsidP="006F43C6">
                              <w:pPr>
                                <w:widowControl w:val="0"/>
                                <w:numPr>
                                  <w:ilvl w:val="0"/>
                                  <w:numId w:val="195"/>
                                </w:numPr>
                                <w:autoSpaceDE w:val="0"/>
                                <w:autoSpaceDN w:val="0"/>
                                <w:adjustRightInd w:val="0"/>
                              </w:pPr>
                              <w:r w:rsidRPr="00AB26C1">
                                <w:t>Динамические паузы на занятиях</w:t>
                              </w:r>
                            </w:p>
                            <w:p w:rsidR="002A66C9" w:rsidRPr="00AB26C1" w:rsidRDefault="002A66C9" w:rsidP="006F43C6">
                              <w:pPr>
                                <w:widowControl w:val="0"/>
                                <w:numPr>
                                  <w:ilvl w:val="0"/>
                                  <w:numId w:val="195"/>
                                </w:numPr>
                                <w:autoSpaceDE w:val="0"/>
                                <w:autoSpaceDN w:val="0"/>
                                <w:adjustRightInd w:val="0"/>
                              </w:pPr>
                              <w:r w:rsidRPr="00AB26C1">
                                <w:t>Гимнастика после дневного сна</w:t>
                              </w:r>
                            </w:p>
                            <w:p w:rsidR="002A66C9" w:rsidRPr="00AB26C1" w:rsidRDefault="002A66C9" w:rsidP="006F43C6">
                              <w:pPr>
                                <w:widowControl w:val="0"/>
                                <w:numPr>
                                  <w:ilvl w:val="0"/>
                                  <w:numId w:val="195"/>
                                </w:numPr>
                                <w:autoSpaceDE w:val="0"/>
                                <w:autoSpaceDN w:val="0"/>
                                <w:adjustRightInd w:val="0"/>
                              </w:pPr>
                              <w:r w:rsidRPr="00AB26C1">
                                <w:t>Физкультурные досуги, забавы, игры</w:t>
                              </w:r>
                            </w:p>
                            <w:p w:rsidR="002A66C9" w:rsidRPr="00AB26C1" w:rsidRDefault="002A66C9" w:rsidP="006F43C6">
                              <w:pPr>
                                <w:widowControl w:val="0"/>
                                <w:numPr>
                                  <w:ilvl w:val="0"/>
                                  <w:numId w:val="195"/>
                                </w:numPr>
                                <w:autoSpaceDE w:val="0"/>
                                <w:autoSpaceDN w:val="0"/>
                                <w:adjustRightInd w:val="0"/>
                              </w:pPr>
                              <w:r w:rsidRPr="00AB26C1">
                                <w:t>Игры, хороводы, игровые упражнения</w:t>
                              </w:r>
                            </w:p>
                            <w:p w:rsidR="002A66C9" w:rsidRPr="00AB26C1" w:rsidRDefault="002A66C9" w:rsidP="006F43C6">
                              <w:pPr>
                                <w:widowControl w:val="0"/>
                                <w:numPr>
                                  <w:ilvl w:val="0"/>
                                  <w:numId w:val="195"/>
                                </w:numPr>
                                <w:autoSpaceDE w:val="0"/>
                                <w:autoSpaceDN w:val="0"/>
                                <w:adjustRightInd w:val="0"/>
                              </w:pPr>
                              <w:proofErr w:type="spellStart"/>
                              <w:r w:rsidRPr="00AB26C1">
                                <w:t>Психогимнастика</w:t>
                              </w:r>
                              <w:proofErr w:type="spellEnd"/>
                            </w:p>
                          </w:txbxContent>
                        </wps:txbx>
                        <wps:bodyPr rot="0" vert="horz" wrap="square" lIns="91440" tIns="45720" rIns="91440" bIns="45720" anchor="t" anchorCtr="0" upright="1">
                          <a:noAutofit/>
                        </wps:bodyPr>
                      </wps:wsp>
                      <wps:wsp>
                        <wps:cNvPr id="417" name="Rectangle 18"/>
                        <wps:cNvSpPr>
                          <a:spLocks noChangeArrowheads="1"/>
                        </wps:cNvSpPr>
                        <wps:spPr bwMode="auto">
                          <a:xfrm>
                            <a:off x="4343400" y="914400"/>
                            <a:ext cx="1828800" cy="8001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2A66C9" w:rsidRDefault="002A66C9" w:rsidP="008A2164">
                              <w:pPr>
                                <w:jc w:val="center"/>
                                <w:rPr>
                                  <w:b/>
                                </w:rPr>
                              </w:pPr>
                            </w:p>
                            <w:p w:rsidR="002A66C9" w:rsidRPr="009E15C2" w:rsidRDefault="002A66C9" w:rsidP="008A2164">
                              <w:pPr>
                                <w:jc w:val="center"/>
                                <w:rPr>
                                  <w:b/>
                                </w:rPr>
                              </w:pPr>
                              <w:r w:rsidRPr="009E15C2">
                                <w:rPr>
                                  <w:b/>
                                </w:rPr>
                                <w:t>Система закаливания</w:t>
                              </w:r>
                            </w:p>
                          </w:txbxContent>
                        </wps:txbx>
                        <wps:bodyPr rot="0" vert="horz" wrap="square" lIns="91440" tIns="45720" rIns="91440" bIns="45720" anchor="t" anchorCtr="0" upright="1">
                          <a:noAutofit/>
                        </wps:bodyPr>
                      </wps:wsp>
                      <wps:wsp>
                        <wps:cNvPr id="418" name="Rectangle 19"/>
                        <wps:cNvSpPr>
                          <a:spLocks noChangeArrowheads="1"/>
                        </wps:cNvSpPr>
                        <wps:spPr bwMode="auto">
                          <a:xfrm>
                            <a:off x="6400800" y="914400"/>
                            <a:ext cx="1714500" cy="8001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2A66C9" w:rsidRPr="009E15C2" w:rsidRDefault="002A66C9" w:rsidP="008A2164">
                              <w:pPr>
                                <w:jc w:val="center"/>
                                <w:rPr>
                                  <w:b/>
                                </w:rPr>
                              </w:pPr>
                              <w:r w:rsidRPr="009E15C2">
                                <w:rPr>
                                  <w:b/>
                                </w:rPr>
                                <w:t>Организация рационального питания</w:t>
                              </w:r>
                            </w:p>
                          </w:txbxContent>
                        </wps:txbx>
                        <wps:bodyPr rot="0" vert="horz" wrap="square" lIns="91440" tIns="45720" rIns="91440" bIns="45720" anchor="t" anchorCtr="0" upright="1">
                          <a:noAutofit/>
                        </wps:bodyPr>
                      </wps:wsp>
                      <wps:wsp>
                        <wps:cNvPr id="419" name="Rectangle 20"/>
                        <wps:cNvSpPr>
                          <a:spLocks noChangeArrowheads="1"/>
                        </wps:cNvSpPr>
                        <wps:spPr bwMode="auto">
                          <a:xfrm>
                            <a:off x="8343900" y="914400"/>
                            <a:ext cx="1600200" cy="8001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2A66C9" w:rsidRPr="009E15C2" w:rsidRDefault="002A66C9" w:rsidP="008A2164">
                              <w:pPr>
                                <w:jc w:val="center"/>
                                <w:rPr>
                                  <w:b/>
                                </w:rPr>
                              </w:pPr>
                              <w:r w:rsidRPr="009E15C2">
                                <w:rPr>
                                  <w:b/>
                                </w:rPr>
                                <w:t>Диагностика уровня физического развития, состояния здоровья</w:t>
                              </w:r>
                            </w:p>
                          </w:txbxContent>
                        </wps:txbx>
                        <wps:bodyPr rot="0" vert="horz" wrap="square" lIns="91440" tIns="45720" rIns="91440" bIns="45720" anchor="t" anchorCtr="0" upright="1">
                          <a:noAutofit/>
                        </wps:bodyPr>
                      </wps:wsp>
                      <wps:wsp>
                        <wps:cNvPr id="420" name="Line 21"/>
                        <wps:cNvCnPr/>
                        <wps:spPr bwMode="auto">
                          <a:xfrm>
                            <a:off x="5257800" y="171450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Rectangle 22"/>
                        <wps:cNvSpPr>
                          <a:spLocks noChangeArrowheads="1"/>
                        </wps:cNvSpPr>
                        <wps:spPr bwMode="auto">
                          <a:xfrm>
                            <a:off x="4343400" y="1943100"/>
                            <a:ext cx="1828800" cy="34385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A66C9" w:rsidRPr="00AB26C1" w:rsidRDefault="002A66C9" w:rsidP="006F43C6">
                              <w:pPr>
                                <w:widowControl w:val="0"/>
                                <w:numPr>
                                  <w:ilvl w:val="0"/>
                                  <w:numId w:val="196"/>
                                </w:numPr>
                                <w:autoSpaceDE w:val="0"/>
                                <w:autoSpaceDN w:val="0"/>
                                <w:adjustRightInd w:val="0"/>
                              </w:pPr>
                              <w:r w:rsidRPr="00AB26C1">
                                <w:t>Утренний приём на воздухе в тёплое время года</w:t>
                              </w:r>
                            </w:p>
                            <w:p w:rsidR="002A66C9" w:rsidRPr="00AB26C1" w:rsidRDefault="002A66C9" w:rsidP="006F43C6">
                              <w:pPr>
                                <w:widowControl w:val="0"/>
                                <w:numPr>
                                  <w:ilvl w:val="0"/>
                                  <w:numId w:val="196"/>
                                </w:numPr>
                                <w:autoSpaceDE w:val="0"/>
                                <w:autoSpaceDN w:val="0"/>
                                <w:adjustRightInd w:val="0"/>
                              </w:pPr>
                              <w:r w:rsidRPr="00AB26C1">
                                <w:t>Облегчённая форма одежды</w:t>
                              </w:r>
                            </w:p>
                            <w:p w:rsidR="002A66C9" w:rsidRPr="00AB26C1" w:rsidRDefault="002A66C9" w:rsidP="006F43C6">
                              <w:pPr>
                                <w:widowControl w:val="0"/>
                                <w:numPr>
                                  <w:ilvl w:val="0"/>
                                  <w:numId w:val="196"/>
                                </w:numPr>
                                <w:autoSpaceDE w:val="0"/>
                                <w:autoSpaceDN w:val="0"/>
                                <w:adjustRightInd w:val="0"/>
                              </w:pPr>
                              <w:r w:rsidRPr="00AB26C1">
                                <w:t>Ходьба босиком в спальне до и после сна</w:t>
                              </w:r>
                            </w:p>
                            <w:p w:rsidR="002A66C9" w:rsidRPr="00AB26C1" w:rsidRDefault="002A66C9" w:rsidP="006F43C6">
                              <w:pPr>
                                <w:widowControl w:val="0"/>
                                <w:numPr>
                                  <w:ilvl w:val="0"/>
                                  <w:numId w:val="196"/>
                                </w:numPr>
                                <w:autoSpaceDE w:val="0"/>
                                <w:autoSpaceDN w:val="0"/>
                                <w:adjustRightInd w:val="0"/>
                              </w:pPr>
                              <w:r w:rsidRPr="00AB26C1">
                                <w:t>Воздушные ванны</w:t>
                              </w:r>
                            </w:p>
                            <w:p w:rsidR="002A66C9" w:rsidRPr="00AB26C1" w:rsidRDefault="002A66C9" w:rsidP="006F43C6">
                              <w:pPr>
                                <w:widowControl w:val="0"/>
                                <w:numPr>
                                  <w:ilvl w:val="0"/>
                                  <w:numId w:val="196"/>
                                </w:numPr>
                                <w:autoSpaceDE w:val="0"/>
                                <w:autoSpaceDN w:val="0"/>
                                <w:adjustRightInd w:val="0"/>
                              </w:pPr>
                              <w:r w:rsidRPr="00AB26C1">
                                <w:t xml:space="preserve">Обширное умывание </w:t>
                              </w:r>
                            </w:p>
                            <w:p w:rsidR="002A66C9" w:rsidRDefault="002A66C9" w:rsidP="006F43C6">
                              <w:pPr>
                                <w:widowControl w:val="0"/>
                                <w:numPr>
                                  <w:ilvl w:val="0"/>
                                  <w:numId w:val="196"/>
                                </w:numPr>
                                <w:autoSpaceDE w:val="0"/>
                                <w:autoSpaceDN w:val="0"/>
                                <w:adjustRightInd w:val="0"/>
                              </w:pPr>
                              <w:r w:rsidRPr="00AB26C1">
                                <w:t>Полоскание рта</w:t>
                              </w:r>
                            </w:p>
                            <w:p w:rsidR="002A66C9" w:rsidRDefault="002A66C9" w:rsidP="008A2164"/>
                          </w:txbxContent>
                        </wps:txbx>
                        <wps:bodyPr rot="0" vert="horz" wrap="square" lIns="91440" tIns="45720" rIns="91440" bIns="45720" anchor="t" anchorCtr="0" upright="1">
                          <a:noAutofit/>
                        </wps:bodyPr>
                      </wps:wsp>
                      <wps:wsp>
                        <wps:cNvPr id="422" name="Line 23"/>
                        <wps:cNvCnPr/>
                        <wps:spPr bwMode="auto">
                          <a:xfrm>
                            <a:off x="7315200" y="1714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Rectangle 24"/>
                        <wps:cNvSpPr>
                          <a:spLocks noChangeArrowheads="1"/>
                        </wps:cNvSpPr>
                        <wps:spPr bwMode="auto">
                          <a:xfrm>
                            <a:off x="6400800" y="1943100"/>
                            <a:ext cx="1714500" cy="34385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A66C9" w:rsidRPr="00AB26C1" w:rsidRDefault="002A66C9" w:rsidP="006F43C6">
                              <w:pPr>
                                <w:widowControl w:val="0"/>
                                <w:numPr>
                                  <w:ilvl w:val="0"/>
                                  <w:numId w:val="197"/>
                                </w:numPr>
                                <w:autoSpaceDE w:val="0"/>
                                <w:autoSpaceDN w:val="0"/>
                                <w:adjustRightInd w:val="0"/>
                              </w:pPr>
                              <w:r w:rsidRPr="00AB26C1">
                                <w:t>Строгое выполнение натуральных норм питания</w:t>
                              </w:r>
                            </w:p>
                            <w:p w:rsidR="002A66C9" w:rsidRPr="00AB26C1" w:rsidRDefault="002A66C9" w:rsidP="006F43C6">
                              <w:pPr>
                                <w:widowControl w:val="0"/>
                                <w:numPr>
                                  <w:ilvl w:val="0"/>
                                  <w:numId w:val="197"/>
                                </w:numPr>
                                <w:autoSpaceDE w:val="0"/>
                                <w:autoSpaceDN w:val="0"/>
                                <w:adjustRightInd w:val="0"/>
                              </w:pPr>
                              <w:r w:rsidRPr="00AB26C1">
                                <w:t>Замена продуктов для дете</w:t>
                              </w:r>
                              <w:proofErr w:type="gramStart"/>
                              <w:r w:rsidRPr="00AB26C1">
                                <w:t>й-</w:t>
                              </w:r>
                              <w:proofErr w:type="gramEnd"/>
                              <w:r w:rsidRPr="00AB26C1">
                                <w:t xml:space="preserve"> </w:t>
                              </w:r>
                              <w:proofErr w:type="spellStart"/>
                              <w:r w:rsidRPr="00AB26C1">
                                <w:t>аллергетиков</w:t>
                              </w:r>
                              <w:proofErr w:type="spellEnd"/>
                            </w:p>
                            <w:p w:rsidR="002A66C9" w:rsidRPr="00AB26C1" w:rsidRDefault="002A66C9" w:rsidP="006F43C6">
                              <w:pPr>
                                <w:widowControl w:val="0"/>
                                <w:numPr>
                                  <w:ilvl w:val="0"/>
                                  <w:numId w:val="197"/>
                                </w:numPr>
                                <w:autoSpaceDE w:val="0"/>
                                <w:autoSpaceDN w:val="0"/>
                                <w:adjustRightInd w:val="0"/>
                              </w:pPr>
                              <w:r w:rsidRPr="00AB26C1">
                                <w:t>Соблюдение питьевого режима</w:t>
                              </w:r>
                            </w:p>
                            <w:p w:rsidR="002A66C9" w:rsidRPr="00AB26C1" w:rsidRDefault="002A66C9" w:rsidP="006F43C6">
                              <w:pPr>
                                <w:widowControl w:val="0"/>
                                <w:numPr>
                                  <w:ilvl w:val="0"/>
                                  <w:numId w:val="197"/>
                                </w:numPr>
                                <w:autoSpaceDE w:val="0"/>
                                <w:autoSpaceDN w:val="0"/>
                                <w:adjustRightInd w:val="0"/>
                              </w:pPr>
                              <w:r w:rsidRPr="00AB26C1">
                                <w:t>Гигиена приёма пищи</w:t>
                              </w:r>
                            </w:p>
                            <w:p w:rsidR="002A66C9" w:rsidRPr="00AB26C1" w:rsidRDefault="002A66C9" w:rsidP="006F43C6">
                              <w:pPr>
                                <w:widowControl w:val="0"/>
                                <w:numPr>
                                  <w:ilvl w:val="0"/>
                                  <w:numId w:val="197"/>
                                </w:numPr>
                                <w:autoSpaceDE w:val="0"/>
                                <w:autoSpaceDN w:val="0"/>
                                <w:adjustRightInd w:val="0"/>
                              </w:pPr>
                              <w:r w:rsidRPr="00AB26C1">
                                <w:t>Индивидуальный подход к детям во время приёма пищи</w:t>
                              </w:r>
                            </w:p>
                            <w:p w:rsidR="002A66C9" w:rsidRPr="00AB26C1" w:rsidRDefault="002A66C9" w:rsidP="008A2164"/>
                          </w:txbxContent>
                        </wps:txbx>
                        <wps:bodyPr rot="0" vert="horz" wrap="square" lIns="91440" tIns="45720" rIns="91440" bIns="45720" anchor="t" anchorCtr="0" upright="1">
                          <a:noAutofit/>
                        </wps:bodyPr>
                      </wps:wsp>
                      <wps:wsp>
                        <wps:cNvPr id="424" name="Line 25"/>
                        <wps:cNvCnPr/>
                        <wps:spPr bwMode="auto">
                          <a:xfrm>
                            <a:off x="9258300" y="17145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26"/>
                        <wps:cNvCnPr/>
                        <wps:spPr bwMode="auto">
                          <a:xfrm>
                            <a:off x="9144000" y="171450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Rectangle 27"/>
                        <wps:cNvSpPr>
                          <a:spLocks noChangeArrowheads="1"/>
                        </wps:cNvSpPr>
                        <wps:spPr bwMode="auto">
                          <a:xfrm>
                            <a:off x="8343900" y="1943100"/>
                            <a:ext cx="1600200" cy="34385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A66C9" w:rsidRPr="00AB26C1" w:rsidRDefault="002A66C9" w:rsidP="006F43C6">
                              <w:pPr>
                                <w:widowControl w:val="0"/>
                                <w:numPr>
                                  <w:ilvl w:val="0"/>
                                  <w:numId w:val="198"/>
                                </w:numPr>
                                <w:autoSpaceDE w:val="0"/>
                                <w:autoSpaceDN w:val="0"/>
                                <w:adjustRightInd w:val="0"/>
                              </w:pPr>
                              <w:r w:rsidRPr="00AB26C1">
                                <w:t>Диагностика  физической подготовленности детей к школе</w:t>
                              </w:r>
                            </w:p>
                            <w:p w:rsidR="002A66C9" w:rsidRPr="00AB26C1" w:rsidRDefault="002A66C9" w:rsidP="006F43C6">
                              <w:pPr>
                                <w:widowControl w:val="0"/>
                                <w:numPr>
                                  <w:ilvl w:val="0"/>
                                  <w:numId w:val="198"/>
                                </w:numPr>
                                <w:autoSpaceDE w:val="0"/>
                                <w:autoSpaceDN w:val="0"/>
                                <w:adjustRightInd w:val="0"/>
                              </w:pPr>
                              <w:r w:rsidRPr="00AB26C1">
                                <w:t>Диспансеризация детей с привлечением врачей детской поликлиники</w:t>
                              </w:r>
                            </w:p>
                            <w:p w:rsidR="002A66C9" w:rsidRPr="00AB26C1" w:rsidRDefault="002A66C9" w:rsidP="006F43C6">
                              <w:pPr>
                                <w:widowControl w:val="0"/>
                                <w:numPr>
                                  <w:ilvl w:val="0"/>
                                  <w:numId w:val="198"/>
                                </w:numPr>
                                <w:autoSpaceDE w:val="0"/>
                                <w:autoSpaceDN w:val="0"/>
                                <w:adjustRightInd w:val="0"/>
                              </w:pPr>
                              <w:r w:rsidRPr="00AB26C1">
                                <w:t>Обследование психоэмоционального состояния детей психологом</w:t>
                              </w:r>
                            </w:p>
                          </w:txbxContent>
                        </wps:txbx>
                        <wps:bodyPr rot="0" vert="horz" wrap="square" lIns="91440" tIns="45720" rIns="91440" bIns="45720" anchor="t" anchorCtr="0" upright="1">
                          <a:noAutofit/>
                        </wps:bodyPr>
                      </wps:wsp>
                    </wpc:wpc>
                  </a:graphicData>
                </a:graphic>
              </wp:inline>
            </w:drawing>
          </mc:Choice>
          <mc:Fallback>
            <w:pict>
              <v:group id="Полотно 427" o:spid="_x0000_s1237" editas="canvas" style="width:786pt;height:426.75pt;mso-position-horizontal-relative:char;mso-position-vertical-relative:line" coordsize="99822,5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">
                <v:shape id="_x0000_s1238" type="#_x0000_t75" style="position:absolute;width:99822;height:54197;visibility:visible;mso-wrap-style:square">
                  <v:fill o:detectmouseclick="t"/>
                  <v:path o:connecttype="none"/>
                </v:shape>
                <v:rect id="Rectangle 5" o:spid="_x0000_s1239" style="position:absolute;left:3429;width:9258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HFb0A&#10;AADcAAAADwAAAGRycy9kb3ducmV2LnhtbESPzQrCMBCE74LvEFbwpqkiotUoIgh6Ev/uS7M2xWZT&#10;m6j17Y0geBxm5htmvmxsKZ5U+8KxgkE/AUGcOV1wruB82vQmIHxA1lg6JgVv8rBctFtzTLV78YGe&#10;x5CLCGGfogITQpVK6TNDFn3fVcTRu7raYoiyzqWu8RXhtpTDJBlLiwXHBYMVrQ1lt+PDKiAzudzR&#10;rnf7m6PHdLMqMciLUt1Os5qBCNSEf/jX3moFo2QE3zPxCM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TrHFb0AAADcAAAADwAAAAAAAAAAAAAAAACYAgAAZHJzL2Rvd25yZXYu&#10;eG1sUEsFBgAAAAAEAAQA9QAAAIIDAAAAAA==&#10;" fillcolor="#a7bfde [1620]" strokecolor="#4579b8 [3044]">
                  <v:fill color2="#e4ecf5 [500]" rotate="t" angle="180" colors="0 #a3c4ff;22938f #bfd5ff;1 #e5eeff" focus="100%" type="gradient"/>
                  <v:shadow on="t" color="black" opacity="24903f" origin=",.5" offset="0,.55556mm"/>
                  <v:textbox>
                    <w:txbxContent>
                      <w:p w:rsidR="0098799D" w:rsidRPr="009E15C2" w:rsidRDefault="0098799D" w:rsidP="008A2164">
                        <w:pPr>
                          <w:jc w:val="center"/>
                          <w:rPr>
                            <w:b/>
                            <w:sz w:val="28"/>
                            <w:szCs w:val="28"/>
                          </w:rPr>
                        </w:pPr>
                        <w:r w:rsidRPr="009E15C2">
                          <w:rPr>
                            <w:b/>
                            <w:sz w:val="28"/>
                            <w:szCs w:val="28"/>
                          </w:rPr>
                          <w:t>Комплексная система физкультурно-оздоровительной работы</w:t>
                        </w:r>
                      </w:p>
                    </w:txbxContent>
                  </v:textbox>
                </v:rect>
                <v:line id="Line 6" o:spid="_x0000_s1240" style="position:absolute;visibility:visible;mso-wrap-style:square" from="8001,3429" to="801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QYhMYAAADcAAAADwAAAGRycy9kb3ducmV2LnhtbESPQWvCQBSE7wX/w/KEXkQ3llZidBW1&#10;FAR7adSDt2f2mQSzb5fsVtN/3xUKPQ4z8w0zX3amETdqfW1ZwXiUgCAurK65VHDYfwxTED4ga2ws&#10;k4If8rBc9J7mmGl75y+65aEUEcI+QwVVCC6T0hcVGfQj64ijd7GtwRBlW0rd4j3CTSNfkmQiDdYc&#10;Fyp0tKmouObfRoFzg+NxveXP8zXNB9P39HSY7k5KPfe71QxEoC78h//aW63gNXmDx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EGITGAAAA3AAAAA8AAAAAAAAA&#10;AAAAAAAAoQIAAGRycy9kb3ducmV2LnhtbFBLBQYAAAAABAAEAPkAAACUAwAAAAA=&#10;" strokecolor="#4579b8 [3044]">
                  <v:stroke endarrow="block"/>
                </v:line>
                <v:line id="Line 7" o:spid="_x0000_s1241" style="position:absolute;visibility:visible;mso-wrap-style:square" from="28575,3429" to="2858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aG88YAAADcAAAADwAAAGRycy9kb3ducmV2LnhtbESPQWvCQBSE70L/w/IKvUjdtBSJ0VVa&#10;RRD0YqoHb8/saxLMvl2yq6b/3hUEj8PMfMNMZp1pxIVaX1tW8DFIQBAXVtdcKtj9Lt9TED4ga2ws&#10;k4J/8jCbvvQmmGl75S1d8lCKCGGfoYIqBJdJ6YuKDPqBdcTR+7OtwRBlW0rd4jXCTSM/k2QoDdYc&#10;Fyp0NK+oOOVno8C5/n7/s+LN8ZTm/dEiPexG64NSb6/d9xhEoC48w4/2Siv4SoZwPxOP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WhvPGAAAA3AAAAA8AAAAAAAAA&#10;AAAAAAAAoQIAAGRycy9kb3ducmV2LnhtbFBLBQYAAAAABAAEAPkAAACUAwAAAAA=&#10;" strokecolor="#4579b8 [3044]">
                  <v:stroke endarrow="block"/>
                </v:line>
                <v:line id="Line 8" o:spid="_x0000_s1242" style="position:absolute;visibility:visible;mso-wrap-style:square" from="52578,3429" to="5259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jaMYAAADcAAAADwAAAGRycy9kb3ducmV2LnhtbESPQWvCQBSE7wX/w/KEXkQ3llJjdBW1&#10;FAR7adSDt2f2mQSzb5fsVtN/3xUKPQ4z8w0zX3amETdqfW1ZwXiUgCAurK65VHDYfwxTED4ga2ws&#10;k4If8rBc9J7mmGl75y+65aEUEcI+QwVVCC6T0hcVGfQj64ijd7GtwRBlW0rd4j3CTSNfkuRNGqw5&#10;LlToaFNRcc2/jQLnBsfjesuf52uaD6bv6ekw3Z2Ueu53qxmIQF34D/+1t1rBazKBx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aI2jGAAAA3AAAAA8AAAAAAAAA&#10;AAAAAAAAoQIAAGRycy9kb3ducmV2LnhtbFBLBQYAAAAABAAEAPkAAACUAwAAAAA=&#10;" strokecolor="#4579b8 [3044]">
                  <v:stroke endarrow="block"/>
                </v:line>
                <v:line id="Line 9" o:spid="_x0000_s1243" style="position:absolute;visibility:visible;mso-wrap-style:square" from="73152,3429" to="7315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W3GsQAAADcAAAADwAAAGRycy9kb3ducmV2LnhtbERPz2vCMBS+C/sfwhvsImvqGFI7o8wN&#10;QdCLnR56e2ve2mLzEpqo3X9vDoLHj+/3fDmYTlyo961lBZMkBUFcWd1yreDws37NQPiArLGzTAr+&#10;ycNy8TSaY67tlfd0KUItYgj7HBU0IbhcSl81ZNAn1hFH7s/2BkOEfS11j9cYbjr5lqZTabDl2NCg&#10;o6+GqlNxNgqcGx+Pqw3vfk9ZMZ59Z+Vhti2VenkePj9ABBrCQ3x3b7SC9zSujWfi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bcaxAAAANwAAAAPAAAAAAAAAAAA&#10;AAAAAKECAABkcnMvZG93bnJldi54bWxQSwUGAAAAAAQABAD5AAAAkgMAAAAA&#10;" strokecolor="#4579b8 [3044]">
                  <v:stroke endarrow="block"/>
                </v:line>
                <v:line id="Line 10" o:spid="_x0000_s1244" style="position:absolute;visibility:visible;mso-wrap-style:square" from="92583,3429" to="9258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aU8UAAADcAAAADwAAAGRycy9kb3ducmV2LnhtbESPzWrDMBCE74W8g9hAb42cEprYiRJK&#10;TaCHppAfct5YW8vUWhlLddS3rwKFHIeZ+YZZbaJtxUC9bxwrmE4yEMSV0w3XCk7H7dMChA/IGlvH&#10;pOCXPGzWo4cVFtpdeU/DIdQiQdgXqMCE0BVS+sqQRT9xHXHyvlxvMSTZ11L3eE1w28rnLHuRFhtO&#10;CwY7ejNUfR9+rIK5KfdyLsuP42c5NNM87uL5kiv1OI6vSxCBYriH/9vvWsEs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XaU8UAAADcAAAADwAAAAAAAAAA&#10;AAAAAAChAgAAZHJzL2Rvd25yZXYueG1sUEsFBgAAAAAEAAQA+QAAAJMDAAAAAA==&#10;">
                  <v:stroke endarrow="block"/>
                </v:line>
                <v:line id="Line 11" o:spid="_x0000_s1245" style="position:absolute;visibility:visible;mso-wrap-style:square" from="91440,3429" to="9145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otwcMAAADcAAAADwAAAGRycy9kb3ducmV2LnhtbERPz2vCMBS+C/sfwhvsIjN1DKnVKLoh&#10;CHqx6sHbW/Nsi81LaKJ2/705CB4/vt/TeWcacaPW15YVDAcJCOLC6ppLBYf96jMF4QOyxsYyKfgn&#10;D/PZW2+KmbZ33tEtD6WIIewzVFCF4DIpfVGRQT+wjjhyZ9saDBG2pdQt3mO4aeRXkoykwZpjQ4WO&#10;fioqLvnVKHCufzwu17z9u6R5f/ybng7jzUmpj/duMQERqAsv8dO91gq+h3F+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qLcHDAAAA3AAAAA8AAAAAAAAAAAAA&#10;AAAAoQIAAGRycy9kb3ducmV2LnhtbFBLBQYAAAAABAAEAPkAAACRAwAAAAA=&#10;" strokecolor="#4579b8 [3044]">
                  <v:stroke endarrow="block"/>
                </v:line>
                <v:rect id="Rectangle 12" o:spid="_x0000_s1246" style="position:absolute;top:9144;width:1533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Y9cEA&#10;AADcAAAADwAAAGRycy9kb3ducmV2LnhtbESPT4vCMBTE74LfITzBm6YVWaSaisoKelz/4PXRPNvQ&#10;5qU0We1++40geBxm5jfMat3bRjyo88axgnSagCAunDZcKric95MFCB+QNTaOScEfeVjnw8EKM+2e&#10;/EOPUyhFhLDPUEEVQptJ6YuKLPqpa4mjd3edxRBlV0rd4TPCbSNnSfIlLRqOCxW2tKuoqE+/VsFe&#10;30zj640rj9ftt7Xz0M6MVmo86jdLEIH68Am/2wetYJ6m8DoTj4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xWPXBAAAA3AAAAA8AAAAAAAAAAAAAAAAAmAIAAGRycy9kb3du&#10;cmV2LnhtbFBLBQYAAAAABAAEAPUAAACGAwAAAAA=&#10;" fillcolor="#fbcaa2 [1625]" strokecolor="#f68c36 [3049]">
                  <v:fill color2="#fdefe3 [505]" rotate="t" angle="180" colors="0 #ffbe86;22938f #ffd0aa;1 #ffebdb" focus="100%" type="gradient"/>
                  <v:shadow on="t" color="black" opacity="24903f" origin=",.5" offset="0,.55556mm"/>
                  <v:textbox>
                    <w:txbxContent>
                      <w:p w:rsidR="0098799D" w:rsidRPr="009E15C2" w:rsidRDefault="0098799D" w:rsidP="008A2164">
                        <w:pPr>
                          <w:jc w:val="center"/>
                          <w:rPr>
                            <w:b/>
                          </w:rPr>
                        </w:pPr>
                        <w:r>
                          <w:rPr>
                            <w:b/>
                          </w:rPr>
                          <w:t>Создание условий для двигательной активности детей</w:t>
                        </w:r>
                      </w:p>
                    </w:txbxContent>
                  </v:textbox>
                </v:rect>
                <v:line id="Line 13" o:spid="_x0000_s1247" style="position:absolute;visibility:visible;mso-wrap-style:square" from="8001,17145" to="8013,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Oa8cAAADcAAAADwAAAGRycy9kb3ducmV2LnhtbESPT2vCQBTE70K/w/IK3nSjl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0A5rxwAAANwAAAAPAAAAAAAA&#10;AAAAAAAAAKECAABkcnMvZG93bnJldi54bWxQSwUGAAAAAAQABAD5AAAAlQMAAAAA&#10;"/>
                <v:rect id="Rectangle 14" o:spid="_x0000_s1248" style="position:absolute;top:19431;width:15335;height:34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oA8YA&#10;AADcAAAADwAAAGRycy9kb3ducmV2LnhtbESPQWvCQBSE7wX/w/IEb3VjbUWjq1ih0NKDGD14fGaf&#10;STD7Nuxuk9hf3y0Uehxm5htmtelNLVpyvrKsYDJOQBDnVldcKDgd3x7nIHxA1lhbJgV38rBZDx5W&#10;mGrb8YHaLBQiQtinqKAMoUml9HlJBv3YNsTRu1pnMETpCqkddhFuavmUJDNpsOK4UGJDu5LyW/Zl&#10;FHzeT5fdvsuKg1zULx/ue38Or61So2G/XYII1If/8F/7XSt4nkz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FoA8YAAADcAAAADwAAAAAAAAAAAAAAAACYAgAAZHJz&#10;L2Rvd25yZXYueG1sUEsFBgAAAAAEAAQA9QAAAIsDAAAAAA==&#10;" fillcolor="white [3201]" strokecolor="#f79646 [3209]" strokeweight="2pt">
                  <v:textbox>
                    <w:txbxContent>
                      <w:p w:rsidR="0098799D" w:rsidRPr="00AB26C1" w:rsidRDefault="0098799D" w:rsidP="006F43C6">
                        <w:pPr>
                          <w:widowControl w:val="0"/>
                          <w:numPr>
                            <w:ilvl w:val="0"/>
                            <w:numId w:val="194"/>
                          </w:numPr>
                          <w:tabs>
                            <w:tab w:val="clear" w:pos="360"/>
                            <w:tab w:val="num" w:pos="284"/>
                          </w:tabs>
                          <w:autoSpaceDE w:val="0"/>
                          <w:autoSpaceDN w:val="0"/>
                          <w:adjustRightInd w:val="0"/>
                          <w:jc w:val="both"/>
                        </w:pPr>
                        <w:r w:rsidRPr="00AB26C1">
                          <w:t>Гибкий режим</w:t>
                        </w:r>
                      </w:p>
                      <w:p w:rsidR="0098799D" w:rsidRPr="00AB26C1" w:rsidRDefault="0098799D" w:rsidP="006F43C6">
                        <w:pPr>
                          <w:widowControl w:val="0"/>
                          <w:numPr>
                            <w:ilvl w:val="0"/>
                            <w:numId w:val="194"/>
                          </w:numPr>
                          <w:tabs>
                            <w:tab w:val="clear" w:pos="360"/>
                            <w:tab w:val="num" w:pos="284"/>
                          </w:tabs>
                          <w:autoSpaceDE w:val="0"/>
                          <w:autoSpaceDN w:val="0"/>
                          <w:adjustRightInd w:val="0"/>
                          <w:jc w:val="both"/>
                        </w:pPr>
                        <w:r w:rsidRPr="00AB26C1">
                          <w:t>Занятия</w:t>
                        </w:r>
                      </w:p>
                      <w:p w:rsidR="0098799D" w:rsidRPr="00AB26C1" w:rsidRDefault="0098799D" w:rsidP="006F43C6">
                        <w:pPr>
                          <w:widowControl w:val="0"/>
                          <w:numPr>
                            <w:ilvl w:val="0"/>
                            <w:numId w:val="194"/>
                          </w:numPr>
                          <w:tabs>
                            <w:tab w:val="clear" w:pos="360"/>
                            <w:tab w:val="num" w:pos="284"/>
                          </w:tabs>
                          <w:autoSpaceDE w:val="0"/>
                          <w:autoSpaceDN w:val="0"/>
                          <w:adjustRightInd w:val="0"/>
                          <w:ind w:left="284" w:hanging="284"/>
                        </w:pPr>
                        <w:r>
                          <w:t>Создание условий (</w:t>
                        </w:r>
                        <w:proofErr w:type="spellStart"/>
                        <w:r>
                          <w:t>Спортинвентарьоборудование</w:t>
                        </w:r>
                        <w:proofErr w:type="spellEnd"/>
                        <w:r>
                          <w:t xml:space="preserve"> спортивных уголков </w:t>
                        </w:r>
                        <w:r w:rsidRPr="00AB26C1">
                          <w:t>в группах</w:t>
                        </w:r>
                        <w:r>
                          <w:t>)</w:t>
                        </w:r>
                      </w:p>
                      <w:p w:rsidR="0098799D" w:rsidRPr="00AB26C1" w:rsidRDefault="0098799D" w:rsidP="006F43C6">
                        <w:pPr>
                          <w:widowControl w:val="0"/>
                          <w:numPr>
                            <w:ilvl w:val="0"/>
                            <w:numId w:val="194"/>
                          </w:numPr>
                          <w:tabs>
                            <w:tab w:val="clear" w:pos="360"/>
                            <w:tab w:val="num" w:pos="284"/>
                          </w:tabs>
                          <w:autoSpaceDE w:val="0"/>
                          <w:autoSpaceDN w:val="0"/>
                          <w:adjustRightInd w:val="0"/>
                          <w:jc w:val="both"/>
                        </w:pPr>
                        <w:r w:rsidRPr="00AB26C1">
                          <w:t>Режим пробуждения после дневного сна</w:t>
                        </w:r>
                      </w:p>
                    </w:txbxContent>
                  </v:textbox>
                </v:rect>
                <v:rect id="Rectangle 15" o:spid="_x0000_s1249" style="position:absolute;left:17811;top:9144;width:2333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7bcEA&#10;AADcAAAADwAAAGRycy9kb3ducmV2LnhtbESPT4vCMBTE74LfITzBm6ZKWaQai8oKelz/4PXRPNvQ&#10;5qU0We1++40geBxm5jfMKu9tIx7UeeNYwWyagCAunDZcKric95MFCB+QNTaOScEfecjXw8EKM+2e&#10;/EOPUyhFhLDPUEEVQptJ6YuKLPqpa4mjd3edxRBlV0rd4TPCbSPnSfIlLRqOCxW2tKuoqE+/VsFe&#10;30zj640rj9ftt7VpaOdGKzUe9ZsliEB9+ITf7YNWkM5SeJ2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G+23BAAAA3AAAAA8AAAAAAAAAAAAAAAAAmAIAAGRycy9kb3du&#10;cmV2LnhtbFBLBQYAAAAABAAEAPUAAACGAwAAAAA=&#10;" fillcolor="#fbcaa2 [1625]" strokecolor="#f68c36 [3049]">
                  <v:fill color2="#fdefe3 [505]" rotate="t" angle="180" colors="0 #ffbe86;22938f #ffd0aa;1 #ffebdb" focus="100%" type="gradient"/>
                  <v:shadow on="t" color="black" opacity="24903f" origin=",.5" offset="0,.55556mm"/>
                  <v:textbox>
                    <w:txbxContent>
                      <w:p w:rsidR="0098799D" w:rsidRPr="009E15C2" w:rsidRDefault="0098799D" w:rsidP="008A2164">
                        <w:pPr>
                          <w:jc w:val="center"/>
                          <w:rPr>
                            <w:b/>
                          </w:rPr>
                        </w:pPr>
                        <w:r>
                          <w:rPr>
                            <w:b/>
                          </w:rPr>
                          <w:t>Система двигательной деятельности + система психологической поддержки</w:t>
                        </w:r>
                      </w:p>
                    </w:txbxContent>
                  </v:textbox>
                </v:rect>
                <v:line id="Line 16" o:spid="_x0000_s1250" style="position:absolute;visibility:visible;mso-wrap-style:square" from="28575,17145" to="2858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WH8cAAADcAAAADwAAAGRycy9kb3ducmV2LnhtbESPQWvCQBSE70L/w/IKvelGa0OJriKW&#10;gvZQqi20x2f2mUSzb8PumqT/3hUKPQ4z8w0zX/amFi05X1lWMB4lIIhzqysuFHx9vg6fQfiArLG2&#10;TAp+ycNycTeYY6Ztxztq96EQEcI+QwVlCE0mpc9LMuhHtiGO3tE6gyFKV0jtsItwU8tJkqTSYMVx&#10;ocSG1iXl5/3FKHh//Ejb1fZt039v00P+sjv8nDqn1MN9v5qBCNSH//Bfe6MVTMdP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OZYfxwAAANwAAAAPAAAAAAAA&#10;AAAAAAAAAKECAABkcnMvZG93bnJldi54bWxQSwUGAAAAAAQABAD5AAAAlQMAAAAA&#10;"/>
                <v:rect id="Rectangle 17" o:spid="_x0000_s1251" style="position:absolute;left:17811;top:19431;width:23337;height:34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Lm8YA&#10;AADcAAAADwAAAGRycy9kb3ducmV2LnhtbESPQWvCQBSE74L/YXlCb7qxtNKmrmKFguJBTD14fGZf&#10;k2D2bdjdJrG/3hWEHoeZ+YaZL3tTi5acrywrmE4SEMS51RUXCo7fX+M3ED4ga6wtk4IreVguhoM5&#10;ptp2fKA2C4WIEPYpKihDaFIpfV6SQT+xDXH0fqwzGKJ0hdQOuwg3tXxOkpk0WHFcKLGhdUn5Jfs1&#10;CnbX43m977LiIN/r163725/CZ6vU06hffYAI1If/8KO90Qpepj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bLm8YAAADcAAAADwAAAAAAAAAAAAAAAACYAgAAZHJz&#10;L2Rvd25yZXYueG1sUEsFBgAAAAAEAAQA9QAAAIsDAAAAAA==&#10;" fillcolor="white [3201]" strokecolor="#f79646 [3209]" strokeweight="2pt">
                  <v:textbox>
                    <w:txbxContent>
                      <w:p w:rsidR="0098799D" w:rsidRPr="00AB26C1" w:rsidRDefault="0098799D" w:rsidP="006F43C6">
                        <w:pPr>
                          <w:widowControl w:val="0"/>
                          <w:numPr>
                            <w:ilvl w:val="0"/>
                            <w:numId w:val="195"/>
                          </w:numPr>
                          <w:autoSpaceDE w:val="0"/>
                          <w:autoSpaceDN w:val="0"/>
                          <w:adjustRightInd w:val="0"/>
                        </w:pPr>
                        <w:r w:rsidRPr="00AB26C1">
                          <w:t>Утренняя гимнастика</w:t>
                        </w:r>
                      </w:p>
                      <w:p w:rsidR="0098799D" w:rsidRPr="00AB26C1" w:rsidRDefault="0098799D" w:rsidP="006F43C6">
                        <w:pPr>
                          <w:widowControl w:val="0"/>
                          <w:numPr>
                            <w:ilvl w:val="0"/>
                            <w:numId w:val="195"/>
                          </w:numPr>
                          <w:autoSpaceDE w:val="0"/>
                          <w:autoSpaceDN w:val="0"/>
                          <w:adjustRightInd w:val="0"/>
                        </w:pPr>
                        <w:r w:rsidRPr="00AB26C1">
                          <w:t>Приём детей на улице в тёплое время года</w:t>
                        </w:r>
                      </w:p>
                      <w:p w:rsidR="0098799D" w:rsidRPr="00AB26C1" w:rsidRDefault="0098799D" w:rsidP="006F43C6">
                        <w:pPr>
                          <w:widowControl w:val="0"/>
                          <w:numPr>
                            <w:ilvl w:val="0"/>
                            <w:numId w:val="195"/>
                          </w:numPr>
                          <w:autoSpaceDE w:val="0"/>
                          <w:autoSpaceDN w:val="0"/>
                          <w:adjustRightInd w:val="0"/>
                        </w:pPr>
                        <w:r w:rsidRPr="00AB26C1">
                          <w:t>Физкультурные занятия</w:t>
                        </w:r>
                      </w:p>
                      <w:p w:rsidR="0098799D" w:rsidRPr="00AB26C1" w:rsidRDefault="0098799D" w:rsidP="006F43C6">
                        <w:pPr>
                          <w:widowControl w:val="0"/>
                          <w:numPr>
                            <w:ilvl w:val="0"/>
                            <w:numId w:val="195"/>
                          </w:numPr>
                          <w:autoSpaceDE w:val="0"/>
                          <w:autoSpaceDN w:val="0"/>
                          <w:adjustRightInd w:val="0"/>
                        </w:pPr>
                        <w:r w:rsidRPr="00AB26C1">
                          <w:t>Музыкальные занятия</w:t>
                        </w:r>
                      </w:p>
                      <w:p w:rsidR="0098799D" w:rsidRPr="00AB26C1" w:rsidRDefault="0098799D" w:rsidP="006F43C6">
                        <w:pPr>
                          <w:widowControl w:val="0"/>
                          <w:numPr>
                            <w:ilvl w:val="0"/>
                            <w:numId w:val="195"/>
                          </w:numPr>
                          <w:autoSpaceDE w:val="0"/>
                          <w:autoSpaceDN w:val="0"/>
                          <w:adjustRightInd w:val="0"/>
                        </w:pPr>
                        <w:r w:rsidRPr="00AB26C1">
                          <w:t>Двигательная активность на прогулке</w:t>
                        </w:r>
                      </w:p>
                      <w:p w:rsidR="0098799D" w:rsidRPr="00AB26C1" w:rsidRDefault="0098799D" w:rsidP="006F43C6">
                        <w:pPr>
                          <w:widowControl w:val="0"/>
                          <w:numPr>
                            <w:ilvl w:val="0"/>
                            <w:numId w:val="195"/>
                          </w:numPr>
                          <w:autoSpaceDE w:val="0"/>
                          <w:autoSpaceDN w:val="0"/>
                          <w:adjustRightInd w:val="0"/>
                        </w:pPr>
                        <w:r w:rsidRPr="00AB26C1">
                          <w:t>Физкультура на улице</w:t>
                        </w:r>
                      </w:p>
                      <w:p w:rsidR="0098799D" w:rsidRPr="00AB26C1" w:rsidRDefault="0098799D" w:rsidP="006F43C6">
                        <w:pPr>
                          <w:widowControl w:val="0"/>
                          <w:numPr>
                            <w:ilvl w:val="0"/>
                            <w:numId w:val="195"/>
                          </w:numPr>
                          <w:autoSpaceDE w:val="0"/>
                          <w:autoSpaceDN w:val="0"/>
                          <w:adjustRightInd w:val="0"/>
                        </w:pPr>
                        <w:r w:rsidRPr="00AB26C1">
                          <w:t>Подвижные игры</w:t>
                        </w:r>
                      </w:p>
                      <w:p w:rsidR="0098799D" w:rsidRPr="00AB26C1" w:rsidRDefault="0098799D" w:rsidP="006F43C6">
                        <w:pPr>
                          <w:widowControl w:val="0"/>
                          <w:numPr>
                            <w:ilvl w:val="0"/>
                            <w:numId w:val="195"/>
                          </w:numPr>
                          <w:autoSpaceDE w:val="0"/>
                          <w:autoSpaceDN w:val="0"/>
                          <w:adjustRightInd w:val="0"/>
                        </w:pPr>
                        <w:r w:rsidRPr="00AB26C1">
                          <w:t>Динамические паузы на занятиях</w:t>
                        </w:r>
                      </w:p>
                      <w:p w:rsidR="0098799D" w:rsidRPr="00AB26C1" w:rsidRDefault="0098799D" w:rsidP="006F43C6">
                        <w:pPr>
                          <w:widowControl w:val="0"/>
                          <w:numPr>
                            <w:ilvl w:val="0"/>
                            <w:numId w:val="195"/>
                          </w:numPr>
                          <w:autoSpaceDE w:val="0"/>
                          <w:autoSpaceDN w:val="0"/>
                          <w:adjustRightInd w:val="0"/>
                        </w:pPr>
                        <w:r w:rsidRPr="00AB26C1">
                          <w:t>Гимнастика после дневного сна</w:t>
                        </w:r>
                      </w:p>
                      <w:p w:rsidR="0098799D" w:rsidRPr="00AB26C1" w:rsidRDefault="0098799D" w:rsidP="006F43C6">
                        <w:pPr>
                          <w:widowControl w:val="0"/>
                          <w:numPr>
                            <w:ilvl w:val="0"/>
                            <w:numId w:val="195"/>
                          </w:numPr>
                          <w:autoSpaceDE w:val="0"/>
                          <w:autoSpaceDN w:val="0"/>
                          <w:adjustRightInd w:val="0"/>
                        </w:pPr>
                        <w:r w:rsidRPr="00AB26C1">
                          <w:t>Физкультурные досуги, забавы, игры</w:t>
                        </w:r>
                      </w:p>
                      <w:p w:rsidR="0098799D" w:rsidRPr="00AB26C1" w:rsidRDefault="0098799D" w:rsidP="006F43C6">
                        <w:pPr>
                          <w:widowControl w:val="0"/>
                          <w:numPr>
                            <w:ilvl w:val="0"/>
                            <w:numId w:val="195"/>
                          </w:numPr>
                          <w:autoSpaceDE w:val="0"/>
                          <w:autoSpaceDN w:val="0"/>
                          <w:adjustRightInd w:val="0"/>
                        </w:pPr>
                        <w:r w:rsidRPr="00AB26C1">
                          <w:t>Игры, хороводы, игровые упражнения</w:t>
                        </w:r>
                      </w:p>
                      <w:p w:rsidR="0098799D" w:rsidRPr="00AB26C1" w:rsidRDefault="0098799D" w:rsidP="006F43C6">
                        <w:pPr>
                          <w:widowControl w:val="0"/>
                          <w:numPr>
                            <w:ilvl w:val="0"/>
                            <w:numId w:val="195"/>
                          </w:numPr>
                          <w:autoSpaceDE w:val="0"/>
                          <w:autoSpaceDN w:val="0"/>
                          <w:adjustRightInd w:val="0"/>
                        </w:pPr>
                        <w:proofErr w:type="spellStart"/>
                        <w:r w:rsidRPr="00AB26C1">
                          <w:t>Психогимнастика</w:t>
                        </w:r>
                        <w:proofErr w:type="spellEnd"/>
                      </w:p>
                    </w:txbxContent>
                  </v:textbox>
                </v:rect>
                <v:rect id="Rectangle 18" o:spid="_x0000_s1252" style="position:absolute;left:43434;top:9144;width:182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lGsIA&#10;AADcAAAADwAAAGRycy9kb3ducmV2LnhtbESPQWvCQBSE74L/YXmCN90YQivRVbQo2KO24vWRfSaL&#10;2bchu03iv+8WhB6HmfmGWW8HW4uOWm8cK1jMExDEhdOGSwXfX8fZEoQPyBprx6TgSR62m/Fojbl2&#10;PZ+pu4RSRAj7HBVUITS5lL6oyKKfu4Y4enfXWgxRtqXULfYRbmuZJsmbtGg4LlTY0EdFxePyYxUc&#10;9c3U/rFz5ed1f7A2C01qtFLTybBbgQg0hP/wq33SCrLFO/ydi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GUawgAAANw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w:txbxContent>
                      <w:p w:rsidR="0098799D" w:rsidRDefault="0098799D" w:rsidP="008A2164">
                        <w:pPr>
                          <w:jc w:val="center"/>
                          <w:rPr>
                            <w:b/>
                          </w:rPr>
                        </w:pPr>
                      </w:p>
                      <w:p w:rsidR="0098799D" w:rsidRPr="009E15C2" w:rsidRDefault="0098799D" w:rsidP="008A2164">
                        <w:pPr>
                          <w:jc w:val="center"/>
                          <w:rPr>
                            <w:b/>
                          </w:rPr>
                        </w:pPr>
                        <w:r w:rsidRPr="009E15C2">
                          <w:rPr>
                            <w:b/>
                          </w:rPr>
                          <w:t>Система закаливания</w:t>
                        </w:r>
                      </w:p>
                    </w:txbxContent>
                  </v:textbox>
                </v:rect>
                <v:rect id="Rectangle 19" o:spid="_x0000_s1253" style="position:absolute;left:64008;top:9144;width:17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xaLsA&#10;AADcAAAADwAAAGRycy9kb3ducmV2LnhtbERPSwrCMBDdC94hjODOpoqIVKOoKOjSH26HZmyDzaQ0&#10;UevtzUJw+Xj/+bK1lXhR441jBcMkBUGcO224UHA57wZTED4ga6wck4IPeVguup05Ztq9+UivUyhE&#10;DGGfoYIyhDqT0uclWfSJq4kjd3eNxRBhU0jd4DuG20qO0nQiLRqODSXWtCkpf5yeVsFO30zlHytX&#10;HK7rrbXjUI+MVqrfa1czEIHa8Bf/3HutYDyMa+OZeAT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L8Wi7AAAA3AAAAA8AAAAAAAAAAAAAAAAAmAIAAGRycy9kb3ducmV2Lnht&#10;bFBLBQYAAAAABAAEAPUAAACAAwAAAAA=&#10;" fillcolor="#fbcaa2 [1625]" strokecolor="#f68c36 [3049]">
                  <v:fill color2="#fdefe3 [505]" rotate="t" angle="180" colors="0 #ffbe86;22938f #ffd0aa;1 #ffebdb" focus="100%" type="gradient"/>
                  <v:shadow on="t" color="black" opacity="24903f" origin=",.5" offset="0,.55556mm"/>
                  <v:textbox>
                    <w:txbxContent>
                      <w:p w:rsidR="0098799D" w:rsidRPr="009E15C2" w:rsidRDefault="0098799D" w:rsidP="008A2164">
                        <w:pPr>
                          <w:jc w:val="center"/>
                          <w:rPr>
                            <w:b/>
                          </w:rPr>
                        </w:pPr>
                        <w:r w:rsidRPr="009E15C2">
                          <w:rPr>
                            <w:b/>
                          </w:rPr>
                          <w:t>Организация рационального питания</w:t>
                        </w:r>
                      </w:p>
                    </w:txbxContent>
                  </v:textbox>
                </v:rect>
                <v:rect id="Rectangle 20" o:spid="_x0000_s1254" style="position:absolute;left:83439;top:9144;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U88IA&#10;AADcAAAADwAAAGRycy9kb3ducmV2LnhtbESPQWvCQBSE74L/YXmCN90YQqnRVbQo2KO24vWRfSaL&#10;2bchu03iv+8WhB6HmfmGWW8HW4uOWm8cK1jMExDEhdOGSwXfX8fZOwgfkDXWjknBkzxsN+PRGnPt&#10;ej5TdwmliBD2OSqoQmhyKX1RkUU/dw1x9O6utRiibEupW+wj3NYyTZI3adFwXKiwoY+Kisflxyo4&#10;6pup/WPnys/r/mBtFprUaKWmk2G3AhFoCP/hV/ukFWSLJfydi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1TzwgAAANw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w:txbxContent>
                      <w:p w:rsidR="0098799D" w:rsidRPr="009E15C2" w:rsidRDefault="0098799D" w:rsidP="008A2164">
                        <w:pPr>
                          <w:jc w:val="center"/>
                          <w:rPr>
                            <w:b/>
                          </w:rPr>
                        </w:pPr>
                        <w:r w:rsidRPr="009E15C2">
                          <w:rPr>
                            <w:b/>
                          </w:rPr>
                          <w:t>Диагностика уровня физического развития, состояния здоровья</w:t>
                        </w:r>
                      </w:p>
                    </w:txbxContent>
                  </v:textbox>
                </v:rect>
                <v:line id="Line 21" o:spid="_x0000_s1255" style="position:absolute;visibility:visible;mso-wrap-style:square" from="52578,17145" to="5259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OsMAAADcAAAADwAAAGRycy9kb3ducmV2LnhtbERPy2rCQBTdF/yH4Qrd1UmthJ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i/zrDAAAA3AAAAA8AAAAAAAAAAAAA&#10;AAAAoQIAAGRycy9kb3ducmV2LnhtbFBLBQYAAAAABAAEAPkAAACRAwAAAAA=&#10;"/>
                <v:rect id="Rectangle 22" o:spid="_x0000_s1256" style="position:absolute;left:43434;top:19431;width:18288;height:34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UsYA&#10;AADcAAAADwAAAGRycy9kb3ducmV2LnhtbESPQWvCQBSE7wX/w/KE3upGsaVGV7GC0OJBjB48PrPP&#10;JJh9G3a3Seyv7wqFHoeZ+YZZrHpTi5acrywrGI8SEMS51RUXCk7H7cs7CB+QNdaWScGdPKyWg6cF&#10;ptp2fKA2C4WIEPYpKihDaFIpfV6SQT+yDXH0rtYZDFG6QmqHXYSbWk6S5E0arDgulNjQpqT8ln0b&#10;Bbv76bLZd1lxkLP69cv97M/ho1Xqediv5yAC9eE//Nf+1AqmkzE8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ZUsYAAADcAAAADwAAAAAAAAAAAAAAAACYAgAAZHJz&#10;L2Rvd25yZXYueG1sUEsFBgAAAAAEAAQA9QAAAIsDAAAAAA==&#10;" fillcolor="white [3201]" strokecolor="#f79646 [3209]" strokeweight="2pt">
                  <v:textbox>
                    <w:txbxContent>
                      <w:p w:rsidR="0098799D" w:rsidRPr="00AB26C1" w:rsidRDefault="0098799D" w:rsidP="006F43C6">
                        <w:pPr>
                          <w:widowControl w:val="0"/>
                          <w:numPr>
                            <w:ilvl w:val="0"/>
                            <w:numId w:val="196"/>
                          </w:numPr>
                          <w:autoSpaceDE w:val="0"/>
                          <w:autoSpaceDN w:val="0"/>
                          <w:adjustRightInd w:val="0"/>
                        </w:pPr>
                        <w:r w:rsidRPr="00AB26C1">
                          <w:t>Утренний приём на воздухе в тёплое время года</w:t>
                        </w:r>
                      </w:p>
                      <w:p w:rsidR="0098799D" w:rsidRPr="00AB26C1" w:rsidRDefault="0098799D" w:rsidP="006F43C6">
                        <w:pPr>
                          <w:widowControl w:val="0"/>
                          <w:numPr>
                            <w:ilvl w:val="0"/>
                            <w:numId w:val="196"/>
                          </w:numPr>
                          <w:autoSpaceDE w:val="0"/>
                          <w:autoSpaceDN w:val="0"/>
                          <w:adjustRightInd w:val="0"/>
                        </w:pPr>
                        <w:r w:rsidRPr="00AB26C1">
                          <w:t>Облегчённая форма одежды</w:t>
                        </w:r>
                      </w:p>
                      <w:p w:rsidR="0098799D" w:rsidRPr="00AB26C1" w:rsidRDefault="0098799D" w:rsidP="006F43C6">
                        <w:pPr>
                          <w:widowControl w:val="0"/>
                          <w:numPr>
                            <w:ilvl w:val="0"/>
                            <w:numId w:val="196"/>
                          </w:numPr>
                          <w:autoSpaceDE w:val="0"/>
                          <w:autoSpaceDN w:val="0"/>
                          <w:adjustRightInd w:val="0"/>
                        </w:pPr>
                        <w:r w:rsidRPr="00AB26C1">
                          <w:t>Ходьба босиком в спальне до и после сна</w:t>
                        </w:r>
                      </w:p>
                      <w:p w:rsidR="0098799D" w:rsidRPr="00AB26C1" w:rsidRDefault="0098799D" w:rsidP="006F43C6">
                        <w:pPr>
                          <w:widowControl w:val="0"/>
                          <w:numPr>
                            <w:ilvl w:val="0"/>
                            <w:numId w:val="196"/>
                          </w:numPr>
                          <w:autoSpaceDE w:val="0"/>
                          <w:autoSpaceDN w:val="0"/>
                          <w:adjustRightInd w:val="0"/>
                        </w:pPr>
                        <w:r w:rsidRPr="00AB26C1">
                          <w:t>Воздушные ванны</w:t>
                        </w:r>
                      </w:p>
                      <w:p w:rsidR="0098799D" w:rsidRPr="00AB26C1" w:rsidRDefault="0098799D" w:rsidP="006F43C6">
                        <w:pPr>
                          <w:widowControl w:val="0"/>
                          <w:numPr>
                            <w:ilvl w:val="0"/>
                            <w:numId w:val="196"/>
                          </w:numPr>
                          <w:autoSpaceDE w:val="0"/>
                          <w:autoSpaceDN w:val="0"/>
                          <w:adjustRightInd w:val="0"/>
                        </w:pPr>
                        <w:r w:rsidRPr="00AB26C1">
                          <w:t xml:space="preserve">Обширное умывание </w:t>
                        </w:r>
                      </w:p>
                      <w:p w:rsidR="0098799D" w:rsidRDefault="0098799D" w:rsidP="006F43C6">
                        <w:pPr>
                          <w:widowControl w:val="0"/>
                          <w:numPr>
                            <w:ilvl w:val="0"/>
                            <w:numId w:val="196"/>
                          </w:numPr>
                          <w:autoSpaceDE w:val="0"/>
                          <w:autoSpaceDN w:val="0"/>
                          <w:adjustRightInd w:val="0"/>
                        </w:pPr>
                        <w:r w:rsidRPr="00AB26C1">
                          <w:t>Полоскание рта</w:t>
                        </w:r>
                      </w:p>
                      <w:p w:rsidR="0098799D" w:rsidRDefault="0098799D" w:rsidP="008A2164"/>
                    </w:txbxContent>
                  </v:textbox>
                </v:rect>
                <v:line id="Line 23" o:spid="_x0000_s1257" style="position:absolute;visibility:visible;mso-wrap-style:square" from="73152,17145" to="7315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zE1scAAADcAAAADwAAAGRycy9kb3ducmV2LnhtbESPQWvCQBSE7wX/w/KE3urGtAR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vMTWxwAAANwAAAAPAAAAAAAA&#10;AAAAAAAAAKECAABkcnMvZG93bnJldi54bWxQSwUGAAAAAAQABAD5AAAAlQMAAAAA&#10;"/>
                <v:rect id="Rectangle 24" o:spid="_x0000_s1258" style="position:absolute;left:64008;top:19431;width:17145;height:34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ivsYA&#10;AADcAAAADwAAAGRycy9kb3ducmV2LnhtbESPQWvCQBSE7wX/w/IEb3VTbUWjq7SC0NKDGD14fGaf&#10;SWj2bdhdk9hf3y0Uehxm5htmtelNLVpyvrKs4GmcgCDOra64UHA67h7nIHxA1lhbJgV38rBZDx5W&#10;mGrb8YHaLBQiQtinqKAMoUml9HlJBv3YNsTRu1pnMETpCqkddhFuajlJkpk0WHFcKLGhbUn5V3Yz&#10;Cj7vp8t232XFQS7qlw/3vT+Ht1ap0bB/XYII1If/8F/7XSt4nkz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ivsYAAADcAAAADwAAAAAAAAAAAAAAAACYAgAAZHJz&#10;L2Rvd25yZXYueG1sUEsFBgAAAAAEAAQA9QAAAIsDAAAAAA==&#10;" fillcolor="white [3201]" strokecolor="#f79646 [3209]" strokeweight="2pt">
                  <v:textbox>
                    <w:txbxContent>
                      <w:p w:rsidR="0098799D" w:rsidRPr="00AB26C1" w:rsidRDefault="0098799D" w:rsidP="006F43C6">
                        <w:pPr>
                          <w:widowControl w:val="0"/>
                          <w:numPr>
                            <w:ilvl w:val="0"/>
                            <w:numId w:val="197"/>
                          </w:numPr>
                          <w:autoSpaceDE w:val="0"/>
                          <w:autoSpaceDN w:val="0"/>
                          <w:adjustRightInd w:val="0"/>
                        </w:pPr>
                        <w:r w:rsidRPr="00AB26C1">
                          <w:t>Строгое выполнение натуральных норм питания</w:t>
                        </w:r>
                      </w:p>
                      <w:p w:rsidR="0098799D" w:rsidRPr="00AB26C1" w:rsidRDefault="0098799D" w:rsidP="006F43C6">
                        <w:pPr>
                          <w:widowControl w:val="0"/>
                          <w:numPr>
                            <w:ilvl w:val="0"/>
                            <w:numId w:val="197"/>
                          </w:numPr>
                          <w:autoSpaceDE w:val="0"/>
                          <w:autoSpaceDN w:val="0"/>
                          <w:adjustRightInd w:val="0"/>
                        </w:pPr>
                        <w:r w:rsidRPr="00AB26C1">
                          <w:t>Замена продуктов для дете</w:t>
                        </w:r>
                        <w:proofErr w:type="gramStart"/>
                        <w:r w:rsidRPr="00AB26C1">
                          <w:t>й-</w:t>
                        </w:r>
                        <w:proofErr w:type="gramEnd"/>
                        <w:r w:rsidRPr="00AB26C1">
                          <w:t xml:space="preserve"> </w:t>
                        </w:r>
                        <w:proofErr w:type="spellStart"/>
                        <w:r w:rsidRPr="00AB26C1">
                          <w:t>аллергетиков</w:t>
                        </w:r>
                        <w:proofErr w:type="spellEnd"/>
                      </w:p>
                      <w:p w:rsidR="0098799D" w:rsidRPr="00AB26C1" w:rsidRDefault="0098799D" w:rsidP="006F43C6">
                        <w:pPr>
                          <w:widowControl w:val="0"/>
                          <w:numPr>
                            <w:ilvl w:val="0"/>
                            <w:numId w:val="197"/>
                          </w:numPr>
                          <w:autoSpaceDE w:val="0"/>
                          <w:autoSpaceDN w:val="0"/>
                          <w:adjustRightInd w:val="0"/>
                        </w:pPr>
                        <w:r w:rsidRPr="00AB26C1">
                          <w:t>Соблюдение питьевого режима</w:t>
                        </w:r>
                      </w:p>
                      <w:p w:rsidR="0098799D" w:rsidRPr="00AB26C1" w:rsidRDefault="0098799D" w:rsidP="006F43C6">
                        <w:pPr>
                          <w:widowControl w:val="0"/>
                          <w:numPr>
                            <w:ilvl w:val="0"/>
                            <w:numId w:val="197"/>
                          </w:numPr>
                          <w:autoSpaceDE w:val="0"/>
                          <w:autoSpaceDN w:val="0"/>
                          <w:adjustRightInd w:val="0"/>
                        </w:pPr>
                        <w:r w:rsidRPr="00AB26C1">
                          <w:t>Гигиена приёма пищи</w:t>
                        </w:r>
                      </w:p>
                      <w:p w:rsidR="0098799D" w:rsidRPr="00AB26C1" w:rsidRDefault="0098799D" w:rsidP="006F43C6">
                        <w:pPr>
                          <w:widowControl w:val="0"/>
                          <w:numPr>
                            <w:ilvl w:val="0"/>
                            <w:numId w:val="197"/>
                          </w:numPr>
                          <w:autoSpaceDE w:val="0"/>
                          <w:autoSpaceDN w:val="0"/>
                          <w:adjustRightInd w:val="0"/>
                        </w:pPr>
                        <w:r w:rsidRPr="00AB26C1">
                          <w:t>Индивидуальный подход к детям во время приёма пищи</w:t>
                        </w:r>
                      </w:p>
                      <w:p w:rsidR="0098799D" w:rsidRPr="00AB26C1" w:rsidRDefault="0098799D" w:rsidP="008A2164"/>
                    </w:txbxContent>
                  </v:textbox>
                </v:rect>
                <v:line id="Line 25" o:spid="_x0000_s1259" style="position:absolute;visibility:visible;mso-wrap-style:square" from="92583,17145" to="9258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5OccAAADcAAAADwAAAGRycy9kb3ducmV2LnhtbESPT2vCQBTE74V+h+UJvdWNVoJ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Gfk5xwAAANwAAAAPAAAAAAAA&#10;AAAAAAAAAKECAABkcnMvZG93bnJldi54bWxQSwUGAAAAAAQABAD5AAAAlQMAAAAA&#10;"/>
                <v:line id="Line 26" o:spid="_x0000_s1260" style="position:absolute;visibility:visible;mso-wrap-style:square" from="91440,17145" to="9145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VyixwAAANwAAAAPAAAAAAAA&#10;AAAAAAAAAKECAABkcnMvZG93bnJldi54bWxQSwUGAAAAAAQABAD5AAAAlQMAAAAA&#10;"/>
                <v:rect id="Rectangle 27" o:spid="_x0000_s1261" style="position:absolute;left:83439;top:19431;width:16002;height:34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BJsYA&#10;AADcAAAADwAAAGRycy9kb3ducmV2LnhtbESPQWvCQBSE74L/YXlCb2ajtGJTV2mFgtKDmHrw+My+&#10;JsHs27C7TWJ/fbdQ8DjMzDfMajOYRnTkfG1ZwSxJQRAXVtdcKjh9vk+XIHxA1thYJgU38rBZj0cr&#10;zLTt+UhdHkoRIewzVFCF0GZS+qIigz6xLXH0vqwzGKJ0pdQO+wg3jZyn6UIarDkuVNjStqLimn8b&#10;BR+302V76PPyKJ+bp737OZzDW6fUw2R4fQERaAj38H97pxU8zhf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oBJsYAAADcAAAADwAAAAAAAAAAAAAAAACYAgAAZHJz&#10;L2Rvd25yZXYueG1sUEsFBgAAAAAEAAQA9QAAAIsDAAAAAA==&#10;" fillcolor="white [3201]" strokecolor="#f79646 [3209]" strokeweight="2pt">
                  <v:textbox>
                    <w:txbxContent>
                      <w:p w:rsidR="0098799D" w:rsidRPr="00AB26C1" w:rsidRDefault="0098799D" w:rsidP="006F43C6">
                        <w:pPr>
                          <w:widowControl w:val="0"/>
                          <w:numPr>
                            <w:ilvl w:val="0"/>
                            <w:numId w:val="198"/>
                          </w:numPr>
                          <w:autoSpaceDE w:val="0"/>
                          <w:autoSpaceDN w:val="0"/>
                          <w:adjustRightInd w:val="0"/>
                        </w:pPr>
                        <w:r w:rsidRPr="00AB26C1">
                          <w:t>Диагностика  физической подготовленности детей к школе</w:t>
                        </w:r>
                      </w:p>
                      <w:p w:rsidR="0098799D" w:rsidRPr="00AB26C1" w:rsidRDefault="0098799D" w:rsidP="006F43C6">
                        <w:pPr>
                          <w:widowControl w:val="0"/>
                          <w:numPr>
                            <w:ilvl w:val="0"/>
                            <w:numId w:val="198"/>
                          </w:numPr>
                          <w:autoSpaceDE w:val="0"/>
                          <w:autoSpaceDN w:val="0"/>
                          <w:adjustRightInd w:val="0"/>
                        </w:pPr>
                        <w:r w:rsidRPr="00AB26C1">
                          <w:t>Диспансеризация детей с привлечением врачей детской поликлиники</w:t>
                        </w:r>
                      </w:p>
                      <w:p w:rsidR="0098799D" w:rsidRPr="00AB26C1" w:rsidRDefault="0098799D" w:rsidP="006F43C6">
                        <w:pPr>
                          <w:widowControl w:val="0"/>
                          <w:numPr>
                            <w:ilvl w:val="0"/>
                            <w:numId w:val="198"/>
                          </w:numPr>
                          <w:autoSpaceDE w:val="0"/>
                          <w:autoSpaceDN w:val="0"/>
                          <w:adjustRightInd w:val="0"/>
                        </w:pPr>
                        <w:r w:rsidRPr="00AB26C1">
                          <w:t>Обследование психоэмоционального состояния детей психологом</w:t>
                        </w:r>
                      </w:p>
                    </w:txbxContent>
                  </v:textbox>
                </v:rect>
                <w10:anchorlock/>
              </v:group>
            </w:pict>
          </mc:Fallback>
        </mc:AlternateContent>
      </w:r>
    </w:p>
    <w:p w:rsidR="00697CC9" w:rsidRDefault="00697CC9" w:rsidP="00697CC9">
      <w:pPr>
        <w:pStyle w:val="af4"/>
        <w:spacing w:before="0" w:beforeAutospacing="0" w:after="0" w:afterAutospacing="0" w:line="276" w:lineRule="auto"/>
        <w:jc w:val="right"/>
        <w:rPr>
          <w:b/>
          <w:sz w:val="28"/>
          <w:szCs w:val="28"/>
        </w:rPr>
      </w:pPr>
    </w:p>
    <w:p w:rsidR="00664E7F" w:rsidRDefault="00664E7F" w:rsidP="00EF42B3">
      <w:pPr>
        <w:pStyle w:val="af4"/>
        <w:spacing w:before="0" w:beforeAutospacing="0" w:after="0" w:afterAutospacing="0" w:line="276" w:lineRule="auto"/>
        <w:jc w:val="center"/>
        <w:rPr>
          <w:b/>
          <w:sz w:val="28"/>
          <w:szCs w:val="28"/>
        </w:rPr>
      </w:pPr>
    </w:p>
    <w:p w:rsidR="00664E7F" w:rsidRDefault="00664E7F" w:rsidP="00EF42B3">
      <w:pPr>
        <w:pStyle w:val="af4"/>
        <w:spacing w:before="0" w:beforeAutospacing="0" w:after="0" w:afterAutospacing="0" w:line="276" w:lineRule="auto"/>
        <w:jc w:val="center"/>
        <w:rPr>
          <w:b/>
          <w:sz w:val="28"/>
          <w:szCs w:val="28"/>
        </w:rPr>
        <w:sectPr w:rsidR="00664E7F" w:rsidSect="00664E7F">
          <w:footerReference w:type="default" r:id="rId28"/>
          <w:pgSz w:w="16838" w:h="11906" w:orient="landscape" w:code="9"/>
          <w:pgMar w:top="1134" w:right="851" w:bottom="1077" w:left="567" w:header="709" w:footer="709" w:gutter="0"/>
          <w:cols w:space="708"/>
          <w:docGrid w:linePitch="360"/>
        </w:sectPr>
      </w:pPr>
    </w:p>
    <w:p w:rsidR="008E022D" w:rsidRDefault="008E022D" w:rsidP="00EF42B3">
      <w:pPr>
        <w:jc w:val="center"/>
        <w:rPr>
          <w:b/>
          <w:sz w:val="26"/>
          <w:szCs w:val="26"/>
        </w:rPr>
      </w:pPr>
      <w:r w:rsidRPr="008E022D">
        <w:rPr>
          <w:b/>
          <w:sz w:val="26"/>
          <w:szCs w:val="26"/>
        </w:rPr>
        <w:lastRenderedPageBreak/>
        <w:t>Лечебно-профилактические и оздоровительные мероприятия</w:t>
      </w:r>
    </w:p>
    <w:p w:rsidR="005D7C44" w:rsidRPr="008E022D" w:rsidRDefault="005D7C44" w:rsidP="00EF42B3">
      <w:pPr>
        <w:jc w:val="center"/>
        <w:rPr>
          <w:b/>
          <w:sz w:val="26"/>
          <w:szCs w:val="26"/>
        </w:rPr>
      </w:pPr>
    </w:p>
    <w:p w:rsidR="008E022D" w:rsidRDefault="008E022D" w:rsidP="00EF42B3">
      <w:pPr>
        <w:pStyle w:val="af4"/>
        <w:spacing w:before="0" w:beforeAutospacing="0" w:after="0" w:afterAutospacing="0" w:line="276" w:lineRule="auto"/>
        <w:jc w:val="center"/>
        <w:rPr>
          <w:b/>
          <w:sz w:val="26"/>
          <w:szCs w:val="26"/>
        </w:rPr>
      </w:pPr>
    </w:p>
    <w:p w:rsidR="008E022D" w:rsidRDefault="008E022D" w:rsidP="00EF42B3">
      <w:pPr>
        <w:pStyle w:val="af4"/>
        <w:spacing w:before="0" w:beforeAutospacing="0" w:after="0" w:afterAutospacing="0" w:line="276" w:lineRule="auto"/>
        <w:jc w:val="center"/>
        <w:rPr>
          <w:b/>
          <w:sz w:val="26"/>
          <w:szCs w:val="26"/>
        </w:rPr>
        <w:sectPr w:rsidR="008E022D" w:rsidSect="008E022D">
          <w:pgSz w:w="16838" w:h="11906" w:orient="landscape" w:code="9"/>
          <w:pgMar w:top="1134" w:right="851" w:bottom="1077" w:left="992" w:header="709" w:footer="709" w:gutter="0"/>
          <w:cols w:space="708"/>
          <w:docGrid w:linePitch="360"/>
        </w:sectPr>
      </w:pPr>
      <w:r>
        <w:rPr>
          <w:b/>
          <w:noProof/>
          <w:sz w:val="32"/>
          <w:szCs w:val="32"/>
        </w:rPr>
        <mc:AlternateContent>
          <mc:Choice Requires="wpc">
            <w:drawing>
              <wp:inline distT="0" distB="0" distL="0" distR="0" wp14:anchorId="5FF32C1D" wp14:editId="0EF02EAD">
                <wp:extent cx="9144000" cy="5029200"/>
                <wp:effectExtent l="0" t="0" r="0" b="0"/>
                <wp:docPr id="445" name="Полотно 4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 name="AutoShape 30"/>
                        <wps:cNvSpPr>
                          <a:spLocks noChangeArrowheads="1"/>
                        </wps:cNvSpPr>
                        <wps:spPr bwMode="auto">
                          <a:xfrm>
                            <a:off x="3200400" y="1714500"/>
                            <a:ext cx="2743200" cy="1485900"/>
                          </a:xfrm>
                          <a:prstGeom prst="flowChartAlternateProcess">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2A66C9" w:rsidRDefault="002A66C9" w:rsidP="008E022D">
                              <w:pPr>
                                <w:jc w:val="center"/>
                                <w:rPr>
                                  <w:b/>
                                  <w:sz w:val="32"/>
                                  <w:szCs w:val="32"/>
                                </w:rPr>
                              </w:pPr>
                            </w:p>
                            <w:p w:rsidR="002A66C9" w:rsidRPr="008E022D" w:rsidRDefault="002A66C9" w:rsidP="008E022D">
                              <w:pPr>
                                <w:jc w:val="center"/>
                                <w:rPr>
                                  <w:b/>
                                  <w:sz w:val="16"/>
                                  <w:szCs w:val="16"/>
                                </w:rPr>
                              </w:pPr>
                            </w:p>
                            <w:p w:rsidR="002A66C9" w:rsidRPr="00930079" w:rsidRDefault="002A66C9" w:rsidP="008E022D">
                              <w:pPr>
                                <w:jc w:val="center"/>
                                <w:rPr>
                                  <w:b/>
                                  <w:sz w:val="32"/>
                                  <w:szCs w:val="32"/>
                                </w:rPr>
                              </w:pPr>
                              <w:r w:rsidRPr="00930079">
                                <w:rPr>
                                  <w:b/>
                                  <w:sz w:val="32"/>
                                  <w:szCs w:val="32"/>
                                </w:rPr>
                                <w:t>Закаливающие мероприятия</w:t>
                              </w:r>
                            </w:p>
                          </w:txbxContent>
                        </wps:txbx>
                        <wps:bodyPr rot="0" vert="horz" wrap="square" lIns="91440" tIns="45720" rIns="91440" bIns="45720" anchor="t" anchorCtr="0" upright="1">
                          <a:noAutofit/>
                        </wps:bodyPr>
                      </wps:wsp>
                      <wps:wsp>
                        <wps:cNvPr id="429" name="Line 31"/>
                        <wps:cNvCnPr/>
                        <wps:spPr bwMode="auto">
                          <a:xfrm flipH="1">
                            <a:off x="2400300" y="2447925"/>
                            <a:ext cx="800100" cy="127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430" name="Line 32"/>
                        <wps:cNvCnPr/>
                        <wps:spPr bwMode="auto">
                          <a:xfrm>
                            <a:off x="5943600" y="2447925"/>
                            <a:ext cx="80010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431" name="Line 33"/>
                        <wps:cNvCnPr/>
                        <wps:spPr bwMode="auto">
                          <a:xfrm flipH="1">
                            <a:off x="3086100" y="3200400"/>
                            <a:ext cx="1028700" cy="5715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432" name="Line 34"/>
                        <wps:cNvCnPr/>
                        <wps:spPr bwMode="auto">
                          <a:xfrm>
                            <a:off x="5029200" y="3200400"/>
                            <a:ext cx="1143000" cy="5715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433" name="Line 35"/>
                        <wps:cNvCnPr>
                          <a:endCxn id="434" idx="2"/>
                        </wps:cNvCnPr>
                        <wps:spPr bwMode="auto">
                          <a:xfrm flipH="1" flipV="1">
                            <a:off x="1185862" y="1028700"/>
                            <a:ext cx="2128838" cy="6858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434" name="Rectangle 36"/>
                        <wps:cNvSpPr>
                          <a:spLocks noChangeArrowheads="1"/>
                        </wps:cNvSpPr>
                        <wps:spPr bwMode="auto">
                          <a:xfrm>
                            <a:off x="342899" y="114300"/>
                            <a:ext cx="1685925" cy="914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A66C9" w:rsidRPr="00D93EE3" w:rsidRDefault="002A66C9" w:rsidP="002D2DB9">
                              <w:pPr>
                                <w:jc w:val="center"/>
                                <w:rPr>
                                  <w:sz w:val="28"/>
                                  <w:szCs w:val="28"/>
                                </w:rPr>
                              </w:pPr>
                              <w:r w:rsidRPr="00D93EE3">
                                <w:rPr>
                                  <w:sz w:val="28"/>
                                  <w:szCs w:val="28"/>
                                </w:rPr>
                                <w:t>Закаливание</w:t>
                              </w:r>
                            </w:p>
                          </w:txbxContent>
                        </wps:txbx>
                        <wps:bodyPr rot="0" vert="horz" wrap="square" lIns="91440" tIns="45720" rIns="91440" bIns="45720" anchor="ctr" anchorCtr="0" upright="1">
                          <a:noAutofit/>
                        </wps:bodyPr>
                      </wps:wsp>
                      <wps:wsp>
                        <wps:cNvPr id="435" name="Line 37"/>
                        <wps:cNvCnPr>
                          <a:endCxn id="436" idx="2"/>
                        </wps:cNvCnPr>
                        <wps:spPr bwMode="auto">
                          <a:xfrm flipH="1" flipV="1">
                            <a:off x="3386138" y="1028700"/>
                            <a:ext cx="728663" cy="6858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436" name="Rectangle 38"/>
                        <wps:cNvSpPr>
                          <a:spLocks noChangeArrowheads="1"/>
                        </wps:cNvSpPr>
                        <wps:spPr bwMode="auto">
                          <a:xfrm>
                            <a:off x="2533650" y="114300"/>
                            <a:ext cx="1704975" cy="914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A66C9" w:rsidRPr="00D93EE3" w:rsidRDefault="002A66C9" w:rsidP="002D2DB9">
                              <w:pPr>
                                <w:jc w:val="center"/>
                                <w:rPr>
                                  <w:sz w:val="28"/>
                                  <w:szCs w:val="28"/>
                                </w:rPr>
                              </w:pPr>
                              <w:r w:rsidRPr="00D93EE3">
                                <w:rPr>
                                  <w:sz w:val="28"/>
                                  <w:szCs w:val="28"/>
                                </w:rPr>
                                <w:t>Витаминизация</w:t>
                              </w:r>
                            </w:p>
                          </w:txbxContent>
                        </wps:txbx>
                        <wps:bodyPr rot="0" vert="horz" wrap="square" lIns="91440" tIns="45720" rIns="91440" bIns="45720" anchor="ctr" anchorCtr="0" upright="1">
                          <a:noAutofit/>
                        </wps:bodyPr>
                      </wps:wsp>
                      <wps:wsp>
                        <wps:cNvPr id="437" name="Line 39"/>
                        <wps:cNvCnPr>
                          <a:endCxn id="438" idx="2"/>
                        </wps:cNvCnPr>
                        <wps:spPr bwMode="auto">
                          <a:xfrm flipV="1">
                            <a:off x="5029200" y="1028700"/>
                            <a:ext cx="628650" cy="6858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438" name="Rectangle 40"/>
                        <wps:cNvSpPr>
                          <a:spLocks noChangeArrowheads="1"/>
                        </wps:cNvSpPr>
                        <wps:spPr bwMode="auto">
                          <a:xfrm>
                            <a:off x="4800600" y="114300"/>
                            <a:ext cx="1714500" cy="914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A66C9" w:rsidRPr="00D93EE3" w:rsidRDefault="002A66C9" w:rsidP="008E022D">
                              <w:pPr>
                                <w:jc w:val="center"/>
                                <w:rPr>
                                  <w:sz w:val="28"/>
                                  <w:szCs w:val="28"/>
                                </w:rPr>
                              </w:pPr>
                              <w:r>
                                <w:rPr>
                                  <w:sz w:val="28"/>
                                  <w:szCs w:val="28"/>
                                </w:rPr>
                                <w:t>Массаж</w:t>
                              </w:r>
                            </w:p>
                          </w:txbxContent>
                        </wps:txbx>
                        <wps:bodyPr rot="0" vert="horz" wrap="square" lIns="91440" tIns="45720" rIns="91440" bIns="45720" anchor="ctr" anchorCtr="0" upright="1">
                          <a:noAutofit/>
                        </wps:bodyPr>
                      </wps:wsp>
                      <wps:wsp>
                        <wps:cNvPr id="439" name="Line 41"/>
                        <wps:cNvCnPr>
                          <a:endCxn id="440" idx="2"/>
                        </wps:cNvCnPr>
                        <wps:spPr bwMode="auto">
                          <a:xfrm flipV="1">
                            <a:off x="5715000" y="1028700"/>
                            <a:ext cx="2209800" cy="6858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440" name="Rectangle 42"/>
                        <wps:cNvSpPr>
                          <a:spLocks noChangeArrowheads="1"/>
                        </wps:cNvSpPr>
                        <wps:spPr bwMode="auto">
                          <a:xfrm>
                            <a:off x="7086600" y="114300"/>
                            <a:ext cx="1676400" cy="914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A66C9" w:rsidRPr="00D93EE3" w:rsidRDefault="002A66C9" w:rsidP="008E022D">
                              <w:pPr>
                                <w:jc w:val="center"/>
                                <w:rPr>
                                  <w:sz w:val="28"/>
                                  <w:szCs w:val="28"/>
                                </w:rPr>
                              </w:pPr>
                              <w:proofErr w:type="spellStart"/>
                              <w:r w:rsidRPr="00D93EE3">
                                <w:rPr>
                                  <w:sz w:val="28"/>
                                  <w:szCs w:val="28"/>
                                </w:rPr>
                                <w:t>Фиточай</w:t>
                              </w:r>
                              <w:proofErr w:type="spellEnd"/>
                            </w:p>
                          </w:txbxContent>
                        </wps:txbx>
                        <wps:bodyPr rot="0" vert="horz" wrap="square" lIns="91440" tIns="45720" rIns="91440" bIns="45720" anchor="ctr" anchorCtr="0" upright="1">
                          <a:noAutofit/>
                        </wps:bodyPr>
                      </wps:wsp>
                      <wps:wsp>
                        <wps:cNvPr id="441" name="Rectangle 43"/>
                        <wps:cNvSpPr>
                          <a:spLocks noChangeArrowheads="1"/>
                        </wps:cNvSpPr>
                        <wps:spPr bwMode="auto">
                          <a:xfrm>
                            <a:off x="457200" y="1714500"/>
                            <a:ext cx="1943100" cy="14859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A66C9" w:rsidRDefault="002A66C9" w:rsidP="008E022D">
                              <w:pPr>
                                <w:jc w:val="center"/>
                              </w:pPr>
                            </w:p>
                            <w:p w:rsidR="002A66C9" w:rsidRDefault="002A66C9" w:rsidP="008E022D">
                              <w:pPr>
                                <w:jc w:val="center"/>
                              </w:pPr>
                              <w:r w:rsidRPr="00D93EE3">
                                <w:rPr>
                                  <w:sz w:val="28"/>
                                  <w:szCs w:val="28"/>
                                </w:rPr>
                                <w:t>Профилактика простудных заболеваний (</w:t>
                              </w:r>
                              <w:proofErr w:type="spellStart"/>
                              <w:r w:rsidRPr="00D93EE3">
                                <w:rPr>
                                  <w:sz w:val="28"/>
                                  <w:szCs w:val="28"/>
                                </w:rPr>
                                <w:t>чеснокотерапия</w:t>
                              </w:r>
                              <w:proofErr w:type="spellEnd"/>
                              <w:r w:rsidRPr="00D93EE3">
                                <w:rPr>
                                  <w:sz w:val="28"/>
                                  <w:szCs w:val="28"/>
                                </w:rPr>
                                <w:t xml:space="preserve">, </w:t>
                              </w:r>
                              <w:proofErr w:type="spellStart"/>
                              <w:r w:rsidRPr="00D93EE3">
                                <w:rPr>
                                  <w:sz w:val="28"/>
                                  <w:szCs w:val="28"/>
                                </w:rPr>
                                <w:t>оксолиновая</w:t>
                              </w:r>
                              <w:proofErr w:type="spellEnd"/>
                              <w:r w:rsidRPr="00D93EE3">
                                <w:rPr>
                                  <w:sz w:val="28"/>
                                  <w:szCs w:val="28"/>
                                </w:rPr>
                                <w:t xml:space="preserve"> мазь</w:t>
                              </w:r>
                              <w:r>
                                <w:t>)</w:t>
                              </w:r>
                            </w:p>
                          </w:txbxContent>
                        </wps:txbx>
                        <wps:bodyPr rot="0" vert="horz" wrap="square" lIns="91440" tIns="45720" rIns="91440" bIns="45720" anchor="t" anchorCtr="0" upright="1">
                          <a:noAutofit/>
                        </wps:bodyPr>
                      </wps:wsp>
                      <wps:wsp>
                        <wps:cNvPr id="442" name="Rectangle 44"/>
                        <wps:cNvSpPr>
                          <a:spLocks noChangeArrowheads="1"/>
                        </wps:cNvSpPr>
                        <wps:spPr bwMode="auto">
                          <a:xfrm>
                            <a:off x="6743700" y="1714500"/>
                            <a:ext cx="1828800" cy="14859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A66C9" w:rsidRPr="00D93EE3" w:rsidRDefault="002A66C9" w:rsidP="002D2DB9">
                              <w:pPr>
                                <w:jc w:val="center"/>
                                <w:rPr>
                                  <w:sz w:val="28"/>
                                  <w:szCs w:val="28"/>
                                </w:rPr>
                              </w:pPr>
                              <w:r w:rsidRPr="00D93EE3">
                                <w:rPr>
                                  <w:sz w:val="28"/>
                                  <w:szCs w:val="28"/>
                                </w:rPr>
                                <w:t>Профилактика нарушения осанки, плоскостопия</w:t>
                              </w:r>
                            </w:p>
                          </w:txbxContent>
                        </wps:txbx>
                        <wps:bodyPr rot="0" vert="horz" wrap="square" lIns="91440" tIns="45720" rIns="91440" bIns="45720" anchor="ctr" anchorCtr="0" upright="1">
                          <a:noAutofit/>
                        </wps:bodyPr>
                      </wps:wsp>
                      <wps:wsp>
                        <wps:cNvPr id="443" name="Rectangle 45"/>
                        <wps:cNvSpPr>
                          <a:spLocks noChangeArrowheads="1"/>
                        </wps:cNvSpPr>
                        <wps:spPr bwMode="auto">
                          <a:xfrm>
                            <a:off x="2286000" y="3771900"/>
                            <a:ext cx="1714500" cy="9144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A66C9" w:rsidRPr="00930079" w:rsidRDefault="002A66C9" w:rsidP="008E022D">
                              <w:pPr>
                                <w:jc w:val="center"/>
                                <w:rPr>
                                  <w:sz w:val="28"/>
                                  <w:szCs w:val="28"/>
                                </w:rPr>
                              </w:pPr>
                              <w:r>
                                <w:rPr>
                                  <w:sz w:val="28"/>
                                  <w:szCs w:val="28"/>
                                </w:rPr>
                                <w:t>Обучение точечному массажу</w:t>
                              </w:r>
                            </w:p>
                          </w:txbxContent>
                        </wps:txbx>
                        <wps:bodyPr rot="0" vert="horz" wrap="square" lIns="91440" tIns="45720" rIns="91440" bIns="45720" anchor="ctr" anchorCtr="0" upright="1">
                          <a:noAutofit/>
                        </wps:bodyPr>
                      </wps:wsp>
                      <wps:wsp>
                        <wps:cNvPr id="444" name="Rectangle 46"/>
                        <wps:cNvSpPr>
                          <a:spLocks noChangeArrowheads="1"/>
                        </wps:cNvSpPr>
                        <wps:spPr bwMode="auto">
                          <a:xfrm>
                            <a:off x="5257800" y="3771900"/>
                            <a:ext cx="1714500" cy="9144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A66C9" w:rsidRPr="00930079" w:rsidRDefault="002A66C9" w:rsidP="008E022D">
                              <w:pPr>
                                <w:jc w:val="center"/>
                                <w:rPr>
                                  <w:sz w:val="28"/>
                                  <w:szCs w:val="28"/>
                                </w:rPr>
                              </w:pPr>
                              <w:r>
                                <w:rPr>
                                  <w:sz w:val="28"/>
                                  <w:szCs w:val="28"/>
                                </w:rPr>
                                <w:t>Профилактика нарушения осанки, плоскостопия</w:t>
                              </w:r>
                            </w:p>
                          </w:txbxContent>
                        </wps:txbx>
                        <wps:bodyPr rot="0" vert="horz" wrap="square" lIns="91440" tIns="45720" rIns="91440" bIns="45720" anchor="ctr" anchorCtr="0" upright="1">
                          <a:noAutofit/>
                        </wps:bodyPr>
                      </wps:wsp>
                    </wpc:wpc>
                  </a:graphicData>
                </a:graphic>
              </wp:inline>
            </w:drawing>
          </mc:Choice>
          <mc:Fallback>
            <w:pict>
              <v:group id="Полотно 445" o:spid="_x0000_s1262" editas="canvas" style="width:10in;height:396pt;mso-position-horizontal-relative:char;mso-position-vertical-relative:line" coordsize="91440,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">
                <v:shape id="_x0000_s1263" type="#_x0000_t75" style="position:absolute;width:91440;height:50292;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0" o:spid="_x0000_s1264" type="#_x0000_t176" style="position:absolute;left:32004;top:17145;width:27432;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1f7wA&#10;AADcAAAADwAAAGRycy9kb3ducmV2LnhtbERPyQrCMBC9C/5DGMGbpoqKVKOoIHgTN/A4NtMFm0lp&#10;ola/3hwEj4+3z5eNKcWTaldYVjDoRyCIE6sLzhScT9veFITzyBpLy6TgTQ6Wi3ZrjrG2Lz7Q8+gz&#10;EULYxagg976KpXRJTgZd31bEgUttbdAHWGdS1/gK4aaUwyiaSIMFh4YcK9rklNyPD6MA04sbmfRz&#10;u7ryVBm7kevxe69Ut9OsZiA8Nf4v/rl3WsFoGNaGM+EI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QLV/vAAAANwAAAAPAAAAAAAAAAAAAAAAAJgCAABkcnMvZG93bnJldi54&#10;bWxQSwUGAAAAAAQABAD1AAAAgQMAAAAA&#10;" fillcolor="#dfa7a6 [1621]" strokecolor="#bc4542 [3045]">
                  <v:fill color2="#f5e4e4 [501]" rotate="t" angle="180" colors="0 #ffa2a1;22938f #ffbebd;1 #ffe5e5" focus="100%" type="gradient"/>
                  <v:shadow on="t" color="black" opacity="24903f" origin=",.5" offset="0,.55556mm"/>
                  <v:textbox>
                    <w:txbxContent>
                      <w:p w:rsidR="0098799D" w:rsidRDefault="0098799D" w:rsidP="008E022D">
                        <w:pPr>
                          <w:jc w:val="center"/>
                          <w:rPr>
                            <w:b/>
                            <w:sz w:val="32"/>
                            <w:szCs w:val="32"/>
                          </w:rPr>
                        </w:pPr>
                      </w:p>
                      <w:p w:rsidR="0098799D" w:rsidRPr="008E022D" w:rsidRDefault="0098799D" w:rsidP="008E022D">
                        <w:pPr>
                          <w:jc w:val="center"/>
                          <w:rPr>
                            <w:b/>
                            <w:sz w:val="16"/>
                            <w:szCs w:val="16"/>
                          </w:rPr>
                        </w:pPr>
                      </w:p>
                      <w:p w:rsidR="0098799D" w:rsidRPr="00930079" w:rsidRDefault="0098799D" w:rsidP="008E022D">
                        <w:pPr>
                          <w:jc w:val="center"/>
                          <w:rPr>
                            <w:b/>
                            <w:sz w:val="32"/>
                            <w:szCs w:val="32"/>
                          </w:rPr>
                        </w:pPr>
                        <w:r w:rsidRPr="00930079">
                          <w:rPr>
                            <w:b/>
                            <w:sz w:val="32"/>
                            <w:szCs w:val="32"/>
                          </w:rPr>
                          <w:t>Закаливающие мероприятия</w:t>
                        </w:r>
                      </w:p>
                    </w:txbxContent>
                  </v:textbox>
                </v:shape>
                <v:line id="Line 31" o:spid="_x0000_s1265" style="position:absolute;flip:x;visibility:visible;mso-wrap-style:square" from="24003,24479" to="32004,24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49OMEAAADcAAAADwAAAGRycy9kb3ducmV2LnhtbESPQYvCMBSE7wv+h/AEL4umiixajSKC&#10;6MGDVsHro3m2wealNFHrvzeCsMdhZr5h5svWVuJBjTeOFQwHCQji3GnDhYLzadOfgPABWWPlmBS8&#10;yMNy0fmZY6rdk4/0yEIhIoR9igrKEOpUSp+XZNEPXE0cvatrLIYom0LqBp8Rbis5SpI/adFwXCix&#10;pnVJ+S27WwXmUJv96sJ3O04mzh2lxt+tVqrXbVczEIHa8B/+tndawXg0hc+Ze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j04wQAAANwAAAAPAAAAAAAAAAAAAAAA&#10;AKECAABkcnMvZG93bnJldi54bWxQSwUGAAAAAAQABAD5AAAAjwMAAAAA&#10;" strokecolor="#bc4542 [3045]">
                  <v:stroke endarrow="block"/>
                </v:line>
                <v:line id="Line 32" o:spid="_x0000_s1266" style="position:absolute;visibility:visible;mso-wrap-style:square" from="59436,24479" to="67437,2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UBt8EAAADcAAAADwAAAGRycy9kb3ducmV2LnhtbERPy2rCQBTdC/7DcAvdmUnaYkrqKCoI&#10;umzMprtL5uaBmTsxM43Rr+8sCi4P573aTKYTIw2utawgiWIQxKXVLdcKivNh8QnCeWSNnWVScCcH&#10;m/V8tsJM2xt/05j7WoQQdhkqaLzvMyld2ZBBF9meOHCVHQz6AIda6gFvIdx08i2Ol9Jgy6GhwZ72&#10;DZWX/Nco+NFy16aXKT0WVZk88vQkr6deqdeXafsFwtPkn+J/91Er+HgP88OZc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FQG3wQAAANwAAAAPAAAAAAAAAAAAAAAA&#10;AKECAABkcnMvZG93bnJldi54bWxQSwUGAAAAAAQABAD5AAAAjwMAAAAA&#10;" strokecolor="#bc4542 [3045]">
                  <v:stroke endarrow="block"/>
                </v:line>
                <v:line id="Line 33" o:spid="_x0000_s1267" style="position:absolute;flip:x;visibility:visible;mso-wrap-style:square" from="30861,32004" to="41148,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Gn48MAAADcAAAADwAAAGRycy9kb3ducmV2LnhtbESPQYvCMBSE78L+h/AWvIimriJSjaUs&#10;LOvBg1bB66N5tsHmpTRR6783Cwseh5n5hllnvW3EnTpvHCuYThIQxKXThisFp+PPeAnCB2SNjWNS&#10;8CQP2eZjsMZUuwcf6F6ESkQI+xQV1CG0qZS+rMmin7iWOHoX11kMUXaV1B0+Itw28itJFtKi4bhQ&#10;Y0vfNZXX4mYVmH1rdvmZb3aeLJ07SI2jX63U8LPPVyAC9eEd/m9vtYL5bAp/Z+IRkJ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hp+PDAAAA3AAAAA8AAAAAAAAAAAAA&#10;AAAAoQIAAGRycy9kb3ducmV2LnhtbFBLBQYAAAAABAAEAPkAAACRAwAAAAA=&#10;" strokecolor="#bc4542 [3045]">
                  <v:stroke endarrow="block"/>
                </v:line>
                <v:line id="Line 34" o:spid="_x0000_s1268" style="position:absolute;visibility:visible;mso-wrap-style:square" from="50292,32004" to="61722,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s6W8MAAADcAAAADwAAAGRycy9kb3ducmV2LnhtbESPzarCMBSE94LvEI5wd5r6g5VqFL0g&#10;6NLqxt2hObbF5qQ2udrr0xtBcDnMzDfMYtWaStypcaVlBcNBBII4s7rkXMHpuO3PQDiPrLGyTAr+&#10;ycFq2e0sMNH2wQe6pz4XAcIuQQWF93UipcsKMugGtiYO3sU2Bn2QTS51g48AN5UcRdFUGiw5LBRY&#10;029B2TX9MwrOWm7K+NrGu9MlGz7TeC9v+1qpn167noPw1Ppv+NPeaQWT8QjeZ8IR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LOlvDAAAA3AAAAA8AAAAAAAAAAAAA&#10;AAAAoQIAAGRycy9kb3ducmV2LnhtbFBLBQYAAAAABAAEAPkAAACRAwAAAAA=&#10;" strokecolor="#bc4542 [3045]">
                  <v:stroke endarrow="block"/>
                </v:line>
                <v:line id="Line 35" o:spid="_x0000_s1269" style="position:absolute;flip:x y;visibility:visible;mso-wrap-style:square" from="11858,10287" to="3314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zT3MMAAADcAAAADwAAAGRycy9kb3ducmV2LnhtbESPT4vCMBTE78J+h/AEb5r6BynVKLKw&#10;sIe96C7F46N5NsXkpTTRdr+9EQSPw8z8htnuB2fFnbrQeFYwn2UgiCuvG64V/P1+TXMQISJrtJ5J&#10;wT8F2O8+RlsstO/5SPdTrEWCcChQgYmxLaQMlSGHYeZb4uRdfOcwJtnVUnfYJ7izcpFla+mw4bRg&#10;sKVPQ9X1dHMKbNnnK50PP/nieDu3WM4vlbFKTcbDYQMi0hDf4Vf7WytYLZfwPJOOgN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s09zDAAAA3AAAAA8AAAAAAAAAAAAA&#10;AAAAoQIAAGRycy9kb3ducmV2LnhtbFBLBQYAAAAABAAEAPkAAACRAwAAAAA=&#10;" strokecolor="#bc4542 [3045]">
                  <v:stroke endarrow="block"/>
                </v:line>
                <v:rect id="Rectangle 36" o:spid="_x0000_s1270" style="position:absolute;left:3428;top:1143;width:1686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0PcUA&#10;AADcAAAADwAAAGRycy9kb3ducmV2LnhtbESPzWrDMBCE74W8g9hCbo0cJ4TUjRJMoFAILTQ/98Xa&#10;2sbWylhKLOfpo0Khx2FmvmE2u2BacaPe1ZYVzGcJCOLC6ppLBefT+8sahPPIGlvLpGAkB7vt5GmD&#10;mbYDf9Pt6EsRIewyVFB532VSuqIig25mO+Lo/djeoI+yL6XucYhw08o0SVbSYM1xocKO9hUVzfFq&#10;FORpuN6Lz3F1fpX3+eHy1RgTGqWmzyF/A+Ep+P/wX/tDK1gulvB7Jh4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Q9xQAAANwAAAAPAAAAAAAAAAAAAAAAAJgCAABkcnMv&#10;ZG93bnJldi54bWxQSwUGAAAAAAQABAD1AAAAigMAAAAA&#10;" fillcolor="white [3201]" strokecolor="#4f81bd [3204]" strokeweight="2pt">
                  <v:textbox>
                    <w:txbxContent>
                      <w:p w:rsidR="0098799D" w:rsidRPr="00D93EE3" w:rsidRDefault="0098799D" w:rsidP="002D2DB9">
                        <w:pPr>
                          <w:jc w:val="center"/>
                          <w:rPr>
                            <w:sz w:val="28"/>
                            <w:szCs w:val="28"/>
                          </w:rPr>
                        </w:pPr>
                        <w:r w:rsidRPr="00D93EE3">
                          <w:rPr>
                            <w:sz w:val="28"/>
                            <w:szCs w:val="28"/>
                          </w:rPr>
                          <w:t>Закаливание</w:t>
                        </w:r>
                      </w:p>
                    </w:txbxContent>
                  </v:textbox>
                </v:rect>
                <v:line id="Line 37" o:spid="_x0000_s1271" style="position:absolute;flip:x y;visibility:visible;mso-wrap-style:square" from="33861,10287" to="4114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nuM8MAAADcAAAADwAAAGRycy9kb3ducmV2LnhtbESPzYvCMBTE74L/Q3iCN039WkrXKMuC&#10;4MGLH8geH82zKZu8lCba+t8bYWGPw8z8hllve2fFg9pQe1Ywm2YgiEuva64UXM67SQ4iRGSN1jMp&#10;eFKA7WY4WGOhfcdHepxiJRKEQ4EKTIxNIWUoDTkMU98QJ+/mW4cxybaSusUuwZ2V8yz7kA5rTgsG&#10;G/o2VP6e7k6BvXb5Uuf9IZ8f7z8NXme30lilxqP+6xNEpD7+h//ae61guVjB+0w6An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J7jPDAAAA3AAAAA8AAAAAAAAAAAAA&#10;AAAAoQIAAGRycy9kb3ducmV2LnhtbFBLBQYAAAAABAAEAPkAAACRAwAAAAA=&#10;" strokecolor="#bc4542 [3045]">
                  <v:stroke endarrow="block"/>
                </v:line>
                <v:rect id="Rectangle 38" o:spid="_x0000_s1272" style="position:absolute;left:25336;top:1143;width:1705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P0cUA&#10;AADcAAAADwAAAGRycy9kb3ducmV2LnhtbESPQWvCQBSE74X+h+UVeqsbYwk1dRURBKFYqNX7I/ua&#10;hGTfhuxGN/n1bqHQ4zAz3zCrTTCtuFLvassK5rMEBHFhdc2lgvP3/uUNhPPIGlvLpGAkB5v148MK&#10;c21v/EXXky9FhLDLUUHlfZdL6YqKDLqZ7Yij92N7gz7KvpS6x1uEm1amSZJJgzXHhQo72lVUNKfB&#10;KNimYZiK45idl3Kaf1w+G2NCo9TzU9i+g/AU/H/4r33QCl4XGfye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O4/RxQAAANwAAAAPAAAAAAAAAAAAAAAAAJgCAABkcnMv&#10;ZG93bnJldi54bWxQSwUGAAAAAAQABAD1AAAAigMAAAAA&#10;" fillcolor="white [3201]" strokecolor="#4f81bd [3204]" strokeweight="2pt">
                  <v:textbox>
                    <w:txbxContent>
                      <w:p w:rsidR="0098799D" w:rsidRPr="00D93EE3" w:rsidRDefault="0098799D" w:rsidP="002D2DB9">
                        <w:pPr>
                          <w:jc w:val="center"/>
                          <w:rPr>
                            <w:sz w:val="28"/>
                            <w:szCs w:val="28"/>
                          </w:rPr>
                        </w:pPr>
                        <w:r w:rsidRPr="00D93EE3">
                          <w:rPr>
                            <w:sz w:val="28"/>
                            <w:szCs w:val="28"/>
                          </w:rPr>
                          <w:t>Витаминизация</w:t>
                        </w:r>
                      </w:p>
                    </w:txbxContent>
                  </v:textbox>
                </v:rect>
                <v:line id="Line 39" o:spid="_x0000_s1273" style="position:absolute;flip:y;visibility:visible;mso-wrap-style:square" from="50292,10287" to="5657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aDMMAAADcAAAADwAAAGRycy9kb3ducmV2LnhtbESPT4vCMBTE78J+h/AW9iKa7iqu1KYi&#10;gujBg38WvD6aZxu2eSlN1PrtjSB4HGbmN0w272wtrtR641jB9zABQVw4bbhU8HdcDaYgfEDWWDsm&#10;BXfyMM8/ehmm2t14T9dDKEWEsE9RQRVCk0rpi4os+qFriKN3dq3FEGVbSt3iLcJtLX+SZCItGo4L&#10;FTa0rKj4P1ysArNrzHZx4osdJ1Pn9lJjf62V+vrsFjMQgbrwDr/aG61gPPqF55l4BG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EmgzDAAAA3AAAAA8AAAAAAAAAAAAA&#10;AAAAoQIAAGRycy9kb3ducmV2LnhtbFBLBQYAAAAABAAEAPkAAACRAwAAAAA=&#10;" strokecolor="#bc4542 [3045]">
                  <v:stroke endarrow="block"/>
                </v:line>
                <v:rect id="Rectangle 40" o:spid="_x0000_s1274" style="position:absolute;left:48006;top:1143;width:17145;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OMEA&#10;AADcAAAADwAAAGRycy9kb3ducmV2LnhtbERPy4rCMBTdC/MP4Qqzs6mOyFgbRQYEQRzwMftLc21L&#10;m5vSRI1+vVkMuDycd74KphU36l1tWcE4SUEQF1bXXCo4nzajbxDOI2tsLZOCBzlYLT8GOWba3vlA&#10;t6MvRQxhl6GCyvsuk9IVFRl0ie2II3exvUEfYV9K3eM9hptWTtJ0Jg3WHBsq7OinoqI5Xo2C9SRc&#10;n8X+MTvP5XO8+/ttjAmNUp/DsF6A8BT8W/zv3moF06+4Np6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ovjjBAAAA3AAAAA8AAAAAAAAAAAAAAAAAmAIAAGRycy9kb3du&#10;cmV2LnhtbFBLBQYAAAAABAAEAPUAAACGAwAAAAA=&#10;" fillcolor="white [3201]" strokecolor="#4f81bd [3204]" strokeweight="2pt">
                  <v:textbox>
                    <w:txbxContent>
                      <w:p w:rsidR="0098799D" w:rsidRPr="00D93EE3" w:rsidRDefault="0098799D" w:rsidP="008E022D">
                        <w:pPr>
                          <w:jc w:val="center"/>
                          <w:rPr>
                            <w:sz w:val="28"/>
                            <w:szCs w:val="28"/>
                          </w:rPr>
                        </w:pPr>
                        <w:r>
                          <w:rPr>
                            <w:sz w:val="28"/>
                            <w:szCs w:val="28"/>
                          </w:rPr>
                          <w:t>Массаж</w:t>
                        </w:r>
                      </w:p>
                    </w:txbxContent>
                  </v:textbox>
                </v:rect>
                <v:line id="Line 41" o:spid="_x0000_s1275" style="position:absolute;flip:y;visibility:visible;mso-wrap-style:square" from="57150,10287" to="7924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er5cQAAADcAAAADwAAAGRycy9kb3ducmV2LnhtbESPT2sCMRTE7wW/Q3iCl6JZdSl2axQR&#10;xB48VCv0+ti87gY3L8sm+8dv3whCj8PM/IZZbwdbiY4abxwrmM8SEMS504YLBdfvw3QFwgdkjZVj&#10;UnAnD9vN6GWNmXY9n6m7hEJECPsMFZQh1JmUPi/Jop+5mjh6v66xGKJsCqkb7CPcVnKRJG/SouG4&#10;UGJN+5Ly26W1CsxXbU67H25tmqycO0uNr0et1GQ87D5ABBrCf/jZ/tQK0uU7PM7EIy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l6vlxAAAANwAAAAPAAAAAAAAAAAA&#10;AAAAAKECAABkcnMvZG93bnJldi54bWxQSwUGAAAAAAQABAD5AAAAkgMAAAAA&#10;" strokecolor="#bc4542 [3045]">
                  <v:stroke endarrow="block"/>
                </v:line>
                <v:rect id="Rectangle 42" o:spid="_x0000_s1276" style="position:absolute;left:70866;top:1143;width:1676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BQ8EA&#10;AADcAAAADwAAAGRycy9kb3ducmV2LnhtbERPW2vCMBR+H/gfwhH2NlOllFmNIoIwGBPm5f3QHNvS&#10;5qQ00cb+evMw2OPHd19vg2nFg3pXW1YwnyUgiAuray4VXM6Hj08QziNrbC2Tgic52G4mb2vMtR34&#10;lx4nX4oYwi5HBZX3XS6lKyoy6Ga2I47czfYGfYR9KXWPQww3rVwkSSYN1hwbKuxoX1HRnO5GwW4R&#10;7mPx88wuSznOv6/HxpjQKPU+DbsVCE/B/4v/3F9aQZrG+fFMPAJ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YwUPBAAAA3AAAAA8AAAAAAAAAAAAAAAAAmAIAAGRycy9kb3du&#10;cmV2LnhtbFBLBQYAAAAABAAEAPUAAACGAwAAAAA=&#10;" fillcolor="white [3201]" strokecolor="#4f81bd [3204]" strokeweight="2pt">
                  <v:textbox>
                    <w:txbxContent>
                      <w:p w:rsidR="0098799D" w:rsidRPr="00D93EE3" w:rsidRDefault="0098799D" w:rsidP="008E022D">
                        <w:pPr>
                          <w:jc w:val="center"/>
                          <w:rPr>
                            <w:sz w:val="28"/>
                            <w:szCs w:val="28"/>
                          </w:rPr>
                        </w:pPr>
                        <w:proofErr w:type="spellStart"/>
                        <w:r w:rsidRPr="00D93EE3">
                          <w:rPr>
                            <w:sz w:val="28"/>
                            <w:szCs w:val="28"/>
                          </w:rPr>
                          <w:t>Фиточай</w:t>
                        </w:r>
                        <w:proofErr w:type="spellEnd"/>
                      </w:p>
                    </w:txbxContent>
                  </v:textbox>
                </v:rect>
                <v:rect id="Rectangle 43" o:spid="_x0000_s1277" style="position:absolute;left:4572;top:17145;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31MMA&#10;AADcAAAADwAAAGRycy9kb3ducmV2LnhtbESPQYvCMBSE74L/ITxhL7ImLlKkaxQRLHoS3T14fDRv&#10;27LNS0lirf/eCAt7HGbmG2a1GWwrevKhcaxhPlMgiEtnGq40fH/t35cgQkQ22DomDQ8KsFmPRyvM&#10;jbvzmfpLrESCcMhRQx1jl0sZyposhpnriJP347zFmKSvpPF4T3Dbyg+lMmmx4bRQY0e7msrfy81q&#10;6G9enVR2nBaHzG/P7bV4MBdav02G7SeISEP8D/+1D0bDYjGH15l0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I31MMAAADcAAAADwAAAAAAAAAAAAAAAACYAgAAZHJzL2Rv&#10;d25yZXYueG1sUEsFBgAAAAAEAAQA9QAAAIgDAAAAAA==&#10;" fillcolor="white [3201]" strokecolor="#c0504d [3205]" strokeweight="2pt">
                  <v:textbox>
                    <w:txbxContent>
                      <w:p w:rsidR="0098799D" w:rsidRDefault="0098799D" w:rsidP="008E022D">
                        <w:pPr>
                          <w:jc w:val="center"/>
                        </w:pPr>
                      </w:p>
                      <w:p w:rsidR="0098799D" w:rsidRDefault="0098799D" w:rsidP="008E022D">
                        <w:pPr>
                          <w:jc w:val="center"/>
                        </w:pPr>
                        <w:r w:rsidRPr="00D93EE3">
                          <w:rPr>
                            <w:sz w:val="28"/>
                            <w:szCs w:val="28"/>
                          </w:rPr>
                          <w:t>Профилактика простудных заболеваний (</w:t>
                        </w:r>
                        <w:proofErr w:type="spellStart"/>
                        <w:r w:rsidRPr="00D93EE3">
                          <w:rPr>
                            <w:sz w:val="28"/>
                            <w:szCs w:val="28"/>
                          </w:rPr>
                          <w:t>чеснокотерапия</w:t>
                        </w:r>
                        <w:proofErr w:type="spellEnd"/>
                        <w:r w:rsidRPr="00D93EE3">
                          <w:rPr>
                            <w:sz w:val="28"/>
                            <w:szCs w:val="28"/>
                          </w:rPr>
                          <w:t xml:space="preserve">, </w:t>
                        </w:r>
                        <w:proofErr w:type="spellStart"/>
                        <w:r w:rsidRPr="00D93EE3">
                          <w:rPr>
                            <w:sz w:val="28"/>
                            <w:szCs w:val="28"/>
                          </w:rPr>
                          <w:t>оксолиновая</w:t>
                        </w:r>
                        <w:proofErr w:type="spellEnd"/>
                        <w:r w:rsidRPr="00D93EE3">
                          <w:rPr>
                            <w:sz w:val="28"/>
                            <w:szCs w:val="28"/>
                          </w:rPr>
                          <w:t xml:space="preserve"> мазь</w:t>
                        </w:r>
                        <w:r>
                          <w:t>)</w:t>
                        </w:r>
                      </w:p>
                    </w:txbxContent>
                  </v:textbox>
                </v:rect>
                <v:rect id="Rectangle 44" o:spid="_x0000_s1278" style="position:absolute;left:67437;top:17145;width:18288;height:14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seyMIA&#10;AADcAAAADwAAAGRycy9kb3ducmV2LnhtbESPQYvCMBSE7wv+h/AEb2uqiEg1iiiCelnU3fujeabF&#10;5qUksVZ//UZY2OMwM98wi1Vna9GSD5VjBaNhBoK4cLpio+D7svucgQgRWWPtmBQ8KcBq2ftYYK7d&#10;g0/UnqMRCcIhRwVljE0uZShKshiGriFO3tV5izFJb6T2+EhwW8txlk2lxYrTQokNbUoqbue7VTBr&#10;C7O9mSP7r+3pp7oeLny4v5Qa9Lv1HESkLv6H/9p7rWAyGcP7TDo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x7IwgAAANwAAAAPAAAAAAAAAAAAAAAAAJgCAABkcnMvZG93&#10;bnJldi54bWxQSwUGAAAAAAQABAD1AAAAhwMAAAAA&#10;" fillcolor="white [3201]" strokecolor="#c0504d [3205]" strokeweight="2pt">
                  <v:textbox>
                    <w:txbxContent>
                      <w:p w:rsidR="0098799D" w:rsidRPr="00D93EE3" w:rsidRDefault="0098799D" w:rsidP="002D2DB9">
                        <w:pPr>
                          <w:jc w:val="center"/>
                          <w:rPr>
                            <w:sz w:val="28"/>
                            <w:szCs w:val="28"/>
                          </w:rPr>
                        </w:pPr>
                        <w:r w:rsidRPr="00D93EE3">
                          <w:rPr>
                            <w:sz w:val="28"/>
                            <w:szCs w:val="28"/>
                          </w:rPr>
                          <w:t>Профилактика нарушения осанки, плоскостопия</w:t>
                        </w:r>
                      </w:p>
                    </w:txbxContent>
                  </v:textbox>
                </v:rect>
                <v:rect id="Rectangle 45" o:spid="_x0000_s1279" style="position:absolute;left:22860;top:37719;width:17145;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KmcQA&#10;AADcAAAADwAAAGRycy9kb3ducmV2LnhtbESPT2sCMRTE70K/Q3gFb5qtK1q2RhFB8FTwz8XbY/O6&#10;2XbzspvEdf32jVDocZiZ3zCrzWAb0ZMPtWMFb9MMBHHpdM2Vgst5P3kHESKyxsYxKXhQgM36ZbTC&#10;Qrs7H6k/xUokCIcCFZgY20LKUBqyGKauJU7el/MWY5K+ktrjPcFtI2dZtpAWa04LBlvaGSp/Tjer&#10;oOn6avbZldcus7dH921yvzzkSo1fh+0HiEhD/A//tQ9awXyew/N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wCpnEAAAA3AAAAA8AAAAAAAAAAAAAAAAAmAIAAGRycy9k&#10;b3ducmV2LnhtbFBLBQYAAAAABAAEAPUAAACJAwAAAAA=&#10;" fillcolor="white [3201]" strokecolor="#8064a2 [3207]" strokeweight="2pt">
                  <v:textbox>
                    <w:txbxContent>
                      <w:p w:rsidR="0098799D" w:rsidRPr="00930079" w:rsidRDefault="0098799D" w:rsidP="008E022D">
                        <w:pPr>
                          <w:jc w:val="center"/>
                          <w:rPr>
                            <w:sz w:val="28"/>
                            <w:szCs w:val="28"/>
                          </w:rPr>
                        </w:pPr>
                        <w:r>
                          <w:rPr>
                            <w:sz w:val="28"/>
                            <w:szCs w:val="28"/>
                          </w:rPr>
                          <w:t>Обучение точечному массажу</w:t>
                        </w:r>
                      </w:p>
                    </w:txbxContent>
                  </v:textbox>
                </v:rect>
                <v:rect id="Rectangle 46" o:spid="_x0000_s1280" style="position:absolute;left:52578;top:37719;width:17145;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S7cQA&#10;AADcAAAADwAAAGRycy9kb3ducmV2LnhtbESPQWsCMRSE7wX/Q3iCt5pVl1q2RhFB8CTUevH22Lxu&#10;tm5edpO4rv/eFAo9DjPzDbPaDLYRPflQO1Ywm2YgiEuna64UnL/2r+8gQkTW2DgmBQ8KsFmPXlZY&#10;aHfnT+pPsRIJwqFABSbGtpAylIYshqlriZP37bzFmKSvpPZ4T3DbyHmWvUmLNacFgy3tDJXX080q&#10;aLq+mh+78tJl9vbofszCLw8LpSbjYfsBItIQ/8N/7YNWkOc5/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ku3EAAAA3AAAAA8AAAAAAAAAAAAAAAAAmAIAAGRycy9k&#10;b3ducmV2LnhtbFBLBQYAAAAABAAEAPUAAACJAwAAAAA=&#10;" fillcolor="white [3201]" strokecolor="#8064a2 [3207]" strokeweight="2pt">
                  <v:textbox>
                    <w:txbxContent>
                      <w:p w:rsidR="0098799D" w:rsidRPr="00930079" w:rsidRDefault="0098799D" w:rsidP="008E022D">
                        <w:pPr>
                          <w:jc w:val="center"/>
                          <w:rPr>
                            <w:sz w:val="28"/>
                            <w:szCs w:val="28"/>
                          </w:rPr>
                        </w:pPr>
                        <w:r>
                          <w:rPr>
                            <w:sz w:val="28"/>
                            <w:szCs w:val="28"/>
                          </w:rPr>
                          <w:t>Профилактика нарушения осанки, плоскостопия</w:t>
                        </w:r>
                      </w:p>
                    </w:txbxContent>
                  </v:textbox>
                </v:rect>
                <w10:anchorlock/>
              </v:group>
            </w:pict>
          </mc:Fallback>
        </mc:AlternateContent>
      </w:r>
    </w:p>
    <w:p w:rsidR="00FE474E" w:rsidRDefault="00FE474E" w:rsidP="00EF42B3">
      <w:pPr>
        <w:jc w:val="center"/>
        <w:rPr>
          <w:b/>
          <w:sz w:val="26"/>
          <w:szCs w:val="26"/>
        </w:rPr>
      </w:pPr>
      <w:r w:rsidRPr="00FE474E">
        <w:rPr>
          <w:b/>
          <w:sz w:val="26"/>
          <w:szCs w:val="26"/>
        </w:rPr>
        <w:lastRenderedPageBreak/>
        <w:t>Модель закаливания   детей дошкольного возраста</w:t>
      </w:r>
    </w:p>
    <w:p w:rsidR="00FE474E" w:rsidRPr="00FE474E" w:rsidRDefault="00FE474E" w:rsidP="00EF42B3">
      <w:pPr>
        <w:jc w:val="center"/>
        <w:rPr>
          <w:b/>
          <w:sz w:val="26"/>
          <w:szCs w:val="26"/>
        </w:rPr>
      </w:pPr>
    </w:p>
    <w:tbl>
      <w:tblPr>
        <w:tblpPr w:leftFromText="180" w:rightFromText="180" w:vertAnchor="text" w:horzAnchor="margin" w:tblpXSpec="center"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2310"/>
        <w:gridCol w:w="2520"/>
        <w:gridCol w:w="2520"/>
        <w:gridCol w:w="2160"/>
        <w:gridCol w:w="825"/>
        <w:gridCol w:w="910"/>
        <w:gridCol w:w="810"/>
        <w:gridCol w:w="810"/>
        <w:gridCol w:w="810"/>
      </w:tblGrid>
      <w:tr w:rsidR="00FE474E" w:rsidRPr="00FE474E" w:rsidTr="005D7C44">
        <w:trPr>
          <w:trHeight w:val="553"/>
        </w:trPr>
        <w:tc>
          <w:tcPr>
            <w:tcW w:w="1398" w:type="dxa"/>
            <w:shd w:val="clear" w:color="auto" w:fill="auto"/>
            <w:vAlign w:val="center"/>
          </w:tcPr>
          <w:p w:rsidR="00FE474E" w:rsidRPr="005D7C44" w:rsidRDefault="00FE474E" w:rsidP="005D7C44">
            <w:pPr>
              <w:jc w:val="center"/>
              <w:rPr>
                <w:b/>
                <w:i/>
              </w:rPr>
            </w:pPr>
            <w:r w:rsidRPr="005D7C44">
              <w:rPr>
                <w:b/>
                <w:i/>
              </w:rPr>
              <w:t>фактор</w:t>
            </w:r>
          </w:p>
        </w:tc>
        <w:tc>
          <w:tcPr>
            <w:tcW w:w="2310" w:type="dxa"/>
            <w:shd w:val="clear" w:color="auto" w:fill="auto"/>
            <w:vAlign w:val="center"/>
          </w:tcPr>
          <w:p w:rsidR="00FE474E" w:rsidRPr="005D7C44" w:rsidRDefault="00FE474E" w:rsidP="005D7C44">
            <w:pPr>
              <w:jc w:val="center"/>
              <w:rPr>
                <w:b/>
                <w:i/>
              </w:rPr>
            </w:pPr>
            <w:r w:rsidRPr="005D7C44">
              <w:rPr>
                <w:b/>
                <w:i/>
              </w:rPr>
              <w:t>мероприятия</w:t>
            </w:r>
          </w:p>
        </w:tc>
        <w:tc>
          <w:tcPr>
            <w:tcW w:w="2520" w:type="dxa"/>
            <w:shd w:val="clear" w:color="auto" w:fill="auto"/>
            <w:vAlign w:val="center"/>
          </w:tcPr>
          <w:p w:rsidR="00FE474E" w:rsidRPr="005D7C44" w:rsidRDefault="00FE474E" w:rsidP="005D7C44">
            <w:pPr>
              <w:jc w:val="center"/>
              <w:rPr>
                <w:b/>
                <w:i/>
              </w:rPr>
            </w:pPr>
            <w:r w:rsidRPr="005D7C44">
              <w:rPr>
                <w:b/>
                <w:i/>
              </w:rPr>
              <w:t>место в режиме дня</w:t>
            </w:r>
          </w:p>
        </w:tc>
        <w:tc>
          <w:tcPr>
            <w:tcW w:w="2520" w:type="dxa"/>
            <w:shd w:val="clear" w:color="auto" w:fill="auto"/>
            <w:vAlign w:val="center"/>
          </w:tcPr>
          <w:p w:rsidR="00FE474E" w:rsidRPr="005D7C44" w:rsidRDefault="00FE474E" w:rsidP="005D7C44">
            <w:pPr>
              <w:jc w:val="center"/>
              <w:rPr>
                <w:b/>
                <w:i/>
              </w:rPr>
            </w:pPr>
            <w:r w:rsidRPr="005D7C44">
              <w:rPr>
                <w:b/>
                <w:i/>
              </w:rPr>
              <w:t>периодичность</w:t>
            </w:r>
          </w:p>
        </w:tc>
        <w:tc>
          <w:tcPr>
            <w:tcW w:w="2160" w:type="dxa"/>
            <w:shd w:val="clear" w:color="auto" w:fill="auto"/>
            <w:vAlign w:val="center"/>
          </w:tcPr>
          <w:p w:rsidR="00FE474E" w:rsidRPr="005D7C44" w:rsidRDefault="00FE474E" w:rsidP="005D7C44">
            <w:pPr>
              <w:jc w:val="center"/>
              <w:rPr>
                <w:b/>
                <w:i/>
              </w:rPr>
            </w:pPr>
            <w:r w:rsidRPr="005D7C44">
              <w:rPr>
                <w:b/>
                <w:i/>
              </w:rPr>
              <w:t>дозировка</w:t>
            </w:r>
          </w:p>
        </w:tc>
        <w:tc>
          <w:tcPr>
            <w:tcW w:w="825" w:type="dxa"/>
            <w:shd w:val="clear" w:color="auto" w:fill="auto"/>
          </w:tcPr>
          <w:p w:rsidR="00FE474E" w:rsidRPr="005D7C44" w:rsidRDefault="00FE474E" w:rsidP="00EF42B3">
            <w:pPr>
              <w:jc w:val="center"/>
              <w:rPr>
                <w:b/>
                <w:i/>
              </w:rPr>
            </w:pPr>
            <w:r w:rsidRPr="005D7C44">
              <w:rPr>
                <w:b/>
                <w:i/>
              </w:rPr>
              <w:t>2-3 года</w:t>
            </w:r>
          </w:p>
        </w:tc>
        <w:tc>
          <w:tcPr>
            <w:tcW w:w="910" w:type="dxa"/>
            <w:shd w:val="clear" w:color="auto" w:fill="auto"/>
          </w:tcPr>
          <w:p w:rsidR="00FE474E" w:rsidRPr="005D7C44" w:rsidRDefault="00FE474E" w:rsidP="00EF42B3">
            <w:pPr>
              <w:jc w:val="center"/>
              <w:rPr>
                <w:b/>
                <w:i/>
              </w:rPr>
            </w:pPr>
            <w:r w:rsidRPr="005D7C44">
              <w:rPr>
                <w:b/>
                <w:i/>
              </w:rPr>
              <w:t>3- 4 года</w:t>
            </w:r>
          </w:p>
        </w:tc>
        <w:tc>
          <w:tcPr>
            <w:tcW w:w="810" w:type="dxa"/>
            <w:shd w:val="clear" w:color="auto" w:fill="auto"/>
          </w:tcPr>
          <w:p w:rsidR="00FE474E" w:rsidRPr="005D7C44" w:rsidRDefault="00FE474E" w:rsidP="00EF42B3">
            <w:pPr>
              <w:jc w:val="center"/>
              <w:rPr>
                <w:b/>
                <w:i/>
              </w:rPr>
            </w:pPr>
            <w:r w:rsidRPr="005D7C44">
              <w:rPr>
                <w:b/>
                <w:i/>
              </w:rPr>
              <w:t>4-5 лет</w:t>
            </w:r>
          </w:p>
        </w:tc>
        <w:tc>
          <w:tcPr>
            <w:tcW w:w="810" w:type="dxa"/>
            <w:shd w:val="clear" w:color="auto" w:fill="auto"/>
          </w:tcPr>
          <w:p w:rsidR="00FE474E" w:rsidRPr="005D7C44" w:rsidRDefault="00FE474E" w:rsidP="00EF42B3">
            <w:pPr>
              <w:jc w:val="center"/>
              <w:rPr>
                <w:b/>
                <w:i/>
              </w:rPr>
            </w:pPr>
            <w:r w:rsidRPr="005D7C44">
              <w:rPr>
                <w:b/>
                <w:i/>
              </w:rPr>
              <w:t>5-6 лет</w:t>
            </w:r>
          </w:p>
        </w:tc>
        <w:tc>
          <w:tcPr>
            <w:tcW w:w="810" w:type="dxa"/>
            <w:shd w:val="clear" w:color="auto" w:fill="auto"/>
          </w:tcPr>
          <w:p w:rsidR="00FE474E" w:rsidRPr="005D7C44" w:rsidRDefault="00FE474E" w:rsidP="00EF42B3">
            <w:pPr>
              <w:jc w:val="center"/>
              <w:rPr>
                <w:b/>
                <w:i/>
              </w:rPr>
            </w:pPr>
            <w:r w:rsidRPr="005D7C44">
              <w:rPr>
                <w:b/>
                <w:i/>
              </w:rPr>
              <w:t>6-7 лет</w:t>
            </w:r>
          </w:p>
        </w:tc>
      </w:tr>
      <w:tr w:rsidR="00FE474E" w:rsidRPr="00FE474E" w:rsidTr="00FE474E">
        <w:trPr>
          <w:trHeight w:val="376"/>
        </w:trPr>
        <w:tc>
          <w:tcPr>
            <w:tcW w:w="1398" w:type="dxa"/>
            <w:vMerge w:val="restart"/>
            <w:shd w:val="clear" w:color="auto" w:fill="auto"/>
          </w:tcPr>
          <w:p w:rsidR="00FE474E" w:rsidRPr="00FE474E" w:rsidRDefault="00FE474E" w:rsidP="00EF42B3">
            <w:pPr>
              <w:jc w:val="center"/>
              <w:rPr>
                <w:b/>
              </w:rPr>
            </w:pPr>
            <w:r w:rsidRPr="00FE474E">
              <w:rPr>
                <w:b/>
              </w:rPr>
              <w:t>вода</w:t>
            </w:r>
          </w:p>
        </w:tc>
        <w:tc>
          <w:tcPr>
            <w:tcW w:w="2310" w:type="dxa"/>
            <w:shd w:val="clear" w:color="auto" w:fill="auto"/>
            <w:vAlign w:val="center"/>
          </w:tcPr>
          <w:p w:rsidR="00FE474E" w:rsidRPr="00FE474E" w:rsidRDefault="00FE474E" w:rsidP="00EF42B3">
            <w:pPr>
              <w:spacing w:before="100" w:beforeAutospacing="1" w:after="100" w:afterAutospacing="1"/>
              <w:jc w:val="center"/>
            </w:pPr>
            <w:r w:rsidRPr="00FE474E">
              <w:t>полоскание рта</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после каждого приема пищи</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ежедневно</w:t>
            </w:r>
          </w:p>
          <w:p w:rsidR="00FE474E" w:rsidRPr="00FE474E" w:rsidRDefault="00FE474E" w:rsidP="00EF42B3">
            <w:pPr>
              <w:spacing w:before="30" w:after="30"/>
              <w:jc w:val="center"/>
            </w:pPr>
            <w:r w:rsidRPr="00FE474E">
              <w:rPr>
                <w:color w:val="000000"/>
              </w:rPr>
              <w:t>3 раза в день</w:t>
            </w:r>
          </w:p>
        </w:tc>
        <w:tc>
          <w:tcPr>
            <w:tcW w:w="2160" w:type="dxa"/>
            <w:shd w:val="clear" w:color="auto" w:fill="auto"/>
            <w:vAlign w:val="center"/>
          </w:tcPr>
          <w:p w:rsidR="00FE474E" w:rsidRPr="00FE474E" w:rsidRDefault="00FE474E" w:rsidP="00EF42B3">
            <w:pPr>
              <w:spacing w:before="30" w:after="30"/>
            </w:pPr>
            <w:r w:rsidRPr="00FE474E">
              <w:rPr>
                <w:color w:val="000000"/>
              </w:rPr>
              <w:t>50-70 мл воды</w:t>
            </w:r>
          </w:p>
          <w:p w:rsidR="00FE474E" w:rsidRPr="00FE474E" w:rsidRDefault="00FE474E" w:rsidP="00EF42B3">
            <w:pPr>
              <w:spacing w:before="30" w:after="30"/>
            </w:pPr>
            <w:r w:rsidRPr="00FE474E">
              <w:rPr>
                <w:color w:val="000000"/>
              </w:rPr>
              <w:t xml:space="preserve">t </w:t>
            </w:r>
            <w:r w:rsidRPr="00FE474E">
              <w:t xml:space="preserve">воды </w:t>
            </w:r>
            <w:r w:rsidRPr="00FE474E">
              <w:rPr>
                <w:color w:val="000000"/>
              </w:rPr>
              <w:t>+20</w:t>
            </w:r>
          </w:p>
        </w:tc>
        <w:tc>
          <w:tcPr>
            <w:tcW w:w="825" w:type="dxa"/>
            <w:shd w:val="clear" w:color="auto" w:fill="auto"/>
            <w:vAlign w:val="center"/>
          </w:tcPr>
          <w:p w:rsidR="00FE474E" w:rsidRPr="00FE474E" w:rsidRDefault="00FE474E" w:rsidP="00EF42B3"/>
        </w:tc>
        <w:tc>
          <w:tcPr>
            <w:tcW w:w="910" w:type="dxa"/>
            <w:shd w:val="clear" w:color="auto" w:fill="auto"/>
            <w:vAlign w:val="center"/>
          </w:tcPr>
          <w:p w:rsidR="00FE474E" w:rsidRPr="00FE474E" w:rsidRDefault="00FE474E" w:rsidP="00EF42B3">
            <w:pPr>
              <w:spacing w:before="30" w:after="30"/>
              <w:jc w:val="center"/>
            </w:pPr>
            <w:r w:rsidRPr="00FE474E">
              <w:rPr>
                <w:color w:val="000000"/>
              </w:rPr>
              <w:t>+</w:t>
            </w:r>
          </w:p>
        </w:tc>
        <w:tc>
          <w:tcPr>
            <w:tcW w:w="810" w:type="dxa"/>
            <w:shd w:val="clear" w:color="auto" w:fill="auto"/>
            <w:vAlign w:val="center"/>
          </w:tcPr>
          <w:p w:rsidR="00FE474E" w:rsidRPr="00FE474E" w:rsidRDefault="00FE474E" w:rsidP="00EF42B3">
            <w:pPr>
              <w:spacing w:before="30" w:after="30"/>
              <w:jc w:val="center"/>
            </w:pPr>
            <w:r w:rsidRPr="00FE474E">
              <w:rPr>
                <w:color w:val="000000"/>
              </w:rPr>
              <w:t>+</w:t>
            </w:r>
          </w:p>
        </w:tc>
        <w:tc>
          <w:tcPr>
            <w:tcW w:w="810" w:type="dxa"/>
            <w:shd w:val="clear" w:color="auto" w:fill="auto"/>
            <w:vAlign w:val="center"/>
          </w:tcPr>
          <w:p w:rsidR="00FE474E" w:rsidRPr="00FE474E" w:rsidRDefault="00FE474E" w:rsidP="00EF42B3">
            <w:pPr>
              <w:spacing w:before="30" w:after="30"/>
              <w:jc w:val="center"/>
            </w:pPr>
            <w:r w:rsidRPr="00FE474E">
              <w:rPr>
                <w:color w:val="000000"/>
              </w:rPr>
              <w:t>+</w:t>
            </w:r>
          </w:p>
        </w:tc>
        <w:tc>
          <w:tcPr>
            <w:tcW w:w="810" w:type="dxa"/>
            <w:shd w:val="clear" w:color="auto" w:fill="auto"/>
            <w:vAlign w:val="center"/>
          </w:tcPr>
          <w:p w:rsidR="00FE474E" w:rsidRPr="00FE474E" w:rsidRDefault="00FE474E" w:rsidP="00EF42B3">
            <w:pPr>
              <w:spacing w:before="30" w:after="30"/>
              <w:jc w:val="center"/>
            </w:pPr>
            <w:r w:rsidRPr="00FE474E">
              <w:rPr>
                <w:color w:val="000000"/>
              </w:rPr>
              <w:t>+</w:t>
            </w:r>
          </w:p>
        </w:tc>
      </w:tr>
      <w:tr w:rsidR="00FE474E" w:rsidRPr="00FE474E" w:rsidTr="00FE474E">
        <w:trPr>
          <w:trHeight w:val="376"/>
        </w:trPr>
        <w:tc>
          <w:tcPr>
            <w:tcW w:w="1398" w:type="dxa"/>
            <w:vMerge/>
            <w:shd w:val="clear" w:color="auto" w:fill="auto"/>
          </w:tcPr>
          <w:p w:rsidR="00FE474E" w:rsidRPr="00FE474E" w:rsidRDefault="00FE474E" w:rsidP="00EF42B3">
            <w:pPr>
              <w:jc w:val="center"/>
            </w:pPr>
          </w:p>
        </w:tc>
        <w:tc>
          <w:tcPr>
            <w:tcW w:w="2310" w:type="dxa"/>
            <w:shd w:val="clear" w:color="auto" w:fill="auto"/>
            <w:vAlign w:val="center"/>
          </w:tcPr>
          <w:p w:rsidR="00FE474E" w:rsidRPr="00FE474E" w:rsidRDefault="00FE474E" w:rsidP="00EF42B3">
            <w:pPr>
              <w:spacing w:before="100" w:beforeAutospacing="1" w:after="100" w:afterAutospacing="1"/>
              <w:jc w:val="center"/>
            </w:pPr>
            <w:r w:rsidRPr="00FE474E">
              <w:t>обливание ног</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после дневной прогулки</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июнь-август</w:t>
            </w:r>
          </w:p>
          <w:p w:rsidR="00FE474E" w:rsidRPr="00FE474E" w:rsidRDefault="00FE474E" w:rsidP="00EF42B3">
            <w:pPr>
              <w:spacing w:before="30" w:after="30"/>
              <w:jc w:val="center"/>
            </w:pPr>
            <w:r w:rsidRPr="00FE474E">
              <w:rPr>
                <w:color w:val="000000"/>
              </w:rPr>
              <w:t>ежедневно</w:t>
            </w:r>
          </w:p>
        </w:tc>
        <w:tc>
          <w:tcPr>
            <w:tcW w:w="2160" w:type="dxa"/>
            <w:shd w:val="clear" w:color="auto" w:fill="auto"/>
            <w:vAlign w:val="center"/>
          </w:tcPr>
          <w:p w:rsidR="00FE474E" w:rsidRPr="00FE474E" w:rsidRDefault="00FE474E" w:rsidP="00EF42B3">
            <w:pPr>
              <w:spacing w:before="30" w:after="30"/>
              <w:jc w:val="center"/>
            </w:pPr>
            <w:r w:rsidRPr="00FE474E">
              <w:rPr>
                <w:color w:val="000000"/>
              </w:rPr>
              <w:t>нач.t воды +18+20</w:t>
            </w:r>
          </w:p>
          <w:p w:rsidR="00FE474E" w:rsidRPr="00FE474E" w:rsidRDefault="00FE474E" w:rsidP="00EF42B3">
            <w:pPr>
              <w:spacing w:before="30" w:after="30"/>
            </w:pPr>
            <w:r w:rsidRPr="00FE474E">
              <w:rPr>
                <w:color w:val="000000"/>
              </w:rPr>
              <w:t>20-30 сек.</w:t>
            </w:r>
          </w:p>
        </w:tc>
        <w:tc>
          <w:tcPr>
            <w:tcW w:w="825" w:type="dxa"/>
            <w:shd w:val="clear" w:color="auto" w:fill="auto"/>
            <w:vAlign w:val="center"/>
          </w:tcPr>
          <w:p w:rsidR="00FE474E" w:rsidRPr="00FE474E" w:rsidRDefault="00FE474E" w:rsidP="00EF42B3"/>
        </w:tc>
        <w:tc>
          <w:tcPr>
            <w:tcW w:w="910" w:type="dxa"/>
            <w:shd w:val="clear" w:color="auto" w:fill="auto"/>
            <w:vAlign w:val="center"/>
          </w:tcPr>
          <w:p w:rsidR="00FE474E" w:rsidRPr="00FE474E" w:rsidRDefault="00FE474E" w:rsidP="00EF42B3">
            <w:pPr>
              <w:spacing w:before="30" w:after="30"/>
              <w:jc w:val="center"/>
            </w:pPr>
            <w:r w:rsidRPr="00FE474E">
              <w:rPr>
                <w:color w:val="000000"/>
              </w:rPr>
              <w:t>+</w:t>
            </w:r>
          </w:p>
        </w:tc>
        <w:tc>
          <w:tcPr>
            <w:tcW w:w="810" w:type="dxa"/>
            <w:shd w:val="clear" w:color="auto" w:fill="auto"/>
            <w:vAlign w:val="center"/>
          </w:tcPr>
          <w:p w:rsidR="00FE474E" w:rsidRPr="00FE474E" w:rsidRDefault="00FE474E" w:rsidP="00EF42B3">
            <w:pPr>
              <w:spacing w:before="30" w:after="30"/>
              <w:jc w:val="center"/>
            </w:pPr>
            <w:r w:rsidRPr="00FE474E">
              <w:rPr>
                <w:color w:val="000000"/>
              </w:rPr>
              <w:t>+</w:t>
            </w:r>
          </w:p>
        </w:tc>
        <w:tc>
          <w:tcPr>
            <w:tcW w:w="810" w:type="dxa"/>
            <w:shd w:val="clear" w:color="auto" w:fill="auto"/>
            <w:vAlign w:val="center"/>
          </w:tcPr>
          <w:p w:rsidR="00FE474E" w:rsidRPr="00FE474E" w:rsidRDefault="00FE474E" w:rsidP="00EF42B3">
            <w:r w:rsidRPr="00FE474E">
              <w:t>+</w:t>
            </w:r>
          </w:p>
        </w:tc>
        <w:tc>
          <w:tcPr>
            <w:tcW w:w="810" w:type="dxa"/>
            <w:shd w:val="clear" w:color="auto" w:fill="auto"/>
            <w:vAlign w:val="center"/>
          </w:tcPr>
          <w:p w:rsidR="00FE474E" w:rsidRPr="00FE474E" w:rsidRDefault="00FE474E" w:rsidP="00EF42B3">
            <w:r w:rsidRPr="00FE474E">
              <w:t>+</w:t>
            </w:r>
          </w:p>
        </w:tc>
      </w:tr>
      <w:tr w:rsidR="00FE474E" w:rsidRPr="00FE474E" w:rsidTr="00FE474E">
        <w:trPr>
          <w:trHeight w:val="376"/>
        </w:trPr>
        <w:tc>
          <w:tcPr>
            <w:tcW w:w="1398" w:type="dxa"/>
            <w:vMerge/>
            <w:shd w:val="clear" w:color="auto" w:fill="auto"/>
          </w:tcPr>
          <w:p w:rsidR="00FE474E" w:rsidRPr="00FE474E" w:rsidRDefault="00FE474E" w:rsidP="00EF42B3">
            <w:pPr>
              <w:jc w:val="center"/>
            </w:pPr>
          </w:p>
        </w:tc>
        <w:tc>
          <w:tcPr>
            <w:tcW w:w="2310" w:type="dxa"/>
            <w:shd w:val="clear" w:color="auto" w:fill="auto"/>
            <w:vAlign w:val="center"/>
          </w:tcPr>
          <w:p w:rsidR="00FE474E" w:rsidRPr="00FE474E" w:rsidRDefault="00FE474E" w:rsidP="00EF42B3">
            <w:pPr>
              <w:spacing w:before="100" w:beforeAutospacing="1" w:after="100" w:afterAutospacing="1"/>
              <w:jc w:val="center"/>
            </w:pPr>
            <w:r w:rsidRPr="00FE474E">
              <w:t>умывание</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после каждого приема пищи, после проулки</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ежедневно</w:t>
            </w:r>
          </w:p>
        </w:tc>
        <w:tc>
          <w:tcPr>
            <w:tcW w:w="2160" w:type="dxa"/>
            <w:shd w:val="clear" w:color="auto" w:fill="auto"/>
            <w:vAlign w:val="center"/>
          </w:tcPr>
          <w:p w:rsidR="00FE474E" w:rsidRPr="00FE474E" w:rsidRDefault="00FE474E" w:rsidP="00EF42B3">
            <w:pPr>
              <w:spacing w:before="30" w:after="30"/>
            </w:pPr>
            <w:r w:rsidRPr="00FE474E">
              <w:rPr>
                <w:color w:val="000000"/>
              </w:rPr>
              <w:t>t воды +28+20</w:t>
            </w:r>
          </w:p>
        </w:tc>
        <w:tc>
          <w:tcPr>
            <w:tcW w:w="825" w:type="dxa"/>
            <w:shd w:val="clear" w:color="auto" w:fill="auto"/>
            <w:vAlign w:val="center"/>
          </w:tcPr>
          <w:p w:rsidR="00FE474E" w:rsidRPr="00FE474E" w:rsidRDefault="00FE474E" w:rsidP="00EF42B3">
            <w:pPr>
              <w:spacing w:before="30" w:after="30"/>
              <w:jc w:val="center"/>
            </w:pPr>
            <w:r w:rsidRPr="00FE474E">
              <w:rPr>
                <w:color w:val="000000"/>
              </w:rPr>
              <w:t>+</w:t>
            </w:r>
          </w:p>
        </w:tc>
        <w:tc>
          <w:tcPr>
            <w:tcW w:w="910" w:type="dxa"/>
            <w:shd w:val="clear" w:color="auto" w:fill="auto"/>
            <w:vAlign w:val="center"/>
          </w:tcPr>
          <w:p w:rsidR="00FE474E" w:rsidRPr="00FE474E" w:rsidRDefault="00FE474E" w:rsidP="00EF42B3">
            <w:pPr>
              <w:spacing w:before="30" w:after="30"/>
              <w:jc w:val="center"/>
            </w:pPr>
            <w:r w:rsidRPr="00FE474E">
              <w:rPr>
                <w:color w:val="000000"/>
              </w:rPr>
              <w:t>+</w:t>
            </w:r>
          </w:p>
        </w:tc>
        <w:tc>
          <w:tcPr>
            <w:tcW w:w="810" w:type="dxa"/>
            <w:shd w:val="clear" w:color="auto" w:fill="auto"/>
            <w:vAlign w:val="center"/>
          </w:tcPr>
          <w:p w:rsidR="00FE474E" w:rsidRPr="00FE474E" w:rsidRDefault="00FE474E" w:rsidP="00EF42B3">
            <w:pPr>
              <w:spacing w:before="30" w:after="30"/>
              <w:jc w:val="center"/>
            </w:pPr>
            <w:r w:rsidRPr="00FE474E">
              <w:rPr>
                <w:color w:val="000000"/>
              </w:rPr>
              <w:t>+</w:t>
            </w:r>
          </w:p>
        </w:tc>
        <w:tc>
          <w:tcPr>
            <w:tcW w:w="810" w:type="dxa"/>
            <w:shd w:val="clear" w:color="auto" w:fill="auto"/>
            <w:vAlign w:val="center"/>
          </w:tcPr>
          <w:p w:rsidR="00FE474E" w:rsidRPr="00FE474E" w:rsidRDefault="00FE474E" w:rsidP="00EF42B3">
            <w:pPr>
              <w:spacing w:before="30" w:after="30"/>
              <w:jc w:val="center"/>
            </w:pPr>
            <w:r w:rsidRPr="00FE474E">
              <w:rPr>
                <w:color w:val="000000"/>
              </w:rPr>
              <w:t>+</w:t>
            </w:r>
          </w:p>
        </w:tc>
        <w:tc>
          <w:tcPr>
            <w:tcW w:w="810" w:type="dxa"/>
            <w:shd w:val="clear" w:color="auto" w:fill="auto"/>
            <w:vAlign w:val="center"/>
          </w:tcPr>
          <w:p w:rsidR="00FE474E" w:rsidRPr="00FE474E" w:rsidRDefault="00FE474E" w:rsidP="00EF42B3">
            <w:pPr>
              <w:spacing w:before="30" w:after="30"/>
              <w:jc w:val="center"/>
            </w:pPr>
            <w:r w:rsidRPr="00FE474E">
              <w:rPr>
                <w:color w:val="000000"/>
              </w:rPr>
              <w:t>+</w:t>
            </w:r>
          </w:p>
        </w:tc>
      </w:tr>
      <w:tr w:rsidR="00FE474E" w:rsidRPr="00FE474E" w:rsidTr="00FE474E">
        <w:trPr>
          <w:trHeight w:val="376"/>
        </w:trPr>
        <w:tc>
          <w:tcPr>
            <w:tcW w:w="1398" w:type="dxa"/>
            <w:vMerge w:val="restart"/>
            <w:shd w:val="clear" w:color="auto" w:fill="auto"/>
          </w:tcPr>
          <w:p w:rsidR="00FE474E" w:rsidRDefault="00FE474E" w:rsidP="00EF42B3">
            <w:pPr>
              <w:jc w:val="center"/>
              <w:rPr>
                <w:b/>
              </w:rPr>
            </w:pPr>
            <w:r w:rsidRPr="00FE474E">
              <w:rPr>
                <w:b/>
              </w:rPr>
              <w:t>воздух</w:t>
            </w:r>
          </w:p>
          <w:p w:rsidR="00FE474E" w:rsidRDefault="00FE474E" w:rsidP="00EF42B3">
            <w:pPr>
              <w:jc w:val="center"/>
              <w:rPr>
                <w:b/>
              </w:rPr>
            </w:pPr>
          </w:p>
          <w:p w:rsidR="00FE474E" w:rsidRDefault="00FE474E" w:rsidP="00EF42B3">
            <w:pPr>
              <w:jc w:val="center"/>
              <w:rPr>
                <w:b/>
              </w:rPr>
            </w:pPr>
          </w:p>
          <w:p w:rsidR="00FE474E" w:rsidRDefault="00FE474E" w:rsidP="00EF42B3">
            <w:pPr>
              <w:jc w:val="center"/>
              <w:rPr>
                <w:b/>
              </w:rPr>
            </w:pPr>
          </w:p>
          <w:p w:rsidR="00FE474E" w:rsidRDefault="00FE474E" w:rsidP="00EF42B3">
            <w:pPr>
              <w:jc w:val="center"/>
              <w:rPr>
                <w:b/>
              </w:rPr>
            </w:pPr>
          </w:p>
          <w:p w:rsidR="00FE474E" w:rsidRDefault="00FE474E" w:rsidP="00EF42B3">
            <w:pPr>
              <w:jc w:val="center"/>
              <w:rPr>
                <w:b/>
              </w:rPr>
            </w:pPr>
          </w:p>
          <w:p w:rsidR="00FE474E" w:rsidRDefault="00FE474E" w:rsidP="00EF42B3">
            <w:pPr>
              <w:jc w:val="center"/>
              <w:rPr>
                <w:b/>
              </w:rPr>
            </w:pPr>
          </w:p>
          <w:p w:rsidR="00FE474E" w:rsidRDefault="00FE474E" w:rsidP="00EF42B3">
            <w:pPr>
              <w:jc w:val="center"/>
              <w:rPr>
                <w:b/>
              </w:rPr>
            </w:pPr>
          </w:p>
          <w:p w:rsidR="00FE474E" w:rsidRDefault="00FE474E" w:rsidP="00EF42B3">
            <w:pPr>
              <w:jc w:val="center"/>
              <w:rPr>
                <w:b/>
              </w:rPr>
            </w:pPr>
          </w:p>
          <w:p w:rsidR="00FE474E" w:rsidRDefault="00FE474E" w:rsidP="00EF42B3">
            <w:pPr>
              <w:jc w:val="center"/>
              <w:rPr>
                <w:b/>
              </w:rPr>
            </w:pPr>
          </w:p>
          <w:p w:rsidR="00FE474E" w:rsidRDefault="00FE474E" w:rsidP="00EF42B3">
            <w:pPr>
              <w:jc w:val="center"/>
              <w:rPr>
                <w:b/>
              </w:rPr>
            </w:pPr>
          </w:p>
          <w:p w:rsidR="00FE474E" w:rsidRDefault="00FE474E" w:rsidP="00EF42B3">
            <w:pPr>
              <w:jc w:val="center"/>
              <w:rPr>
                <w:b/>
              </w:rPr>
            </w:pPr>
          </w:p>
          <w:p w:rsidR="00FE474E" w:rsidRDefault="00FE474E" w:rsidP="00EF42B3">
            <w:pPr>
              <w:jc w:val="center"/>
              <w:rPr>
                <w:b/>
              </w:rPr>
            </w:pPr>
          </w:p>
          <w:p w:rsidR="00FE474E" w:rsidRDefault="00FE474E" w:rsidP="00EF42B3">
            <w:pPr>
              <w:jc w:val="center"/>
              <w:rPr>
                <w:b/>
              </w:rPr>
            </w:pPr>
          </w:p>
          <w:p w:rsidR="00FE474E" w:rsidRDefault="00FE474E" w:rsidP="00EF42B3">
            <w:pPr>
              <w:jc w:val="center"/>
              <w:rPr>
                <w:b/>
              </w:rPr>
            </w:pPr>
          </w:p>
          <w:p w:rsidR="00FE474E" w:rsidRDefault="00FE474E" w:rsidP="00EF42B3">
            <w:pPr>
              <w:jc w:val="center"/>
              <w:rPr>
                <w:b/>
              </w:rPr>
            </w:pPr>
          </w:p>
          <w:p w:rsidR="00FE474E" w:rsidRDefault="00FE474E" w:rsidP="00EF42B3">
            <w:pPr>
              <w:jc w:val="center"/>
              <w:rPr>
                <w:b/>
              </w:rPr>
            </w:pPr>
          </w:p>
          <w:p w:rsidR="00FE474E" w:rsidRDefault="00FE474E" w:rsidP="00EF42B3">
            <w:pPr>
              <w:jc w:val="center"/>
              <w:rPr>
                <w:b/>
              </w:rPr>
            </w:pPr>
          </w:p>
          <w:p w:rsidR="00FE474E" w:rsidRDefault="00FE474E" w:rsidP="00EF42B3">
            <w:pPr>
              <w:jc w:val="center"/>
              <w:rPr>
                <w:b/>
              </w:rPr>
            </w:pPr>
          </w:p>
          <w:p w:rsidR="0051161F" w:rsidRDefault="0051161F" w:rsidP="00EF42B3">
            <w:pPr>
              <w:jc w:val="center"/>
              <w:rPr>
                <w:b/>
              </w:rPr>
            </w:pPr>
          </w:p>
          <w:p w:rsidR="0051161F" w:rsidRDefault="0051161F" w:rsidP="00EF42B3">
            <w:pPr>
              <w:jc w:val="center"/>
              <w:rPr>
                <w:b/>
              </w:rPr>
            </w:pPr>
          </w:p>
          <w:p w:rsidR="0051161F" w:rsidRDefault="0051161F" w:rsidP="00EF42B3">
            <w:pPr>
              <w:jc w:val="center"/>
              <w:rPr>
                <w:b/>
              </w:rPr>
            </w:pPr>
          </w:p>
          <w:p w:rsidR="00610134" w:rsidRDefault="00610134" w:rsidP="00EF42B3">
            <w:pPr>
              <w:jc w:val="center"/>
              <w:rPr>
                <w:b/>
              </w:rPr>
            </w:pPr>
          </w:p>
          <w:p w:rsidR="00610134" w:rsidRDefault="00610134" w:rsidP="00EF42B3">
            <w:pPr>
              <w:jc w:val="center"/>
              <w:rPr>
                <w:b/>
              </w:rPr>
            </w:pPr>
          </w:p>
          <w:p w:rsidR="0051161F" w:rsidRDefault="0051161F" w:rsidP="00EF42B3">
            <w:pPr>
              <w:jc w:val="center"/>
              <w:rPr>
                <w:b/>
              </w:rPr>
            </w:pPr>
          </w:p>
          <w:p w:rsidR="0051161F" w:rsidRDefault="0051161F" w:rsidP="00EF42B3">
            <w:pPr>
              <w:jc w:val="center"/>
              <w:rPr>
                <w:b/>
              </w:rPr>
            </w:pPr>
          </w:p>
          <w:p w:rsidR="00FE474E" w:rsidRDefault="00FE474E" w:rsidP="00EF42B3">
            <w:pPr>
              <w:jc w:val="center"/>
              <w:rPr>
                <w:b/>
              </w:rPr>
            </w:pPr>
          </w:p>
          <w:p w:rsidR="00FE474E" w:rsidRDefault="00FE474E" w:rsidP="00EF42B3">
            <w:pPr>
              <w:jc w:val="center"/>
              <w:rPr>
                <w:b/>
              </w:rPr>
            </w:pPr>
          </w:p>
          <w:p w:rsidR="00FE474E" w:rsidRDefault="00FE474E" w:rsidP="00EF42B3">
            <w:pPr>
              <w:jc w:val="center"/>
              <w:rPr>
                <w:b/>
              </w:rPr>
            </w:pPr>
          </w:p>
          <w:p w:rsidR="00FE474E" w:rsidRDefault="00FE474E" w:rsidP="00EF42B3">
            <w:pPr>
              <w:jc w:val="center"/>
              <w:rPr>
                <w:b/>
              </w:rPr>
            </w:pPr>
          </w:p>
          <w:p w:rsidR="00FE474E" w:rsidRPr="00FE474E" w:rsidRDefault="00FE474E" w:rsidP="00EF42B3">
            <w:pPr>
              <w:jc w:val="center"/>
              <w:rPr>
                <w:b/>
              </w:rPr>
            </w:pPr>
          </w:p>
        </w:tc>
        <w:tc>
          <w:tcPr>
            <w:tcW w:w="2310" w:type="dxa"/>
            <w:shd w:val="clear" w:color="auto" w:fill="auto"/>
            <w:vAlign w:val="center"/>
          </w:tcPr>
          <w:p w:rsidR="00FE474E" w:rsidRPr="00FE474E" w:rsidRDefault="00FE474E" w:rsidP="00EF42B3">
            <w:pPr>
              <w:spacing w:before="100" w:beforeAutospacing="1" w:after="100" w:afterAutospacing="1"/>
              <w:jc w:val="center"/>
            </w:pPr>
            <w:r w:rsidRPr="00FE474E">
              <w:lastRenderedPageBreak/>
              <w:t>облегченная одежда</w:t>
            </w:r>
          </w:p>
        </w:tc>
        <w:tc>
          <w:tcPr>
            <w:tcW w:w="2520" w:type="dxa"/>
            <w:shd w:val="clear" w:color="auto" w:fill="auto"/>
            <w:vAlign w:val="center"/>
          </w:tcPr>
          <w:p w:rsidR="00FE474E" w:rsidRPr="00FE474E" w:rsidRDefault="0051161F" w:rsidP="00EF42B3">
            <w:pPr>
              <w:spacing w:before="30" w:after="30"/>
              <w:jc w:val="center"/>
            </w:pPr>
            <w:r>
              <w:rPr>
                <w:color w:val="000000"/>
              </w:rPr>
              <w:t>в течение</w:t>
            </w:r>
          </w:p>
          <w:p w:rsidR="00FE474E" w:rsidRPr="00FE474E" w:rsidRDefault="00FE474E" w:rsidP="00EF42B3">
            <w:pPr>
              <w:spacing w:before="30" w:after="30"/>
              <w:jc w:val="center"/>
            </w:pPr>
            <w:r w:rsidRPr="00FE474E">
              <w:rPr>
                <w:color w:val="000000"/>
              </w:rPr>
              <w:t>дня</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ежедневно,</w:t>
            </w:r>
          </w:p>
          <w:p w:rsidR="00FE474E" w:rsidRPr="00FE474E" w:rsidRDefault="00FE474E" w:rsidP="00EF42B3">
            <w:pPr>
              <w:spacing w:before="30" w:after="30"/>
              <w:jc w:val="center"/>
            </w:pPr>
            <w:r w:rsidRPr="00FE474E">
              <w:rPr>
                <w:color w:val="000000"/>
              </w:rPr>
              <w:t>в течение года</w:t>
            </w:r>
          </w:p>
        </w:tc>
        <w:tc>
          <w:tcPr>
            <w:tcW w:w="2160" w:type="dxa"/>
            <w:shd w:val="clear" w:color="auto" w:fill="auto"/>
            <w:vAlign w:val="center"/>
          </w:tcPr>
          <w:p w:rsidR="00FE474E" w:rsidRPr="00FE474E" w:rsidRDefault="00FE474E" w:rsidP="00EF42B3">
            <w:pPr>
              <w:spacing w:before="30" w:after="30"/>
              <w:jc w:val="center"/>
            </w:pPr>
            <w:r w:rsidRPr="00FE474E">
              <w:rPr>
                <w:color w:val="000000"/>
              </w:rPr>
              <w:t>-</w:t>
            </w:r>
          </w:p>
        </w:tc>
        <w:tc>
          <w:tcPr>
            <w:tcW w:w="825" w:type="dxa"/>
            <w:shd w:val="clear" w:color="auto" w:fill="auto"/>
            <w:vAlign w:val="center"/>
          </w:tcPr>
          <w:p w:rsidR="00FE474E" w:rsidRPr="00FE474E" w:rsidRDefault="00FE474E" w:rsidP="00EF42B3">
            <w:pPr>
              <w:spacing w:before="30" w:after="30"/>
              <w:jc w:val="center"/>
            </w:pPr>
            <w:r w:rsidRPr="00FE474E">
              <w:rPr>
                <w:color w:val="000000"/>
              </w:rPr>
              <w:t>+</w:t>
            </w:r>
          </w:p>
        </w:tc>
        <w:tc>
          <w:tcPr>
            <w:tcW w:w="910" w:type="dxa"/>
            <w:shd w:val="clear" w:color="auto" w:fill="auto"/>
            <w:vAlign w:val="center"/>
          </w:tcPr>
          <w:p w:rsidR="00FE474E" w:rsidRPr="00FE474E" w:rsidRDefault="00FE474E" w:rsidP="00EF42B3">
            <w:pPr>
              <w:spacing w:before="30" w:after="30"/>
              <w:jc w:val="center"/>
            </w:pPr>
            <w:r w:rsidRPr="00FE474E">
              <w:rPr>
                <w:color w:val="000000"/>
              </w:rPr>
              <w:t>+</w:t>
            </w:r>
          </w:p>
        </w:tc>
        <w:tc>
          <w:tcPr>
            <w:tcW w:w="810" w:type="dxa"/>
            <w:shd w:val="clear" w:color="auto" w:fill="auto"/>
            <w:vAlign w:val="center"/>
          </w:tcPr>
          <w:p w:rsidR="00FE474E" w:rsidRPr="00FE474E" w:rsidRDefault="00FE474E" w:rsidP="00EF42B3">
            <w:pPr>
              <w:spacing w:before="30" w:after="30"/>
              <w:jc w:val="center"/>
            </w:pPr>
            <w:r w:rsidRPr="00FE474E">
              <w:rPr>
                <w:color w:val="000000"/>
              </w:rPr>
              <w:t>+</w:t>
            </w:r>
          </w:p>
        </w:tc>
        <w:tc>
          <w:tcPr>
            <w:tcW w:w="810" w:type="dxa"/>
            <w:shd w:val="clear" w:color="auto" w:fill="auto"/>
            <w:vAlign w:val="center"/>
          </w:tcPr>
          <w:p w:rsidR="00FE474E" w:rsidRPr="00FE474E" w:rsidRDefault="00FE474E" w:rsidP="00EF42B3">
            <w:pPr>
              <w:spacing w:before="30" w:after="30"/>
              <w:jc w:val="center"/>
            </w:pPr>
            <w:r w:rsidRPr="00FE474E">
              <w:rPr>
                <w:color w:val="000000"/>
              </w:rPr>
              <w:t>+</w:t>
            </w:r>
          </w:p>
        </w:tc>
        <w:tc>
          <w:tcPr>
            <w:tcW w:w="810" w:type="dxa"/>
            <w:shd w:val="clear" w:color="auto" w:fill="auto"/>
            <w:vAlign w:val="center"/>
          </w:tcPr>
          <w:p w:rsidR="00FE474E" w:rsidRPr="00FE474E" w:rsidRDefault="00FE474E" w:rsidP="00EF42B3">
            <w:pPr>
              <w:spacing w:before="30" w:after="30"/>
              <w:jc w:val="center"/>
            </w:pPr>
            <w:r w:rsidRPr="00FE474E">
              <w:rPr>
                <w:color w:val="000000"/>
              </w:rPr>
              <w:t>+</w:t>
            </w:r>
          </w:p>
        </w:tc>
      </w:tr>
      <w:tr w:rsidR="00FE474E" w:rsidRPr="00FE474E" w:rsidTr="00FE474E">
        <w:trPr>
          <w:trHeight w:val="376"/>
        </w:trPr>
        <w:tc>
          <w:tcPr>
            <w:tcW w:w="1398" w:type="dxa"/>
            <w:vMerge/>
            <w:shd w:val="clear" w:color="auto" w:fill="auto"/>
          </w:tcPr>
          <w:p w:rsidR="00FE474E" w:rsidRPr="00FE474E" w:rsidRDefault="00FE474E" w:rsidP="00EF42B3">
            <w:pPr>
              <w:jc w:val="center"/>
            </w:pPr>
          </w:p>
        </w:tc>
        <w:tc>
          <w:tcPr>
            <w:tcW w:w="2310" w:type="dxa"/>
            <w:shd w:val="clear" w:color="auto" w:fill="auto"/>
            <w:vAlign w:val="center"/>
          </w:tcPr>
          <w:p w:rsidR="00FE474E" w:rsidRPr="00FE474E" w:rsidRDefault="00FE474E" w:rsidP="00EF42B3">
            <w:pPr>
              <w:spacing w:before="100" w:beforeAutospacing="1" w:after="100" w:afterAutospacing="1"/>
              <w:jc w:val="center"/>
            </w:pPr>
            <w:r w:rsidRPr="00FE474E">
              <w:t>одежда по сезону</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на прогулках</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ежедневно,</w:t>
            </w:r>
          </w:p>
          <w:p w:rsidR="00FE474E" w:rsidRPr="00FE474E" w:rsidRDefault="00FE474E" w:rsidP="00EF42B3">
            <w:pPr>
              <w:spacing w:before="30" w:after="30"/>
              <w:jc w:val="center"/>
            </w:pPr>
            <w:r w:rsidRPr="00FE474E">
              <w:rPr>
                <w:color w:val="000000"/>
              </w:rPr>
              <w:t>в течение года</w:t>
            </w:r>
          </w:p>
        </w:tc>
        <w:tc>
          <w:tcPr>
            <w:tcW w:w="2160" w:type="dxa"/>
            <w:shd w:val="clear" w:color="auto" w:fill="auto"/>
            <w:vAlign w:val="center"/>
          </w:tcPr>
          <w:p w:rsidR="00FE474E" w:rsidRPr="00FE474E" w:rsidRDefault="00FE474E" w:rsidP="00EF42B3">
            <w:pPr>
              <w:spacing w:before="30" w:after="30"/>
              <w:jc w:val="center"/>
            </w:pPr>
            <w:r w:rsidRPr="00FE474E">
              <w:rPr>
                <w:color w:val="000000"/>
              </w:rPr>
              <w:t>-</w:t>
            </w:r>
          </w:p>
        </w:tc>
        <w:tc>
          <w:tcPr>
            <w:tcW w:w="825" w:type="dxa"/>
            <w:shd w:val="clear" w:color="auto" w:fill="auto"/>
            <w:vAlign w:val="center"/>
          </w:tcPr>
          <w:p w:rsidR="00FE474E" w:rsidRPr="00FE474E" w:rsidRDefault="00FE474E" w:rsidP="00EF42B3">
            <w:pPr>
              <w:spacing w:before="30" w:after="30"/>
              <w:jc w:val="center"/>
            </w:pPr>
            <w:r w:rsidRPr="00FE474E">
              <w:rPr>
                <w:color w:val="000000"/>
              </w:rPr>
              <w:t>+</w:t>
            </w:r>
          </w:p>
        </w:tc>
        <w:tc>
          <w:tcPr>
            <w:tcW w:w="910" w:type="dxa"/>
            <w:shd w:val="clear" w:color="auto" w:fill="auto"/>
            <w:vAlign w:val="center"/>
          </w:tcPr>
          <w:p w:rsidR="00FE474E" w:rsidRPr="00FE474E" w:rsidRDefault="00FE474E" w:rsidP="00EF42B3">
            <w:pPr>
              <w:spacing w:before="30" w:after="30"/>
              <w:jc w:val="center"/>
            </w:pPr>
            <w:r w:rsidRPr="00FE474E">
              <w:rPr>
                <w:color w:val="000000"/>
              </w:rPr>
              <w:t>+</w:t>
            </w:r>
          </w:p>
        </w:tc>
        <w:tc>
          <w:tcPr>
            <w:tcW w:w="810" w:type="dxa"/>
            <w:shd w:val="clear" w:color="auto" w:fill="auto"/>
            <w:vAlign w:val="center"/>
          </w:tcPr>
          <w:p w:rsidR="00FE474E" w:rsidRPr="00FE474E" w:rsidRDefault="00FE474E" w:rsidP="00EF42B3">
            <w:pPr>
              <w:spacing w:before="30" w:after="30"/>
              <w:jc w:val="center"/>
            </w:pPr>
            <w:r w:rsidRPr="00FE474E">
              <w:rPr>
                <w:color w:val="000000"/>
              </w:rPr>
              <w:t>+</w:t>
            </w:r>
          </w:p>
        </w:tc>
        <w:tc>
          <w:tcPr>
            <w:tcW w:w="810" w:type="dxa"/>
            <w:shd w:val="clear" w:color="auto" w:fill="auto"/>
            <w:vAlign w:val="center"/>
          </w:tcPr>
          <w:p w:rsidR="00FE474E" w:rsidRPr="00FE474E" w:rsidRDefault="00FE474E" w:rsidP="00EF42B3">
            <w:pPr>
              <w:spacing w:before="30" w:after="30"/>
              <w:jc w:val="center"/>
            </w:pPr>
            <w:r w:rsidRPr="00FE474E">
              <w:rPr>
                <w:color w:val="000000"/>
              </w:rPr>
              <w:t>+</w:t>
            </w:r>
          </w:p>
        </w:tc>
        <w:tc>
          <w:tcPr>
            <w:tcW w:w="810" w:type="dxa"/>
            <w:shd w:val="clear" w:color="auto" w:fill="auto"/>
            <w:vAlign w:val="center"/>
          </w:tcPr>
          <w:p w:rsidR="00FE474E" w:rsidRPr="00FE474E" w:rsidRDefault="00FE474E" w:rsidP="00EF42B3">
            <w:pPr>
              <w:spacing w:before="30" w:after="30"/>
              <w:jc w:val="center"/>
            </w:pPr>
            <w:r w:rsidRPr="00FE474E">
              <w:rPr>
                <w:color w:val="000000"/>
              </w:rPr>
              <w:t>+</w:t>
            </w:r>
          </w:p>
        </w:tc>
      </w:tr>
      <w:tr w:rsidR="00FE474E" w:rsidRPr="00FE474E" w:rsidTr="00FE474E">
        <w:trPr>
          <w:trHeight w:val="355"/>
        </w:trPr>
        <w:tc>
          <w:tcPr>
            <w:tcW w:w="1398" w:type="dxa"/>
            <w:vMerge/>
            <w:shd w:val="clear" w:color="auto" w:fill="auto"/>
          </w:tcPr>
          <w:p w:rsidR="00FE474E" w:rsidRPr="00FE474E" w:rsidRDefault="00FE474E" w:rsidP="00EF42B3">
            <w:pPr>
              <w:jc w:val="center"/>
            </w:pPr>
          </w:p>
        </w:tc>
        <w:tc>
          <w:tcPr>
            <w:tcW w:w="2310" w:type="dxa"/>
            <w:shd w:val="clear" w:color="auto" w:fill="auto"/>
            <w:vAlign w:val="center"/>
          </w:tcPr>
          <w:p w:rsidR="00FE474E" w:rsidRPr="00FE474E" w:rsidRDefault="00FE474E" w:rsidP="00EF42B3">
            <w:pPr>
              <w:spacing w:before="100" w:beforeAutospacing="1" w:after="100" w:afterAutospacing="1"/>
              <w:jc w:val="center"/>
            </w:pPr>
            <w:r w:rsidRPr="00FE474E">
              <w:t>прогулка на свежем воздухе</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после занятий, после сна</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ежедневно,</w:t>
            </w:r>
          </w:p>
          <w:p w:rsidR="00FE474E" w:rsidRPr="00FE474E" w:rsidRDefault="00FE474E" w:rsidP="00EF42B3">
            <w:pPr>
              <w:spacing w:before="30" w:after="30"/>
              <w:jc w:val="center"/>
            </w:pPr>
            <w:r w:rsidRPr="00FE474E">
              <w:rPr>
                <w:color w:val="000000"/>
              </w:rPr>
              <w:t>в течение года</w:t>
            </w:r>
          </w:p>
        </w:tc>
        <w:tc>
          <w:tcPr>
            <w:tcW w:w="2160" w:type="dxa"/>
            <w:shd w:val="clear" w:color="auto" w:fill="auto"/>
            <w:vAlign w:val="center"/>
          </w:tcPr>
          <w:p w:rsidR="00FE474E" w:rsidRPr="00FE474E" w:rsidRDefault="00FE474E" w:rsidP="00EF42B3">
            <w:pPr>
              <w:spacing w:before="100" w:beforeAutospacing="1" w:after="100" w:afterAutospacing="1"/>
              <w:jc w:val="center"/>
            </w:pPr>
            <w:r w:rsidRPr="00FE474E">
              <w:t>от 1,5 до 3часов, в зависимости от сезона и погодных условий</w:t>
            </w:r>
          </w:p>
        </w:tc>
        <w:tc>
          <w:tcPr>
            <w:tcW w:w="825"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9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r>
      <w:tr w:rsidR="00FE474E" w:rsidRPr="00FE474E" w:rsidTr="00FE474E">
        <w:trPr>
          <w:trHeight w:val="376"/>
        </w:trPr>
        <w:tc>
          <w:tcPr>
            <w:tcW w:w="1398" w:type="dxa"/>
            <w:vMerge/>
            <w:shd w:val="clear" w:color="auto" w:fill="auto"/>
          </w:tcPr>
          <w:p w:rsidR="00FE474E" w:rsidRPr="00FE474E" w:rsidRDefault="00FE474E" w:rsidP="00EF42B3">
            <w:pPr>
              <w:jc w:val="center"/>
            </w:pPr>
          </w:p>
        </w:tc>
        <w:tc>
          <w:tcPr>
            <w:tcW w:w="2310" w:type="dxa"/>
            <w:shd w:val="clear" w:color="auto" w:fill="auto"/>
          </w:tcPr>
          <w:p w:rsidR="00FE474E" w:rsidRPr="00FE474E" w:rsidRDefault="00FE474E" w:rsidP="00EF42B3">
            <w:pPr>
              <w:spacing w:before="30" w:after="30"/>
              <w:jc w:val="center"/>
            </w:pPr>
            <w:r w:rsidRPr="00FE474E">
              <w:rPr>
                <w:color w:val="000000"/>
              </w:rPr>
              <w:t xml:space="preserve">утренняя гимнастика </w:t>
            </w:r>
          </w:p>
          <w:p w:rsidR="00FE474E" w:rsidRPr="00FE474E" w:rsidRDefault="00FE474E" w:rsidP="00EF42B3">
            <w:pPr>
              <w:spacing w:before="30" w:after="30"/>
              <w:jc w:val="center"/>
            </w:pPr>
            <w:r w:rsidRPr="00FE474E">
              <w:rPr>
                <w:color w:val="000000"/>
              </w:rPr>
              <w:t xml:space="preserve">на воздухе </w:t>
            </w:r>
          </w:p>
        </w:tc>
        <w:tc>
          <w:tcPr>
            <w:tcW w:w="252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июнь-август</w:t>
            </w:r>
          </w:p>
        </w:tc>
        <w:tc>
          <w:tcPr>
            <w:tcW w:w="2160" w:type="dxa"/>
            <w:shd w:val="clear" w:color="auto" w:fill="auto"/>
          </w:tcPr>
          <w:p w:rsidR="00FE474E" w:rsidRPr="00FE474E" w:rsidRDefault="00FE474E" w:rsidP="00EF42B3">
            <w:pPr>
              <w:spacing w:before="100" w:beforeAutospacing="1" w:after="100" w:afterAutospacing="1"/>
              <w:jc w:val="center"/>
            </w:pPr>
            <w:r w:rsidRPr="00FE474E">
              <w:t>в зависимости от возраста</w:t>
            </w:r>
          </w:p>
        </w:tc>
        <w:tc>
          <w:tcPr>
            <w:tcW w:w="825"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9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r>
      <w:tr w:rsidR="00FE474E" w:rsidRPr="00FE474E" w:rsidTr="00FE474E">
        <w:trPr>
          <w:trHeight w:val="376"/>
        </w:trPr>
        <w:tc>
          <w:tcPr>
            <w:tcW w:w="1398" w:type="dxa"/>
            <w:vMerge/>
            <w:shd w:val="clear" w:color="auto" w:fill="auto"/>
          </w:tcPr>
          <w:p w:rsidR="00FE474E" w:rsidRPr="00FE474E" w:rsidRDefault="00FE474E" w:rsidP="00EF42B3">
            <w:pPr>
              <w:jc w:val="center"/>
            </w:pPr>
          </w:p>
        </w:tc>
        <w:tc>
          <w:tcPr>
            <w:tcW w:w="2310" w:type="dxa"/>
            <w:shd w:val="clear" w:color="auto" w:fill="auto"/>
          </w:tcPr>
          <w:p w:rsidR="00FE474E" w:rsidRPr="00FE474E" w:rsidRDefault="00FE474E" w:rsidP="00EF42B3">
            <w:pPr>
              <w:spacing w:before="30" w:after="30"/>
              <w:jc w:val="center"/>
            </w:pPr>
            <w:r w:rsidRPr="00FE474E">
              <w:rPr>
                <w:color w:val="000000"/>
              </w:rPr>
              <w:t>физкультурные занятия на воздухе</w:t>
            </w:r>
          </w:p>
        </w:tc>
        <w:tc>
          <w:tcPr>
            <w:tcW w:w="252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в течение года</w:t>
            </w:r>
          </w:p>
        </w:tc>
        <w:tc>
          <w:tcPr>
            <w:tcW w:w="2160" w:type="dxa"/>
            <w:shd w:val="clear" w:color="auto" w:fill="auto"/>
            <w:vAlign w:val="center"/>
          </w:tcPr>
          <w:p w:rsidR="00FE474E" w:rsidRPr="00FE474E" w:rsidRDefault="00FE474E" w:rsidP="00EF42B3">
            <w:pPr>
              <w:spacing w:before="100" w:beforeAutospacing="1" w:after="100" w:afterAutospacing="1"/>
              <w:jc w:val="center"/>
            </w:pPr>
            <w:r w:rsidRPr="00FE474E">
              <w:t>10-30 мин., в зависимости от возраста</w:t>
            </w:r>
          </w:p>
        </w:tc>
        <w:tc>
          <w:tcPr>
            <w:tcW w:w="825"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9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r>
      <w:tr w:rsidR="00FE474E" w:rsidRPr="00FE474E" w:rsidTr="00FE474E">
        <w:trPr>
          <w:trHeight w:val="376"/>
        </w:trPr>
        <w:tc>
          <w:tcPr>
            <w:tcW w:w="1398" w:type="dxa"/>
            <w:vMerge/>
            <w:shd w:val="clear" w:color="auto" w:fill="auto"/>
          </w:tcPr>
          <w:p w:rsidR="00FE474E" w:rsidRPr="00FE474E" w:rsidRDefault="00FE474E" w:rsidP="00EF42B3">
            <w:pPr>
              <w:jc w:val="center"/>
            </w:pPr>
          </w:p>
        </w:tc>
        <w:tc>
          <w:tcPr>
            <w:tcW w:w="2310" w:type="dxa"/>
            <w:vMerge w:val="restart"/>
            <w:shd w:val="clear" w:color="auto" w:fill="auto"/>
            <w:vAlign w:val="center"/>
          </w:tcPr>
          <w:p w:rsidR="00FE474E" w:rsidRPr="00FE474E" w:rsidRDefault="00FE474E" w:rsidP="00EF42B3">
            <w:pPr>
              <w:spacing w:before="100" w:beforeAutospacing="1" w:after="100" w:afterAutospacing="1" w:line="218" w:lineRule="atLeast"/>
              <w:jc w:val="center"/>
            </w:pPr>
            <w:r w:rsidRPr="00FE474E">
              <w:t>воздушные ванны</w:t>
            </w:r>
          </w:p>
        </w:tc>
        <w:tc>
          <w:tcPr>
            <w:tcW w:w="2520" w:type="dxa"/>
            <w:shd w:val="clear" w:color="auto" w:fill="auto"/>
            <w:vAlign w:val="center"/>
          </w:tcPr>
          <w:p w:rsidR="00FE474E" w:rsidRPr="00FE474E" w:rsidRDefault="00FE474E" w:rsidP="00EF42B3">
            <w:pPr>
              <w:spacing w:before="30" w:after="30" w:line="218" w:lineRule="atLeast"/>
              <w:jc w:val="center"/>
            </w:pPr>
            <w:r w:rsidRPr="00FE474E">
              <w:rPr>
                <w:color w:val="000000"/>
              </w:rPr>
              <w:t>после сна</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ежедневно,</w:t>
            </w:r>
          </w:p>
          <w:p w:rsidR="00FE474E" w:rsidRPr="00FE474E" w:rsidRDefault="00FE474E" w:rsidP="00EF42B3">
            <w:pPr>
              <w:spacing w:before="30" w:after="30" w:line="218" w:lineRule="atLeast"/>
              <w:jc w:val="center"/>
            </w:pPr>
            <w:r w:rsidRPr="00FE474E">
              <w:rPr>
                <w:color w:val="000000"/>
              </w:rPr>
              <w:t>в течение года</w:t>
            </w:r>
          </w:p>
        </w:tc>
        <w:tc>
          <w:tcPr>
            <w:tcW w:w="2160" w:type="dxa"/>
            <w:shd w:val="clear" w:color="auto" w:fill="auto"/>
            <w:vAlign w:val="center"/>
          </w:tcPr>
          <w:p w:rsidR="00FE474E" w:rsidRPr="00FE474E" w:rsidRDefault="00FE474E" w:rsidP="00EF42B3">
            <w:pPr>
              <w:spacing w:before="100" w:beforeAutospacing="1" w:after="100" w:afterAutospacing="1"/>
              <w:jc w:val="center"/>
            </w:pPr>
            <w:r w:rsidRPr="00FE474E">
              <w:t>5-10 мин.,</w:t>
            </w:r>
            <w:r w:rsidR="00610134">
              <w:t xml:space="preserve"> </w:t>
            </w:r>
            <w:r w:rsidRPr="00FE474E">
              <w:t>в зависимости от возраста</w:t>
            </w:r>
          </w:p>
        </w:tc>
        <w:tc>
          <w:tcPr>
            <w:tcW w:w="825" w:type="dxa"/>
            <w:shd w:val="clear" w:color="auto" w:fill="auto"/>
            <w:vAlign w:val="center"/>
          </w:tcPr>
          <w:p w:rsidR="00FE474E" w:rsidRPr="00FE474E" w:rsidRDefault="00FE474E" w:rsidP="00EF42B3">
            <w:pPr>
              <w:spacing w:before="100" w:beforeAutospacing="1" w:after="100" w:afterAutospacing="1" w:line="218" w:lineRule="atLeast"/>
              <w:jc w:val="center"/>
            </w:pPr>
            <w:r w:rsidRPr="00FE474E">
              <w:t>+</w:t>
            </w:r>
          </w:p>
        </w:tc>
        <w:tc>
          <w:tcPr>
            <w:tcW w:w="910" w:type="dxa"/>
            <w:shd w:val="clear" w:color="auto" w:fill="auto"/>
            <w:vAlign w:val="center"/>
          </w:tcPr>
          <w:p w:rsidR="00FE474E" w:rsidRPr="00FE474E" w:rsidRDefault="00FE474E" w:rsidP="00EF42B3">
            <w:pPr>
              <w:spacing w:before="100" w:beforeAutospacing="1" w:after="100" w:afterAutospacing="1" w:line="218" w:lineRule="atLeast"/>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line="218" w:lineRule="atLeast"/>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line="218" w:lineRule="atLeast"/>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line="218" w:lineRule="atLeast"/>
              <w:jc w:val="center"/>
            </w:pPr>
            <w:r w:rsidRPr="00FE474E">
              <w:t>+</w:t>
            </w:r>
          </w:p>
        </w:tc>
      </w:tr>
      <w:tr w:rsidR="00FE474E" w:rsidRPr="00FE474E" w:rsidTr="00FE474E">
        <w:trPr>
          <w:trHeight w:val="376"/>
        </w:trPr>
        <w:tc>
          <w:tcPr>
            <w:tcW w:w="1398" w:type="dxa"/>
            <w:vMerge/>
            <w:shd w:val="clear" w:color="auto" w:fill="auto"/>
          </w:tcPr>
          <w:p w:rsidR="00FE474E" w:rsidRPr="00FE474E" w:rsidRDefault="00FE474E" w:rsidP="00EF42B3">
            <w:pPr>
              <w:jc w:val="center"/>
            </w:pPr>
          </w:p>
        </w:tc>
        <w:tc>
          <w:tcPr>
            <w:tcW w:w="2310" w:type="dxa"/>
            <w:vMerge/>
            <w:shd w:val="clear" w:color="auto" w:fill="auto"/>
            <w:vAlign w:val="center"/>
          </w:tcPr>
          <w:p w:rsidR="00FE474E" w:rsidRPr="00FE474E" w:rsidRDefault="00FE474E" w:rsidP="00EF42B3"/>
        </w:tc>
        <w:tc>
          <w:tcPr>
            <w:tcW w:w="2520" w:type="dxa"/>
            <w:shd w:val="clear" w:color="auto" w:fill="auto"/>
            <w:vAlign w:val="center"/>
          </w:tcPr>
          <w:p w:rsidR="00FE474E" w:rsidRPr="00FE474E" w:rsidRDefault="00FE474E" w:rsidP="00EF42B3">
            <w:pPr>
              <w:spacing w:before="30" w:after="30" w:line="217" w:lineRule="atLeast"/>
              <w:jc w:val="center"/>
            </w:pPr>
            <w:r w:rsidRPr="00FE474E">
              <w:rPr>
                <w:color w:val="000000"/>
              </w:rPr>
              <w:t>на прогулке</w:t>
            </w:r>
          </w:p>
        </w:tc>
        <w:tc>
          <w:tcPr>
            <w:tcW w:w="2520" w:type="dxa"/>
            <w:shd w:val="clear" w:color="auto" w:fill="auto"/>
            <w:vAlign w:val="center"/>
          </w:tcPr>
          <w:p w:rsidR="00FE474E" w:rsidRPr="00FE474E" w:rsidRDefault="00FE474E" w:rsidP="00EF42B3">
            <w:pPr>
              <w:spacing w:before="30" w:after="30" w:line="217" w:lineRule="atLeast"/>
              <w:jc w:val="center"/>
            </w:pPr>
            <w:r w:rsidRPr="00FE474E">
              <w:rPr>
                <w:color w:val="000000"/>
              </w:rPr>
              <w:t>июнь-август</w:t>
            </w:r>
          </w:p>
        </w:tc>
        <w:tc>
          <w:tcPr>
            <w:tcW w:w="2160" w:type="dxa"/>
            <w:shd w:val="clear" w:color="auto" w:fill="auto"/>
            <w:vAlign w:val="center"/>
          </w:tcPr>
          <w:p w:rsidR="00FE474E" w:rsidRPr="00FE474E" w:rsidRDefault="00FE474E" w:rsidP="00EF42B3">
            <w:pPr>
              <w:spacing w:before="100" w:beforeAutospacing="1" w:after="100" w:afterAutospacing="1" w:line="217" w:lineRule="atLeast"/>
              <w:jc w:val="center"/>
            </w:pPr>
            <w:r w:rsidRPr="00FE474E">
              <w:t>-</w:t>
            </w:r>
          </w:p>
        </w:tc>
        <w:tc>
          <w:tcPr>
            <w:tcW w:w="825" w:type="dxa"/>
            <w:shd w:val="clear" w:color="auto" w:fill="auto"/>
            <w:vAlign w:val="center"/>
          </w:tcPr>
          <w:p w:rsidR="00FE474E" w:rsidRPr="00FE474E" w:rsidRDefault="00FE474E" w:rsidP="00EF42B3"/>
        </w:tc>
        <w:tc>
          <w:tcPr>
            <w:tcW w:w="910" w:type="dxa"/>
            <w:shd w:val="clear" w:color="auto" w:fill="auto"/>
            <w:vAlign w:val="center"/>
          </w:tcPr>
          <w:p w:rsidR="00FE474E" w:rsidRPr="00FE474E" w:rsidRDefault="00FE474E" w:rsidP="00EF42B3"/>
        </w:tc>
        <w:tc>
          <w:tcPr>
            <w:tcW w:w="810" w:type="dxa"/>
            <w:shd w:val="clear" w:color="auto" w:fill="auto"/>
            <w:vAlign w:val="center"/>
          </w:tcPr>
          <w:p w:rsidR="00FE474E" w:rsidRPr="00FE474E" w:rsidRDefault="00FE474E" w:rsidP="00EF42B3"/>
        </w:tc>
        <w:tc>
          <w:tcPr>
            <w:tcW w:w="810" w:type="dxa"/>
            <w:shd w:val="clear" w:color="auto" w:fill="auto"/>
            <w:vAlign w:val="center"/>
          </w:tcPr>
          <w:p w:rsidR="00FE474E" w:rsidRPr="00FE474E" w:rsidRDefault="00FE474E" w:rsidP="00EF42B3"/>
        </w:tc>
        <w:tc>
          <w:tcPr>
            <w:tcW w:w="810" w:type="dxa"/>
            <w:shd w:val="clear" w:color="auto" w:fill="auto"/>
            <w:vAlign w:val="center"/>
          </w:tcPr>
          <w:p w:rsidR="00FE474E" w:rsidRPr="00FE474E" w:rsidRDefault="00FE474E" w:rsidP="00EF42B3"/>
        </w:tc>
      </w:tr>
      <w:tr w:rsidR="00FE474E" w:rsidRPr="00FE474E" w:rsidTr="00FE474E">
        <w:trPr>
          <w:trHeight w:val="376"/>
        </w:trPr>
        <w:tc>
          <w:tcPr>
            <w:tcW w:w="1398" w:type="dxa"/>
            <w:vMerge/>
            <w:shd w:val="clear" w:color="auto" w:fill="auto"/>
          </w:tcPr>
          <w:p w:rsidR="00FE474E" w:rsidRPr="00FE474E" w:rsidRDefault="00FE474E" w:rsidP="00EF42B3">
            <w:pPr>
              <w:jc w:val="center"/>
            </w:pPr>
          </w:p>
        </w:tc>
        <w:tc>
          <w:tcPr>
            <w:tcW w:w="2310" w:type="dxa"/>
            <w:shd w:val="clear" w:color="auto" w:fill="auto"/>
            <w:vAlign w:val="center"/>
          </w:tcPr>
          <w:p w:rsidR="00FE474E" w:rsidRPr="00FE474E" w:rsidRDefault="00FE474E" w:rsidP="00EF42B3">
            <w:pPr>
              <w:spacing w:before="100" w:beforeAutospacing="1" w:after="100" w:afterAutospacing="1"/>
              <w:jc w:val="center"/>
            </w:pPr>
            <w:r w:rsidRPr="00FE474E">
              <w:t>выполнение режима проветривания помещения</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по графику</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ежедневно,</w:t>
            </w:r>
          </w:p>
          <w:p w:rsidR="00FE474E" w:rsidRPr="00FE474E" w:rsidRDefault="00FE474E" w:rsidP="00EF42B3">
            <w:pPr>
              <w:spacing w:before="30" w:after="30"/>
              <w:jc w:val="center"/>
            </w:pPr>
            <w:r w:rsidRPr="00FE474E">
              <w:rPr>
                <w:color w:val="000000"/>
              </w:rPr>
              <w:t>в течение года</w:t>
            </w:r>
          </w:p>
        </w:tc>
        <w:tc>
          <w:tcPr>
            <w:tcW w:w="2160" w:type="dxa"/>
            <w:shd w:val="clear" w:color="auto" w:fill="auto"/>
            <w:vAlign w:val="center"/>
          </w:tcPr>
          <w:p w:rsidR="00FE474E" w:rsidRPr="00FE474E" w:rsidRDefault="00FE474E" w:rsidP="00EF42B3">
            <w:pPr>
              <w:spacing w:before="100" w:beforeAutospacing="1" w:after="100" w:afterAutospacing="1"/>
              <w:jc w:val="center"/>
            </w:pPr>
            <w:r w:rsidRPr="00FE474E">
              <w:t>6 раз в день</w:t>
            </w:r>
          </w:p>
        </w:tc>
        <w:tc>
          <w:tcPr>
            <w:tcW w:w="825"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9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r>
      <w:tr w:rsidR="00FE474E" w:rsidRPr="00FE474E" w:rsidTr="00FE474E">
        <w:trPr>
          <w:trHeight w:val="376"/>
        </w:trPr>
        <w:tc>
          <w:tcPr>
            <w:tcW w:w="1398" w:type="dxa"/>
            <w:vMerge/>
            <w:shd w:val="clear" w:color="auto" w:fill="auto"/>
          </w:tcPr>
          <w:p w:rsidR="00FE474E" w:rsidRPr="00FE474E" w:rsidRDefault="00FE474E" w:rsidP="00EF42B3">
            <w:pPr>
              <w:jc w:val="center"/>
            </w:pPr>
          </w:p>
        </w:tc>
        <w:tc>
          <w:tcPr>
            <w:tcW w:w="2310" w:type="dxa"/>
            <w:shd w:val="clear" w:color="auto" w:fill="auto"/>
            <w:vAlign w:val="center"/>
          </w:tcPr>
          <w:p w:rsidR="00FE474E" w:rsidRPr="00FE474E" w:rsidRDefault="00FE474E" w:rsidP="00EF42B3">
            <w:pPr>
              <w:spacing w:before="100" w:beforeAutospacing="1" w:after="100" w:afterAutospacing="1"/>
              <w:jc w:val="center"/>
            </w:pPr>
            <w:r w:rsidRPr="00FE474E">
              <w:t>дневной сон с открытой фрамугой</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в теплый период</w:t>
            </w:r>
          </w:p>
        </w:tc>
        <w:tc>
          <w:tcPr>
            <w:tcW w:w="2160" w:type="dxa"/>
            <w:shd w:val="clear" w:color="auto" w:fill="auto"/>
            <w:vAlign w:val="center"/>
          </w:tcPr>
          <w:p w:rsidR="00FE474E" w:rsidRPr="00FE474E" w:rsidRDefault="00FE474E" w:rsidP="00EF42B3">
            <w:pPr>
              <w:spacing w:before="100" w:beforeAutospacing="1" w:after="100" w:afterAutospacing="1"/>
              <w:jc w:val="center"/>
            </w:pPr>
            <w:r w:rsidRPr="00FE474E">
              <w:rPr>
                <w:color w:val="000000"/>
              </w:rPr>
              <w:t>t возд.+15+16</w:t>
            </w:r>
          </w:p>
        </w:tc>
        <w:tc>
          <w:tcPr>
            <w:tcW w:w="825" w:type="dxa"/>
            <w:shd w:val="clear" w:color="auto" w:fill="auto"/>
            <w:vAlign w:val="center"/>
          </w:tcPr>
          <w:p w:rsidR="00FE474E" w:rsidRPr="00FE474E" w:rsidRDefault="00FE474E" w:rsidP="00EF42B3">
            <w:pPr>
              <w:spacing w:before="100" w:beforeAutospacing="1" w:after="100" w:afterAutospacing="1"/>
              <w:jc w:val="center"/>
            </w:pPr>
            <w:r w:rsidRPr="00FE474E">
              <w:t> </w:t>
            </w:r>
          </w:p>
        </w:tc>
        <w:tc>
          <w:tcPr>
            <w:tcW w:w="910" w:type="dxa"/>
            <w:shd w:val="clear" w:color="auto" w:fill="auto"/>
            <w:vAlign w:val="center"/>
          </w:tcPr>
          <w:p w:rsidR="00FE474E" w:rsidRPr="00FE474E" w:rsidRDefault="00FE474E" w:rsidP="00EF42B3">
            <w:pPr>
              <w:spacing w:before="100" w:beforeAutospacing="1" w:after="100" w:afterAutospacing="1"/>
              <w:jc w:val="center"/>
            </w:pPr>
            <w:r w:rsidRPr="00FE474E">
              <w:t> </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r>
      <w:tr w:rsidR="00FE474E" w:rsidRPr="00FE474E" w:rsidTr="00FE474E">
        <w:trPr>
          <w:trHeight w:val="376"/>
        </w:trPr>
        <w:tc>
          <w:tcPr>
            <w:tcW w:w="1398" w:type="dxa"/>
            <w:vMerge/>
            <w:shd w:val="clear" w:color="auto" w:fill="auto"/>
          </w:tcPr>
          <w:p w:rsidR="00FE474E" w:rsidRPr="00FE474E" w:rsidRDefault="00FE474E" w:rsidP="00EF42B3">
            <w:pPr>
              <w:jc w:val="center"/>
            </w:pPr>
          </w:p>
        </w:tc>
        <w:tc>
          <w:tcPr>
            <w:tcW w:w="2310" w:type="dxa"/>
            <w:shd w:val="clear" w:color="auto" w:fill="auto"/>
            <w:vAlign w:val="center"/>
          </w:tcPr>
          <w:p w:rsidR="00FE474E" w:rsidRPr="00FE474E" w:rsidRDefault="00FE474E" w:rsidP="00EF42B3">
            <w:pPr>
              <w:spacing w:before="100" w:beforeAutospacing="1" w:after="100" w:afterAutospacing="1"/>
              <w:jc w:val="center"/>
            </w:pPr>
            <w:r w:rsidRPr="00FE474E">
              <w:t>бодрящая гимнастика</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после сна</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ежедневно,</w:t>
            </w:r>
          </w:p>
          <w:p w:rsidR="00FE474E" w:rsidRPr="00FE474E" w:rsidRDefault="00FE474E" w:rsidP="00EF42B3">
            <w:pPr>
              <w:spacing w:before="30" w:after="30"/>
              <w:jc w:val="center"/>
            </w:pPr>
            <w:r w:rsidRPr="00FE474E">
              <w:rPr>
                <w:color w:val="000000"/>
              </w:rPr>
              <w:t>в течение года</w:t>
            </w:r>
          </w:p>
        </w:tc>
        <w:tc>
          <w:tcPr>
            <w:tcW w:w="2160" w:type="dxa"/>
            <w:shd w:val="clear" w:color="auto" w:fill="auto"/>
            <w:vAlign w:val="center"/>
          </w:tcPr>
          <w:p w:rsidR="00FE474E" w:rsidRPr="00FE474E" w:rsidRDefault="00FE474E" w:rsidP="00EF42B3">
            <w:pPr>
              <w:spacing w:before="30" w:after="30"/>
              <w:jc w:val="center"/>
            </w:pPr>
          </w:p>
        </w:tc>
        <w:tc>
          <w:tcPr>
            <w:tcW w:w="825" w:type="dxa"/>
            <w:shd w:val="clear" w:color="auto" w:fill="auto"/>
            <w:vAlign w:val="center"/>
          </w:tcPr>
          <w:p w:rsidR="00FE474E" w:rsidRPr="00FE474E" w:rsidRDefault="00FE474E" w:rsidP="00EF42B3">
            <w:pPr>
              <w:spacing w:before="100" w:beforeAutospacing="1" w:after="100" w:afterAutospacing="1"/>
              <w:jc w:val="center"/>
            </w:pPr>
            <w:r w:rsidRPr="00FE474E">
              <w:t> </w:t>
            </w:r>
          </w:p>
        </w:tc>
        <w:tc>
          <w:tcPr>
            <w:tcW w:w="910" w:type="dxa"/>
            <w:shd w:val="clear" w:color="auto" w:fill="auto"/>
            <w:vAlign w:val="center"/>
          </w:tcPr>
          <w:p w:rsidR="00FE474E" w:rsidRPr="00FE474E" w:rsidRDefault="00FE474E" w:rsidP="00EF42B3">
            <w:pPr>
              <w:spacing w:before="100" w:beforeAutospacing="1" w:after="100" w:afterAutospacing="1"/>
              <w:jc w:val="center"/>
            </w:pPr>
            <w:r w:rsidRPr="00FE474E">
              <w:t> </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r>
      <w:tr w:rsidR="00FE474E" w:rsidRPr="00FE474E" w:rsidTr="00FE474E">
        <w:trPr>
          <w:trHeight w:val="376"/>
        </w:trPr>
        <w:tc>
          <w:tcPr>
            <w:tcW w:w="1398" w:type="dxa"/>
            <w:vMerge/>
            <w:shd w:val="clear" w:color="auto" w:fill="auto"/>
          </w:tcPr>
          <w:p w:rsidR="00FE474E" w:rsidRPr="00FE474E" w:rsidRDefault="00FE474E" w:rsidP="00EF42B3">
            <w:pPr>
              <w:jc w:val="center"/>
            </w:pPr>
          </w:p>
        </w:tc>
        <w:tc>
          <w:tcPr>
            <w:tcW w:w="2310" w:type="dxa"/>
            <w:shd w:val="clear" w:color="auto" w:fill="auto"/>
            <w:vAlign w:val="center"/>
          </w:tcPr>
          <w:p w:rsidR="00FE474E" w:rsidRPr="00FE474E" w:rsidRDefault="00FE474E" w:rsidP="00EF42B3">
            <w:pPr>
              <w:spacing w:before="100" w:beforeAutospacing="1" w:after="100" w:afterAutospacing="1"/>
              <w:jc w:val="center"/>
            </w:pPr>
            <w:r w:rsidRPr="00FE474E">
              <w:t>дыхательная гимнастика</w:t>
            </w:r>
          </w:p>
        </w:tc>
        <w:tc>
          <w:tcPr>
            <w:tcW w:w="2520" w:type="dxa"/>
            <w:shd w:val="clear" w:color="auto" w:fill="auto"/>
            <w:vAlign w:val="center"/>
          </w:tcPr>
          <w:p w:rsidR="00FE474E" w:rsidRPr="00FE474E" w:rsidRDefault="00FE474E" w:rsidP="00EF42B3">
            <w:pPr>
              <w:spacing w:before="30" w:after="30"/>
              <w:jc w:val="center"/>
            </w:pPr>
            <w:r w:rsidRPr="00FE474E">
              <w:t>во время утренней зарядки, на физкультурном занятии, на прогулке, после сна</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ежедневно,</w:t>
            </w:r>
          </w:p>
          <w:p w:rsidR="00FE474E" w:rsidRPr="00FE474E" w:rsidRDefault="00FE474E" w:rsidP="00EF42B3">
            <w:pPr>
              <w:spacing w:before="30" w:after="30"/>
              <w:jc w:val="center"/>
            </w:pPr>
            <w:r w:rsidRPr="00FE474E">
              <w:rPr>
                <w:color w:val="000000"/>
              </w:rPr>
              <w:t>в течение года</w:t>
            </w:r>
          </w:p>
        </w:tc>
        <w:tc>
          <w:tcPr>
            <w:tcW w:w="2160" w:type="dxa"/>
            <w:shd w:val="clear" w:color="auto" w:fill="auto"/>
            <w:vAlign w:val="center"/>
          </w:tcPr>
          <w:p w:rsidR="00FE474E" w:rsidRPr="00FE474E" w:rsidRDefault="00FE474E" w:rsidP="00EF42B3">
            <w:pPr>
              <w:spacing w:before="100" w:beforeAutospacing="1" w:after="100" w:afterAutospacing="1"/>
              <w:jc w:val="center"/>
            </w:pPr>
            <w:r w:rsidRPr="00FE474E">
              <w:t>3-5 упражнений</w:t>
            </w:r>
          </w:p>
        </w:tc>
        <w:tc>
          <w:tcPr>
            <w:tcW w:w="825" w:type="dxa"/>
            <w:shd w:val="clear" w:color="auto" w:fill="auto"/>
            <w:vAlign w:val="center"/>
          </w:tcPr>
          <w:p w:rsidR="00FE474E" w:rsidRPr="00FE474E" w:rsidRDefault="00FE474E" w:rsidP="00EF42B3">
            <w:pPr>
              <w:spacing w:before="100" w:beforeAutospacing="1" w:after="100" w:afterAutospacing="1"/>
              <w:jc w:val="center"/>
            </w:pPr>
            <w:r w:rsidRPr="00FE474E">
              <w:t> </w:t>
            </w:r>
          </w:p>
        </w:tc>
        <w:tc>
          <w:tcPr>
            <w:tcW w:w="910" w:type="dxa"/>
            <w:shd w:val="clear" w:color="auto" w:fill="auto"/>
            <w:vAlign w:val="center"/>
          </w:tcPr>
          <w:p w:rsidR="00FE474E" w:rsidRPr="00FE474E" w:rsidRDefault="00FE474E" w:rsidP="00EF42B3">
            <w:pPr>
              <w:spacing w:before="100" w:beforeAutospacing="1" w:after="100" w:afterAutospacing="1"/>
              <w:jc w:val="center"/>
            </w:pPr>
            <w:r w:rsidRPr="00FE474E">
              <w:t> </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r>
      <w:tr w:rsidR="00FE474E" w:rsidRPr="00FE474E" w:rsidTr="00FE474E">
        <w:trPr>
          <w:trHeight w:val="980"/>
        </w:trPr>
        <w:tc>
          <w:tcPr>
            <w:tcW w:w="1398" w:type="dxa"/>
            <w:shd w:val="clear" w:color="auto" w:fill="auto"/>
          </w:tcPr>
          <w:p w:rsidR="00FE474E" w:rsidRPr="00610134" w:rsidRDefault="00610134" w:rsidP="00EF42B3">
            <w:pPr>
              <w:jc w:val="center"/>
              <w:rPr>
                <w:b/>
              </w:rPr>
            </w:pPr>
            <w:r w:rsidRPr="00610134">
              <w:rPr>
                <w:b/>
              </w:rPr>
              <w:t>солнце</w:t>
            </w:r>
          </w:p>
        </w:tc>
        <w:tc>
          <w:tcPr>
            <w:tcW w:w="2310" w:type="dxa"/>
            <w:shd w:val="clear" w:color="auto" w:fill="auto"/>
            <w:vAlign w:val="center"/>
          </w:tcPr>
          <w:p w:rsidR="00FE474E" w:rsidRPr="00FE474E" w:rsidRDefault="00FE474E" w:rsidP="00EF42B3">
            <w:pPr>
              <w:spacing w:before="100" w:beforeAutospacing="1" w:after="100" w:afterAutospacing="1"/>
              <w:jc w:val="center"/>
            </w:pPr>
            <w:r w:rsidRPr="00FE474E">
              <w:t>дозированные солнечные ванны</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на прогулке</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 xml:space="preserve">июнь-август </w:t>
            </w:r>
          </w:p>
          <w:p w:rsidR="00FE474E" w:rsidRPr="00FE474E" w:rsidRDefault="00FE474E" w:rsidP="00EF42B3">
            <w:pPr>
              <w:spacing w:before="30" w:after="30"/>
              <w:jc w:val="center"/>
            </w:pPr>
            <w:r w:rsidRPr="00FE474E">
              <w:t> </w:t>
            </w:r>
            <w:r w:rsidRPr="00FE474E">
              <w:rPr>
                <w:color w:val="000000"/>
              </w:rPr>
              <w:t>с учетом погодных условий</w:t>
            </w:r>
          </w:p>
        </w:tc>
        <w:tc>
          <w:tcPr>
            <w:tcW w:w="2160" w:type="dxa"/>
            <w:shd w:val="clear" w:color="auto" w:fill="auto"/>
            <w:vAlign w:val="center"/>
          </w:tcPr>
          <w:p w:rsidR="00FE474E" w:rsidRPr="00FE474E" w:rsidRDefault="00FE474E" w:rsidP="00EF42B3">
            <w:pPr>
              <w:spacing w:before="100" w:beforeAutospacing="1" w:after="100" w:afterAutospacing="1"/>
              <w:jc w:val="center"/>
            </w:pPr>
            <w:r w:rsidRPr="00FE474E">
              <w:t>с 9.00 до 10.00 ч. по графику до 25 мин.  до 30 мин.</w:t>
            </w:r>
          </w:p>
        </w:tc>
        <w:tc>
          <w:tcPr>
            <w:tcW w:w="825" w:type="dxa"/>
            <w:shd w:val="clear" w:color="auto" w:fill="auto"/>
            <w:vAlign w:val="center"/>
          </w:tcPr>
          <w:p w:rsidR="00FE474E" w:rsidRPr="00FE474E" w:rsidRDefault="00FE474E" w:rsidP="00EF42B3"/>
        </w:tc>
        <w:tc>
          <w:tcPr>
            <w:tcW w:w="9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jc w:val="center"/>
            </w:pPr>
          </w:p>
          <w:p w:rsidR="00FE474E" w:rsidRPr="00FE474E" w:rsidRDefault="00FE474E" w:rsidP="00EF42B3">
            <w:pPr>
              <w:jc w:val="center"/>
            </w:pPr>
          </w:p>
          <w:p w:rsidR="00FE474E" w:rsidRPr="00FE474E" w:rsidRDefault="00FE474E" w:rsidP="00EF42B3">
            <w:r w:rsidRPr="00FE474E">
              <w:t>+</w:t>
            </w:r>
          </w:p>
        </w:tc>
        <w:tc>
          <w:tcPr>
            <w:tcW w:w="810" w:type="dxa"/>
            <w:shd w:val="clear" w:color="auto" w:fill="auto"/>
            <w:vAlign w:val="center"/>
          </w:tcPr>
          <w:p w:rsidR="00FE474E" w:rsidRPr="00FE474E" w:rsidRDefault="00FE474E" w:rsidP="00EF42B3">
            <w:pPr>
              <w:jc w:val="center"/>
            </w:pPr>
          </w:p>
          <w:p w:rsidR="00FE474E" w:rsidRPr="00FE474E" w:rsidRDefault="00FE474E" w:rsidP="00EF42B3">
            <w:pPr>
              <w:jc w:val="center"/>
            </w:pPr>
          </w:p>
          <w:p w:rsidR="00FE474E" w:rsidRPr="00FE474E" w:rsidRDefault="00FE474E" w:rsidP="00EF42B3">
            <w:r w:rsidRPr="00FE474E">
              <w:t>+</w:t>
            </w:r>
          </w:p>
        </w:tc>
      </w:tr>
      <w:tr w:rsidR="00FE474E" w:rsidRPr="00FE474E" w:rsidTr="00FE474E">
        <w:trPr>
          <w:trHeight w:val="376"/>
        </w:trPr>
        <w:tc>
          <w:tcPr>
            <w:tcW w:w="1398" w:type="dxa"/>
            <w:vMerge w:val="restart"/>
            <w:shd w:val="clear" w:color="auto" w:fill="auto"/>
          </w:tcPr>
          <w:p w:rsidR="00FE474E" w:rsidRPr="00FE474E" w:rsidRDefault="00FE474E" w:rsidP="00EF42B3">
            <w:pPr>
              <w:jc w:val="center"/>
              <w:rPr>
                <w:b/>
              </w:rPr>
            </w:pPr>
            <w:r w:rsidRPr="00FE474E">
              <w:rPr>
                <w:b/>
              </w:rPr>
              <w:t>рецепторы</w:t>
            </w:r>
          </w:p>
        </w:tc>
        <w:tc>
          <w:tcPr>
            <w:tcW w:w="2310" w:type="dxa"/>
            <w:shd w:val="clear" w:color="auto" w:fill="auto"/>
          </w:tcPr>
          <w:p w:rsidR="00FE474E" w:rsidRPr="00FE474E" w:rsidRDefault="00FE474E" w:rsidP="00EF42B3">
            <w:pPr>
              <w:spacing w:before="100" w:beforeAutospacing="1" w:after="100" w:afterAutospacing="1"/>
              <w:jc w:val="center"/>
            </w:pPr>
            <w:proofErr w:type="spellStart"/>
            <w:r w:rsidRPr="00FE474E">
              <w:t>босохождение</w:t>
            </w:r>
            <w:proofErr w:type="spellEnd"/>
            <w:r w:rsidRPr="00FE474E">
              <w:t xml:space="preserve"> в обычных условиях</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в течение дня</w:t>
            </w:r>
          </w:p>
        </w:tc>
        <w:tc>
          <w:tcPr>
            <w:tcW w:w="2520" w:type="dxa"/>
            <w:shd w:val="clear" w:color="auto" w:fill="auto"/>
            <w:vAlign w:val="center"/>
          </w:tcPr>
          <w:p w:rsidR="00FE474E" w:rsidRPr="00FE474E" w:rsidRDefault="00FE474E" w:rsidP="00EF42B3">
            <w:pPr>
              <w:spacing w:before="30" w:after="30"/>
              <w:jc w:val="center"/>
            </w:pPr>
            <w:r w:rsidRPr="00FE474E">
              <w:t>ежедневно,</w:t>
            </w:r>
            <w:r w:rsidRPr="00FE474E">
              <w:rPr>
                <w:color w:val="000000"/>
              </w:rPr>
              <w:t xml:space="preserve"> </w:t>
            </w:r>
          </w:p>
          <w:p w:rsidR="00FE474E" w:rsidRPr="00FE474E" w:rsidRDefault="00FE474E" w:rsidP="00EF42B3">
            <w:pPr>
              <w:spacing w:before="30" w:after="30"/>
              <w:jc w:val="center"/>
            </w:pPr>
            <w:r w:rsidRPr="00FE474E">
              <w:rPr>
                <w:color w:val="000000"/>
              </w:rPr>
              <w:t>в течение года</w:t>
            </w:r>
          </w:p>
        </w:tc>
        <w:tc>
          <w:tcPr>
            <w:tcW w:w="2160" w:type="dxa"/>
            <w:shd w:val="clear" w:color="auto" w:fill="auto"/>
          </w:tcPr>
          <w:p w:rsidR="00FE474E" w:rsidRPr="00FE474E" w:rsidRDefault="00FE474E" w:rsidP="00EF42B3">
            <w:pPr>
              <w:spacing w:before="100" w:beforeAutospacing="1" w:after="100" w:afterAutospacing="1"/>
              <w:jc w:val="center"/>
            </w:pPr>
            <w:r w:rsidRPr="00FE474E">
              <w:rPr>
                <w:color w:val="000000"/>
              </w:rPr>
              <w:t>3-5 мин</w:t>
            </w:r>
          </w:p>
        </w:tc>
        <w:tc>
          <w:tcPr>
            <w:tcW w:w="825" w:type="dxa"/>
            <w:shd w:val="clear" w:color="auto" w:fill="auto"/>
          </w:tcPr>
          <w:p w:rsidR="00FE474E" w:rsidRPr="00FE474E" w:rsidRDefault="00FE474E" w:rsidP="00EF42B3">
            <w:pPr>
              <w:spacing w:before="100" w:beforeAutospacing="1" w:after="100" w:afterAutospacing="1"/>
              <w:jc w:val="center"/>
            </w:pPr>
            <w:r w:rsidRPr="00FE474E">
              <w:t>+</w:t>
            </w:r>
          </w:p>
        </w:tc>
        <w:tc>
          <w:tcPr>
            <w:tcW w:w="910" w:type="dxa"/>
            <w:shd w:val="clear" w:color="auto" w:fill="auto"/>
          </w:tcPr>
          <w:p w:rsidR="00FE474E" w:rsidRPr="00FE474E" w:rsidRDefault="00FE474E" w:rsidP="00EF42B3"/>
        </w:tc>
        <w:tc>
          <w:tcPr>
            <w:tcW w:w="810" w:type="dxa"/>
            <w:shd w:val="clear" w:color="auto" w:fill="auto"/>
          </w:tcPr>
          <w:p w:rsidR="00FE474E" w:rsidRPr="00FE474E" w:rsidRDefault="00FE474E" w:rsidP="00EF42B3"/>
        </w:tc>
        <w:tc>
          <w:tcPr>
            <w:tcW w:w="810" w:type="dxa"/>
            <w:shd w:val="clear" w:color="auto" w:fill="auto"/>
          </w:tcPr>
          <w:p w:rsidR="00FE474E" w:rsidRPr="00FE474E" w:rsidRDefault="00FE474E" w:rsidP="00EF42B3"/>
        </w:tc>
        <w:tc>
          <w:tcPr>
            <w:tcW w:w="810" w:type="dxa"/>
            <w:shd w:val="clear" w:color="auto" w:fill="auto"/>
          </w:tcPr>
          <w:p w:rsidR="00FE474E" w:rsidRPr="00FE474E" w:rsidRDefault="00FE474E" w:rsidP="00EF42B3"/>
        </w:tc>
      </w:tr>
      <w:tr w:rsidR="00FE474E" w:rsidRPr="00FE474E" w:rsidTr="00FE474E">
        <w:trPr>
          <w:trHeight w:val="376"/>
        </w:trPr>
        <w:tc>
          <w:tcPr>
            <w:tcW w:w="1398" w:type="dxa"/>
            <w:vMerge/>
            <w:shd w:val="clear" w:color="auto" w:fill="auto"/>
          </w:tcPr>
          <w:p w:rsidR="00FE474E" w:rsidRPr="00FE474E" w:rsidRDefault="00FE474E" w:rsidP="00EF42B3">
            <w:pPr>
              <w:jc w:val="center"/>
            </w:pPr>
          </w:p>
        </w:tc>
        <w:tc>
          <w:tcPr>
            <w:tcW w:w="2310" w:type="dxa"/>
            <w:shd w:val="clear" w:color="auto" w:fill="auto"/>
            <w:vAlign w:val="center"/>
          </w:tcPr>
          <w:p w:rsidR="00FE474E" w:rsidRPr="00FE474E" w:rsidRDefault="00FE474E" w:rsidP="00EF42B3">
            <w:pPr>
              <w:jc w:val="center"/>
            </w:pPr>
            <w:r w:rsidRPr="00FE474E">
              <w:t>пальчиковая гимнастика</w:t>
            </w:r>
          </w:p>
        </w:tc>
        <w:tc>
          <w:tcPr>
            <w:tcW w:w="2520" w:type="dxa"/>
            <w:shd w:val="clear" w:color="auto" w:fill="auto"/>
            <w:vAlign w:val="center"/>
          </w:tcPr>
          <w:p w:rsidR="00FE474E" w:rsidRPr="00FE474E" w:rsidRDefault="00FE474E" w:rsidP="00EF42B3">
            <w:pPr>
              <w:jc w:val="center"/>
            </w:pPr>
            <w:r w:rsidRPr="00FE474E">
              <w:t>перед завтраком</w:t>
            </w:r>
          </w:p>
        </w:tc>
        <w:tc>
          <w:tcPr>
            <w:tcW w:w="2520" w:type="dxa"/>
            <w:shd w:val="clear" w:color="auto" w:fill="auto"/>
            <w:vAlign w:val="center"/>
          </w:tcPr>
          <w:p w:rsidR="00FE474E" w:rsidRPr="00FE474E" w:rsidRDefault="00FE474E" w:rsidP="00EF42B3">
            <w:pPr>
              <w:jc w:val="center"/>
            </w:pPr>
            <w:r w:rsidRPr="00FE474E">
              <w:t>ежедневно</w:t>
            </w:r>
          </w:p>
        </w:tc>
        <w:tc>
          <w:tcPr>
            <w:tcW w:w="2160" w:type="dxa"/>
            <w:shd w:val="clear" w:color="auto" w:fill="auto"/>
          </w:tcPr>
          <w:p w:rsidR="00FE474E" w:rsidRPr="00FE474E" w:rsidRDefault="00FE474E" w:rsidP="00EF42B3">
            <w:pPr>
              <w:spacing w:before="100" w:beforeAutospacing="1" w:after="100" w:afterAutospacing="1"/>
              <w:jc w:val="center"/>
            </w:pPr>
            <w:r w:rsidRPr="00FE474E">
              <w:rPr>
                <w:color w:val="000000"/>
              </w:rPr>
              <w:t>5-8 мин</w:t>
            </w:r>
          </w:p>
        </w:tc>
        <w:tc>
          <w:tcPr>
            <w:tcW w:w="825" w:type="dxa"/>
            <w:shd w:val="clear" w:color="auto" w:fill="auto"/>
          </w:tcPr>
          <w:p w:rsidR="00FE474E" w:rsidRPr="00FE474E" w:rsidRDefault="00FE474E" w:rsidP="00EF42B3"/>
        </w:tc>
        <w:tc>
          <w:tcPr>
            <w:tcW w:w="910" w:type="dxa"/>
            <w:shd w:val="clear" w:color="auto" w:fill="auto"/>
          </w:tcPr>
          <w:p w:rsidR="00FE474E" w:rsidRPr="00FE474E" w:rsidRDefault="00FE474E" w:rsidP="00EF42B3">
            <w:pPr>
              <w:spacing w:before="100" w:beforeAutospacing="1" w:after="100" w:afterAutospacing="1"/>
              <w:jc w:val="center"/>
            </w:pPr>
            <w:r w:rsidRPr="00FE474E">
              <w:t>+</w:t>
            </w:r>
          </w:p>
        </w:tc>
        <w:tc>
          <w:tcPr>
            <w:tcW w:w="810" w:type="dxa"/>
            <w:shd w:val="clear" w:color="auto" w:fill="auto"/>
          </w:tcPr>
          <w:p w:rsidR="00FE474E" w:rsidRPr="00FE474E" w:rsidRDefault="00FE474E" w:rsidP="00EF42B3"/>
        </w:tc>
        <w:tc>
          <w:tcPr>
            <w:tcW w:w="810" w:type="dxa"/>
            <w:shd w:val="clear" w:color="auto" w:fill="auto"/>
          </w:tcPr>
          <w:p w:rsidR="00FE474E" w:rsidRPr="00FE474E" w:rsidRDefault="00FE474E" w:rsidP="00EF42B3"/>
        </w:tc>
        <w:tc>
          <w:tcPr>
            <w:tcW w:w="810" w:type="dxa"/>
            <w:shd w:val="clear" w:color="auto" w:fill="auto"/>
          </w:tcPr>
          <w:p w:rsidR="00FE474E" w:rsidRPr="00FE474E" w:rsidRDefault="00FE474E" w:rsidP="00EF42B3"/>
        </w:tc>
      </w:tr>
      <w:tr w:rsidR="00FE474E" w:rsidRPr="00FE474E" w:rsidTr="00FE474E">
        <w:trPr>
          <w:trHeight w:val="376"/>
        </w:trPr>
        <w:tc>
          <w:tcPr>
            <w:tcW w:w="1398" w:type="dxa"/>
            <w:vMerge/>
            <w:shd w:val="clear" w:color="auto" w:fill="auto"/>
          </w:tcPr>
          <w:p w:rsidR="00FE474E" w:rsidRPr="00FE474E" w:rsidRDefault="00FE474E" w:rsidP="00EF42B3">
            <w:pPr>
              <w:jc w:val="center"/>
            </w:pPr>
          </w:p>
        </w:tc>
        <w:tc>
          <w:tcPr>
            <w:tcW w:w="2310" w:type="dxa"/>
            <w:shd w:val="clear" w:color="auto" w:fill="auto"/>
          </w:tcPr>
          <w:p w:rsidR="00FE474E" w:rsidRPr="00FE474E" w:rsidRDefault="00FE474E" w:rsidP="00EF42B3">
            <w:pPr>
              <w:spacing w:before="100" w:beforeAutospacing="1" w:after="100" w:afterAutospacing="1"/>
              <w:jc w:val="center"/>
            </w:pPr>
            <w:proofErr w:type="gramStart"/>
            <w:r w:rsidRPr="00FE474E">
              <w:t>контрастное</w:t>
            </w:r>
            <w:proofErr w:type="gramEnd"/>
            <w:r w:rsidRPr="00FE474E">
              <w:t xml:space="preserve"> </w:t>
            </w:r>
            <w:proofErr w:type="spellStart"/>
            <w:r w:rsidRPr="00FE474E">
              <w:t>босохождение</w:t>
            </w:r>
            <w:proofErr w:type="spellEnd"/>
            <w:r w:rsidRPr="00FE474E">
              <w:t xml:space="preserve"> (песок-трава)</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на прогулке</w:t>
            </w:r>
          </w:p>
        </w:tc>
        <w:tc>
          <w:tcPr>
            <w:tcW w:w="2520" w:type="dxa"/>
            <w:shd w:val="clear" w:color="auto" w:fill="auto"/>
            <w:vAlign w:val="center"/>
          </w:tcPr>
          <w:p w:rsidR="00FE474E" w:rsidRPr="00FE474E" w:rsidRDefault="00FE474E" w:rsidP="00EF42B3">
            <w:pPr>
              <w:spacing w:before="30" w:after="30"/>
              <w:jc w:val="center"/>
            </w:pPr>
            <w:r w:rsidRPr="00FE474E">
              <w:rPr>
                <w:color w:val="000000"/>
              </w:rPr>
              <w:t>июнь-август</w:t>
            </w:r>
          </w:p>
          <w:p w:rsidR="00FE474E" w:rsidRPr="00FE474E" w:rsidRDefault="00FE474E" w:rsidP="00EF42B3">
            <w:pPr>
              <w:spacing w:before="30" w:after="30"/>
              <w:jc w:val="center"/>
            </w:pPr>
            <w:r w:rsidRPr="00FE474E">
              <w:rPr>
                <w:color w:val="000000"/>
              </w:rPr>
              <w:t>с учетом погодных условий</w:t>
            </w:r>
          </w:p>
        </w:tc>
        <w:tc>
          <w:tcPr>
            <w:tcW w:w="2160" w:type="dxa"/>
            <w:shd w:val="clear" w:color="auto" w:fill="auto"/>
            <w:vAlign w:val="center"/>
          </w:tcPr>
          <w:p w:rsidR="00FE474E" w:rsidRPr="00FE474E" w:rsidRDefault="00FE474E" w:rsidP="00EF42B3">
            <w:pPr>
              <w:spacing w:before="100" w:beforeAutospacing="1" w:after="100" w:afterAutospacing="1"/>
              <w:jc w:val="center"/>
            </w:pPr>
            <w:r w:rsidRPr="00FE474E">
              <w:t>от 10 до 15мин</w:t>
            </w:r>
          </w:p>
        </w:tc>
        <w:tc>
          <w:tcPr>
            <w:tcW w:w="825" w:type="dxa"/>
            <w:shd w:val="clear" w:color="auto" w:fill="auto"/>
            <w:vAlign w:val="center"/>
          </w:tcPr>
          <w:p w:rsidR="00FE474E" w:rsidRPr="00FE474E" w:rsidRDefault="00FE474E" w:rsidP="00EF42B3"/>
        </w:tc>
        <w:tc>
          <w:tcPr>
            <w:tcW w:w="9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r>
      <w:tr w:rsidR="00FE474E" w:rsidRPr="00FE474E" w:rsidTr="00FE474E">
        <w:trPr>
          <w:trHeight w:val="376"/>
        </w:trPr>
        <w:tc>
          <w:tcPr>
            <w:tcW w:w="1398" w:type="dxa"/>
            <w:vMerge/>
            <w:shd w:val="clear" w:color="auto" w:fill="auto"/>
          </w:tcPr>
          <w:p w:rsidR="00FE474E" w:rsidRPr="00FE474E" w:rsidRDefault="00FE474E" w:rsidP="00EF42B3">
            <w:pPr>
              <w:jc w:val="center"/>
            </w:pPr>
          </w:p>
        </w:tc>
        <w:tc>
          <w:tcPr>
            <w:tcW w:w="2310" w:type="dxa"/>
            <w:shd w:val="clear" w:color="auto" w:fill="auto"/>
          </w:tcPr>
          <w:p w:rsidR="00FE474E" w:rsidRPr="00FE474E" w:rsidRDefault="00FE474E" w:rsidP="00EF42B3">
            <w:pPr>
              <w:spacing w:before="100" w:beforeAutospacing="1" w:after="100" w:afterAutospacing="1"/>
              <w:jc w:val="center"/>
            </w:pPr>
            <w:r w:rsidRPr="00FE474E">
              <w:t>самомассаж</w:t>
            </w:r>
          </w:p>
        </w:tc>
        <w:tc>
          <w:tcPr>
            <w:tcW w:w="2520" w:type="dxa"/>
            <w:shd w:val="clear" w:color="auto" w:fill="auto"/>
            <w:vAlign w:val="center"/>
          </w:tcPr>
          <w:p w:rsidR="00FE474E" w:rsidRPr="00FE474E" w:rsidRDefault="00FE474E" w:rsidP="00EF42B3">
            <w:pPr>
              <w:spacing w:before="100" w:beforeAutospacing="1" w:after="100" w:afterAutospacing="1"/>
              <w:jc w:val="center"/>
            </w:pPr>
            <w:r w:rsidRPr="00FE474E">
              <w:t>после сна</w:t>
            </w:r>
          </w:p>
        </w:tc>
        <w:tc>
          <w:tcPr>
            <w:tcW w:w="2520" w:type="dxa"/>
            <w:shd w:val="clear" w:color="auto" w:fill="auto"/>
            <w:vAlign w:val="center"/>
          </w:tcPr>
          <w:p w:rsidR="00FE474E" w:rsidRPr="00FE474E" w:rsidRDefault="00FE474E" w:rsidP="00EF42B3">
            <w:pPr>
              <w:spacing w:before="100" w:beforeAutospacing="1" w:after="100" w:afterAutospacing="1"/>
              <w:jc w:val="center"/>
            </w:pPr>
            <w:r w:rsidRPr="00FE474E">
              <w:rPr>
                <w:color w:val="000000"/>
              </w:rPr>
              <w:t>в течение года</w:t>
            </w:r>
          </w:p>
        </w:tc>
        <w:tc>
          <w:tcPr>
            <w:tcW w:w="2160" w:type="dxa"/>
            <w:shd w:val="clear" w:color="auto" w:fill="auto"/>
            <w:vAlign w:val="center"/>
          </w:tcPr>
          <w:p w:rsidR="00FE474E" w:rsidRPr="00FE474E" w:rsidRDefault="00FE474E" w:rsidP="00EF42B3">
            <w:pPr>
              <w:spacing w:before="100" w:beforeAutospacing="1" w:after="100" w:afterAutospacing="1"/>
              <w:jc w:val="center"/>
            </w:pPr>
            <w:r w:rsidRPr="00FE474E">
              <w:t>2 раза  в неделю</w:t>
            </w:r>
          </w:p>
        </w:tc>
        <w:tc>
          <w:tcPr>
            <w:tcW w:w="825" w:type="dxa"/>
            <w:shd w:val="clear" w:color="auto" w:fill="auto"/>
            <w:vAlign w:val="center"/>
          </w:tcPr>
          <w:p w:rsidR="00FE474E" w:rsidRPr="00FE474E" w:rsidRDefault="00FE474E" w:rsidP="00EF42B3"/>
        </w:tc>
        <w:tc>
          <w:tcPr>
            <w:tcW w:w="910" w:type="dxa"/>
            <w:shd w:val="clear" w:color="auto" w:fill="auto"/>
            <w:vAlign w:val="center"/>
          </w:tcPr>
          <w:p w:rsidR="00FE474E" w:rsidRPr="00FE474E" w:rsidRDefault="00FE474E" w:rsidP="00EF42B3"/>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r>
      <w:tr w:rsidR="00FE474E" w:rsidRPr="00FE474E" w:rsidTr="00FE474E">
        <w:trPr>
          <w:trHeight w:val="376"/>
        </w:trPr>
        <w:tc>
          <w:tcPr>
            <w:tcW w:w="1398" w:type="dxa"/>
            <w:vMerge/>
            <w:shd w:val="clear" w:color="auto" w:fill="auto"/>
          </w:tcPr>
          <w:p w:rsidR="00FE474E" w:rsidRPr="00FE474E" w:rsidRDefault="00FE474E" w:rsidP="00EF42B3">
            <w:pPr>
              <w:jc w:val="center"/>
            </w:pPr>
          </w:p>
        </w:tc>
        <w:tc>
          <w:tcPr>
            <w:tcW w:w="2310" w:type="dxa"/>
            <w:shd w:val="clear" w:color="auto" w:fill="auto"/>
          </w:tcPr>
          <w:p w:rsidR="00FE474E" w:rsidRPr="00FE474E" w:rsidRDefault="00FE474E" w:rsidP="00EF42B3">
            <w:pPr>
              <w:spacing w:before="100" w:beforeAutospacing="1" w:after="100" w:afterAutospacing="1"/>
              <w:jc w:val="center"/>
            </w:pPr>
            <w:r w:rsidRPr="00FE474E">
              <w:t>массаж стоп</w:t>
            </w:r>
          </w:p>
        </w:tc>
        <w:tc>
          <w:tcPr>
            <w:tcW w:w="2520" w:type="dxa"/>
            <w:shd w:val="clear" w:color="auto" w:fill="auto"/>
            <w:vAlign w:val="center"/>
          </w:tcPr>
          <w:p w:rsidR="00FE474E" w:rsidRPr="00FE474E" w:rsidRDefault="00FE474E" w:rsidP="00EF42B3">
            <w:pPr>
              <w:spacing w:before="100" w:beforeAutospacing="1" w:after="100" w:afterAutospacing="1"/>
              <w:jc w:val="center"/>
            </w:pPr>
            <w:r w:rsidRPr="00FE474E">
              <w:t>перед сном</w:t>
            </w:r>
          </w:p>
        </w:tc>
        <w:tc>
          <w:tcPr>
            <w:tcW w:w="2520" w:type="dxa"/>
            <w:shd w:val="clear" w:color="auto" w:fill="auto"/>
            <w:vAlign w:val="center"/>
          </w:tcPr>
          <w:p w:rsidR="00FE474E" w:rsidRPr="00FE474E" w:rsidRDefault="00FE474E" w:rsidP="00EF42B3">
            <w:pPr>
              <w:spacing w:before="100" w:beforeAutospacing="1" w:after="100" w:afterAutospacing="1"/>
              <w:jc w:val="center"/>
            </w:pPr>
            <w:r w:rsidRPr="00FE474E">
              <w:rPr>
                <w:color w:val="000000"/>
              </w:rPr>
              <w:t>в течение года</w:t>
            </w:r>
          </w:p>
        </w:tc>
        <w:tc>
          <w:tcPr>
            <w:tcW w:w="2160" w:type="dxa"/>
            <w:shd w:val="clear" w:color="auto" w:fill="auto"/>
            <w:vAlign w:val="center"/>
          </w:tcPr>
          <w:p w:rsidR="00FE474E" w:rsidRPr="00FE474E" w:rsidRDefault="00FE474E" w:rsidP="00EF42B3">
            <w:pPr>
              <w:spacing w:before="100" w:beforeAutospacing="1" w:after="100" w:afterAutospacing="1"/>
              <w:jc w:val="center"/>
            </w:pPr>
            <w:r w:rsidRPr="00FE474E">
              <w:t>1 раз в неделю</w:t>
            </w:r>
          </w:p>
        </w:tc>
        <w:tc>
          <w:tcPr>
            <w:tcW w:w="825" w:type="dxa"/>
            <w:shd w:val="clear" w:color="auto" w:fill="auto"/>
            <w:vAlign w:val="center"/>
          </w:tcPr>
          <w:p w:rsidR="00FE474E" w:rsidRPr="00FE474E" w:rsidRDefault="00FE474E" w:rsidP="00EF42B3"/>
        </w:tc>
        <w:tc>
          <w:tcPr>
            <w:tcW w:w="910" w:type="dxa"/>
            <w:shd w:val="clear" w:color="auto" w:fill="auto"/>
            <w:vAlign w:val="center"/>
          </w:tcPr>
          <w:p w:rsidR="00FE474E" w:rsidRPr="00FE474E" w:rsidRDefault="00FE474E" w:rsidP="00EF42B3"/>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pPr>
              <w:spacing w:before="100" w:beforeAutospacing="1" w:after="100" w:afterAutospacing="1"/>
              <w:jc w:val="center"/>
            </w:pPr>
            <w:r w:rsidRPr="00FE474E">
              <w:t>+</w:t>
            </w:r>
          </w:p>
        </w:tc>
        <w:tc>
          <w:tcPr>
            <w:tcW w:w="810" w:type="dxa"/>
            <w:shd w:val="clear" w:color="auto" w:fill="auto"/>
            <w:vAlign w:val="center"/>
          </w:tcPr>
          <w:p w:rsidR="00FE474E" w:rsidRPr="00FE474E" w:rsidRDefault="00FE474E" w:rsidP="00EF42B3"/>
        </w:tc>
      </w:tr>
    </w:tbl>
    <w:p w:rsidR="00FE474E" w:rsidRPr="00FE474E" w:rsidRDefault="00FE474E" w:rsidP="00EF42B3">
      <w:pPr>
        <w:jc w:val="center"/>
        <w:sectPr w:rsidR="00FE474E" w:rsidRPr="00FE474E" w:rsidSect="00CE19BA">
          <w:pgSz w:w="16838" w:h="11906" w:orient="landscape"/>
          <w:pgMar w:top="1134" w:right="1134" w:bottom="851" w:left="1134" w:header="709" w:footer="709" w:gutter="0"/>
          <w:cols w:space="708"/>
          <w:docGrid w:linePitch="360"/>
        </w:sectPr>
      </w:pPr>
    </w:p>
    <w:p w:rsidR="000950C0" w:rsidRDefault="001627A8" w:rsidP="00BB0869">
      <w:pPr>
        <w:spacing w:before="240"/>
        <w:ind w:right="354"/>
        <w:jc w:val="center"/>
        <w:rPr>
          <w:b/>
          <w:bCs/>
          <w:sz w:val="26"/>
          <w:szCs w:val="26"/>
        </w:rPr>
      </w:pPr>
      <w:r>
        <w:rPr>
          <w:b/>
          <w:bCs/>
          <w:sz w:val="26"/>
          <w:szCs w:val="26"/>
        </w:rPr>
        <w:lastRenderedPageBreak/>
        <w:t xml:space="preserve">2.4.2. </w:t>
      </w:r>
      <w:r w:rsidR="00FC7134" w:rsidRPr="00FC7134">
        <w:rPr>
          <w:b/>
          <w:bCs/>
          <w:sz w:val="26"/>
          <w:szCs w:val="26"/>
        </w:rPr>
        <w:t>Система работы с детьми раннего возраста</w:t>
      </w:r>
    </w:p>
    <w:p w:rsidR="00BB0869" w:rsidRPr="00FC7134" w:rsidRDefault="00BB0869" w:rsidP="00BB0869">
      <w:pPr>
        <w:ind w:right="354"/>
        <w:jc w:val="center"/>
        <w:rPr>
          <w:b/>
          <w:bCs/>
          <w:sz w:val="26"/>
          <w:szCs w:val="26"/>
        </w:rPr>
      </w:pPr>
    </w:p>
    <w:p w:rsidR="00FC7134" w:rsidRPr="00FC7134" w:rsidRDefault="00697CC9" w:rsidP="00697CC9">
      <w:pPr>
        <w:spacing w:line="276" w:lineRule="auto"/>
        <w:ind w:right="354"/>
        <w:jc w:val="both"/>
        <w:rPr>
          <w:b/>
          <w:bCs/>
          <w:sz w:val="26"/>
          <w:szCs w:val="26"/>
        </w:rPr>
      </w:pPr>
      <w:r>
        <w:rPr>
          <w:b/>
          <w:bCs/>
          <w:sz w:val="26"/>
          <w:szCs w:val="26"/>
        </w:rPr>
        <w:t xml:space="preserve">     </w:t>
      </w:r>
      <w:r w:rsidR="00FC7134" w:rsidRPr="00FC7134">
        <w:rPr>
          <w:b/>
          <w:bCs/>
          <w:sz w:val="26"/>
          <w:szCs w:val="26"/>
        </w:rPr>
        <w:t>Принципы и подходы к органи</w:t>
      </w:r>
      <w:r w:rsidR="00FC7134">
        <w:rPr>
          <w:b/>
          <w:bCs/>
          <w:sz w:val="26"/>
          <w:szCs w:val="26"/>
        </w:rPr>
        <w:t>зации образовательного процесса</w:t>
      </w:r>
    </w:p>
    <w:p w:rsidR="00697CC9" w:rsidRPr="00697CC9" w:rsidRDefault="00FC7134" w:rsidP="00697CC9">
      <w:pPr>
        <w:pStyle w:val="a6"/>
        <w:numPr>
          <w:ilvl w:val="0"/>
          <w:numId w:val="334"/>
        </w:numPr>
        <w:spacing w:line="276" w:lineRule="auto"/>
        <w:ind w:right="354"/>
        <w:jc w:val="both"/>
        <w:rPr>
          <w:bCs/>
          <w:i/>
          <w:sz w:val="26"/>
          <w:szCs w:val="26"/>
        </w:rPr>
      </w:pPr>
      <w:r w:rsidRPr="00697CC9">
        <w:rPr>
          <w:bCs/>
          <w:i/>
          <w:sz w:val="26"/>
          <w:szCs w:val="26"/>
        </w:rPr>
        <w:t>Принцип системности</w:t>
      </w:r>
      <w:r w:rsidRPr="00697CC9">
        <w:rPr>
          <w:bCs/>
          <w:sz w:val="26"/>
          <w:szCs w:val="26"/>
        </w:rPr>
        <w:t xml:space="preserve"> предусматривает разработку системы образовательной </w:t>
      </w:r>
    </w:p>
    <w:p w:rsidR="00FC7134" w:rsidRPr="00697CC9" w:rsidRDefault="00FC7134" w:rsidP="00697CC9">
      <w:pPr>
        <w:spacing w:line="276" w:lineRule="auto"/>
        <w:ind w:right="354"/>
        <w:jc w:val="both"/>
        <w:rPr>
          <w:bCs/>
          <w:i/>
          <w:sz w:val="26"/>
          <w:szCs w:val="26"/>
        </w:rPr>
      </w:pPr>
      <w:r w:rsidRPr="00697CC9">
        <w:rPr>
          <w:bCs/>
          <w:sz w:val="26"/>
          <w:szCs w:val="26"/>
        </w:rPr>
        <w:t>работы, направленной на физическое, психическое и личностное развитие ребенка в пяти образовательных областях, а также установление связей между разными возрастными периодами т разными образовательными областями в пределах одного возраста.</w:t>
      </w:r>
    </w:p>
    <w:p w:rsidR="00697CC9" w:rsidRPr="00697CC9" w:rsidRDefault="00FC7134" w:rsidP="00697CC9">
      <w:pPr>
        <w:pStyle w:val="a6"/>
        <w:numPr>
          <w:ilvl w:val="0"/>
          <w:numId w:val="334"/>
        </w:numPr>
        <w:spacing w:line="276" w:lineRule="auto"/>
        <w:ind w:right="354"/>
        <w:jc w:val="both"/>
        <w:rPr>
          <w:bCs/>
          <w:i/>
          <w:sz w:val="26"/>
          <w:szCs w:val="26"/>
        </w:rPr>
      </w:pPr>
      <w:proofErr w:type="spellStart"/>
      <w:r w:rsidRPr="00697CC9">
        <w:rPr>
          <w:bCs/>
          <w:i/>
          <w:sz w:val="26"/>
          <w:szCs w:val="26"/>
        </w:rPr>
        <w:t>Деятельностный</w:t>
      </w:r>
      <w:proofErr w:type="spellEnd"/>
      <w:r w:rsidRPr="00697CC9">
        <w:rPr>
          <w:bCs/>
          <w:i/>
          <w:sz w:val="26"/>
          <w:szCs w:val="26"/>
        </w:rPr>
        <w:t xml:space="preserve"> подход </w:t>
      </w:r>
      <w:r w:rsidRPr="00697CC9">
        <w:rPr>
          <w:bCs/>
          <w:sz w:val="26"/>
          <w:szCs w:val="26"/>
        </w:rPr>
        <w:t>к разработке содер</w:t>
      </w:r>
      <w:r w:rsidR="00697CC9">
        <w:rPr>
          <w:bCs/>
          <w:sz w:val="26"/>
          <w:szCs w:val="26"/>
        </w:rPr>
        <w:t>жания образования детей раннего</w:t>
      </w:r>
    </w:p>
    <w:p w:rsidR="00FC7134" w:rsidRPr="00697CC9" w:rsidRDefault="00FC7134" w:rsidP="00697CC9">
      <w:pPr>
        <w:spacing w:line="276" w:lineRule="auto"/>
        <w:ind w:right="354"/>
        <w:jc w:val="both"/>
        <w:rPr>
          <w:bCs/>
          <w:i/>
          <w:sz w:val="26"/>
          <w:szCs w:val="26"/>
        </w:rPr>
      </w:pPr>
      <w:r w:rsidRPr="00697CC9">
        <w:rPr>
          <w:bCs/>
          <w:sz w:val="26"/>
          <w:szCs w:val="26"/>
        </w:rPr>
        <w:t>возраста предусматривает характеристику общения и предметной деятельности как ведущих в раннем детстве, а также раскрытие своеобразия разных видов деятельности детей в раннем возрасте и определяемых ими возможностях развития малышей.</w:t>
      </w:r>
    </w:p>
    <w:p w:rsidR="00697CC9" w:rsidRPr="00697CC9" w:rsidRDefault="00FC7134" w:rsidP="00697CC9">
      <w:pPr>
        <w:pStyle w:val="a6"/>
        <w:numPr>
          <w:ilvl w:val="0"/>
          <w:numId w:val="334"/>
        </w:numPr>
        <w:spacing w:line="276" w:lineRule="auto"/>
        <w:ind w:right="354"/>
        <w:jc w:val="both"/>
        <w:rPr>
          <w:bCs/>
          <w:i/>
          <w:sz w:val="26"/>
          <w:szCs w:val="26"/>
        </w:rPr>
      </w:pPr>
      <w:r w:rsidRPr="00697CC9">
        <w:rPr>
          <w:bCs/>
          <w:i/>
          <w:sz w:val="26"/>
          <w:szCs w:val="26"/>
        </w:rPr>
        <w:t xml:space="preserve">Принцип развития </w:t>
      </w:r>
      <w:r w:rsidRPr="00697CC9">
        <w:rPr>
          <w:bCs/>
          <w:sz w:val="26"/>
          <w:szCs w:val="26"/>
        </w:rPr>
        <w:t>предполагает ориен</w:t>
      </w:r>
      <w:r w:rsidR="00697CC9">
        <w:rPr>
          <w:bCs/>
          <w:sz w:val="26"/>
          <w:szCs w:val="26"/>
        </w:rPr>
        <w:t xml:space="preserve">тацию содержания образования </w:t>
      </w:r>
      <w:proofErr w:type="gramStart"/>
      <w:r w:rsidR="00697CC9">
        <w:rPr>
          <w:bCs/>
          <w:sz w:val="26"/>
          <w:szCs w:val="26"/>
        </w:rPr>
        <w:t>на</w:t>
      </w:r>
      <w:proofErr w:type="gramEnd"/>
    </w:p>
    <w:p w:rsidR="00FC7134" w:rsidRPr="00697CC9" w:rsidRDefault="00FC7134" w:rsidP="00697CC9">
      <w:pPr>
        <w:spacing w:line="276" w:lineRule="auto"/>
        <w:jc w:val="both"/>
        <w:rPr>
          <w:bCs/>
          <w:i/>
          <w:sz w:val="26"/>
          <w:szCs w:val="26"/>
        </w:rPr>
      </w:pPr>
      <w:r w:rsidRPr="00697CC9">
        <w:rPr>
          <w:bCs/>
          <w:sz w:val="26"/>
          <w:szCs w:val="26"/>
        </w:rPr>
        <w:t xml:space="preserve">развитие способностей, личностных качеств ребенка, на формирование знаний, умений, навыков как средства, условие их развития. Основополагающей является позиция, сформулированная Л.С. Выготским: обучение ведет за собой развитие (обучение понимается широко, как целенаправленный, специально организованный процесс взаимодействия взрослого и ребенка в котором и происходят передача и присвоение социального опыта).  </w:t>
      </w:r>
    </w:p>
    <w:p w:rsidR="00FC7134" w:rsidRPr="00697CC9" w:rsidRDefault="00FC7134" w:rsidP="00697CC9">
      <w:pPr>
        <w:pStyle w:val="a6"/>
        <w:numPr>
          <w:ilvl w:val="0"/>
          <w:numId w:val="334"/>
        </w:numPr>
        <w:spacing w:line="276" w:lineRule="auto"/>
        <w:jc w:val="both"/>
        <w:rPr>
          <w:bCs/>
          <w:i/>
          <w:sz w:val="26"/>
          <w:szCs w:val="26"/>
        </w:rPr>
      </w:pPr>
      <w:r w:rsidRPr="00697CC9">
        <w:rPr>
          <w:bCs/>
          <w:i/>
          <w:sz w:val="26"/>
          <w:szCs w:val="26"/>
        </w:rPr>
        <w:t>Личностно-ориентированный подход</w:t>
      </w:r>
      <w:r w:rsidRPr="00697CC9">
        <w:rPr>
          <w:bCs/>
          <w:sz w:val="26"/>
          <w:szCs w:val="26"/>
        </w:rPr>
        <w:t>, который проявляется:</w:t>
      </w:r>
    </w:p>
    <w:p w:rsidR="00FC7134" w:rsidRPr="00FC7134" w:rsidRDefault="00FC7134" w:rsidP="005A64BF">
      <w:pPr>
        <w:numPr>
          <w:ilvl w:val="0"/>
          <w:numId w:val="204"/>
        </w:numPr>
        <w:spacing w:line="276" w:lineRule="auto"/>
        <w:ind w:left="284" w:firstLine="0"/>
        <w:contextualSpacing/>
        <w:jc w:val="both"/>
        <w:rPr>
          <w:bCs/>
          <w:i/>
          <w:sz w:val="26"/>
          <w:szCs w:val="26"/>
        </w:rPr>
      </w:pPr>
      <w:r w:rsidRPr="00FC7134">
        <w:rPr>
          <w:bCs/>
          <w:sz w:val="26"/>
          <w:szCs w:val="26"/>
        </w:rPr>
        <w:t xml:space="preserve">в ориентации всего педагогического процесса на решение задачи содействия развитию основ личностной культуры ребенка; </w:t>
      </w:r>
    </w:p>
    <w:p w:rsidR="00FC7134" w:rsidRPr="00FC7134" w:rsidRDefault="00FC7134" w:rsidP="005A64BF">
      <w:pPr>
        <w:numPr>
          <w:ilvl w:val="0"/>
          <w:numId w:val="204"/>
        </w:numPr>
        <w:spacing w:line="276" w:lineRule="auto"/>
        <w:ind w:left="284" w:right="354" w:firstLine="0"/>
        <w:contextualSpacing/>
        <w:jc w:val="both"/>
        <w:rPr>
          <w:bCs/>
          <w:i/>
          <w:sz w:val="26"/>
          <w:szCs w:val="26"/>
        </w:rPr>
      </w:pPr>
      <w:r w:rsidRPr="00FC7134">
        <w:rPr>
          <w:bCs/>
          <w:sz w:val="26"/>
          <w:szCs w:val="26"/>
        </w:rPr>
        <w:t xml:space="preserve">в построении способов взаимодействия с детьми, ориентированных </w:t>
      </w:r>
      <w:proofErr w:type="gramStart"/>
      <w:r w:rsidRPr="00FC7134">
        <w:rPr>
          <w:bCs/>
          <w:sz w:val="26"/>
          <w:szCs w:val="26"/>
        </w:rPr>
        <w:t>на</w:t>
      </w:r>
      <w:proofErr w:type="gramEnd"/>
      <w:r w:rsidRPr="00FC7134">
        <w:rPr>
          <w:bCs/>
          <w:sz w:val="26"/>
          <w:szCs w:val="26"/>
        </w:rPr>
        <w:t>:</w:t>
      </w:r>
    </w:p>
    <w:p w:rsidR="00FC7134" w:rsidRPr="00697CC9" w:rsidRDefault="00FC7134" w:rsidP="00697CC9">
      <w:pPr>
        <w:pStyle w:val="a6"/>
        <w:numPr>
          <w:ilvl w:val="0"/>
          <w:numId w:val="331"/>
        </w:numPr>
        <w:spacing w:line="276" w:lineRule="auto"/>
        <w:ind w:right="354"/>
        <w:jc w:val="both"/>
        <w:rPr>
          <w:bCs/>
          <w:i/>
          <w:sz w:val="26"/>
          <w:szCs w:val="26"/>
        </w:rPr>
      </w:pPr>
      <w:r w:rsidRPr="00697CC9">
        <w:rPr>
          <w:bCs/>
          <w:sz w:val="26"/>
          <w:szCs w:val="26"/>
        </w:rPr>
        <w:t>принятие ребенка таким, каков он есть, сотрудничество с ним;</w:t>
      </w:r>
    </w:p>
    <w:p w:rsidR="00FC7134" w:rsidRPr="00697CC9" w:rsidRDefault="00FC7134" w:rsidP="00697CC9">
      <w:pPr>
        <w:pStyle w:val="a6"/>
        <w:numPr>
          <w:ilvl w:val="0"/>
          <w:numId w:val="331"/>
        </w:numPr>
        <w:spacing w:before="240" w:after="200" w:line="276" w:lineRule="auto"/>
        <w:ind w:right="354"/>
        <w:jc w:val="both"/>
        <w:rPr>
          <w:bCs/>
          <w:i/>
          <w:sz w:val="26"/>
          <w:szCs w:val="26"/>
        </w:rPr>
      </w:pPr>
      <w:r w:rsidRPr="00697CC9">
        <w:rPr>
          <w:bCs/>
          <w:sz w:val="26"/>
          <w:szCs w:val="26"/>
        </w:rPr>
        <w:t>веру в позитивное развитие ребенка;</w:t>
      </w:r>
    </w:p>
    <w:p w:rsidR="00FC7134" w:rsidRPr="00697CC9" w:rsidRDefault="00FC7134" w:rsidP="00697CC9">
      <w:pPr>
        <w:pStyle w:val="a6"/>
        <w:numPr>
          <w:ilvl w:val="0"/>
          <w:numId w:val="331"/>
        </w:numPr>
        <w:spacing w:before="240" w:after="200" w:line="276" w:lineRule="auto"/>
        <w:ind w:right="354"/>
        <w:jc w:val="both"/>
        <w:rPr>
          <w:bCs/>
          <w:i/>
          <w:sz w:val="26"/>
          <w:szCs w:val="26"/>
        </w:rPr>
      </w:pPr>
      <w:r w:rsidRPr="00697CC9">
        <w:rPr>
          <w:bCs/>
          <w:sz w:val="26"/>
          <w:szCs w:val="26"/>
        </w:rPr>
        <w:t>понимание его эмоционального состояния, сопереживание и поддержку;</w:t>
      </w:r>
    </w:p>
    <w:p w:rsidR="00FC7134" w:rsidRPr="00697CC9" w:rsidRDefault="00FC7134" w:rsidP="00697CC9">
      <w:pPr>
        <w:pStyle w:val="a6"/>
        <w:numPr>
          <w:ilvl w:val="0"/>
          <w:numId w:val="331"/>
        </w:numPr>
        <w:spacing w:before="240" w:after="200" w:line="276" w:lineRule="auto"/>
        <w:ind w:right="354"/>
        <w:jc w:val="both"/>
        <w:rPr>
          <w:bCs/>
          <w:i/>
          <w:sz w:val="26"/>
          <w:szCs w:val="26"/>
        </w:rPr>
      </w:pPr>
      <w:r w:rsidRPr="00697CC9">
        <w:rPr>
          <w:bCs/>
          <w:sz w:val="26"/>
          <w:szCs w:val="26"/>
        </w:rPr>
        <w:t>учет индивидуальных темпов развития;</w:t>
      </w:r>
    </w:p>
    <w:p w:rsidR="00FC7134" w:rsidRPr="00697CC9" w:rsidRDefault="00FC7134" w:rsidP="00697CC9">
      <w:pPr>
        <w:pStyle w:val="a6"/>
        <w:numPr>
          <w:ilvl w:val="0"/>
          <w:numId w:val="331"/>
        </w:numPr>
        <w:spacing w:before="240" w:after="200" w:line="276" w:lineRule="auto"/>
        <w:ind w:right="354"/>
        <w:jc w:val="both"/>
        <w:rPr>
          <w:bCs/>
          <w:i/>
          <w:sz w:val="26"/>
          <w:szCs w:val="26"/>
        </w:rPr>
      </w:pPr>
      <w:r w:rsidRPr="00697CC9">
        <w:rPr>
          <w:bCs/>
          <w:sz w:val="26"/>
          <w:szCs w:val="26"/>
        </w:rPr>
        <w:t>признание права ребенка на свободу, инициативу, право выбора;</w:t>
      </w:r>
    </w:p>
    <w:p w:rsidR="00FC7134" w:rsidRPr="00697CC9" w:rsidRDefault="00FC7134" w:rsidP="00697CC9">
      <w:pPr>
        <w:pStyle w:val="a6"/>
        <w:numPr>
          <w:ilvl w:val="0"/>
          <w:numId w:val="331"/>
        </w:numPr>
        <w:spacing w:before="240" w:after="200" w:line="276" w:lineRule="auto"/>
        <w:ind w:right="354"/>
        <w:jc w:val="both"/>
        <w:rPr>
          <w:bCs/>
          <w:i/>
          <w:sz w:val="26"/>
          <w:szCs w:val="26"/>
        </w:rPr>
      </w:pPr>
      <w:r w:rsidRPr="00697CC9">
        <w:rPr>
          <w:bCs/>
          <w:sz w:val="26"/>
          <w:szCs w:val="26"/>
        </w:rPr>
        <w:t>обеспечение потребности ребенка в безопасности, свободе, эмоциональном благополучии, доверии к миру;</w:t>
      </w:r>
    </w:p>
    <w:p w:rsidR="00FC7134" w:rsidRPr="00697CC9" w:rsidRDefault="00FC7134" w:rsidP="005A64BF">
      <w:pPr>
        <w:pStyle w:val="a6"/>
        <w:numPr>
          <w:ilvl w:val="0"/>
          <w:numId w:val="331"/>
        </w:numPr>
        <w:spacing w:line="276" w:lineRule="auto"/>
        <w:ind w:right="354"/>
        <w:jc w:val="both"/>
        <w:rPr>
          <w:bCs/>
          <w:i/>
          <w:sz w:val="26"/>
          <w:szCs w:val="26"/>
        </w:rPr>
      </w:pPr>
      <w:r w:rsidRPr="00697CC9">
        <w:rPr>
          <w:bCs/>
          <w:sz w:val="26"/>
          <w:szCs w:val="26"/>
        </w:rPr>
        <w:t>создание ощущения собственной ценности, позитивного самовоспитания.</w:t>
      </w:r>
    </w:p>
    <w:p w:rsidR="00FC7134" w:rsidRPr="00FC7134" w:rsidRDefault="00FC7134" w:rsidP="005A64BF">
      <w:pPr>
        <w:numPr>
          <w:ilvl w:val="0"/>
          <w:numId w:val="206"/>
        </w:numPr>
        <w:spacing w:line="276" w:lineRule="auto"/>
        <w:ind w:left="284" w:right="354" w:hanging="284"/>
        <w:contextualSpacing/>
        <w:jc w:val="both"/>
        <w:rPr>
          <w:bCs/>
          <w:i/>
          <w:sz w:val="26"/>
          <w:szCs w:val="26"/>
        </w:rPr>
      </w:pPr>
      <w:r w:rsidRPr="00FC7134">
        <w:rPr>
          <w:bCs/>
          <w:i/>
          <w:sz w:val="26"/>
          <w:szCs w:val="26"/>
        </w:rPr>
        <w:t>Принцип целостности образа мира</w:t>
      </w:r>
      <w:r w:rsidRPr="00FC7134">
        <w:rPr>
          <w:bCs/>
          <w:sz w:val="26"/>
          <w:szCs w:val="26"/>
        </w:rPr>
        <w:t xml:space="preserve"> предполагает:</w:t>
      </w:r>
    </w:p>
    <w:p w:rsidR="00FC7134" w:rsidRPr="00697CC9" w:rsidRDefault="00FC7134" w:rsidP="005A64BF">
      <w:pPr>
        <w:pStyle w:val="a6"/>
        <w:numPr>
          <w:ilvl w:val="0"/>
          <w:numId w:val="332"/>
        </w:numPr>
        <w:spacing w:line="276" w:lineRule="auto"/>
        <w:ind w:right="354"/>
        <w:jc w:val="both"/>
        <w:rPr>
          <w:bCs/>
          <w:sz w:val="26"/>
          <w:szCs w:val="26"/>
        </w:rPr>
      </w:pPr>
      <w:r w:rsidRPr="00697CC9">
        <w:rPr>
          <w:bCs/>
          <w:sz w:val="26"/>
          <w:szCs w:val="26"/>
        </w:rPr>
        <w:t>раскрытие ребенку и возможное осознание им связей, существующих в мире природы, человеческом сообществе, предметном мире;</w:t>
      </w:r>
    </w:p>
    <w:p w:rsidR="00FC7134" w:rsidRPr="00697CC9" w:rsidRDefault="00FC7134" w:rsidP="00697CC9">
      <w:pPr>
        <w:pStyle w:val="a6"/>
        <w:numPr>
          <w:ilvl w:val="0"/>
          <w:numId w:val="332"/>
        </w:numPr>
        <w:spacing w:before="240" w:after="200" w:line="276" w:lineRule="auto"/>
        <w:ind w:right="354"/>
        <w:jc w:val="both"/>
        <w:rPr>
          <w:bCs/>
          <w:sz w:val="26"/>
          <w:szCs w:val="26"/>
        </w:rPr>
      </w:pPr>
      <w:r w:rsidRPr="00697CC9">
        <w:rPr>
          <w:bCs/>
          <w:sz w:val="26"/>
          <w:szCs w:val="26"/>
        </w:rPr>
        <w:t>постепенное раскрытие связей самого ребенка с этим миром;</w:t>
      </w:r>
    </w:p>
    <w:p w:rsidR="005A64BF" w:rsidRDefault="00FC7134" w:rsidP="005A64BF">
      <w:pPr>
        <w:pStyle w:val="a6"/>
        <w:numPr>
          <w:ilvl w:val="0"/>
          <w:numId w:val="332"/>
        </w:numPr>
        <w:spacing w:line="276" w:lineRule="auto"/>
        <w:ind w:right="354"/>
        <w:jc w:val="both"/>
        <w:rPr>
          <w:bCs/>
          <w:sz w:val="26"/>
          <w:szCs w:val="26"/>
        </w:rPr>
      </w:pPr>
      <w:r w:rsidRPr="00697CC9">
        <w:rPr>
          <w:bCs/>
          <w:sz w:val="26"/>
          <w:szCs w:val="26"/>
        </w:rPr>
        <w:t>постепенное изменение позиции ребенка по отношению к миру.</w:t>
      </w:r>
    </w:p>
    <w:p w:rsidR="00000AEA" w:rsidRPr="005A64BF" w:rsidRDefault="005A64BF" w:rsidP="005A64BF">
      <w:pPr>
        <w:spacing w:line="276" w:lineRule="auto"/>
        <w:ind w:right="354"/>
        <w:jc w:val="both"/>
        <w:rPr>
          <w:bCs/>
          <w:sz w:val="26"/>
          <w:szCs w:val="26"/>
        </w:rPr>
      </w:pPr>
      <w:r>
        <w:rPr>
          <w:bCs/>
          <w:sz w:val="26"/>
          <w:szCs w:val="26"/>
        </w:rPr>
        <w:t xml:space="preserve">     </w:t>
      </w:r>
      <w:r w:rsidR="00FC7134" w:rsidRPr="005A64BF">
        <w:rPr>
          <w:bCs/>
          <w:sz w:val="26"/>
          <w:szCs w:val="26"/>
        </w:rPr>
        <w:t xml:space="preserve">Реализуется в комплексном, интегративном подходе к организации </w:t>
      </w:r>
    </w:p>
    <w:p w:rsidR="00000AEA" w:rsidRDefault="00FC7134" w:rsidP="005A64BF">
      <w:pPr>
        <w:spacing w:line="276" w:lineRule="auto"/>
        <w:ind w:left="284" w:right="354" w:hanging="284"/>
        <w:jc w:val="both"/>
        <w:rPr>
          <w:bCs/>
          <w:sz w:val="26"/>
          <w:szCs w:val="26"/>
        </w:rPr>
      </w:pPr>
      <w:proofErr w:type="gramStart"/>
      <w:r w:rsidRPr="00FC7134">
        <w:rPr>
          <w:bCs/>
          <w:sz w:val="26"/>
          <w:szCs w:val="26"/>
        </w:rPr>
        <w:t>педагогического процесса (органичная инте</w:t>
      </w:r>
      <w:r w:rsidR="00000AEA">
        <w:rPr>
          <w:bCs/>
          <w:sz w:val="26"/>
          <w:szCs w:val="26"/>
        </w:rPr>
        <w:t>грация задач, содержания, видов</w:t>
      </w:r>
      <w:proofErr w:type="gramEnd"/>
    </w:p>
    <w:p w:rsidR="00FC7134" w:rsidRPr="00FC7134" w:rsidRDefault="00FC7134" w:rsidP="005A64BF">
      <w:pPr>
        <w:spacing w:line="276" w:lineRule="auto"/>
        <w:ind w:right="354"/>
        <w:jc w:val="both"/>
        <w:rPr>
          <w:bCs/>
          <w:sz w:val="26"/>
          <w:szCs w:val="26"/>
        </w:rPr>
      </w:pPr>
      <w:r w:rsidRPr="00FC7134">
        <w:rPr>
          <w:bCs/>
          <w:sz w:val="26"/>
          <w:szCs w:val="26"/>
        </w:rPr>
        <w:t>деятельности, форм обучения и воспитания, организации детей).</w:t>
      </w:r>
    </w:p>
    <w:p w:rsidR="005A64BF" w:rsidRDefault="00FC7134" w:rsidP="005A64BF">
      <w:pPr>
        <w:pStyle w:val="a6"/>
        <w:numPr>
          <w:ilvl w:val="0"/>
          <w:numId w:val="206"/>
        </w:numPr>
        <w:spacing w:line="276" w:lineRule="auto"/>
        <w:ind w:left="284" w:right="354" w:hanging="284"/>
        <w:jc w:val="both"/>
        <w:rPr>
          <w:bCs/>
          <w:sz w:val="26"/>
          <w:szCs w:val="26"/>
        </w:rPr>
      </w:pPr>
      <w:r w:rsidRPr="005A64BF">
        <w:rPr>
          <w:bCs/>
          <w:i/>
          <w:sz w:val="26"/>
          <w:szCs w:val="26"/>
        </w:rPr>
        <w:t xml:space="preserve">Учет возрастных закономерностей </w:t>
      </w:r>
      <w:proofErr w:type="gramStart"/>
      <w:r w:rsidRPr="005A64BF">
        <w:rPr>
          <w:bCs/>
          <w:sz w:val="26"/>
          <w:szCs w:val="26"/>
        </w:rPr>
        <w:t>физического</w:t>
      </w:r>
      <w:proofErr w:type="gramEnd"/>
      <w:r w:rsidRPr="005A64BF">
        <w:rPr>
          <w:bCs/>
          <w:sz w:val="26"/>
          <w:szCs w:val="26"/>
        </w:rPr>
        <w:t xml:space="preserve">, психического, личностного </w:t>
      </w:r>
    </w:p>
    <w:p w:rsidR="00FC7134" w:rsidRPr="005A64BF" w:rsidRDefault="00FC7134" w:rsidP="005A64BF">
      <w:pPr>
        <w:spacing w:line="276" w:lineRule="auto"/>
        <w:ind w:right="354"/>
        <w:jc w:val="both"/>
        <w:rPr>
          <w:bCs/>
          <w:sz w:val="26"/>
          <w:szCs w:val="26"/>
        </w:rPr>
      </w:pPr>
      <w:r w:rsidRPr="005A64BF">
        <w:rPr>
          <w:bCs/>
          <w:sz w:val="26"/>
          <w:szCs w:val="26"/>
        </w:rPr>
        <w:lastRenderedPageBreak/>
        <w:t xml:space="preserve">развития ребенка реализуется в конкретизации задач, содержания, методов, форм воспитания и обучения в соответствии с данными закономерностями. При этом ранний возрастной период в жизни человека признается как самоценный и сенситивный для сенсорного, эмоционального развития ребенка, развития его речи, наглядно-действенного мышления.  </w:t>
      </w:r>
    </w:p>
    <w:p w:rsidR="005A64BF" w:rsidRPr="005A64BF" w:rsidRDefault="00FC7134" w:rsidP="005A64BF">
      <w:pPr>
        <w:pStyle w:val="a6"/>
        <w:numPr>
          <w:ilvl w:val="0"/>
          <w:numId w:val="206"/>
        </w:numPr>
        <w:spacing w:line="276" w:lineRule="auto"/>
        <w:ind w:left="284" w:right="354" w:hanging="284"/>
        <w:jc w:val="both"/>
        <w:rPr>
          <w:bCs/>
          <w:sz w:val="26"/>
          <w:szCs w:val="26"/>
        </w:rPr>
      </w:pPr>
      <w:r w:rsidRPr="005A64BF">
        <w:rPr>
          <w:bCs/>
          <w:i/>
          <w:sz w:val="26"/>
          <w:szCs w:val="26"/>
        </w:rPr>
        <w:t>Принцип сбалансированности репродуктив</w:t>
      </w:r>
      <w:r w:rsidR="005A64BF">
        <w:rPr>
          <w:bCs/>
          <w:i/>
          <w:sz w:val="26"/>
          <w:szCs w:val="26"/>
        </w:rPr>
        <w:t>ной, репродуктивно-вариативной,</w:t>
      </w:r>
    </w:p>
    <w:p w:rsidR="005A64BF" w:rsidRPr="005A64BF" w:rsidRDefault="00FC7134" w:rsidP="005A64BF">
      <w:pPr>
        <w:spacing w:line="276" w:lineRule="auto"/>
        <w:ind w:right="354"/>
        <w:jc w:val="both"/>
        <w:rPr>
          <w:bCs/>
          <w:sz w:val="26"/>
          <w:szCs w:val="26"/>
        </w:rPr>
      </w:pPr>
      <w:proofErr w:type="gramStart"/>
      <w:r w:rsidRPr="005A64BF">
        <w:rPr>
          <w:bCs/>
          <w:i/>
          <w:sz w:val="26"/>
          <w:szCs w:val="26"/>
        </w:rPr>
        <w:t>исследовательской и творческой деятельности</w:t>
      </w:r>
      <w:r w:rsidR="005A64BF" w:rsidRPr="005A64BF">
        <w:rPr>
          <w:bCs/>
          <w:sz w:val="26"/>
          <w:szCs w:val="26"/>
        </w:rPr>
        <w:t xml:space="preserve"> предполагает (не смотря на</w:t>
      </w:r>
      <w:proofErr w:type="gramEnd"/>
    </w:p>
    <w:p w:rsidR="00FC7134" w:rsidRPr="005A64BF" w:rsidRDefault="00FC7134" w:rsidP="005A64BF">
      <w:pPr>
        <w:spacing w:line="276" w:lineRule="auto"/>
        <w:ind w:right="354"/>
        <w:jc w:val="both"/>
        <w:rPr>
          <w:bCs/>
          <w:sz w:val="26"/>
          <w:szCs w:val="26"/>
        </w:rPr>
      </w:pPr>
      <w:r w:rsidRPr="005A64BF">
        <w:rPr>
          <w:bCs/>
          <w:sz w:val="26"/>
          <w:szCs w:val="26"/>
        </w:rPr>
        <w:t>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возможности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образования и способа освоения данного содержания малышом.</w:t>
      </w:r>
    </w:p>
    <w:p w:rsidR="005A64BF" w:rsidRPr="005A64BF" w:rsidRDefault="00FC7134" w:rsidP="005A64BF">
      <w:pPr>
        <w:pStyle w:val="a6"/>
        <w:numPr>
          <w:ilvl w:val="0"/>
          <w:numId w:val="206"/>
        </w:numPr>
        <w:spacing w:line="276" w:lineRule="auto"/>
        <w:ind w:left="284" w:right="354" w:hanging="284"/>
        <w:jc w:val="both"/>
        <w:rPr>
          <w:bCs/>
          <w:sz w:val="26"/>
          <w:szCs w:val="26"/>
        </w:rPr>
      </w:pPr>
      <w:r w:rsidRPr="005A64BF">
        <w:rPr>
          <w:bCs/>
          <w:i/>
          <w:sz w:val="26"/>
          <w:szCs w:val="26"/>
        </w:rPr>
        <w:t>Принцип непрерывности и преемственнос</w:t>
      </w:r>
      <w:r w:rsidR="005A64BF">
        <w:rPr>
          <w:bCs/>
          <w:i/>
          <w:sz w:val="26"/>
          <w:szCs w:val="26"/>
        </w:rPr>
        <w:t>ти содержания образования детей</w:t>
      </w:r>
    </w:p>
    <w:p w:rsidR="00FC7134" w:rsidRPr="005A64BF" w:rsidRDefault="00FC7134" w:rsidP="005A64BF">
      <w:pPr>
        <w:spacing w:line="276" w:lineRule="auto"/>
        <w:jc w:val="both"/>
        <w:rPr>
          <w:bCs/>
          <w:sz w:val="26"/>
          <w:szCs w:val="26"/>
        </w:rPr>
      </w:pPr>
      <w:r w:rsidRPr="005A64BF">
        <w:rPr>
          <w:bCs/>
          <w:i/>
          <w:sz w:val="26"/>
          <w:szCs w:val="26"/>
        </w:rPr>
        <w:t xml:space="preserve">раннего и дошкольного возраста </w:t>
      </w:r>
      <w:r w:rsidRPr="005A64BF">
        <w:rPr>
          <w:bCs/>
          <w:sz w:val="26"/>
          <w:szCs w:val="26"/>
        </w:rPr>
        <w:t xml:space="preserve">реализуется через преемственные цели, задачи, принципы, содержание, методы, формы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w:t>
      </w:r>
    </w:p>
    <w:p w:rsidR="00FC7134" w:rsidRPr="00697CC9" w:rsidRDefault="00FC7134" w:rsidP="005A64BF">
      <w:pPr>
        <w:pStyle w:val="a6"/>
        <w:numPr>
          <w:ilvl w:val="0"/>
          <w:numId w:val="335"/>
        </w:numPr>
        <w:spacing w:line="276" w:lineRule="auto"/>
        <w:jc w:val="both"/>
        <w:rPr>
          <w:bCs/>
          <w:sz w:val="26"/>
          <w:szCs w:val="26"/>
        </w:rPr>
      </w:pPr>
      <w:r w:rsidRPr="00697CC9">
        <w:rPr>
          <w:bCs/>
          <w:sz w:val="26"/>
          <w:szCs w:val="26"/>
        </w:rPr>
        <w:t xml:space="preserve">охрана здоровья и физическое развитие, </w:t>
      </w:r>
    </w:p>
    <w:p w:rsidR="00FC7134" w:rsidRPr="005A64BF" w:rsidRDefault="00FC7134" w:rsidP="005A64BF">
      <w:pPr>
        <w:pStyle w:val="a6"/>
        <w:numPr>
          <w:ilvl w:val="0"/>
          <w:numId w:val="335"/>
        </w:numPr>
        <w:spacing w:line="276" w:lineRule="auto"/>
        <w:jc w:val="both"/>
        <w:rPr>
          <w:bCs/>
          <w:sz w:val="26"/>
          <w:szCs w:val="26"/>
        </w:rPr>
      </w:pPr>
      <w:r w:rsidRPr="005A64BF">
        <w:rPr>
          <w:bCs/>
          <w:sz w:val="26"/>
          <w:szCs w:val="26"/>
        </w:rPr>
        <w:t xml:space="preserve">речевое развитие, </w:t>
      </w:r>
    </w:p>
    <w:p w:rsidR="00FC7134" w:rsidRPr="005A64BF" w:rsidRDefault="00FC7134" w:rsidP="005A64BF">
      <w:pPr>
        <w:pStyle w:val="a6"/>
        <w:numPr>
          <w:ilvl w:val="0"/>
          <w:numId w:val="335"/>
        </w:numPr>
        <w:spacing w:line="276" w:lineRule="auto"/>
        <w:jc w:val="both"/>
        <w:rPr>
          <w:bCs/>
          <w:sz w:val="26"/>
          <w:szCs w:val="26"/>
        </w:rPr>
      </w:pPr>
      <w:r w:rsidRPr="005A64BF">
        <w:rPr>
          <w:bCs/>
          <w:sz w:val="26"/>
          <w:szCs w:val="26"/>
        </w:rPr>
        <w:t xml:space="preserve">познавательное развитие, </w:t>
      </w:r>
    </w:p>
    <w:p w:rsidR="00FC7134" w:rsidRPr="005A64BF" w:rsidRDefault="00FC7134" w:rsidP="005A64BF">
      <w:pPr>
        <w:pStyle w:val="a6"/>
        <w:numPr>
          <w:ilvl w:val="0"/>
          <w:numId w:val="335"/>
        </w:numPr>
        <w:spacing w:line="276" w:lineRule="auto"/>
        <w:jc w:val="both"/>
        <w:rPr>
          <w:bCs/>
          <w:sz w:val="26"/>
          <w:szCs w:val="26"/>
        </w:rPr>
      </w:pPr>
      <w:r w:rsidRPr="005A64BF">
        <w:rPr>
          <w:bCs/>
          <w:sz w:val="26"/>
          <w:szCs w:val="26"/>
        </w:rPr>
        <w:t xml:space="preserve">социально-коммуникативное развитие, </w:t>
      </w:r>
    </w:p>
    <w:p w:rsidR="00FC7134" w:rsidRPr="005A64BF" w:rsidRDefault="00FC7134" w:rsidP="005A64BF">
      <w:pPr>
        <w:pStyle w:val="a6"/>
        <w:numPr>
          <w:ilvl w:val="0"/>
          <w:numId w:val="335"/>
        </w:numPr>
        <w:spacing w:line="276" w:lineRule="auto"/>
        <w:jc w:val="both"/>
        <w:rPr>
          <w:bCs/>
          <w:sz w:val="26"/>
          <w:szCs w:val="26"/>
        </w:rPr>
      </w:pPr>
      <w:r w:rsidRPr="005A64BF">
        <w:rPr>
          <w:bCs/>
          <w:sz w:val="26"/>
          <w:szCs w:val="26"/>
        </w:rPr>
        <w:t>художественно-эстетическое развитие.</w:t>
      </w:r>
    </w:p>
    <w:p w:rsidR="005A64BF" w:rsidRDefault="00FC7134" w:rsidP="005A64BF">
      <w:pPr>
        <w:pStyle w:val="a6"/>
        <w:numPr>
          <w:ilvl w:val="0"/>
          <w:numId w:val="206"/>
        </w:numPr>
        <w:spacing w:line="276" w:lineRule="auto"/>
        <w:ind w:left="284" w:hanging="284"/>
        <w:jc w:val="both"/>
        <w:rPr>
          <w:bCs/>
          <w:sz w:val="26"/>
          <w:szCs w:val="26"/>
        </w:rPr>
      </w:pPr>
      <w:r w:rsidRPr="005A64BF">
        <w:rPr>
          <w:bCs/>
          <w:i/>
          <w:sz w:val="26"/>
          <w:szCs w:val="26"/>
        </w:rPr>
        <w:t>Индивидуально-дифференцированный подход</w:t>
      </w:r>
      <w:r w:rsidRPr="005A64BF">
        <w:rPr>
          <w:bCs/>
          <w:sz w:val="26"/>
          <w:szCs w:val="26"/>
        </w:rPr>
        <w:t xml:space="preserve"> к воспитанию малыша. Актуальность </w:t>
      </w:r>
    </w:p>
    <w:p w:rsidR="00FC7134" w:rsidRPr="005A64BF" w:rsidRDefault="00FC7134" w:rsidP="005A64BF">
      <w:pPr>
        <w:spacing w:line="276" w:lineRule="auto"/>
        <w:jc w:val="both"/>
        <w:rPr>
          <w:bCs/>
          <w:sz w:val="26"/>
          <w:szCs w:val="26"/>
        </w:rPr>
      </w:pPr>
      <w:r w:rsidRPr="005A64BF">
        <w:rPr>
          <w:bCs/>
          <w:sz w:val="26"/>
          <w:szCs w:val="26"/>
        </w:rPr>
        <w:t xml:space="preserve">этого принципа </w:t>
      </w:r>
      <w:proofErr w:type="gramStart"/>
      <w:r w:rsidRPr="005A64BF">
        <w:rPr>
          <w:bCs/>
          <w:sz w:val="26"/>
          <w:szCs w:val="26"/>
        </w:rPr>
        <w:t>вызвана</w:t>
      </w:r>
      <w:proofErr w:type="gramEnd"/>
      <w:r w:rsidRPr="005A64BF">
        <w:rPr>
          <w:bCs/>
          <w:sz w:val="26"/>
          <w:szCs w:val="26"/>
        </w:rPr>
        <w:t xml:space="preserve"> изначально различным уровнем развития детей, зависящем от многих факторов: особенностей развития в перинатальном периоде; различных условий семейного воспитания; стихийного опыта, приобретенного в различных ситуациях.</w:t>
      </w:r>
    </w:p>
    <w:p w:rsidR="005A64BF" w:rsidRPr="005A64BF" w:rsidRDefault="00FC7134" w:rsidP="005A64BF">
      <w:pPr>
        <w:pStyle w:val="a6"/>
        <w:numPr>
          <w:ilvl w:val="0"/>
          <w:numId w:val="206"/>
        </w:numPr>
        <w:spacing w:line="276" w:lineRule="auto"/>
        <w:ind w:left="284" w:hanging="284"/>
        <w:jc w:val="both"/>
        <w:rPr>
          <w:bCs/>
          <w:sz w:val="26"/>
          <w:szCs w:val="26"/>
        </w:rPr>
      </w:pPr>
      <w:r w:rsidRPr="005A64BF">
        <w:rPr>
          <w:bCs/>
          <w:i/>
          <w:sz w:val="26"/>
          <w:szCs w:val="26"/>
        </w:rPr>
        <w:t xml:space="preserve">Принцип обучения и воспитания ребенка в зоне ближайшего развития </w:t>
      </w:r>
    </w:p>
    <w:p w:rsidR="00253E10" w:rsidRPr="005A64BF" w:rsidRDefault="00FC7134" w:rsidP="005A64BF">
      <w:pPr>
        <w:spacing w:line="276" w:lineRule="auto"/>
        <w:jc w:val="both"/>
        <w:rPr>
          <w:bCs/>
          <w:sz w:val="26"/>
          <w:szCs w:val="26"/>
        </w:rPr>
        <w:sectPr w:rsidR="00253E10" w:rsidRPr="005A64BF" w:rsidSect="00697CC9">
          <w:pgSz w:w="11906" w:h="16838" w:code="9"/>
          <w:pgMar w:top="1134" w:right="850" w:bottom="1134" w:left="1134" w:header="709" w:footer="709" w:gutter="0"/>
          <w:cols w:space="708"/>
          <w:docGrid w:linePitch="360"/>
        </w:sectPr>
      </w:pPr>
      <w:r w:rsidRPr="005A64BF">
        <w:rPr>
          <w:bCs/>
          <w:sz w:val="26"/>
          <w:szCs w:val="26"/>
        </w:rPr>
        <w:t>предполагает коррекцию содержания, методики воспитания и обучения с учетом степени затруднения ребенка в освоении материала. Это означает определенные меры и способы помощи малышу со стороны взрослого, необходимые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w:t>
      </w:r>
      <w:r w:rsidR="005D7C44" w:rsidRPr="005A64BF">
        <w:rPr>
          <w:bCs/>
          <w:sz w:val="26"/>
          <w:szCs w:val="26"/>
        </w:rPr>
        <w:t xml:space="preserve"> развития более высокого уровня</w:t>
      </w:r>
    </w:p>
    <w:p w:rsidR="005D7C44" w:rsidRDefault="005D7C44" w:rsidP="00253E10">
      <w:pPr>
        <w:pStyle w:val="af4"/>
        <w:spacing w:before="0" w:beforeAutospacing="0" w:after="0" w:afterAutospacing="0" w:line="276" w:lineRule="auto"/>
        <w:rPr>
          <w:b/>
          <w:sz w:val="26"/>
          <w:szCs w:val="26"/>
        </w:rPr>
      </w:pPr>
    </w:p>
    <w:p w:rsidR="00FC7134" w:rsidRDefault="00FC7134" w:rsidP="001A0B6B">
      <w:pPr>
        <w:pStyle w:val="af4"/>
        <w:spacing w:before="0" w:beforeAutospacing="0" w:after="0" w:afterAutospacing="0" w:line="276" w:lineRule="auto"/>
        <w:jc w:val="center"/>
        <w:rPr>
          <w:b/>
          <w:sz w:val="26"/>
          <w:szCs w:val="26"/>
        </w:rPr>
      </w:pPr>
    </w:p>
    <w:p w:rsidR="00610C46" w:rsidRDefault="00B519BD" w:rsidP="001A0B6B">
      <w:pPr>
        <w:pStyle w:val="af4"/>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895808" behindDoc="0" locked="0" layoutInCell="1" allowOverlap="1" wp14:anchorId="2F3B6A08" wp14:editId="155F7DD0">
                <wp:simplePos x="0" y="0"/>
                <wp:positionH relativeFrom="column">
                  <wp:posOffset>-19050</wp:posOffset>
                </wp:positionH>
                <wp:positionV relativeFrom="paragraph">
                  <wp:posOffset>27940</wp:posOffset>
                </wp:positionV>
                <wp:extent cx="6307877" cy="619258"/>
                <wp:effectExtent l="57150" t="38100" r="74295" b="104775"/>
                <wp:wrapNone/>
                <wp:docPr id="320" name="Скругленный прямоугольник 320"/>
                <wp:cNvGraphicFramePr/>
                <a:graphic xmlns:a="http://schemas.openxmlformats.org/drawingml/2006/main">
                  <a:graphicData uri="http://schemas.microsoft.com/office/word/2010/wordprocessingShape">
                    <wps:wsp>
                      <wps:cNvSpPr/>
                      <wps:spPr>
                        <a:xfrm>
                          <a:off x="0" y="0"/>
                          <a:ext cx="6307877" cy="61925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A66C9" w:rsidRPr="00610C46" w:rsidRDefault="002A66C9" w:rsidP="00610C46">
                            <w:pPr>
                              <w:jc w:val="center"/>
                              <w:rPr>
                                <w:b/>
                                <w:sz w:val="26"/>
                                <w:szCs w:val="26"/>
                              </w:rPr>
                            </w:pPr>
                            <w:r w:rsidRPr="00610C46">
                              <w:rPr>
                                <w:b/>
                                <w:sz w:val="26"/>
                                <w:szCs w:val="26"/>
                              </w:rPr>
                              <w:t>Гармоничное развитие детей раннего возраста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0" o:spid="_x0000_s1281" style="position:absolute;left:0;text-align:left;margin-left:-1.5pt;margin-top:2.2pt;width:496.7pt;height:48.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rsidR="0098799D" w:rsidRPr="00610C46" w:rsidRDefault="0098799D" w:rsidP="00610C46">
                      <w:pPr>
                        <w:jc w:val="center"/>
                        <w:rPr>
                          <w:b/>
                          <w:sz w:val="26"/>
                          <w:szCs w:val="26"/>
                        </w:rPr>
                      </w:pPr>
                      <w:r w:rsidRPr="00610C46">
                        <w:rPr>
                          <w:b/>
                          <w:sz w:val="26"/>
                          <w:szCs w:val="26"/>
                        </w:rPr>
                        <w:t>Гармоничное развитие детей раннего возраста</w:t>
                      </w:r>
                    </w:p>
                  </w:txbxContent>
                </v:textbox>
              </v:roundrect>
            </w:pict>
          </mc:Fallback>
        </mc:AlternateContent>
      </w:r>
    </w:p>
    <w:p w:rsidR="00610C46" w:rsidRDefault="00610C46" w:rsidP="001A0B6B">
      <w:pPr>
        <w:pStyle w:val="af4"/>
        <w:spacing w:before="0" w:beforeAutospacing="0" w:after="0" w:afterAutospacing="0" w:line="276" w:lineRule="auto"/>
        <w:jc w:val="center"/>
        <w:rPr>
          <w:b/>
          <w:sz w:val="26"/>
          <w:szCs w:val="26"/>
        </w:rPr>
      </w:pPr>
    </w:p>
    <w:p w:rsidR="00610C46" w:rsidRDefault="00B519BD" w:rsidP="001A0B6B">
      <w:pPr>
        <w:pStyle w:val="af4"/>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898880" behindDoc="0" locked="0" layoutInCell="1" allowOverlap="1" wp14:anchorId="0B6A644A" wp14:editId="0B96288D">
                <wp:simplePos x="0" y="0"/>
                <wp:positionH relativeFrom="column">
                  <wp:posOffset>4164330</wp:posOffset>
                </wp:positionH>
                <wp:positionV relativeFrom="paragraph">
                  <wp:posOffset>210820</wp:posOffset>
                </wp:positionV>
                <wp:extent cx="133350" cy="590550"/>
                <wp:effectExtent l="19050" t="0" r="38100" b="38100"/>
                <wp:wrapNone/>
                <wp:docPr id="326" name="Стрелка вниз 326"/>
                <wp:cNvGraphicFramePr/>
                <a:graphic xmlns:a="http://schemas.openxmlformats.org/drawingml/2006/main">
                  <a:graphicData uri="http://schemas.microsoft.com/office/word/2010/wordprocessingShape">
                    <wps:wsp>
                      <wps:cNvSpPr/>
                      <wps:spPr>
                        <a:xfrm>
                          <a:off x="0" y="0"/>
                          <a:ext cx="133350" cy="59055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26" o:spid="_x0000_s1026" type="#_x0000_t67" style="position:absolute;margin-left:327.9pt;margin-top:16.6pt;width:10.5pt;height:4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" adj="19161" fillcolor="white [3201]" strokecolor="#4f81bd [3204]" strokeweight="2pt"/>
            </w:pict>
          </mc:Fallback>
        </mc:AlternateContent>
      </w:r>
      <w:r>
        <w:rPr>
          <w:b/>
          <w:noProof/>
          <w:sz w:val="26"/>
          <w:szCs w:val="26"/>
        </w:rPr>
        <mc:AlternateContent>
          <mc:Choice Requires="wps">
            <w:drawing>
              <wp:anchor distT="0" distB="0" distL="114300" distR="114300" simplePos="0" relativeHeight="251897856" behindDoc="0" locked="0" layoutInCell="1" allowOverlap="1" wp14:anchorId="1A9E6F82" wp14:editId="4B28903D">
                <wp:simplePos x="0" y="0"/>
                <wp:positionH relativeFrom="column">
                  <wp:posOffset>1897380</wp:posOffset>
                </wp:positionH>
                <wp:positionV relativeFrom="paragraph">
                  <wp:posOffset>210820</wp:posOffset>
                </wp:positionV>
                <wp:extent cx="133350" cy="590550"/>
                <wp:effectExtent l="19050" t="19050" r="38100" b="19050"/>
                <wp:wrapNone/>
                <wp:docPr id="325" name="Стрелка вверх 325"/>
                <wp:cNvGraphicFramePr/>
                <a:graphic xmlns:a="http://schemas.openxmlformats.org/drawingml/2006/main">
                  <a:graphicData uri="http://schemas.microsoft.com/office/word/2010/wordprocessingShape">
                    <wps:wsp>
                      <wps:cNvSpPr/>
                      <wps:spPr>
                        <a:xfrm>
                          <a:off x="0" y="0"/>
                          <a:ext cx="133350" cy="590550"/>
                        </a:xfrm>
                        <a:prstGeom prst="upArrow">
                          <a:avLst/>
                        </a:prstGeom>
                        <a:solidFill>
                          <a:schemeClr val="bg1"/>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верх 325" o:spid="_x0000_s1026" type="#_x0000_t68" style="position:absolute;margin-left:149.4pt;margin-top:16.6pt;width:10.5pt;height:4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" adj="2439" fillcolor="white [3212]" strokecolor="#4f81bd [3204]" strokeweight="2pt"/>
            </w:pict>
          </mc:Fallback>
        </mc:AlternateContent>
      </w: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896832" behindDoc="0" locked="0" layoutInCell="1" allowOverlap="1" wp14:anchorId="6E324EF9" wp14:editId="1B0C85FE">
                <wp:simplePos x="0" y="0"/>
                <wp:positionH relativeFrom="column">
                  <wp:posOffset>668656</wp:posOffset>
                </wp:positionH>
                <wp:positionV relativeFrom="paragraph">
                  <wp:posOffset>146050</wp:posOffset>
                </wp:positionV>
                <wp:extent cx="4800600" cy="581025"/>
                <wp:effectExtent l="0" t="0" r="19050" b="28575"/>
                <wp:wrapNone/>
                <wp:docPr id="324" name="Скругленный прямоугольник 324"/>
                <wp:cNvGraphicFramePr/>
                <a:graphic xmlns:a="http://schemas.openxmlformats.org/drawingml/2006/main">
                  <a:graphicData uri="http://schemas.microsoft.com/office/word/2010/wordprocessingShape">
                    <wps:wsp>
                      <wps:cNvSpPr/>
                      <wps:spPr>
                        <a:xfrm>
                          <a:off x="0" y="0"/>
                          <a:ext cx="4800600" cy="5810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2A66C9" w:rsidRDefault="002A66C9" w:rsidP="00610C46">
                            <w:pPr>
                              <w:jc w:val="center"/>
                              <w:rPr>
                                <w:b/>
                                <w:sz w:val="26"/>
                                <w:szCs w:val="26"/>
                              </w:rPr>
                            </w:pPr>
                            <w:r w:rsidRPr="00610C46">
                              <w:rPr>
                                <w:b/>
                                <w:sz w:val="26"/>
                                <w:szCs w:val="26"/>
                              </w:rPr>
                              <w:t xml:space="preserve">Продуктивная деятельность в сотрудничестве </w:t>
                            </w:r>
                          </w:p>
                          <w:p w:rsidR="002A66C9" w:rsidRPr="00610C46" w:rsidRDefault="002A66C9" w:rsidP="00610C46">
                            <w:pPr>
                              <w:jc w:val="center"/>
                              <w:rPr>
                                <w:b/>
                                <w:sz w:val="26"/>
                                <w:szCs w:val="26"/>
                              </w:rPr>
                            </w:pPr>
                            <w:proofErr w:type="gramStart"/>
                            <w:r w:rsidRPr="00610C46">
                              <w:rPr>
                                <w:b/>
                                <w:sz w:val="26"/>
                                <w:szCs w:val="26"/>
                              </w:rPr>
                              <w:t>со</w:t>
                            </w:r>
                            <w:proofErr w:type="gramEnd"/>
                            <w:r w:rsidRPr="00610C46">
                              <w:rPr>
                                <w:b/>
                                <w:sz w:val="26"/>
                                <w:szCs w:val="26"/>
                              </w:rPr>
                              <w:t xml:space="preserve"> взрослыми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4" o:spid="_x0000_s1282" style="position:absolute;left:0;text-align:left;margin-left:52.65pt;margin-top:11.5pt;width:378pt;height:45.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" fillcolor="white [3201]" strokecolor="#4f81bd [3204]" strokeweight="2pt">
                <v:textbox>
                  <w:txbxContent>
                    <w:p w:rsidR="0098799D" w:rsidRDefault="0098799D" w:rsidP="00610C46">
                      <w:pPr>
                        <w:jc w:val="center"/>
                        <w:rPr>
                          <w:b/>
                          <w:sz w:val="26"/>
                          <w:szCs w:val="26"/>
                        </w:rPr>
                      </w:pPr>
                      <w:r w:rsidRPr="00610C46">
                        <w:rPr>
                          <w:b/>
                          <w:sz w:val="26"/>
                          <w:szCs w:val="26"/>
                        </w:rPr>
                        <w:t xml:space="preserve">Продуктивная деятельность в сотрудничестве </w:t>
                      </w:r>
                    </w:p>
                    <w:p w:rsidR="0098799D" w:rsidRPr="00610C46" w:rsidRDefault="0098799D" w:rsidP="00610C46">
                      <w:pPr>
                        <w:jc w:val="center"/>
                        <w:rPr>
                          <w:b/>
                          <w:sz w:val="26"/>
                          <w:szCs w:val="26"/>
                        </w:rPr>
                      </w:pPr>
                      <w:proofErr w:type="gramStart"/>
                      <w:r w:rsidRPr="00610C46">
                        <w:rPr>
                          <w:b/>
                          <w:sz w:val="26"/>
                          <w:szCs w:val="26"/>
                        </w:rPr>
                        <w:t>со</w:t>
                      </w:r>
                      <w:proofErr w:type="gramEnd"/>
                      <w:r w:rsidRPr="00610C46">
                        <w:rPr>
                          <w:b/>
                          <w:sz w:val="26"/>
                          <w:szCs w:val="26"/>
                        </w:rPr>
                        <w:t xml:space="preserve"> взрослыми</w:t>
                      </w:r>
                    </w:p>
                  </w:txbxContent>
                </v:textbox>
              </v:roundrect>
            </w:pict>
          </mc:Fallback>
        </mc:AlternateContent>
      </w: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A92DD9" w:rsidP="001A0B6B">
      <w:pPr>
        <w:pStyle w:val="af4"/>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904000" behindDoc="0" locked="0" layoutInCell="1" allowOverlap="1" wp14:anchorId="4A7D2B87" wp14:editId="3EFBB41B">
                <wp:simplePos x="0" y="0"/>
                <wp:positionH relativeFrom="column">
                  <wp:posOffset>487680</wp:posOffset>
                </wp:positionH>
                <wp:positionV relativeFrom="paragraph">
                  <wp:posOffset>72390</wp:posOffset>
                </wp:positionV>
                <wp:extent cx="2600325" cy="828675"/>
                <wp:effectExtent l="38100" t="38100" r="66675" b="123825"/>
                <wp:wrapNone/>
                <wp:docPr id="377" name="Прямая со стрелкой 377"/>
                <wp:cNvGraphicFramePr/>
                <a:graphic xmlns:a="http://schemas.openxmlformats.org/drawingml/2006/main">
                  <a:graphicData uri="http://schemas.microsoft.com/office/word/2010/wordprocessingShape">
                    <wps:wsp>
                      <wps:cNvCnPr/>
                      <wps:spPr>
                        <a:xfrm flipH="1">
                          <a:off x="0" y="0"/>
                          <a:ext cx="2600325" cy="8286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7" o:spid="_x0000_s1026" type="#_x0000_t32" style="position:absolute;margin-left:38.4pt;margin-top:5.7pt;width:204.75pt;height:65.25pt;flip:x;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" strokecolor="#4f81bd [3204]" strokeweight="2pt">
                <v:stroke endarrow="open"/>
                <v:shadow on="t" color="black" opacity="24903f" origin=",.5" offset="0,.55556mm"/>
              </v:shape>
            </w:pict>
          </mc:Fallback>
        </mc:AlternateContent>
      </w:r>
      <w:r>
        <w:rPr>
          <w:b/>
          <w:noProof/>
          <w:sz w:val="26"/>
          <w:szCs w:val="26"/>
        </w:rPr>
        <mc:AlternateContent>
          <mc:Choice Requires="wps">
            <w:drawing>
              <wp:anchor distT="0" distB="0" distL="114300" distR="114300" simplePos="0" relativeHeight="251905024" behindDoc="0" locked="0" layoutInCell="1" allowOverlap="1" wp14:anchorId="59395662" wp14:editId="07B3E0FF">
                <wp:simplePos x="0" y="0"/>
                <wp:positionH relativeFrom="column">
                  <wp:posOffset>2249805</wp:posOffset>
                </wp:positionH>
                <wp:positionV relativeFrom="paragraph">
                  <wp:posOffset>72390</wp:posOffset>
                </wp:positionV>
                <wp:extent cx="838200" cy="828675"/>
                <wp:effectExtent l="57150" t="19050" r="57150" b="85725"/>
                <wp:wrapNone/>
                <wp:docPr id="378" name="Прямая со стрелкой 378"/>
                <wp:cNvGraphicFramePr/>
                <a:graphic xmlns:a="http://schemas.openxmlformats.org/drawingml/2006/main">
                  <a:graphicData uri="http://schemas.microsoft.com/office/word/2010/wordprocessingShape">
                    <wps:wsp>
                      <wps:cNvCnPr/>
                      <wps:spPr>
                        <a:xfrm flipH="1">
                          <a:off x="0" y="0"/>
                          <a:ext cx="838200" cy="8286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8" o:spid="_x0000_s1026" type="#_x0000_t32" style="position:absolute;margin-left:177.15pt;margin-top:5.7pt;width:66pt;height:65.25pt;flip:x;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" strokecolor="#4f81bd [3204]" strokeweight="2pt">
                <v:stroke endarrow="open"/>
                <v:shadow on="t" color="black" opacity="24903f" origin=",.5" offset="0,.55556mm"/>
              </v:shape>
            </w:pict>
          </mc:Fallback>
        </mc:AlternateContent>
      </w:r>
      <w:r>
        <w:rPr>
          <w:b/>
          <w:noProof/>
          <w:sz w:val="26"/>
          <w:szCs w:val="26"/>
        </w:rPr>
        <mc:AlternateContent>
          <mc:Choice Requires="wps">
            <w:drawing>
              <wp:anchor distT="0" distB="0" distL="114300" distR="114300" simplePos="0" relativeHeight="251906048" behindDoc="0" locked="0" layoutInCell="1" allowOverlap="1" wp14:anchorId="1ACB3FA0" wp14:editId="02549E51">
                <wp:simplePos x="0" y="0"/>
                <wp:positionH relativeFrom="column">
                  <wp:posOffset>3088005</wp:posOffset>
                </wp:positionH>
                <wp:positionV relativeFrom="paragraph">
                  <wp:posOffset>72390</wp:posOffset>
                </wp:positionV>
                <wp:extent cx="2495550" cy="828675"/>
                <wp:effectExtent l="38100" t="38100" r="38100" b="123825"/>
                <wp:wrapNone/>
                <wp:docPr id="379" name="Прямая со стрелкой 379"/>
                <wp:cNvGraphicFramePr/>
                <a:graphic xmlns:a="http://schemas.openxmlformats.org/drawingml/2006/main">
                  <a:graphicData uri="http://schemas.microsoft.com/office/word/2010/wordprocessingShape">
                    <wps:wsp>
                      <wps:cNvCnPr/>
                      <wps:spPr>
                        <a:xfrm>
                          <a:off x="0" y="0"/>
                          <a:ext cx="2495550" cy="8286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9" o:spid="_x0000_s1026" type="#_x0000_t32" style="position:absolute;margin-left:243.15pt;margin-top:5.7pt;width:196.5pt;height:6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" strokecolor="#4f81bd [3204]" strokeweight="2pt">
                <v:stroke endarrow="open"/>
                <v:shadow on="t" color="black" opacity="24903f" origin=",.5" offset="0,.55556mm"/>
              </v:shape>
            </w:pict>
          </mc:Fallback>
        </mc:AlternateContent>
      </w:r>
      <w:r>
        <w:rPr>
          <w:b/>
          <w:noProof/>
          <w:sz w:val="26"/>
          <w:szCs w:val="26"/>
        </w:rPr>
        <mc:AlternateContent>
          <mc:Choice Requires="wps">
            <w:drawing>
              <wp:anchor distT="0" distB="0" distL="114300" distR="114300" simplePos="0" relativeHeight="251907072" behindDoc="0" locked="0" layoutInCell="1" allowOverlap="1" wp14:anchorId="034A3DF4" wp14:editId="523779C8">
                <wp:simplePos x="0" y="0"/>
                <wp:positionH relativeFrom="column">
                  <wp:posOffset>3088005</wp:posOffset>
                </wp:positionH>
                <wp:positionV relativeFrom="paragraph">
                  <wp:posOffset>72390</wp:posOffset>
                </wp:positionV>
                <wp:extent cx="800100" cy="828675"/>
                <wp:effectExtent l="38100" t="19050" r="95250" b="85725"/>
                <wp:wrapNone/>
                <wp:docPr id="380" name="Прямая со стрелкой 380"/>
                <wp:cNvGraphicFramePr/>
                <a:graphic xmlns:a="http://schemas.openxmlformats.org/drawingml/2006/main">
                  <a:graphicData uri="http://schemas.microsoft.com/office/word/2010/wordprocessingShape">
                    <wps:wsp>
                      <wps:cNvCnPr/>
                      <wps:spPr>
                        <a:xfrm>
                          <a:off x="0" y="0"/>
                          <a:ext cx="800100" cy="8286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380" o:spid="_x0000_s1026" type="#_x0000_t32" style="position:absolute;margin-left:243.15pt;margin-top:5.7pt;width:63pt;height:65.25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" strokecolor="#4f81bd [3204]" strokeweight="2pt">
                <v:stroke endarrow="open"/>
                <v:shadow on="t" color="black" opacity="24903f" origin=",.5" offset="0,.55556mm"/>
              </v:shape>
            </w:pict>
          </mc:Fallback>
        </mc:AlternateContent>
      </w: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4907B5" w:rsidP="001A0B6B">
      <w:pPr>
        <w:pStyle w:val="af4"/>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902976" behindDoc="0" locked="0" layoutInCell="1" allowOverlap="1" wp14:anchorId="3547CAB7" wp14:editId="1E38913E">
                <wp:simplePos x="0" y="0"/>
                <wp:positionH relativeFrom="column">
                  <wp:posOffset>4821555</wp:posOffset>
                </wp:positionH>
                <wp:positionV relativeFrom="paragraph">
                  <wp:posOffset>26670</wp:posOffset>
                </wp:positionV>
                <wp:extent cx="1562100" cy="3848100"/>
                <wp:effectExtent l="0" t="0" r="19050" b="19050"/>
                <wp:wrapNone/>
                <wp:docPr id="330" name="Скругленный прямоугольник 330"/>
                <wp:cNvGraphicFramePr/>
                <a:graphic xmlns:a="http://schemas.openxmlformats.org/drawingml/2006/main">
                  <a:graphicData uri="http://schemas.microsoft.com/office/word/2010/wordprocessingShape">
                    <wps:wsp>
                      <wps:cNvSpPr/>
                      <wps:spPr>
                        <a:xfrm>
                          <a:off x="0" y="0"/>
                          <a:ext cx="1562100" cy="38481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2A66C9" w:rsidRDefault="002A66C9" w:rsidP="00FC7134">
                            <w:pPr>
                              <w:jc w:val="center"/>
                              <w:rPr>
                                <w:b/>
                              </w:rPr>
                            </w:pPr>
                            <w:r w:rsidRPr="00A92DD9">
                              <w:rPr>
                                <w:b/>
                              </w:rPr>
                              <w:t>Физическое развитие</w:t>
                            </w:r>
                          </w:p>
                          <w:p w:rsidR="002A66C9" w:rsidRPr="00634A9E" w:rsidRDefault="002A66C9" w:rsidP="00FC7134">
                            <w:pPr>
                              <w:jc w:val="center"/>
                              <w:rPr>
                                <w:b/>
                                <w:sz w:val="16"/>
                                <w:szCs w:val="16"/>
                              </w:rPr>
                            </w:pPr>
                          </w:p>
                          <w:p w:rsidR="002A66C9" w:rsidRPr="00634A9E" w:rsidRDefault="002A66C9" w:rsidP="00FC7134">
                            <w:pPr>
                              <w:jc w:val="center"/>
                              <w:rPr>
                                <w:b/>
                                <w:i/>
                              </w:rPr>
                            </w:pPr>
                            <w:r w:rsidRPr="00634A9E">
                              <w:rPr>
                                <w:b/>
                                <w:i/>
                              </w:rPr>
                              <w:t>Развитие основных двигательных навыков:</w:t>
                            </w:r>
                          </w:p>
                          <w:p w:rsidR="002A66C9" w:rsidRDefault="002A66C9" w:rsidP="00FC7134">
                            <w:r>
                              <w:t>- Умение быстро бегать.</w:t>
                            </w:r>
                          </w:p>
                          <w:p w:rsidR="002A66C9" w:rsidRDefault="002A66C9" w:rsidP="00FC7134">
                            <w:r>
                              <w:t>- Умение ползать</w:t>
                            </w:r>
                          </w:p>
                          <w:p w:rsidR="002A66C9" w:rsidRDefault="002A66C9" w:rsidP="00FC7134">
                            <w:r>
                              <w:t>- Умение прыгать на двух ногах.</w:t>
                            </w:r>
                          </w:p>
                          <w:p w:rsidR="002A66C9" w:rsidRDefault="002A66C9" w:rsidP="00FC7134">
                            <w:r>
                              <w:t xml:space="preserve"> - Развитие координации движений и чувства равновесия.</w:t>
                            </w:r>
                          </w:p>
                          <w:p w:rsidR="002A66C9" w:rsidRDefault="002A66C9" w:rsidP="00FC7134">
                            <w:r>
                              <w:t xml:space="preserve">- Развитие функциональных возможностей позвоночника </w:t>
                            </w:r>
                          </w:p>
                          <w:p w:rsidR="002A66C9" w:rsidRDefault="002A66C9" w:rsidP="00634A9E">
                            <w:pPr>
                              <w:jc w:val="center"/>
                            </w:pPr>
                          </w:p>
                          <w:p w:rsidR="002A66C9" w:rsidRDefault="002A66C9" w:rsidP="00634A9E">
                            <w:pPr>
                              <w:jc w:val="center"/>
                            </w:pPr>
                          </w:p>
                          <w:p w:rsidR="002A66C9" w:rsidRDefault="002A66C9" w:rsidP="00634A9E">
                            <w:pPr>
                              <w:jc w:val="center"/>
                            </w:pPr>
                          </w:p>
                          <w:p w:rsidR="002A66C9" w:rsidRDefault="002A66C9" w:rsidP="00634A9E">
                            <w:pPr>
                              <w:jc w:val="center"/>
                            </w:pPr>
                          </w:p>
                          <w:p w:rsidR="002A66C9" w:rsidRDefault="002A66C9" w:rsidP="00634A9E">
                            <w:pPr>
                              <w:jc w:val="center"/>
                            </w:pPr>
                          </w:p>
                          <w:p w:rsidR="002A66C9" w:rsidRDefault="002A66C9" w:rsidP="00634A9E">
                            <w:pPr>
                              <w:jc w:val="center"/>
                            </w:pPr>
                          </w:p>
                          <w:p w:rsidR="002A66C9" w:rsidRPr="00634A9E" w:rsidRDefault="002A66C9" w:rsidP="00634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30" o:spid="_x0000_s1283" style="position:absolute;left:0;text-align:left;margin-left:379.65pt;margin-top:2.1pt;width:123pt;height:30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" fillcolor="white [3201]" strokecolor="#4f81bd [3204]" strokeweight="2pt">
                <v:textbox>
                  <w:txbxContent>
                    <w:p w:rsidR="0098799D" w:rsidRDefault="0098799D" w:rsidP="00FC7134">
                      <w:pPr>
                        <w:jc w:val="center"/>
                        <w:rPr>
                          <w:b/>
                        </w:rPr>
                      </w:pPr>
                      <w:r w:rsidRPr="00A92DD9">
                        <w:rPr>
                          <w:b/>
                        </w:rPr>
                        <w:t>Физическое развитие</w:t>
                      </w:r>
                    </w:p>
                    <w:p w:rsidR="0098799D" w:rsidRPr="00634A9E" w:rsidRDefault="0098799D" w:rsidP="00FC7134">
                      <w:pPr>
                        <w:jc w:val="center"/>
                        <w:rPr>
                          <w:b/>
                          <w:sz w:val="16"/>
                          <w:szCs w:val="16"/>
                        </w:rPr>
                      </w:pPr>
                    </w:p>
                    <w:p w:rsidR="0098799D" w:rsidRPr="00634A9E" w:rsidRDefault="0098799D" w:rsidP="00FC7134">
                      <w:pPr>
                        <w:jc w:val="center"/>
                        <w:rPr>
                          <w:b/>
                          <w:i/>
                        </w:rPr>
                      </w:pPr>
                      <w:r w:rsidRPr="00634A9E">
                        <w:rPr>
                          <w:b/>
                          <w:i/>
                        </w:rPr>
                        <w:t>Развитие основных двигательных навыков:</w:t>
                      </w:r>
                    </w:p>
                    <w:p w:rsidR="0098799D" w:rsidRDefault="0098799D" w:rsidP="00FC7134">
                      <w:r>
                        <w:t>- Умение быстро бегать.</w:t>
                      </w:r>
                    </w:p>
                    <w:p w:rsidR="0098799D" w:rsidRDefault="0098799D" w:rsidP="00FC7134">
                      <w:r>
                        <w:t>- Умение ползать</w:t>
                      </w:r>
                    </w:p>
                    <w:p w:rsidR="0098799D" w:rsidRDefault="0098799D" w:rsidP="00FC7134">
                      <w:r>
                        <w:t>- Умение прыгать на двух ногах.</w:t>
                      </w:r>
                    </w:p>
                    <w:p w:rsidR="0098799D" w:rsidRDefault="0098799D" w:rsidP="00FC7134">
                      <w:r>
                        <w:t xml:space="preserve"> - Развитие координации движений и чувства равновесия.</w:t>
                      </w:r>
                    </w:p>
                    <w:p w:rsidR="0098799D" w:rsidRDefault="0098799D" w:rsidP="00FC7134">
                      <w:r>
                        <w:t xml:space="preserve">- Развитие функциональных возможностей позвоночника </w:t>
                      </w:r>
                    </w:p>
                    <w:p w:rsidR="0098799D" w:rsidRDefault="0098799D" w:rsidP="00634A9E">
                      <w:pPr>
                        <w:jc w:val="center"/>
                      </w:pPr>
                    </w:p>
                    <w:p w:rsidR="0098799D" w:rsidRDefault="0098799D" w:rsidP="00634A9E">
                      <w:pPr>
                        <w:jc w:val="center"/>
                      </w:pPr>
                    </w:p>
                    <w:p w:rsidR="0098799D" w:rsidRDefault="0098799D" w:rsidP="00634A9E">
                      <w:pPr>
                        <w:jc w:val="center"/>
                      </w:pPr>
                    </w:p>
                    <w:p w:rsidR="0098799D" w:rsidRDefault="0098799D" w:rsidP="00634A9E">
                      <w:pPr>
                        <w:jc w:val="center"/>
                      </w:pPr>
                    </w:p>
                    <w:p w:rsidR="0098799D" w:rsidRDefault="0098799D" w:rsidP="00634A9E">
                      <w:pPr>
                        <w:jc w:val="center"/>
                      </w:pPr>
                    </w:p>
                    <w:p w:rsidR="0098799D" w:rsidRDefault="0098799D" w:rsidP="00634A9E">
                      <w:pPr>
                        <w:jc w:val="center"/>
                      </w:pPr>
                    </w:p>
                    <w:p w:rsidR="0098799D" w:rsidRPr="00634A9E" w:rsidRDefault="0098799D" w:rsidP="00634A9E">
                      <w:pPr>
                        <w:jc w:val="center"/>
                      </w:pPr>
                    </w:p>
                  </w:txbxContent>
                </v:textbox>
              </v:roundrect>
            </w:pict>
          </mc:Fallback>
        </mc:AlternateContent>
      </w:r>
      <w:r>
        <w:rPr>
          <w:b/>
          <w:noProof/>
          <w:sz w:val="26"/>
          <w:szCs w:val="26"/>
        </w:rPr>
        <mc:AlternateContent>
          <mc:Choice Requires="wps">
            <w:drawing>
              <wp:anchor distT="0" distB="0" distL="114300" distR="114300" simplePos="0" relativeHeight="251901952" behindDoc="0" locked="0" layoutInCell="1" allowOverlap="1" wp14:anchorId="7B28CB4A" wp14:editId="670BD8EE">
                <wp:simplePos x="0" y="0"/>
                <wp:positionH relativeFrom="column">
                  <wp:posOffset>3164205</wp:posOffset>
                </wp:positionH>
                <wp:positionV relativeFrom="paragraph">
                  <wp:posOffset>27305</wp:posOffset>
                </wp:positionV>
                <wp:extent cx="1533525" cy="3848100"/>
                <wp:effectExtent l="0" t="0" r="28575" b="19050"/>
                <wp:wrapNone/>
                <wp:docPr id="329" name="Скругленный прямоугольник 329"/>
                <wp:cNvGraphicFramePr/>
                <a:graphic xmlns:a="http://schemas.openxmlformats.org/drawingml/2006/main">
                  <a:graphicData uri="http://schemas.microsoft.com/office/word/2010/wordprocessingShape">
                    <wps:wsp>
                      <wps:cNvSpPr/>
                      <wps:spPr>
                        <a:xfrm>
                          <a:off x="0" y="0"/>
                          <a:ext cx="1533525" cy="38481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2A66C9" w:rsidRDefault="002A66C9" w:rsidP="00FC7134">
                            <w:pPr>
                              <w:jc w:val="center"/>
                              <w:rPr>
                                <w:b/>
                              </w:rPr>
                            </w:pPr>
                            <w:r w:rsidRPr="00634A9E">
                              <w:rPr>
                                <w:b/>
                              </w:rPr>
                              <w:t>Художественно-эстетическое развитие</w:t>
                            </w:r>
                          </w:p>
                          <w:p w:rsidR="002A66C9" w:rsidRDefault="002A66C9" w:rsidP="00FC7134">
                            <w:pPr>
                              <w:rPr>
                                <w:b/>
                              </w:rPr>
                            </w:pPr>
                          </w:p>
                          <w:p w:rsidR="002A66C9" w:rsidRDefault="002A66C9" w:rsidP="00FC7134">
                            <w:pPr>
                              <w:jc w:val="center"/>
                            </w:pPr>
                            <w:r w:rsidRPr="00634A9E">
                              <w:t>Развитие эмоциональной сферы ребёнка, воспитание эмоционального восприятия им окружающей действительности</w:t>
                            </w:r>
                          </w:p>
                          <w:p w:rsidR="002A66C9" w:rsidRDefault="002A66C9" w:rsidP="00FC7134">
                            <w:pPr>
                              <w:jc w:val="center"/>
                            </w:pPr>
                          </w:p>
                          <w:p w:rsidR="002A66C9" w:rsidRDefault="002A66C9" w:rsidP="00634A9E">
                            <w:pPr>
                              <w:jc w:val="center"/>
                            </w:pPr>
                          </w:p>
                          <w:p w:rsidR="002A66C9" w:rsidRDefault="002A66C9" w:rsidP="00634A9E">
                            <w:pPr>
                              <w:jc w:val="center"/>
                            </w:pPr>
                          </w:p>
                          <w:p w:rsidR="002A66C9" w:rsidRDefault="002A66C9" w:rsidP="00634A9E">
                            <w:pPr>
                              <w:jc w:val="center"/>
                            </w:pPr>
                          </w:p>
                          <w:p w:rsidR="002A66C9" w:rsidRDefault="002A66C9" w:rsidP="00634A9E">
                            <w:pPr>
                              <w:jc w:val="center"/>
                            </w:pPr>
                          </w:p>
                          <w:p w:rsidR="002A66C9" w:rsidRPr="00634A9E" w:rsidRDefault="002A66C9" w:rsidP="00634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9" o:spid="_x0000_s1284" style="position:absolute;left:0;text-align:left;margin-left:249.15pt;margin-top:2.15pt;width:120.75pt;height:303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" fillcolor="white [3201]" strokecolor="#4f81bd [3204]" strokeweight="2pt">
                <v:textbox>
                  <w:txbxContent>
                    <w:p w:rsidR="0098799D" w:rsidRDefault="0098799D" w:rsidP="00FC7134">
                      <w:pPr>
                        <w:jc w:val="center"/>
                        <w:rPr>
                          <w:b/>
                        </w:rPr>
                      </w:pPr>
                      <w:r w:rsidRPr="00634A9E">
                        <w:rPr>
                          <w:b/>
                        </w:rPr>
                        <w:t>Художественно-эстетическое развитие</w:t>
                      </w:r>
                    </w:p>
                    <w:p w:rsidR="0098799D" w:rsidRDefault="0098799D" w:rsidP="00FC7134">
                      <w:pPr>
                        <w:rPr>
                          <w:b/>
                        </w:rPr>
                      </w:pPr>
                    </w:p>
                    <w:p w:rsidR="0098799D" w:rsidRDefault="0098799D" w:rsidP="00FC7134">
                      <w:pPr>
                        <w:jc w:val="center"/>
                      </w:pPr>
                      <w:r w:rsidRPr="00634A9E">
                        <w:t>Развитие эмоциональной сферы ребёнка, воспитание эмоционального восприятия им окружающей действительности</w:t>
                      </w:r>
                    </w:p>
                    <w:p w:rsidR="0098799D" w:rsidRDefault="0098799D" w:rsidP="00FC7134">
                      <w:pPr>
                        <w:jc w:val="center"/>
                      </w:pPr>
                    </w:p>
                    <w:p w:rsidR="0098799D" w:rsidRDefault="0098799D" w:rsidP="00634A9E">
                      <w:pPr>
                        <w:jc w:val="center"/>
                      </w:pPr>
                    </w:p>
                    <w:p w:rsidR="0098799D" w:rsidRDefault="0098799D" w:rsidP="00634A9E">
                      <w:pPr>
                        <w:jc w:val="center"/>
                      </w:pPr>
                    </w:p>
                    <w:p w:rsidR="0098799D" w:rsidRDefault="0098799D" w:rsidP="00634A9E">
                      <w:pPr>
                        <w:jc w:val="center"/>
                      </w:pPr>
                    </w:p>
                    <w:p w:rsidR="0098799D" w:rsidRDefault="0098799D" w:rsidP="00634A9E">
                      <w:pPr>
                        <w:jc w:val="center"/>
                      </w:pPr>
                    </w:p>
                    <w:p w:rsidR="0098799D" w:rsidRPr="00634A9E" w:rsidRDefault="0098799D" w:rsidP="00634A9E">
                      <w:pPr>
                        <w:jc w:val="center"/>
                      </w:pPr>
                    </w:p>
                  </w:txbxContent>
                </v:textbox>
              </v:roundrect>
            </w:pict>
          </mc:Fallback>
        </mc:AlternateContent>
      </w:r>
      <w:r w:rsidR="00634A9E">
        <w:rPr>
          <w:b/>
          <w:noProof/>
          <w:sz w:val="26"/>
          <w:szCs w:val="26"/>
        </w:rPr>
        <mc:AlternateContent>
          <mc:Choice Requires="wps">
            <w:drawing>
              <wp:anchor distT="0" distB="0" distL="114300" distR="114300" simplePos="0" relativeHeight="251899904" behindDoc="0" locked="0" layoutInCell="1" allowOverlap="1" wp14:anchorId="4C8E16D3" wp14:editId="020E79DE">
                <wp:simplePos x="0" y="0"/>
                <wp:positionH relativeFrom="column">
                  <wp:posOffset>-188595</wp:posOffset>
                </wp:positionH>
                <wp:positionV relativeFrom="paragraph">
                  <wp:posOffset>27305</wp:posOffset>
                </wp:positionV>
                <wp:extent cx="1552575" cy="3848100"/>
                <wp:effectExtent l="0" t="0" r="28575" b="19050"/>
                <wp:wrapNone/>
                <wp:docPr id="327" name="Скругленный прямоугольник 327"/>
                <wp:cNvGraphicFramePr/>
                <a:graphic xmlns:a="http://schemas.openxmlformats.org/drawingml/2006/main">
                  <a:graphicData uri="http://schemas.microsoft.com/office/word/2010/wordprocessingShape">
                    <wps:wsp>
                      <wps:cNvSpPr/>
                      <wps:spPr>
                        <a:xfrm>
                          <a:off x="0" y="0"/>
                          <a:ext cx="1552575" cy="38481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2A66C9" w:rsidRPr="00634A9E" w:rsidRDefault="002A66C9" w:rsidP="00FC7134">
                            <w:pPr>
                              <w:jc w:val="center"/>
                              <w:rPr>
                                <w:b/>
                              </w:rPr>
                            </w:pPr>
                            <w:r w:rsidRPr="00634A9E">
                              <w:rPr>
                                <w:b/>
                              </w:rPr>
                              <w:t>Социально-коммуникативное развитие</w:t>
                            </w:r>
                          </w:p>
                          <w:p w:rsidR="002A66C9" w:rsidRPr="00634A9E" w:rsidRDefault="002A66C9" w:rsidP="00FC7134">
                            <w:pPr>
                              <w:jc w:val="center"/>
                              <w:rPr>
                                <w:sz w:val="16"/>
                                <w:szCs w:val="16"/>
                              </w:rPr>
                            </w:pPr>
                          </w:p>
                          <w:p w:rsidR="002A66C9" w:rsidRDefault="002A66C9" w:rsidP="00FC7134">
                            <w:r w:rsidRPr="00634A9E">
                              <w:t xml:space="preserve">- Развитие речи как </w:t>
                            </w:r>
                            <w:r>
                              <w:t>основного средства общения и социальной адаптации ребёнка.</w:t>
                            </w:r>
                          </w:p>
                          <w:p w:rsidR="002A66C9" w:rsidRDefault="002A66C9" w:rsidP="00FC7134">
                            <w:r>
                              <w:t>- Преодоление детского эгоцентризма, воспитание навыков жизни в детском коллективе.</w:t>
                            </w:r>
                          </w:p>
                          <w:p w:rsidR="002A66C9" w:rsidRPr="00634A9E" w:rsidRDefault="002A66C9" w:rsidP="00FC7134">
                            <w:r>
                              <w:t xml:space="preserve">- Формирование </w:t>
                            </w:r>
                            <w:proofErr w:type="gramStart"/>
                            <w:r>
                              <w:t>игровой</w:t>
                            </w:r>
                            <w:proofErr w:type="gramEnd"/>
                            <w:r>
                              <w:t xml:space="preserve"> </w:t>
                            </w:r>
                            <w:proofErr w:type="spellStart"/>
                            <w:r>
                              <w:t>деят-ти</w:t>
                            </w:r>
                            <w:proofErr w:type="spellEnd"/>
                            <w:r>
                              <w:t xml:space="preserve"> ребёнка раннего возраста</w:t>
                            </w:r>
                          </w:p>
                          <w:p w:rsidR="002A66C9" w:rsidRDefault="002A66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7" o:spid="_x0000_s1285" style="position:absolute;left:0;text-align:left;margin-left:-14.85pt;margin-top:2.15pt;width:122.25pt;height:303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" fillcolor="white [3201]" strokecolor="#4f81bd [3204]" strokeweight="2pt">
                <v:textbox>
                  <w:txbxContent>
                    <w:p w:rsidR="0098799D" w:rsidRPr="00634A9E" w:rsidRDefault="0098799D" w:rsidP="00FC7134">
                      <w:pPr>
                        <w:jc w:val="center"/>
                        <w:rPr>
                          <w:b/>
                        </w:rPr>
                      </w:pPr>
                      <w:r w:rsidRPr="00634A9E">
                        <w:rPr>
                          <w:b/>
                        </w:rPr>
                        <w:t>Социально-коммуникативное развитие</w:t>
                      </w:r>
                    </w:p>
                    <w:p w:rsidR="0098799D" w:rsidRPr="00634A9E" w:rsidRDefault="0098799D" w:rsidP="00FC7134">
                      <w:pPr>
                        <w:jc w:val="center"/>
                        <w:rPr>
                          <w:sz w:val="16"/>
                          <w:szCs w:val="16"/>
                        </w:rPr>
                      </w:pPr>
                    </w:p>
                    <w:p w:rsidR="0098799D" w:rsidRDefault="0098799D" w:rsidP="00FC7134">
                      <w:r w:rsidRPr="00634A9E">
                        <w:t xml:space="preserve">- Развитие речи как </w:t>
                      </w:r>
                      <w:r>
                        <w:t>основного средства общения и социальной адаптации ребёнка.</w:t>
                      </w:r>
                    </w:p>
                    <w:p w:rsidR="0098799D" w:rsidRDefault="0098799D" w:rsidP="00FC7134">
                      <w:r>
                        <w:t>- Преодоление детского эгоцентризма, воспитание навыков жизни в детском коллективе.</w:t>
                      </w:r>
                    </w:p>
                    <w:p w:rsidR="0098799D" w:rsidRPr="00634A9E" w:rsidRDefault="0098799D" w:rsidP="00FC7134">
                      <w:r>
                        <w:t xml:space="preserve">- Формирование </w:t>
                      </w:r>
                      <w:proofErr w:type="gramStart"/>
                      <w:r>
                        <w:t>игровой</w:t>
                      </w:r>
                      <w:proofErr w:type="gramEnd"/>
                      <w:r>
                        <w:t xml:space="preserve"> </w:t>
                      </w:r>
                      <w:proofErr w:type="spellStart"/>
                      <w:r>
                        <w:t>деят-ти</w:t>
                      </w:r>
                      <w:proofErr w:type="spellEnd"/>
                      <w:r>
                        <w:t xml:space="preserve"> ребёнка раннего возраста</w:t>
                      </w:r>
                    </w:p>
                    <w:p w:rsidR="0098799D" w:rsidRDefault="0098799D"/>
                  </w:txbxContent>
                </v:textbox>
              </v:roundrect>
            </w:pict>
          </mc:Fallback>
        </mc:AlternateContent>
      </w:r>
      <w:r w:rsidR="00634A9E">
        <w:rPr>
          <w:b/>
          <w:noProof/>
          <w:sz w:val="26"/>
          <w:szCs w:val="26"/>
        </w:rPr>
        <mc:AlternateContent>
          <mc:Choice Requires="wps">
            <w:drawing>
              <wp:anchor distT="0" distB="0" distL="114300" distR="114300" simplePos="0" relativeHeight="251900928" behindDoc="0" locked="0" layoutInCell="1" allowOverlap="1" wp14:anchorId="0065EBA1" wp14:editId="610D38E2">
                <wp:simplePos x="0" y="0"/>
                <wp:positionH relativeFrom="column">
                  <wp:posOffset>1487805</wp:posOffset>
                </wp:positionH>
                <wp:positionV relativeFrom="paragraph">
                  <wp:posOffset>27305</wp:posOffset>
                </wp:positionV>
                <wp:extent cx="1543050" cy="3848100"/>
                <wp:effectExtent l="0" t="0" r="19050" b="19050"/>
                <wp:wrapNone/>
                <wp:docPr id="328" name="Скругленный прямоугольник 328"/>
                <wp:cNvGraphicFramePr/>
                <a:graphic xmlns:a="http://schemas.openxmlformats.org/drawingml/2006/main">
                  <a:graphicData uri="http://schemas.microsoft.com/office/word/2010/wordprocessingShape">
                    <wps:wsp>
                      <wps:cNvSpPr/>
                      <wps:spPr>
                        <a:xfrm>
                          <a:off x="0" y="0"/>
                          <a:ext cx="1543050" cy="38481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2A66C9" w:rsidRDefault="002A66C9" w:rsidP="00FC7134">
                            <w:pPr>
                              <w:jc w:val="center"/>
                              <w:rPr>
                                <w:b/>
                              </w:rPr>
                            </w:pPr>
                            <w:r w:rsidRPr="00634A9E">
                              <w:rPr>
                                <w:b/>
                              </w:rPr>
                              <w:t>Познавательное развитие</w:t>
                            </w:r>
                          </w:p>
                          <w:p w:rsidR="002A66C9" w:rsidRDefault="002A66C9" w:rsidP="00FC7134">
                            <w:pPr>
                              <w:jc w:val="center"/>
                              <w:rPr>
                                <w:b/>
                              </w:rPr>
                            </w:pPr>
                          </w:p>
                          <w:p w:rsidR="002A66C9" w:rsidRDefault="002A66C9" w:rsidP="00FC7134">
                            <w:pPr>
                              <w:jc w:val="center"/>
                            </w:pPr>
                            <w:r w:rsidRPr="00634A9E">
                              <w:t xml:space="preserve"> Формирование навыков, приемов, способов предметной деятельности как основного средства познания ребёнком окружающего мира</w:t>
                            </w:r>
                          </w:p>
                          <w:p w:rsidR="002A66C9" w:rsidRDefault="002A66C9" w:rsidP="00634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8" o:spid="_x0000_s1286" style="position:absolute;left:0;text-align:left;margin-left:117.15pt;margin-top:2.15pt;width:121.5pt;height:30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" fillcolor="white [3201]" strokecolor="#4f81bd [3204]" strokeweight="2pt">
                <v:textbox>
                  <w:txbxContent>
                    <w:p w:rsidR="0098799D" w:rsidRDefault="0098799D" w:rsidP="00FC7134">
                      <w:pPr>
                        <w:jc w:val="center"/>
                        <w:rPr>
                          <w:b/>
                        </w:rPr>
                      </w:pPr>
                      <w:r w:rsidRPr="00634A9E">
                        <w:rPr>
                          <w:b/>
                        </w:rPr>
                        <w:t>Познавательное развитие</w:t>
                      </w:r>
                    </w:p>
                    <w:p w:rsidR="0098799D" w:rsidRDefault="0098799D" w:rsidP="00FC7134">
                      <w:pPr>
                        <w:jc w:val="center"/>
                        <w:rPr>
                          <w:b/>
                        </w:rPr>
                      </w:pPr>
                    </w:p>
                    <w:p w:rsidR="0098799D" w:rsidRDefault="0098799D" w:rsidP="00FC7134">
                      <w:pPr>
                        <w:jc w:val="center"/>
                      </w:pPr>
                      <w:r w:rsidRPr="00634A9E">
                        <w:t xml:space="preserve"> Формирование навыков, приемов, способов предметной деятельности как основного средства познания ребёнком окружающего мира</w:t>
                      </w:r>
                    </w:p>
                    <w:p w:rsidR="0098799D" w:rsidRDefault="0098799D" w:rsidP="00634A9E">
                      <w:pPr>
                        <w:jc w:val="center"/>
                      </w:pPr>
                    </w:p>
                  </w:txbxContent>
                </v:textbox>
              </v:roundrect>
            </w:pict>
          </mc:Fallback>
        </mc:AlternateContent>
      </w: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10C46" w:rsidRDefault="00610C46" w:rsidP="001A0B6B">
      <w:pPr>
        <w:pStyle w:val="af4"/>
        <w:spacing w:before="0" w:beforeAutospacing="0" w:after="0" w:afterAutospacing="0" w:line="276" w:lineRule="auto"/>
        <w:jc w:val="center"/>
        <w:rPr>
          <w:b/>
          <w:sz w:val="26"/>
          <w:szCs w:val="26"/>
        </w:rPr>
      </w:pPr>
    </w:p>
    <w:p w:rsidR="006B2477" w:rsidRDefault="006B2477" w:rsidP="00BB0869">
      <w:pPr>
        <w:pStyle w:val="af4"/>
        <w:spacing w:before="0" w:beforeAutospacing="0" w:after="0" w:afterAutospacing="0" w:line="276" w:lineRule="auto"/>
        <w:rPr>
          <w:b/>
          <w:sz w:val="26"/>
          <w:szCs w:val="26"/>
        </w:rPr>
      </w:pPr>
    </w:p>
    <w:p w:rsidR="00BB0869" w:rsidRDefault="00BB0869" w:rsidP="00BB0869">
      <w:pPr>
        <w:pStyle w:val="af4"/>
        <w:spacing w:before="0" w:beforeAutospacing="0" w:after="0" w:afterAutospacing="0" w:line="276" w:lineRule="auto"/>
        <w:rPr>
          <w:b/>
          <w:sz w:val="26"/>
          <w:szCs w:val="26"/>
        </w:rPr>
      </w:pPr>
    </w:p>
    <w:p w:rsidR="006B2477" w:rsidRDefault="006B2477" w:rsidP="001A0B6B">
      <w:pPr>
        <w:pStyle w:val="af4"/>
        <w:spacing w:before="0" w:beforeAutospacing="0" w:after="0" w:afterAutospacing="0" w:line="276" w:lineRule="auto"/>
        <w:jc w:val="center"/>
        <w:rPr>
          <w:b/>
          <w:sz w:val="26"/>
          <w:szCs w:val="26"/>
        </w:rPr>
      </w:pPr>
    </w:p>
    <w:p w:rsidR="00610C46" w:rsidRDefault="004907B5" w:rsidP="001A0B6B">
      <w:pPr>
        <w:pStyle w:val="af4"/>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908096" behindDoc="0" locked="0" layoutInCell="1" allowOverlap="1" wp14:anchorId="534C2C2F" wp14:editId="2C47DAD8">
                <wp:simplePos x="0" y="0"/>
                <wp:positionH relativeFrom="column">
                  <wp:posOffset>68580</wp:posOffset>
                </wp:positionH>
                <wp:positionV relativeFrom="paragraph">
                  <wp:posOffset>8255</wp:posOffset>
                </wp:positionV>
                <wp:extent cx="6038850" cy="609600"/>
                <wp:effectExtent l="57150" t="38100" r="76200" b="95250"/>
                <wp:wrapNone/>
                <wp:docPr id="381" name="Скругленный прямоугольник 381"/>
                <wp:cNvGraphicFramePr/>
                <a:graphic xmlns:a="http://schemas.openxmlformats.org/drawingml/2006/main">
                  <a:graphicData uri="http://schemas.microsoft.com/office/word/2010/wordprocessingShape">
                    <wps:wsp>
                      <wps:cNvSpPr/>
                      <wps:spPr>
                        <a:xfrm>
                          <a:off x="0" y="0"/>
                          <a:ext cx="6038850" cy="6096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2A66C9" w:rsidRPr="004907B5" w:rsidRDefault="002A66C9" w:rsidP="004907B5">
                            <w:pPr>
                              <w:jc w:val="center"/>
                              <w:rPr>
                                <w:b/>
                                <w:sz w:val="26"/>
                                <w:szCs w:val="26"/>
                              </w:rPr>
                            </w:pPr>
                            <w:r w:rsidRPr="004907B5">
                              <w:rPr>
                                <w:b/>
                                <w:sz w:val="26"/>
                                <w:szCs w:val="26"/>
                              </w:rPr>
                              <w:t xml:space="preserve">Система работы с детьми раннего возраста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81" o:spid="_x0000_s1287" style="position:absolute;left:0;text-align:left;margin-left:5.4pt;margin-top:.65pt;width:475.5pt;height:4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" fillcolor="#bfb1d0 [1623]" strokecolor="#795d9b [3047]">
                <v:fill color2="#ece7f1 [503]" rotate="t" angle="180" colors="0 #c9b5e8;22938f #d9cbee;1 #f0eaf9" focus="100%" type="gradient"/>
                <v:shadow on="t" color="black" opacity="24903f" origin=",.5" offset="0,.55556mm"/>
                <v:textbox>
                  <w:txbxContent>
                    <w:p w:rsidR="0098799D" w:rsidRPr="004907B5" w:rsidRDefault="0098799D" w:rsidP="004907B5">
                      <w:pPr>
                        <w:jc w:val="center"/>
                        <w:rPr>
                          <w:b/>
                          <w:sz w:val="26"/>
                          <w:szCs w:val="26"/>
                        </w:rPr>
                      </w:pPr>
                      <w:r w:rsidRPr="004907B5">
                        <w:rPr>
                          <w:b/>
                          <w:sz w:val="26"/>
                          <w:szCs w:val="26"/>
                        </w:rPr>
                        <w:t xml:space="preserve">Система работы с детьми раннего возраста </w:t>
                      </w:r>
                    </w:p>
                  </w:txbxContent>
                </v:textbox>
              </v:roundrect>
            </w:pict>
          </mc:Fallback>
        </mc:AlternateContent>
      </w:r>
    </w:p>
    <w:p w:rsidR="004907B5" w:rsidRDefault="004907B5" w:rsidP="001A0B6B">
      <w:pPr>
        <w:pStyle w:val="af4"/>
        <w:spacing w:before="0" w:beforeAutospacing="0" w:after="0" w:afterAutospacing="0" w:line="276" w:lineRule="auto"/>
        <w:jc w:val="center"/>
        <w:rPr>
          <w:b/>
          <w:sz w:val="26"/>
          <w:szCs w:val="26"/>
        </w:rPr>
      </w:pPr>
    </w:p>
    <w:p w:rsidR="004907B5" w:rsidRDefault="004907B5" w:rsidP="001A0B6B">
      <w:pPr>
        <w:pStyle w:val="af4"/>
        <w:spacing w:before="0" w:beforeAutospacing="0" w:after="0" w:afterAutospacing="0" w:line="276" w:lineRule="auto"/>
        <w:jc w:val="center"/>
        <w:rPr>
          <w:b/>
          <w:sz w:val="26"/>
          <w:szCs w:val="26"/>
        </w:rPr>
      </w:pPr>
    </w:p>
    <w:p w:rsidR="004907B5" w:rsidRDefault="004907B5" w:rsidP="001A0B6B">
      <w:pPr>
        <w:pStyle w:val="af4"/>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909120" behindDoc="0" locked="0" layoutInCell="1" allowOverlap="1" wp14:anchorId="5BA36D27" wp14:editId="279F6575">
                <wp:simplePos x="0" y="0"/>
                <wp:positionH relativeFrom="column">
                  <wp:posOffset>373380</wp:posOffset>
                </wp:positionH>
                <wp:positionV relativeFrom="paragraph">
                  <wp:posOffset>172720</wp:posOffset>
                </wp:positionV>
                <wp:extent cx="5486400" cy="447675"/>
                <wp:effectExtent l="0" t="0" r="19050" b="28575"/>
                <wp:wrapNone/>
                <wp:docPr id="382" name="Скругленный прямоугольник 382"/>
                <wp:cNvGraphicFramePr/>
                <a:graphic xmlns:a="http://schemas.openxmlformats.org/drawingml/2006/main">
                  <a:graphicData uri="http://schemas.microsoft.com/office/word/2010/wordprocessingShape">
                    <wps:wsp>
                      <wps:cNvSpPr/>
                      <wps:spPr>
                        <a:xfrm>
                          <a:off x="0" y="0"/>
                          <a:ext cx="5486400" cy="44767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Pr="004907B5" w:rsidRDefault="002A66C9" w:rsidP="004907B5">
                            <w:pPr>
                              <w:jc w:val="center"/>
                              <w:rPr>
                                <w:b/>
                                <w:sz w:val="26"/>
                                <w:szCs w:val="26"/>
                              </w:rPr>
                            </w:pPr>
                            <w:r w:rsidRPr="004907B5">
                              <w:rPr>
                                <w:b/>
                                <w:sz w:val="26"/>
                                <w:szCs w:val="26"/>
                              </w:rPr>
                              <w:t>Система обеспечения ребёнка раннего возраста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82" o:spid="_x0000_s1288" style="position:absolute;left:0;text-align:left;margin-left:29.4pt;margin-top:13.6pt;width:6in;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" fillcolor="white [3201]" strokecolor="#8064a2 [3207]" strokeweight="2pt">
                <v:textbox>
                  <w:txbxContent>
                    <w:p w:rsidR="0098799D" w:rsidRPr="004907B5" w:rsidRDefault="0098799D" w:rsidP="004907B5">
                      <w:pPr>
                        <w:jc w:val="center"/>
                        <w:rPr>
                          <w:b/>
                          <w:sz w:val="26"/>
                          <w:szCs w:val="26"/>
                        </w:rPr>
                      </w:pPr>
                      <w:r w:rsidRPr="004907B5">
                        <w:rPr>
                          <w:b/>
                          <w:sz w:val="26"/>
                          <w:szCs w:val="26"/>
                        </w:rPr>
                        <w:t>Система обеспечения ребёнка раннего возраста</w:t>
                      </w:r>
                    </w:p>
                  </w:txbxContent>
                </v:textbox>
              </v:roundrect>
            </w:pict>
          </mc:Fallback>
        </mc:AlternateContent>
      </w:r>
    </w:p>
    <w:p w:rsidR="004907B5" w:rsidRDefault="004907B5" w:rsidP="001A0B6B">
      <w:pPr>
        <w:pStyle w:val="af4"/>
        <w:spacing w:before="0" w:beforeAutospacing="0" w:after="0" w:afterAutospacing="0" w:line="276" w:lineRule="auto"/>
        <w:jc w:val="center"/>
        <w:rPr>
          <w:b/>
          <w:sz w:val="26"/>
          <w:szCs w:val="26"/>
        </w:rPr>
      </w:pPr>
    </w:p>
    <w:p w:rsidR="004907B5" w:rsidRDefault="004907B5" w:rsidP="001A0B6B">
      <w:pPr>
        <w:pStyle w:val="af4"/>
        <w:spacing w:before="0" w:beforeAutospacing="0" w:after="0" w:afterAutospacing="0" w:line="276" w:lineRule="auto"/>
        <w:jc w:val="center"/>
        <w:rPr>
          <w:b/>
          <w:sz w:val="26"/>
          <w:szCs w:val="26"/>
        </w:rPr>
      </w:pPr>
    </w:p>
    <w:p w:rsidR="004907B5" w:rsidRDefault="004907B5" w:rsidP="001A0B6B">
      <w:pPr>
        <w:pStyle w:val="af4"/>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913216" behindDoc="0" locked="0" layoutInCell="1" allowOverlap="1" wp14:anchorId="29040FC0" wp14:editId="1BDCEEDA">
                <wp:simplePos x="0" y="0"/>
                <wp:positionH relativeFrom="column">
                  <wp:posOffset>4383405</wp:posOffset>
                </wp:positionH>
                <wp:positionV relativeFrom="paragraph">
                  <wp:posOffset>155575</wp:posOffset>
                </wp:positionV>
                <wp:extent cx="1619250" cy="914400"/>
                <wp:effectExtent l="0" t="0" r="19050" b="19050"/>
                <wp:wrapNone/>
                <wp:docPr id="181" name="Скругленный прямоугольник 181"/>
                <wp:cNvGraphicFramePr/>
                <a:graphic xmlns:a="http://schemas.openxmlformats.org/drawingml/2006/main">
                  <a:graphicData uri="http://schemas.microsoft.com/office/word/2010/wordprocessingShape">
                    <wps:wsp>
                      <wps:cNvSpPr/>
                      <wps:spPr>
                        <a:xfrm>
                          <a:off x="0" y="0"/>
                          <a:ext cx="1619250" cy="9144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Default="002A66C9" w:rsidP="004907B5">
                            <w:pPr>
                              <w:jc w:val="center"/>
                            </w:pPr>
                            <w:r>
                              <w:t>Обеспечение уровня возрастной самостоятельности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81" o:spid="_x0000_s1289" style="position:absolute;left:0;text-align:left;margin-left:345.15pt;margin-top:12.25pt;width:127.5pt;height:1in;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" fillcolor="white [3201]" strokecolor="#8064a2 [3207]" strokeweight="2pt">
                <v:textbox>
                  <w:txbxContent>
                    <w:p w:rsidR="0098799D" w:rsidRDefault="0098799D" w:rsidP="004907B5">
                      <w:pPr>
                        <w:jc w:val="center"/>
                      </w:pPr>
                      <w:r>
                        <w:t>Обеспечение уровня возрастной самостоятельности</w:t>
                      </w:r>
                    </w:p>
                  </w:txbxContent>
                </v:textbox>
              </v:roundrect>
            </w:pict>
          </mc:Fallback>
        </mc:AlternateContent>
      </w:r>
      <w:r>
        <w:rPr>
          <w:b/>
          <w:noProof/>
          <w:sz w:val="26"/>
          <w:szCs w:val="26"/>
        </w:rPr>
        <mc:AlternateContent>
          <mc:Choice Requires="wps">
            <w:drawing>
              <wp:anchor distT="0" distB="0" distL="114300" distR="114300" simplePos="0" relativeHeight="251912192" behindDoc="0" locked="0" layoutInCell="1" allowOverlap="1" wp14:anchorId="05C3DA38" wp14:editId="45975296">
                <wp:simplePos x="0" y="0"/>
                <wp:positionH relativeFrom="column">
                  <wp:posOffset>2916555</wp:posOffset>
                </wp:positionH>
                <wp:positionV relativeFrom="paragraph">
                  <wp:posOffset>155575</wp:posOffset>
                </wp:positionV>
                <wp:extent cx="1333500" cy="914400"/>
                <wp:effectExtent l="0" t="0" r="19050" b="19050"/>
                <wp:wrapNone/>
                <wp:docPr id="180" name="Скругленный прямоугольник 180"/>
                <wp:cNvGraphicFramePr/>
                <a:graphic xmlns:a="http://schemas.openxmlformats.org/drawingml/2006/main">
                  <a:graphicData uri="http://schemas.microsoft.com/office/word/2010/wordprocessingShape">
                    <wps:wsp>
                      <wps:cNvSpPr/>
                      <wps:spPr>
                        <a:xfrm>
                          <a:off x="0" y="0"/>
                          <a:ext cx="1333500" cy="9144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Default="002A66C9" w:rsidP="004907B5">
                            <w:pPr>
                              <w:jc w:val="center"/>
                            </w:pPr>
                            <w:r>
                              <w:t>Обеспечение уровня физической компетенции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80" o:spid="_x0000_s1290" style="position:absolute;left:0;text-align:left;margin-left:229.65pt;margin-top:12.25pt;width:105pt;height:1in;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" fillcolor="white [3201]" strokecolor="#8064a2 [3207]" strokeweight="2pt">
                <v:textbox>
                  <w:txbxContent>
                    <w:p w:rsidR="0098799D" w:rsidRDefault="0098799D" w:rsidP="004907B5">
                      <w:pPr>
                        <w:jc w:val="center"/>
                      </w:pPr>
                      <w:r>
                        <w:t>Обеспечение уровня физической компетенции</w:t>
                      </w:r>
                    </w:p>
                  </w:txbxContent>
                </v:textbox>
              </v:roundrect>
            </w:pict>
          </mc:Fallback>
        </mc:AlternateContent>
      </w:r>
      <w:r>
        <w:rPr>
          <w:b/>
          <w:noProof/>
          <w:sz w:val="26"/>
          <w:szCs w:val="26"/>
        </w:rPr>
        <mc:AlternateContent>
          <mc:Choice Requires="wps">
            <w:drawing>
              <wp:anchor distT="0" distB="0" distL="114300" distR="114300" simplePos="0" relativeHeight="251911168" behindDoc="0" locked="0" layoutInCell="1" allowOverlap="1" wp14:anchorId="59481FD4" wp14:editId="3EF9F1F7">
                <wp:simplePos x="0" y="0"/>
                <wp:positionH relativeFrom="column">
                  <wp:posOffset>1544955</wp:posOffset>
                </wp:positionH>
                <wp:positionV relativeFrom="paragraph">
                  <wp:posOffset>155575</wp:posOffset>
                </wp:positionV>
                <wp:extent cx="1238250" cy="914400"/>
                <wp:effectExtent l="0" t="0" r="19050" b="19050"/>
                <wp:wrapNone/>
                <wp:docPr id="169" name="Скругленный прямоугольник 169"/>
                <wp:cNvGraphicFramePr/>
                <a:graphic xmlns:a="http://schemas.openxmlformats.org/drawingml/2006/main">
                  <a:graphicData uri="http://schemas.microsoft.com/office/word/2010/wordprocessingShape">
                    <wps:wsp>
                      <wps:cNvSpPr/>
                      <wps:spPr>
                        <a:xfrm>
                          <a:off x="0" y="0"/>
                          <a:ext cx="1238250" cy="9144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Default="002A66C9" w:rsidP="004907B5">
                            <w:pPr>
                              <w:jc w:val="center"/>
                            </w:pPr>
                            <w:r>
                              <w:t>Экологически чистая 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69" o:spid="_x0000_s1291" style="position:absolute;left:0;text-align:left;margin-left:121.65pt;margin-top:12.25pt;width:97.5pt;height:1in;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" fillcolor="white [3201]" strokecolor="#8064a2 [3207]" strokeweight="2pt">
                <v:textbox>
                  <w:txbxContent>
                    <w:p w:rsidR="0098799D" w:rsidRDefault="0098799D" w:rsidP="004907B5">
                      <w:pPr>
                        <w:jc w:val="center"/>
                      </w:pPr>
                      <w:r>
                        <w:t>Экологически чистая среда</w:t>
                      </w:r>
                    </w:p>
                  </w:txbxContent>
                </v:textbox>
              </v:roundrect>
            </w:pict>
          </mc:Fallback>
        </mc:AlternateContent>
      </w:r>
      <w:r>
        <w:rPr>
          <w:b/>
          <w:noProof/>
          <w:sz w:val="26"/>
          <w:szCs w:val="26"/>
        </w:rPr>
        <mc:AlternateContent>
          <mc:Choice Requires="wps">
            <w:drawing>
              <wp:anchor distT="0" distB="0" distL="114300" distR="114300" simplePos="0" relativeHeight="251910144" behindDoc="0" locked="0" layoutInCell="1" allowOverlap="1" wp14:anchorId="15C4646E" wp14:editId="2A4D7F51">
                <wp:simplePos x="0" y="0"/>
                <wp:positionH relativeFrom="column">
                  <wp:posOffset>192404</wp:posOffset>
                </wp:positionH>
                <wp:positionV relativeFrom="paragraph">
                  <wp:posOffset>155575</wp:posOffset>
                </wp:positionV>
                <wp:extent cx="1228725" cy="914400"/>
                <wp:effectExtent l="0" t="0" r="28575" b="19050"/>
                <wp:wrapNone/>
                <wp:docPr id="383" name="Скругленный прямоугольник 383"/>
                <wp:cNvGraphicFramePr/>
                <a:graphic xmlns:a="http://schemas.openxmlformats.org/drawingml/2006/main">
                  <a:graphicData uri="http://schemas.microsoft.com/office/word/2010/wordprocessingShape">
                    <wps:wsp>
                      <wps:cNvSpPr/>
                      <wps:spPr>
                        <a:xfrm>
                          <a:off x="0" y="0"/>
                          <a:ext cx="1228725" cy="9144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Default="002A66C9" w:rsidP="004907B5">
                            <w:pPr>
                              <w:jc w:val="center"/>
                            </w:pPr>
                            <w:r>
                              <w:t>Здоровый образ жизни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383" o:spid="_x0000_s1292" style="position:absolute;left:0;text-align:left;margin-left:15.15pt;margin-top:12.25pt;width:96.75pt;height:1in;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" fillcolor="white [3201]" strokecolor="#8064a2 [3207]" strokeweight="2pt">
                <v:textbox>
                  <w:txbxContent>
                    <w:p w:rsidR="0098799D" w:rsidRDefault="0098799D" w:rsidP="004907B5">
                      <w:pPr>
                        <w:jc w:val="center"/>
                      </w:pPr>
                      <w:r>
                        <w:t>Здоровый образ жизни</w:t>
                      </w:r>
                    </w:p>
                  </w:txbxContent>
                </v:textbox>
              </v:roundrect>
            </w:pict>
          </mc:Fallback>
        </mc:AlternateContent>
      </w:r>
    </w:p>
    <w:p w:rsidR="004907B5" w:rsidRDefault="004907B5" w:rsidP="001A0B6B">
      <w:pPr>
        <w:pStyle w:val="af4"/>
        <w:spacing w:before="0" w:beforeAutospacing="0" w:after="0" w:afterAutospacing="0" w:line="276" w:lineRule="auto"/>
        <w:jc w:val="center"/>
        <w:rPr>
          <w:b/>
          <w:sz w:val="26"/>
          <w:szCs w:val="26"/>
        </w:rPr>
      </w:pPr>
    </w:p>
    <w:p w:rsidR="004907B5" w:rsidRDefault="004907B5" w:rsidP="001A0B6B">
      <w:pPr>
        <w:pStyle w:val="af4"/>
        <w:spacing w:before="0" w:beforeAutospacing="0" w:after="0" w:afterAutospacing="0" w:line="276" w:lineRule="auto"/>
        <w:jc w:val="center"/>
        <w:rPr>
          <w:b/>
          <w:sz w:val="26"/>
          <w:szCs w:val="26"/>
        </w:rPr>
      </w:pPr>
    </w:p>
    <w:p w:rsidR="004907B5" w:rsidRDefault="004907B5" w:rsidP="001A0B6B">
      <w:pPr>
        <w:pStyle w:val="af4"/>
        <w:spacing w:before="0" w:beforeAutospacing="0" w:after="0" w:afterAutospacing="0" w:line="276" w:lineRule="auto"/>
        <w:jc w:val="center"/>
        <w:rPr>
          <w:b/>
          <w:sz w:val="26"/>
          <w:szCs w:val="26"/>
        </w:rPr>
      </w:pPr>
    </w:p>
    <w:p w:rsidR="004907B5" w:rsidRDefault="004907B5" w:rsidP="001A0B6B">
      <w:pPr>
        <w:pStyle w:val="af4"/>
        <w:spacing w:before="0" w:beforeAutospacing="0" w:after="0" w:afterAutospacing="0" w:line="276" w:lineRule="auto"/>
        <w:jc w:val="center"/>
        <w:rPr>
          <w:b/>
          <w:sz w:val="26"/>
          <w:szCs w:val="26"/>
        </w:rPr>
      </w:pPr>
    </w:p>
    <w:p w:rsidR="004907B5" w:rsidRDefault="00886E0F" w:rsidP="001A0B6B">
      <w:pPr>
        <w:pStyle w:val="af4"/>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914240" behindDoc="0" locked="0" layoutInCell="1" allowOverlap="1" wp14:anchorId="7A1A1878" wp14:editId="5629AFD3">
                <wp:simplePos x="0" y="0"/>
                <wp:positionH relativeFrom="column">
                  <wp:posOffset>1754505</wp:posOffset>
                </wp:positionH>
                <wp:positionV relativeFrom="paragraph">
                  <wp:posOffset>178435</wp:posOffset>
                </wp:positionV>
                <wp:extent cx="2847975" cy="342900"/>
                <wp:effectExtent l="0" t="0" r="28575" b="19050"/>
                <wp:wrapNone/>
                <wp:docPr id="182" name="Скругленный прямоугольник 182"/>
                <wp:cNvGraphicFramePr/>
                <a:graphic xmlns:a="http://schemas.openxmlformats.org/drawingml/2006/main">
                  <a:graphicData uri="http://schemas.microsoft.com/office/word/2010/wordprocessingShape">
                    <wps:wsp>
                      <wps:cNvSpPr/>
                      <wps:spPr>
                        <a:xfrm>
                          <a:off x="0" y="0"/>
                          <a:ext cx="2847975" cy="34290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2A66C9" w:rsidRPr="00886E0F" w:rsidRDefault="002A66C9" w:rsidP="00886E0F">
                            <w:pPr>
                              <w:jc w:val="center"/>
                              <w:rPr>
                                <w:b/>
                                <w:sz w:val="26"/>
                                <w:szCs w:val="26"/>
                              </w:rPr>
                            </w:pPr>
                            <w:r w:rsidRPr="00886E0F">
                              <w:rPr>
                                <w:b/>
                                <w:sz w:val="26"/>
                                <w:szCs w:val="26"/>
                              </w:rPr>
                              <w:t>Проблема физического здоровья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2" o:spid="_x0000_s1293" style="position:absolute;left:0;text-align:left;margin-left:138.15pt;margin-top:14.05pt;width:224.25pt;height:2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" fillcolor="white [3201]" strokecolor="#c0504d [3205]" strokeweight="2pt">
                <v:textbox>
                  <w:txbxContent>
                    <w:p w:rsidR="0098799D" w:rsidRPr="00886E0F" w:rsidRDefault="0098799D" w:rsidP="00886E0F">
                      <w:pPr>
                        <w:jc w:val="center"/>
                        <w:rPr>
                          <w:b/>
                          <w:sz w:val="26"/>
                          <w:szCs w:val="26"/>
                        </w:rPr>
                      </w:pPr>
                      <w:r w:rsidRPr="00886E0F">
                        <w:rPr>
                          <w:b/>
                          <w:sz w:val="26"/>
                          <w:szCs w:val="26"/>
                        </w:rPr>
                        <w:t>Проблема физического здоровья</w:t>
                      </w:r>
                    </w:p>
                  </w:txbxContent>
                </v:textbox>
              </v:roundrect>
            </w:pict>
          </mc:Fallback>
        </mc:AlternateContent>
      </w:r>
    </w:p>
    <w:p w:rsidR="004907B5" w:rsidRDefault="005C723B" w:rsidP="001A0B6B">
      <w:pPr>
        <w:pStyle w:val="af4"/>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919360" behindDoc="0" locked="0" layoutInCell="1" allowOverlap="1" wp14:anchorId="184B11A3" wp14:editId="12F067D8">
                <wp:simplePos x="0" y="0"/>
                <wp:positionH relativeFrom="column">
                  <wp:posOffset>-255270</wp:posOffset>
                </wp:positionH>
                <wp:positionV relativeFrom="paragraph">
                  <wp:posOffset>93345</wp:posOffset>
                </wp:positionV>
                <wp:extent cx="1276350" cy="914400"/>
                <wp:effectExtent l="0" t="0" r="19050" b="19050"/>
                <wp:wrapNone/>
                <wp:docPr id="187" name="Скругленный прямоугольник 187"/>
                <wp:cNvGraphicFramePr/>
                <a:graphic xmlns:a="http://schemas.openxmlformats.org/drawingml/2006/main">
                  <a:graphicData uri="http://schemas.microsoft.com/office/word/2010/wordprocessingShape">
                    <wps:wsp>
                      <wps:cNvSpPr/>
                      <wps:spPr>
                        <a:xfrm>
                          <a:off x="0" y="0"/>
                          <a:ext cx="1276350" cy="9144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Default="002A66C9" w:rsidP="00886E0F">
                            <w:pPr>
                              <w:jc w:val="center"/>
                            </w:pPr>
                            <w:r>
                              <w:t xml:space="preserve">Развивающее общение </w:t>
                            </w:r>
                            <w:proofErr w:type="gramStart"/>
                            <w:r>
                              <w:t>со</w:t>
                            </w:r>
                            <w:proofErr w:type="gramEnd"/>
                            <w:r>
                              <w:t xml:space="preserve"> взрослым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87" o:spid="_x0000_s1294" style="position:absolute;left:0;text-align:left;margin-left:-20.1pt;margin-top:7.35pt;width:100.5pt;height:1in;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" fillcolor="white [3201]" strokecolor="#8064a2 [3207]" strokeweight="2pt">
                <v:textbox>
                  <w:txbxContent>
                    <w:p w:rsidR="0098799D" w:rsidRDefault="0098799D" w:rsidP="00886E0F">
                      <w:pPr>
                        <w:jc w:val="center"/>
                      </w:pPr>
                      <w:r>
                        <w:t xml:space="preserve">Развивающее общение </w:t>
                      </w:r>
                      <w:proofErr w:type="gramStart"/>
                      <w:r>
                        <w:t>со</w:t>
                      </w:r>
                      <w:proofErr w:type="gramEnd"/>
                      <w:r>
                        <w:t xml:space="preserve"> взрослым</w:t>
                      </w:r>
                    </w:p>
                  </w:txbxContent>
                </v:textbox>
              </v:roundrect>
            </w:pict>
          </mc:Fallback>
        </mc:AlternateContent>
      </w:r>
      <w:r>
        <w:rPr>
          <w:b/>
          <w:noProof/>
          <w:sz w:val="26"/>
          <w:szCs w:val="26"/>
        </w:rPr>
        <mc:AlternateContent>
          <mc:Choice Requires="wps">
            <w:drawing>
              <wp:anchor distT="0" distB="0" distL="114300" distR="114300" simplePos="0" relativeHeight="251922432" behindDoc="0" locked="0" layoutInCell="1" allowOverlap="1" wp14:anchorId="2BCC83D7" wp14:editId="5FEA95B0">
                <wp:simplePos x="0" y="0"/>
                <wp:positionH relativeFrom="column">
                  <wp:posOffset>5173980</wp:posOffset>
                </wp:positionH>
                <wp:positionV relativeFrom="paragraph">
                  <wp:posOffset>140970</wp:posOffset>
                </wp:positionV>
                <wp:extent cx="1295400" cy="914400"/>
                <wp:effectExtent l="0" t="0" r="19050" b="19050"/>
                <wp:wrapNone/>
                <wp:docPr id="190" name="Скругленный прямоугольник 190"/>
                <wp:cNvGraphicFramePr/>
                <a:graphic xmlns:a="http://schemas.openxmlformats.org/drawingml/2006/main">
                  <a:graphicData uri="http://schemas.microsoft.com/office/word/2010/wordprocessingShape">
                    <wps:wsp>
                      <wps:cNvSpPr/>
                      <wps:spPr>
                        <a:xfrm>
                          <a:off x="0" y="0"/>
                          <a:ext cx="1295400" cy="9144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Default="002A66C9" w:rsidP="005C723B">
                            <w:pPr>
                              <w:jc w:val="center"/>
                            </w:pPr>
                            <w:r>
                              <w:t xml:space="preserve">Достаточность </w:t>
                            </w:r>
                            <w:proofErr w:type="spellStart"/>
                            <w:proofErr w:type="gramStart"/>
                            <w:r>
                              <w:t>информацион-ного</w:t>
                            </w:r>
                            <w:proofErr w:type="spellEnd"/>
                            <w:proofErr w:type="gramEnd"/>
                            <w:r>
                              <w:t xml:space="preserve"> поля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90" o:spid="_x0000_s1295" style="position:absolute;left:0;text-align:left;margin-left:407.4pt;margin-top:11.1pt;width:102pt;height:1in;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" fillcolor="white [3201]" strokecolor="#8064a2 [3207]" strokeweight="2pt">
                <v:textbox>
                  <w:txbxContent>
                    <w:p w:rsidR="0098799D" w:rsidRDefault="0098799D" w:rsidP="005C723B">
                      <w:pPr>
                        <w:jc w:val="center"/>
                      </w:pPr>
                      <w:r>
                        <w:t xml:space="preserve">Достаточность </w:t>
                      </w:r>
                      <w:proofErr w:type="spellStart"/>
                      <w:proofErr w:type="gramStart"/>
                      <w:r>
                        <w:t>информацион-ного</w:t>
                      </w:r>
                      <w:proofErr w:type="spellEnd"/>
                      <w:proofErr w:type="gramEnd"/>
                      <w:r>
                        <w:t xml:space="preserve"> поля</w:t>
                      </w:r>
                    </w:p>
                  </w:txbxContent>
                </v:textbox>
              </v:roundrect>
            </w:pict>
          </mc:Fallback>
        </mc:AlternateContent>
      </w:r>
    </w:p>
    <w:p w:rsidR="004907B5" w:rsidRDefault="00886E0F" w:rsidP="001A0B6B">
      <w:pPr>
        <w:pStyle w:val="af4"/>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916288" behindDoc="0" locked="0" layoutInCell="1" allowOverlap="1" wp14:anchorId="457D5ED3" wp14:editId="75AB8EFA">
                <wp:simplePos x="0" y="0"/>
                <wp:positionH relativeFrom="column">
                  <wp:posOffset>3002280</wp:posOffset>
                </wp:positionH>
                <wp:positionV relativeFrom="paragraph">
                  <wp:posOffset>84455</wp:posOffset>
                </wp:positionV>
                <wp:extent cx="190500" cy="704850"/>
                <wp:effectExtent l="19050" t="19050" r="38100" b="19050"/>
                <wp:wrapNone/>
                <wp:docPr id="184" name="Стрелка вверх 184"/>
                <wp:cNvGraphicFramePr/>
                <a:graphic xmlns:a="http://schemas.openxmlformats.org/drawingml/2006/main">
                  <a:graphicData uri="http://schemas.microsoft.com/office/word/2010/wordprocessingShape">
                    <wps:wsp>
                      <wps:cNvSpPr/>
                      <wps:spPr>
                        <a:xfrm>
                          <a:off x="0" y="0"/>
                          <a:ext cx="190500" cy="704850"/>
                        </a:xfrm>
                        <a:prstGeom prst="up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верх 184" o:spid="_x0000_s1026" type="#_x0000_t68" style="position:absolute;margin-left:236.4pt;margin-top:6.65pt;width:15pt;height:5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" adj="2919" fillcolor="white [3201]" strokecolor="#c0504d [3205]" strokeweight="2pt"/>
            </w:pict>
          </mc:Fallback>
        </mc:AlternateContent>
      </w:r>
    </w:p>
    <w:p w:rsidR="004907B5" w:rsidRDefault="004907B5" w:rsidP="001A0B6B">
      <w:pPr>
        <w:pStyle w:val="af4"/>
        <w:spacing w:before="0" w:beforeAutospacing="0" w:after="0" w:afterAutospacing="0" w:line="276" w:lineRule="auto"/>
        <w:jc w:val="center"/>
        <w:rPr>
          <w:b/>
          <w:sz w:val="26"/>
          <w:szCs w:val="26"/>
        </w:rPr>
      </w:pPr>
    </w:p>
    <w:p w:rsidR="004907B5" w:rsidRDefault="005C723B" w:rsidP="001A0B6B">
      <w:pPr>
        <w:pStyle w:val="af4"/>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921408" behindDoc="0" locked="0" layoutInCell="1" allowOverlap="1" wp14:anchorId="51991437" wp14:editId="78A96482">
                <wp:simplePos x="0" y="0"/>
                <wp:positionH relativeFrom="column">
                  <wp:posOffset>3821430</wp:posOffset>
                </wp:positionH>
                <wp:positionV relativeFrom="paragraph">
                  <wp:posOffset>635</wp:posOffset>
                </wp:positionV>
                <wp:extent cx="1219200" cy="1771650"/>
                <wp:effectExtent l="0" t="0" r="19050" b="19050"/>
                <wp:wrapNone/>
                <wp:docPr id="189" name="Скругленный прямоугольник 189"/>
                <wp:cNvGraphicFramePr/>
                <a:graphic xmlns:a="http://schemas.openxmlformats.org/drawingml/2006/main">
                  <a:graphicData uri="http://schemas.microsoft.com/office/word/2010/wordprocessingShape">
                    <wps:wsp>
                      <wps:cNvSpPr/>
                      <wps:spPr>
                        <a:xfrm>
                          <a:off x="0" y="0"/>
                          <a:ext cx="1219200" cy="177165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Default="002A66C9" w:rsidP="005C723B">
                            <w:pPr>
                              <w:jc w:val="center"/>
                            </w:pPr>
                            <w:r>
                              <w:t xml:space="preserve">Духовное </w:t>
                            </w:r>
                            <w:proofErr w:type="spellStart"/>
                            <w:proofErr w:type="gramStart"/>
                            <w:r>
                              <w:t>благополу-чие</w:t>
                            </w:r>
                            <w:proofErr w:type="spellEnd"/>
                            <w:proofErr w:type="gramEnd"/>
                            <w:r>
                              <w:t>.</w:t>
                            </w:r>
                          </w:p>
                          <w:p w:rsidR="002A66C9" w:rsidRDefault="002A66C9" w:rsidP="005C723B">
                            <w:pPr>
                              <w:jc w:val="center"/>
                            </w:pPr>
                            <w:proofErr w:type="spellStart"/>
                            <w:proofErr w:type="gramStart"/>
                            <w:r>
                              <w:t>Познава</w:t>
                            </w:r>
                            <w:proofErr w:type="spellEnd"/>
                            <w:r>
                              <w:t>-тельное</w:t>
                            </w:r>
                            <w:proofErr w:type="gramEnd"/>
                            <w:r>
                              <w:t xml:space="preserve">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9" o:spid="_x0000_s1296" style="position:absolute;left:0;text-align:left;margin-left:300.9pt;margin-top:.05pt;width:96pt;height:139.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" fillcolor="white [3201]" strokecolor="#8064a2 [3207]" strokeweight="2pt">
                <v:textbox>
                  <w:txbxContent>
                    <w:p w:rsidR="0098799D" w:rsidRDefault="0098799D" w:rsidP="005C723B">
                      <w:pPr>
                        <w:jc w:val="center"/>
                      </w:pPr>
                      <w:r>
                        <w:t xml:space="preserve">Духовное </w:t>
                      </w:r>
                      <w:proofErr w:type="spellStart"/>
                      <w:proofErr w:type="gramStart"/>
                      <w:r>
                        <w:t>благополу-чие</w:t>
                      </w:r>
                      <w:proofErr w:type="spellEnd"/>
                      <w:proofErr w:type="gramEnd"/>
                      <w:r>
                        <w:t>.</w:t>
                      </w:r>
                    </w:p>
                    <w:p w:rsidR="0098799D" w:rsidRDefault="0098799D" w:rsidP="005C723B">
                      <w:pPr>
                        <w:jc w:val="center"/>
                      </w:pPr>
                      <w:proofErr w:type="spellStart"/>
                      <w:proofErr w:type="gramStart"/>
                      <w:r>
                        <w:t>Познава</w:t>
                      </w:r>
                      <w:proofErr w:type="spellEnd"/>
                      <w:r>
                        <w:t>-тельное</w:t>
                      </w:r>
                      <w:proofErr w:type="gramEnd"/>
                      <w:r>
                        <w:t xml:space="preserve"> развитие</w:t>
                      </w:r>
                    </w:p>
                  </w:txbxContent>
                </v:textbox>
              </v:roundrect>
            </w:pict>
          </mc:Fallback>
        </mc:AlternateContent>
      </w:r>
      <w:r>
        <w:rPr>
          <w:b/>
          <w:noProof/>
          <w:sz w:val="26"/>
          <w:szCs w:val="26"/>
        </w:rPr>
        <mc:AlternateContent>
          <mc:Choice Requires="wps">
            <w:drawing>
              <wp:anchor distT="0" distB="0" distL="114300" distR="114300" simplePos="0" relativeHeight="251920384" behindDoc="0" locked="0" layoutInCell="1" allowOverlap="1" wp14:anchorId="1581C9F6" wp14:editId="2F2DAA13">
                <wp:simplePos x="0" y="0"/>
                <wp:positionH relativeFrom="column">
                  <wp:posOffset>1135380</wp:posOffset>
                </wp:positionH>
                <wp:positionV relativeFrom="paragraph">
                  <wp:posOffset>635</wp:posOffset>
                </wp:positionV>
                <wp:extent cx="1171575" cy="1771650"/>
                <wp:effectExtent l="0" t="0" r="28575" b="19050"/>
                <wp:wrapNone/>
                <wp:docPr id="188" name="Скругленный прямоугольник 188"/>
                <wp:cNvGraphicFramePr/>
                <a:graphic xmlns:a="http://schemas.openxmlformats.org/drawingml/2006/main">
                  <a:graphicData uri="http://schemas.microsoft.com/office/word/2010/wordprocessingShape">
                    <wps:wsp>
                      <wps:cNvSpPr/>
                      <wps:spPr>
                        <a:xfrm>
                          <a:off x="0" y="0"/>
                          <a:ext cx="1171575" cy="177165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Default="002A66C9" w:rsidP="006B2477">
                            <w:pPr>
                              <w:jc w:val="center"/>
                            </w:pPr>
                            <w:proofErr w:type="spellStart"/>
                            <w:proofErr w:type="gramStart"/>
                            <w:r>
                              <w:t>Эмоциональ-ное</w:t>
                            </w:r>
                            <w:proofErr w:type="spellEnd"/>
                            <w:proofErr w:type="gramEnd"/>
                            <w:r>
                              <w:t xml:space="preserve"> состояние.</w:t>
                            </w:r>
                          </w:p>
                          <w:p w:rsidR="002A66C9" w:rsidRDefault="002A66C9" w:rsidP="006B2477">
                            <w:pPr>
                              <w:jc w:val="center"/>
                            </w:pPr>
                            <w:r>
                              <w:t>Душевное здоровье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8" o:spid="_x0000_s1297" style="position:absolute;left:0;text-align:left;margin-left:89.4pt;margin-top:.05pt;width:92.25pt;height:139.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" fillcolor="white [3201]" strokecolor="#8064a2 [3207]" strokeweight="2pt">
                <v:textbox>
                  <w:txbxContent>
                    <w:p w:rsidR="0098799D" w:rsidRDefault="0098799D" w:rsidP="006B2477">
                      <w:pPr>
                        <w:jc w:val="center"/>
                      </w:pPr>
                      <w:proofErr w:type="spellStart"/>
                      <w:proofErr w:type="gramStart"/>
                      <w:r>
                        <w:t>Эмоциональ-ное</w:t>
                      </w:r>
                      <w:proofErr w:type="spellEnd"/>
                      <w:proofErr w:type="gramEnd"/>
                      <w:r>
                        <w:t xml:space="preserve"> состояние.</w:t>
                      </w:r>
                    </w:p>
                    <w:p w:rsidR="0098799D" w:rsidRDefault="0098799D" w:rsidP="006B2477">
                      <w:pPr>
                        <w:jc w:val="center"/>
                      </w:pPr>
                      <w:r>
                        <w:t>Душевное здоровье</w:t>
                      </w:r>
                    </w:p>
                  </w:txbxContent>
                </v:textbox>
              </v:roundrect>
            </w:pict>
          </mc:Fallback>
        </mc:AlternateContent>
      </w:r>
    </w:p>
    <w:p w:rsidR="004907B5" w:rsidRDefault="00886E0F" w:rsidP="001A0B6B">
      <w:pPr>
        <w:pStyle w:val="af4"/>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915264" behindDoc="0" locked="0" layoutInCell="1" allowOverlap="1" wp14:anchorId="05E26E3A" wp14:editId="5AAB59F2">
                <wp:simplePos x="0" y="0"/>
                <wp:positionH relativeFrom="column">
                  <wp:posOffset>2459355</wp:posOffset>
                </wp:positionH>
                <wp:positionV relativeFrom="paragraph">
                  <wp:posOffset>133985</wp:posOffset>
                </wp:positionV>
                <wp:extent cx="1219200" cy="1038225"/>
                <wp:effectExtent l="57150" t="38100" r="76200" b="104775"/>
                <wp:wrapNone/>
                <wp:docPr id="183" name="Скругленный прямоугольник 183"/>
                <wp:cNvGraphicFramePr/>
                <a:graphic xmlns:a="http://schemas.openxmlformats.org/drawingml/2006/main">
                  <a:graphicData uri="http://schemas.microsoft.com/office/word/2010/wordprocessingShape">
                    <wps:wsp>
                      <wps:cNvSpPr/>
                      <wps:spPr>
                        <a:xfrm>
                          <a:off x="0" y="0"/>
                          <a:ext cx="1219200" cy="10382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2A66C9" w:rsidRPr="00886E0F" w:rsidRDefault="002A66C9" w:rsidP="00886E0F">
                            <w:pPr>
                              <w:jc w:val="center"/>
                              <w:rPr>
                                <w:b/>
                                <w:sz w:val="26"/>
                                <w:szCs w:val="26"/>
                              </w:rPr>
                            </w:pPr>
                            <w:r w:rsidRPr="00886E0F">
                              <w:rPr>
                                <w:b/>
                                <w:sz w:val="26"/>
                                <w:szCs w:val="26"/>
                              </w:rPr>
                              <w:t xml:space="preserve">ДОУ </w:t>
                            </w:r>
                          </w:p>
                          <w:p w:rsidR="002A66C9" w:rsidRPr="00886E0F" w:rsidRDefault="002A66C9" w:rsidP="00886E0F">
                            <w:pPr>
                              <w:jc w:val="center"/>
                              <w:rPr>
                                <w:b/>
                                <w:sz w:val="26"/>
                                <w:szCs w:val="26"/>
                              </w:rPr>
                            </w:pPr>
                            <w:r w:rsidRPr="00886E0F">
                              <w:rPr>
                                <w:b/>
                                <w:sz w:val="26"/>
                                <w:szCs w:val="26"/>
                              </w:rPr>
                              <w:t>+</w:t>
                            </w:r>
                          </w:p>
                          <w:p w:rsidR="002A66C9" w:rsidRPr="00886E0F" w:rsidRDefault="002A66C9" w:rsidP="00886E0F">
                            <w:pPr>
                              <w:jc w:val="center"/>
                              <w:rPr>
                                <w:b/>
                                <w:sz w:val="26"/>
                                <w:szCs w:val="26"/>
                              </w:rPr>
                            </w:pPr>
                            <w:r w:rsidRPr="00886E0F">
                              <w:rPr>
                                <w:b/>
                                <w:sz w:val="26"/>
                                <w:szCs w:val="26"/>
                              </w:rPr>
                              <w:t>семья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3" o:spid="_x0000_s1298" style="position:absolute;left:0;text-align:left;margin-left:193.65pt;margin-top:10.55pt;width:96pt;height:81.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" fillcolor="#dfa7a6 [1621]" strokecolor="#bc4542 [3045]">
                <v:fill color2="#f5e4e4 [501]" rotate="t" angle="180" colors="0 #ffa2a1;22938f #ffbebd;1 #ffe5e5" focus="100%" type="gradient"/>
                <v:shadow on="t" color="black" opacity="24903f" origin=",.5" offset="0,.55556mm"/>
                <v:textbox>
                  <w:txbxContent>
                    <w:p w:rsidR="0098799D" w:rsidRPr="00886E0F" w:rsidRDefault="0098799D" w:rsidP="00886E0F">
                      <w:pPr>
                        <w:jc w:val="center"/>
                        <w:rPr>
                          <w:b/>
                          <w:sz w:val="26"/>
                          <w:szCs w:val="26"/>
                        </w:rPr>
                      </w:pPr>
                      <w:r w:rsidRPr="00886E0F">
                        <w:rPr>
                          <w:b/>
                          <w:sz w:val="26"/>
                          <w:szCs w:val="26"/>
                        </w:rPr>
                        <w:t xml:space="preserve">ДОУ </w:t>
                      </w:r>
                    </w:p>
                    <w:p w:rsidR="0098799D" w:rsidRPr="00886E0F" w:rsidRDefault="0098799D" w:rsidP="00886E0F">
                      <w:pPr>
                        <w:jc w:val="center"/>
                        <w:rPr>
                          <w:b/>
                          <w:sz w:val="26"/>
                          <w:szCs w:val="26"/>
                        </w:rPr>
                      </w:pPr>
                      <w:r w:rsidRPr="00886E0F">
                        <w:rPr>
                          <w:b/>
                          <w:sz w:val="26"/>
                          <w:szCs w:val="26"/>
                        </w:rPr>
                        <w:t>+</w:t>
                      </w:r>
                    </w:p>
                    <w:p w:rsidR="0098799D" w:rsidRPr="00886E0F" w:rsidRDefault="0098799D" w:rsidP="00886E0F">
                      <w:pPr>
                        <w:jc w:val="center"/>
                        <w:rPr>
                          <w:b/>
                          <w:sz w:val="26"/>
                          <w:szCs w:val="26"/>
                        </w:rPr>
                      </w:pPr>
                      <w:r w:rsidRPr="00886E0F">
                        <w:rPr>
                          <w:b/>
                          <w:sz w:val="26"/>
                          <w:szCs w:val="26"/>
                        </w:rPr>
                        <w:t>семья</w:t>
                      </w:r>
                    </w:p>
                  </w:txbxContent>
                </v:textbox>
              </v:roundrect>
            </w:pict>
          </mc:Fallback>
        </mc:AlternateContent>
      </w:r>
    </w:p>
    <w:p w:rsidR="004907B5" w:rsidRDefault="005C723B" w:rsidP="001A0B6B">
      <w:pPr>
        <w:pStyle w:val="af4"/>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923456" behindDoc="0" locked="0" layoutInCell="1" allowOverlap="1" wp14:anchorId="7AA67F90" wp14:editId="6078B1AB">
                <wp:simplePos x="0" y="0"/>
                <wp:positionH relativeFrom="column">
                  <wp:posOffset>5173980</wp:posOffset>
                </wp:positionH>
                <wp:positionV relativeFrom="paragraph">
                  <wp:posOffset>163830</wp:posOffset>
                </wp:positionV>
                <wp:extent cx="1295400" cy="914400"/>
                <wp:effectExtent l="0" t="0" r="19050" b="19050"/>
                <wp:wrapNone/>
                <wp:docPr id="191" name="Скругленный прямоугольник 191"/>
                <wp:cNvGraphicFramePr/>
                <a:graphic xmlns:a="http://schemas.openxmlformats.org/drawingml/2006/main">
                  <a:graphicData uri="http://schemas.microsoft.com/office/word/2010/wordprocessingShape">
                    <wps:wsp>
                      <wps:cNvSpPr/>
                      <wps:spPr>
                        <a:xfrm>
                          <a:off x="0" y="0"/>
                          <a:ext cx="1295400" cy="9144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Default="002A66C9" w:rsidP="005C723B">
                            <w:pPr>
                              <w:jc w:val="center"/>
                            </w:pPr>
                            <w:proofErr w:type="gramStart"/>
                            <w:r>
                              <w:t>Интеллекту-</w:t>
                            </w:r>
                            <w:proofErr w:type="spellStart"/>
                            <w:r>
                              <w:t>альная</w:t>
                            </w:r>
                            <w:proofErr w:type="spellEnd"/>
                            <w:proofErr w:type="gramEnd"/>
                            <w:r>
                              <w:t xml:space="preserve"> </w:t>
                            </w:r>
                            <w:proofErr w:type="spellStart"/>
                            <w:r>
                              <w:t>компетент-ность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91" o:spid="_x0000_s1299" style="position:absolute;left:0;text-align:left;margin-left:407.4pt;margin-top:12.9pt;width:102pt;height:1in;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" fillcolor="white [3201]" strokecolor="#8064a2 [3207]" strokeweight="2pt">
                <v:textbox>
                  <w:txbxContent>
                    <w:p w:rsidR="0098799D" w:rsidRDefault="0098799D" w:rsidP="005C723B">
                      <w:pPr>
                        <w:jc w:val="center"/>
                      </w:pPr>
                      <w:proofErr w:type="gramStart"/>
                      <w:r>
                        <w:t>Интеллекту-</w:t>
                      </w:r>
                      <w:proofErr w:type="spellStart"/>
                      <w:r>
                        <w:t>альная</w:t>
                      </w:r>
                      <w:proofErr w:type="spellEnd"/>
                      <w:proofErr w:type="gramEnd"/>
                      <w:r>
                        <w:t xml:space="preserve"> </w:t>
                      </w:r>
                      <w:proofErr w:type="spellStart"/>
                      <w:r>
                        <w:t>компетент-ность</w:t>
                      </w:r>
                      <w:proofErr w:type="spellEnd"/>
                    </w:p>
                  </w:txbxContent>
                </v:textbox>
              </v:roundrect>
            </w:pict>
          </mc:Fallback>
        </mc:AlternateContent>
      </w:r>
      <w:r>
        <w:rPr>
          <w:b/>
          <w:noProof/>
          <w:sz w:val="26"/>
          <w:szCs w:val="26"/>
        </w:rPr>
        <mc:AlternateContent>
          <mc:Choice Requires="wps">
            <w:drawing>
              <wp:anchor distT="0" distB="0" distL="114300" distR="114300" simplePos="0" relativeHeight="251917312" behindDoc="0" locked="0" layoutInCell="1" allowOverlap="1" wp14:anchorId="1144DECA" wp14:editId="1A23B3EB">
                <wp:simplePos x="0" y="0"/>
                <wp:positionH relativeFrom="column">
                  <wp:posOffset>-312420</wp:posOffset>
                </wp:positionH>
                <wp:positionV relativeFrom="paragraph">
                  <wp:posOffset>87630</wp:posOffset>
                </wp:positionV>
                <wp:extent cx="1333500" cy="914400"/>
                <wp:effectExtent l="0" t="0" r="19050" b="19050"/>
                <wp:wrapNone/>
                <wp:docPr id="185" name="Скругленный прямоугольник 185"/>
                <wp:cNvGraphicFramePr/>
                <a:graphic xmlns:a="http://schemas.openxmlformats.org/drawingml/2006/main">
                  <a:graphicData uri="http://schemas.microsoft.com/office/word/2010/wordprocessingShape">
                    <wps:wsp>
                      <wps:cNvSpPr/>
                      <wps:spPr>
                        <a:xfrm>
                          <a:off x="0" y="0"/>
                          <a:ext cx="1333500" cy="9144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Default="002A66C9" w:rsidP="00886E0F">
                            <w:pPr>
                              <w:jc w:val="center"/>
                            </w:pPr>
                            <w:r>
                              <w:t>Развивающая 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85" o:spid="_x0000_s1300" style="position:absolute;left:0;text-align:left;margin-left:-24.6pt;margin-top:6.9pt;width:105pt;height:1in;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" fillcolor="white [3201]" strokecolor="#8064a2 [3207]" strokeweight="2pt">
                <v:textbox>
                  <w:txbxContent>
                    <w:p w:rsidR="0098799D" w:rsidRDefault="0098799D" w:rsidP="00886E0F">
                      <w:pPr>
                        <w:jc w:val="center"/>
                      </w:pPr>
                      <w:r>
                        <w:t>Развивающая среда</w:t>
                      </w:r>
                    </w:p>
                  </w:txbxContent>
                </v:textbox>
              </v:roundrect>
            </w:pict>
          </mc:Fallback>
        </mc:AlternateContent>
      </w:r>
    </w:p>
    <w:p w:rsidR="004907B5" w:rsidRDefault="00BB0869" w:rsidP="001A0B6B">
      <w:pPr>
        <w:pStyle w:val="af4"/>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928576" behindDoc="0" locked="0" layoutInCell="1" allowOverlap="1" wp14:anchorId="66B9EB40" wp14:editId="0582EEE3">
                <wp:simplePos x="0" y="0"/>
                <wp:positionH relativeFrom="column">
                  <wp:posOffset>2306955</wp:posOffset>
                </wp:positionH>
                <wp:positionV relativeFrom="paragraph">
                  <wp:posOffset>173990</wp:posOffset>
                </wp:positionV>
                <wp:extent cx="152400" cy="152400"/>
                <wp:effectExtent l="0" t="0" r="19050" b="19050"/>
                <wp:wrapNone/>
                <wp:docPr id="388" name="Стрелка влево 388"/>
                <wp:cNvGraphicFramePr/>
                <a:graphic xmlns:a="http://schemas.openxmlformats.org/drawingml/2006/main">
                  <a:graphicData uri="http://schemas.microsoft.com/office/word/2010/wordprocessingShape">
                    <wps:wsp>
                      <wps:cNvSpPr/>
                      <wps:spPr>
                        <a:xfrm>
                          <a:off x="0" y="0"/>
                          <a:ext cx="152400" cy="152400"/>
                        </a:xfrm>
                        <a:prstGeom prst="left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88" o:spid="_x0000_s1026" type="#_x0000_t66" style="position:absolute;margin-left:181.65pt;margin-top:13.7pt;width:12pt;height:12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" adj="10800" fillcolor="white [3201]" strokecolor="#c0504d [3205]" strokeweight="2pt"/>
            </w:pict>
          </mc:Fallback>
        </mc:AlternateContent>
      </w:r>
      <w:r>
        <w:rPr>
          <w:b/>
          <w:noProof/>
          <w:sz w:val="26"/>
          <w:szCs w:val="26"/>
        </w:rPr>
        <mc:AlternateContent>
          <mc:Choice Requires="wps">
            <w:drawing>
              <wp:anchor distT="0" distB="0" distL="114300" distR="114300" simplePos="0" relativeHeight="251929600" behindDoc="0" locked="0" layoutInCell="1" allowOverlap="1" wp14:anchorId="0B133EE1" wp14:editId="7C5FEAFE">
                <wp:simplePos x="0" y="0"/>
                <wp:positionH relativeFrom="column">
                  <wp:posOffset>3678555</wp:posOffset>
                </wp:positionH>
                <wp:positionV relativeFrom="paragraph">
                  <wp:posOffset>164465</wp:posOffset>
                </wp:positionV>
                <wp:extent cx="142875" cy="152400"/>
                <wp:effectExtent l="0" t="19050" r="47625" b="38100"/>
                <wp:wrapNone/>
                <wp:docPr id="389" name="Стрелка вправо 389"/>
                <wp:cNvGraphicFramePr/>
                <a:graphic xmlns:a="http://schemas.openxmlformats.org/drawingml/2006/main">
                  <a:graphicData uri="http://schemas.microsoft.com/office/word/2010/wordprocessingShape">
                    <wps:wsp>
                      <wps:cNvSpPr/>
                      <wps:spPr>
                        <a:xfrm>
                          <a:off x="0" y="0"/>
                          <a:ext cx="142875" cy="152400"/>
                        </a:xfrm>
                        <a:prstGeom prst="right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89" o:spid="_x0000_s1026" type="#_x0000_t13" style="position:absolute;margin-left:289.65pt;margin-top:12.95pt;width:11.25pt;height:12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" adj="10800" fillcolor="white [3201]" strokecolor="#c0504d [3205]" strokeweight="2pt"/>
            </w:pict>
          </mc:Fallback>
        </mc:AlternateContent>
      </w:r>
    </w:p>
    <w:p w:rsidR="004907B5" w:rsidRDefault="004907B5" w:rsidP="001A0B6B">
      <w:pPr>
        <w:pStyle w:val="af4"/>
        <w:spacing w:before="0" w:beforeAutospacing="0" w:after="0" w:afterAutospacing="0" w:line="276" w:lineRule="auto"/>
        <w:jc w:val="center"/>
        <w:rPr>
          <w:b/>
          <w:sz w:val="26"/>
          <w:szCs w:val="26"/>
        </w:rPr>
      </w:pPr>
    </w:p>
    <w:p w:rsidR="004907B5" w:rsidRDefault="004907B5" w:rsidP="001A0B6B">
      <w:pPr>
        <w:pStyle w:val="af4"/>
        <w:spacing w:before="0" w:beforeAutospacing="0" w:after="0" w:afterAutospacing="0" w:line="276" w:lineRule="auto"/>
        <w:jc w:val="center"/>
        <w:rPr>
          <w:b/>
          <w:sz w:val="26"/>
          <w:szCs w:val="26"/>
        </w:rPr>
      </w:pPr>
    </w:p>
    <w:p w:rsidR="004907B5" w:rsidRDefault="00F543BD" w:rsidP="001A0B6B">
      <w:pPr>
        <w:pStyle w:val="af4"/>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927552" behindDoc="0" locked="0" layoutInCell="1" allowOverlap="1" wp14:anchorId="06C70764" wp14:editId="1C733736">
                <wp:simplePos x="0" y="0"/>
                <wp:positionH relativeFrom="column">
                  <wp:posOffset>3002280</wp:posOffset>
                </wp:positionH>
                <wp:positionV relativeFrom="paragraph">
                  <wp:posOffset>81280</wp:posOffset>
                </wp:positionV>
                <wp:extent cx="190500" cy="723900"/>
                <wp:effectExtent l="19050" t="0" r="19050" b="38100"/>
                <wp:wrapNone/>
                <wp:docPr id="387" name="Стрелка вниз 387"/>
                <wp:cNvGraphicFramePr/>
                <a:graphic xmlns:a="http://schemas.openxmlformats.org/drawingml/2006/main">
                  <a:graphicData uri="http://schemas.microsoft.com/office/word/2010/wordprocessingShape">
                    <wps:wsp>
                      <wps:cNvSpPr/>
                      <wps:spPr>
                        <a:xfrm>
                          <a:off x="0" y="0"/>
                          <a:ext cx="190500" cy="723900"/>
                        </a:xfrm>
                        <a:prstGeom prst="down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87" o:spid="_x0000_s1026" type="#_x0000_t67" style="position:absolute;margin-left:236.4pt;margin-top:6.4pt;width:15pt;height:5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" adj="18758" fillcolor="white [3201]" strokecolor="#c0504d [3205]" strokeweight="2pt"/>
            </w:pict>
          </mc:Fallback>
        </mc:AlternateContent>
      </w:r>
    </w:p>
    <w:p w:rsidR="004907B5" w:rsidRDefault="005C723B" w:rsidP="001A0B6B">
      <w:pPr>
        <w:pStyle w:val="af4"/>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926528" behindDoc="0" locked="0" layoutInCell="1" allowOverlap="1" wp14:anchorId="0B19C8B8" wp14:editId="7735F3DC">
                <wp:simplePos x="0" y="0"/>
                <wp:positionH relativeFrom="column">
                  <wp:posOffset>5126355</wp:posOffset>
                </wp:positionH>
                <wp:positionV relativeFrom="paragraph">
                  <wp:posOffset>158115</wp:posOffset>
                </wp:positionV>
                <wp:extent cx="1343025" cy="914400"/>
                <wp:effectExtent l="0" t="0" r="28575" b="19050"/>
                <wp:wrapNone/>
                <wp:docPr id="386" name="Скругленный прямоугольник 386"/>
                <wp:cNvGraphicFramePr/>
                <a:graphic xmlns:a="http://schemas.openxmlformats.org/drawingml/2006/main">
                  <a:graphicData uri="http://schemas.microsoft.com/office/word/2010/wordprocessingShape">
                    <wps:wsp>
                      <wps:cNvSpPr/>
                      <wps:spPr>
                        <a:xfrm>
                          <a:off x="0" y="0"/>
                          <a:ext cx="1343025" cy="9144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Default="002A66C9" w:rsidP="005C723B">
                            <w:pPr>
                              <w:jc w:val="center"/>
                            </w:pPr>
                            <w:r>
                              <w:t>Высокая познавательная ценность занятий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386" o:spid="_x0000_s1301" style="position:absolute;left:0;text-align:left;margin-left:403.65pt;margin-top:12.45pt;width:105.75pt;height:1in;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" fillcolor="white [3201]" strokecolor="#8064a2 [3207]" strokeweight="2pt">
                <v:textbox>
                  <w:txbxContent>
                    <w:p w:rsidR="0098799D" w:rsidRDefault="0098799D" w:rsidP="005C723B">
                      <w:pPr>
                        <w:jc w:val="center"/>
                      </w:pPr>
                      <w:r>
                        <w:t>Высокая познавательная ценность занятий</w:t>
                      </w:r>
                    </w:p>
                  </w:txbxContent>
                </v:textbox>
              </v:roundrect>
            </w:pict>
          </mc:Fallback>
        </mc:AlternateContent>
      </w:r>
      <w:r>
        <w:rPr>
          <w:b/>
          <w:noProof/>
          <w:sz w:val="26"/>
          <w:szCs w:val="26"/>
        </w:rPr>
        <mc:AlternateContent>
          <mc:Choice Requires="wps">
            <w:drawing>
              <wp:anchor distT="0" distB="0" distL="114300" distR="114300" simplePos="0" relativeHeight="251918336" behindDoc="0" locked="0" layoutInCell="1" allowOverlap="1" wp14:anchorId="6BD947E3" wp14:editId="09A7D12B">
                <wp:simplePos x="0" y="0"/>
                <wp:positionH relativeFrom="column">
                  <wp:posOffset>-312420</wp:posOffset>
                </wp:positionH>
                <wp:positionV relativeFrom="paragraph">
                  <wp:posOffset>91440</wp:posOffset>
                </wp:positionV>
                <wp:extent cx="1333500" cy="914400"/>
                <wp:effectExtent l="0" t="0" r="19050" b="19050"/>
                <wp:wrapNone/>
                <wp:docPr id="186" name="Скругленный прямоугольник 186"/>
                <wp:cNvGraphicFramePr/>
                <a:graphic xmlns:a="http://schemas.openxmlformats.org/drawingml/2006/main">
                  <a:graphicData uri="http://schemas.microsoft.com/office/word/2010/wordprocessingShape">
                    <wps:wsp>
                      <wps:cNvSpPr/>
                      <wps:spPr>
                        <a:xfrm>
                          <a:off x="0" y="0"/>
                          <a:ext cx="1333500" cy="9144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Default="002A66C9" w:rsidP="005C723B">
                            <w:pPr>
                              <w:jc w:val="center"/>
                            </w:pPr>
                            <w:r>
                              <w:t>Доверие к окружающему миру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86" o:spid="_x0000_s1302" style="position:absolute;left:0;text-align:left;margin-left:-24.6pt;margin-top:7.2pt;width:105pt;height:1in;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" fillcolor="white [3201]" strokecolor="#8064a2 [3207]" strokeweight="2pt">
                <v:textbox>
                  <w:txbxContent>
                    <w:p w:rsidR="0098799D" w:rsidRDefault="0098799D" w:rsidP="005C723B">
                      <w:pPr>
                        <w:jc w:val="center"/>
                      </w:pPr>
                      <w:r>
                        <w:t>Доверие к окружающему миру</w:t>
                      </w:r>
                    </w:p>
                  </w:txbxContent>
                </v:textbox>
              </v:roundrect>
            </w:pict>
          </mc:Fallback>
        </mc:AlternateContent>
      </w:r>
    </w:p>
    <w:p w:rsidR="004907B5" w:rsidRDefault="004907B5" w:rsidP="001A0B6B">
      <w:pPr>
        <w:pStyle w:val="af4"/>
        <w:spacing w:before="0" w:beforeAutospacing="0" w:after="0" w:afterAutospacing="0" w:line="276" w:lineRule="auto"/>
        <w:jc w:val="center"/>
        <w:rPr>
          <w:b/>
          <w:sz w:val="26"/>
          <w:szCs w:val="26"/>
        </w:rPr>
      </w:pPr>
    </w:p>
    <w:p w:rsidR="004907B5" w:rsidRDefault="00F543BD" w:rsidP="001A0B6B">
      <w:pPr>
        <w:pStyle w:val="af4"/>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925504" behindDoc="0" locked="0" layoutInCell="1" allowOverlap="1" wp14:anchorId="06102249" wp14:editId="33FFFED2">
                <wp:simplePos x="0" y="0"/>
                <wp:positionH relativeFrom="column">
                  <wp:posOffset>1754505</wp:posOffset>
                </wp:positionH>
                <wp:positionV relativeFrom="paragraph">
                  <wp:posOffset>149860</wp:posOffset>
                </wp:positionV>
                <wp:extent cx="2714625" cy="371475"/>
                <wp:effectExtent l="0" t="0" r="28575" b="28575"/>
                <wp:wrapNone/>
                <wp:docPr id="385" name="Скругленный прямоугольник 385"/>
                <wp:cNvGraphicFramePr/>
                <a:graphic xmlns:a="http://schemas.openxmlformats.org/drawingml/2006/main">
                  <a:graphicData uri="http://schemas.microsoft.com/office/word/2010/wordprocessingShape">
                    <wps:wsp>
                      <wps:cNvSpPr/>
                      <wps:spPr>
                        <a:xfrm>
                          <a:off x="0" y="0"/>
                          <a:ext cx="2714625" cy="37147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2A66C9" w:rsidRPr="00F543BD" w:rsidRDefault="002A66C9" w:rsidP="00F543BD">
                            <w:pPr>
                              <w:jc w:val="center"/>
                              <w:rPr>
                                <w:b/>
                                <w:sz w:val="26"/>
                                <w:szCs w:val="26"/>
                              </w:rPr>
                            </w:pPr>
                            <w:r w:rsidRPr="00F543BD">
                              <w:rPr>
                                <w:b/>
                                <w:sz w:val="26"/>
                                <w:szCs w:val="26"/>
                              </w:rPr>
                              <w:t>Психическое здоровье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85" o:spid="_x0000_s1303" style="position:absolute;left:0;text-align:left;margin-left:138.15pt;margin-top:11.8pt;width:213.75pt;height:29.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" fillcolor="white [3201]" strokecolor="#c0504d [3205]" strokeweight="2pt">
                <v:textbox>
                  <w:txbxContent>
                    <w:p w:rsidR="0098799D" w:rsidRPr="00F543BD" w:rsidRDefault="0098799D" w:rsidP="00F543BD">
                      <w:pPr>
                        <w:jc w:val="center"/>
                        <w:rPr>
                          <w:b/>
                          <w:sz w:val="26"/>
                          <w:szCs w:val="26"/>
                        </w:rPr>
                      </w:pPr>
                      <w:r w:rsidRPr="00F543BD">
                        <w:rPr>
                          <w:b/>
                          <w:sz w:val="26"/>
                          <w:szCs w:val="26"/>
                        </w:rPr>
                        <w:t>Психическое здоровье</w:t>
                      </w:r>
                    </w:p>
                  </w:txbxContent>
                </v:textbox>
              </v:roundrect>
            </w:pict>
          </mc:Fallback>
        </mc:AlternateContent>
      </w:r>
    </w:p>
    <w:p w:rsidR="00886E0F" w:rsidRDefault="00886E0F" w:rsidP="001A0B6B">
      <w:pPr>
        <w:pStyle w:val="af4"/>
        <w:spacing w:before="0" w:beforeAutospacing="0" w:after="0" w:afterAutospacing="0" w:line="276" w:lineRule="auto"/>
        <w:jc w:val="center"/>
        <w:rPr>
          <w:b/>
          <w:sz w:val="26"/>
          <w:szCs w:val="26"/>
        </w:rPr>
      </w:pPr>
    </w:p>
    <w:p w:rsidR="00886E0F" w:rsidRDefault="00886E0F" w:rsidP="001A0B6B">
      <w:pPr>
        <w:pStyle w:val="af4"/>
        <w:spacing w:before="0" w:beforeAutospacing="0" w:after="0" w:afterAutospacing="0" w:line="276" w:lineRule="auto"/>
        <w:jc w:val="center"/>
        <w:rPr>
          <w:b/>
          <w:sz w:val="26"/>
          <w:szCs w:val="26"/>
        </w:rPr>
      </w:pPr>
    </w:p>
    <w:p w:rsidR="00886E0F" w:rsidRDefault="00650CC6" w:rsidP="001A0B6B">
      <w:pPr>
        <w:pStyle w:val="af4"/>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924480" behindDoc="0" locked="0" layoutInCell="1" allowOverlap="1" wp14:anchorId="7EDF8FE2" wp14:editId="619FC9E2">
                <wp:simplePos x="0" y="0"/>
                <wp:positionH relativeFrom="column">
                  <wp:posOffset>516255</wp:posOffset>
                </wp:positionH>
                <wp:positionV relativeFrom="paragraph">
                  <wp:posOffset>106045</wp:posOffset>
                </wp:positionV>
                <wp:extent cx="1504950" cy="914400"/>
                <wp:effectExtent l="0" t="0" r="19050" b="19050"/>
                <wp:wrapNone/>
                <wp:docPr id="384" name="Скругленный прямоугольник 384"/>
                <wp:cNvGraphicFramePr/>
                <a:graphic xmlns:a="http://schemas.openxmlformats.org/drawingml/2006/main">
                  <a:graphicData uri="http://schemas.microsoft.com/office/word/2010/wordprocessingShape">
                    <wps:wsp>
                      <wps:cNvSpPr/>
                      <wps:spPr>
                        <a:xfrm>
                          <a:off x="0" y="0"/>
                          <a:ext cx="1504950" cy="9144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Default="002A66C9" w:rsidP="00F543BD">
                            <w:pPr>
                              <w:jc w:val="center"/>
                            </w:pPr>
                            <w:r>
                              <w:t>Охрана нервной системы в общении и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384" o:spid="_x0000_s1304" style="position:absolute;left:0;text-align:left;margin-left:40.65pt;margin-top:8.35pt;width:118.5pt;height:1in;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" fillcolor="white [3201]" strokecolor="#8064a2 [3207]" strokeweight="2pt">
                <v:textbox>
                  <w:txbxContent>
                    <w:p w:rsidR="0098799D" w:rsidRDefault="0098799D" w:rsidP="00F543BD">
                      <w:pPr>
                        <w:jc w:val="center"/>
                      </w:pPr>
                      <w:r>
                        <w:t>Охрана нервной системы в общении и деятельности</w:t>
                      </w:r>
                    </w:p>
                  </w:txbxContent>
                </v:textbox>
              </v:roundrect>
            </w:pict>
          </mc:Fallback>
        </mc:AlternateContent>
      </w:r>
      <w:r>
        <w:rPr>
          <w:b/>
          <w:noProof/>
          <w:sz w:val="26"/>
          <w:szCs w:val="26"/>
        </w:rPr>
        <mc:AlternateContent>
          <mc:Choice Requires="wps">
            <w:drawing>
              <wp:anchor distT="0" distB="0" distL="114300" distR="114300" simplePos="0" relativeHeight="251931648" behindDoc="0" locked="0" layoutInCell="1" allowOverlap="1" wp14:anchorId="4A10DBD0" wp14:editId="03CD85F2">
                <wp:simplePos x="0" y="0"/>
                <wp:positionH relativeFrom="column">
                  <wp:posOffset>3992245</wp:posOffset>
                </wp:positionH>
                <wp:positionV relativeFrom="paragraph">
                  <wp:posOffset>104775</wp:posOffset>
                </wp:positionV>
                <wp:extent cx="1400175" cy="914400"/>
                <wp:effectExtent l="0" t="0" r="28575" b="19050"/>
                <wp:wrapNone/>
                <wp:docPr id="391" name="Скругленный прямоугольник 391"/>
                <wp:cNvGraphicFramePr/>
                <a:graphic xmlns:a="http://schemas.openxmlformats.org/drawingml/2006/main">
                  <a:graphicData uri="http://schemas.microsoft.com/office/word/2010/wordprocessingShape">
                    <wps:wsp>
                      <wps:cNvSpPr/>
                      <wps:spPr>
                        <a:xfrm>
                          <a:off x="0" y="0"/>
                          <a:ext cx="1400175" cy="9144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Default="002A66C9" w:rsidP="00F543BD">
                            <w:pPr>
                              <w:jc w:val="center"/>
                            </w:pPr>
                            <w:r>
                              <w:t xml:space="preserve">Обеспечение </w:t>
                            </w:r>
                            <w:proofErr w:type="gramStart"/>
                            <w:r>
                              <w:t>возрастной</w:t>
                            </w:r>
                            <w:proofErr w:type="gramEnd"/>
                            <w:r>
                              <w:t xml:space="preserve"> </w:t>
                            </w:r>
                            <w:proofErr w:type="spellStart"/>
                            <w:r>
                              <w:t>самостоятель-ности</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391" o:spid="_x0000_s1305" style="position:absolute;left:0;text-align:left;margin-left:314.35pt;margin-top:8.25pt;width:110.25pt;height:1in;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" fillcolor="white [3201]" strokecolor="#8064a2 [3207]" strokeweight="2pt">
                <v:textbox>
                  <w:txbxContent>
                    <w:p w:rsidR="0098799D" w:rsidRDefault="0098799D" w:rsidP="00F543BD">
                      <w:pPr>
                        <w:jc w:val="center"/>
                      </w:pPr>
                      <w:r>
                        <w:t xml:space="preserve">Обеспечение </w:t>
                      </w:r>
                      <w:proofErr w:type="gramStart"/>
                      <w:r>
                        <w:t>возрастной</w:t>
                      </w:r>
                      <w:proofErr w:type="gramEnd"/>
                      <w:r>
                        <w:t xml:space="preserve"> </w:t>
                      </w:r>
                      <w:proofErr w:type="spellStart"/>
                      <w:r>
                        <w:t>самостоятель-ности</w:t>
                      </w:r>
                      <w:proofErr w:type="spellEnd"/>
                    </w:p>
                  </w:txbxContent>
                </v:textbox>
              </v:roundrect>
            </w:pict>
          </mc:Fallback>
        </mc:AlternateContent>
      </w:r>
      <w:r>
        <w:rPr>
          <w:b/>
          <w:noProof/>
          <w:sz w:val="26"/>
          <w:szCs w:val="26"/>
        </w:rPr>
        <mc:AlternateContent>
          <mc:Choice Requires="wps">
            <w:drawing>
              <wp:anchor distT="0" distB="0" distL="114300" distR="114300" simplePos="0" relativeHeight="251930624" behindDoc="0" locked="0" layoutInCell="1" allowOverlap="1" wp14:anchorId="7E983E0C" wp14:editId="319147D9">
                <wp:simplePos x="0" y="0"/>
                <wp:positionH relativeFrom="column">
                  <wp:posOffset>2306955</wp:posOffset>
                </wp:positionH>
                <wp:positionV relativeFrom="paragraph">
                  <wp:posOffset>104775</wp:posOffset>
                </wp:positionV>
                <wp:extent cx="1428750" cy="914400"/>
                <wp:effectExtent l="0" t="0" r="19050" b="19050"/>
                <wp:wrapNone/>
                <wp:docPr id="390" name="Скругленный прямоугольник 390"/>
                <wp:cNvGraphicFramePr/>
                <a:graphic xmlns:a="http://schemas.openxmlformats.org/drawingml/2006/main">
                  <a:graphicData uri="http://schemas.microsoft.com/office/word/2010/wordprocessingShape">
                    <wps:wsp>
                      <wps:cNvSpPr/>
                      <wps:spPr>
                        <a:xfrm>
                          <a:off x="0" y="0"/>
                          <a:ext cx="1428750" cy="9144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A66C9" w:rsidRDefault="002A66C9" w:rsidP="00F543BD">
                            <w:pPr>
                              <w:jc w:val="center"/>
                            </w:pPr>
                            <w:r>
                              <w:t>Обеспечение адекватной возрастной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390" o:spid="_x0000_s1306" style="position:absolute;left:0;text-align:left;margin-left:181.65pt;margin-top:8.25pt;width:112.5pt;height:1in;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" fillcolor="white [3201]" strokecolor="#8064a2 [3207]" strokeweight="2pt">
                <v:textbox>
                  <w:txbxContent>
                    <w:p w:rsidR="0098799D" w:rsidRDefault="0098799D" w:rsidP="00F543BD">
                      <w:pPr>
                        <w:jc w:val="center"/>
                      </w:pPr>
                      <w:r>
                        <w:t>Обеспечение адекватной возрастной деятельности</w:t>
                      </w:r>
                    </w:p>
                  </w:txbxContent>
                </v:textbox>
              </v:roundrect>
            </w:pict>
          </mc:Fallback>
        </mc:AlternateContent>
      </w:r>
    </w:p>
    <w:p w:rsidR="00886E0F" w:rsidRDefault="00886E0F" w:rsidP="001A0B6B">
      <w:pPr>
        <w:pStyle w:val="af4"/>
        <w:spacing w:before="0" w:beforeAutospacing="0" w:after="0" w:afterAutospacing="0" w:line="276" w:lineRule="auto"/>
        <w:jc w:val="center"/>
        <w:rPr>
          <w:b/>
          <w:sz w:val="26"/>
          <w:szCs w:val="26"/>
        </w:rPr>
      </w:pPr>
    </w:p>
    <w:p w:rsidR="00886E0F" w:rsidRDefault="00886E0F" w:rsidP="001A0B6B">
      <w:pPr>
        <w:pStyle w:val="af4"/>
        <w:spacing w:before="0" w:beforeAutospacing="0" w:after="0" w:afterAutospacing="0" w:line="276" w:lineRule="auto"/>
        <w:jc w:val="center"/>
        <w:rPr>
          <w:b/>
          <w:sz w:val="26"/>
          <w:szCs w:val="26"/>
        </w:rPr>
      </w:pPr>
    </w:p>
    <w:p w:rsidR="00886E0F" w:rsidRDefault="00886E0F" w:rsidP="001A0B6B">
      <w:pPr>
        <w:pStyle w:val="af4"/>
        <w:spacing w:before="0" w:beforeAutospacing="0" w:after="0" w:afterAutospacing="0" w:line="276" w:lineRule="auto"/>
        <w:jc w:val="center"/>
        <w:rPr>
          <w:b/>
          <w:sz w:val="26"/>
          <w:szCs w:val="26"/>
        </w:rPr>
      </w:pPr>
    </w:p>
    <w:p w:rsidR="00886E0F" w:rsidRDefault="00886E0F" w:rsidP="001A0B6B">
      <w:pPr>
        <w:pStyle w:val="af4"/>
        <w:spacing w:before="0" w:beforeAutospacing="0" w:after="0" w:afterAutospacing="0" w:line="276" w:lineRule="auto"/>
        <w:jc w:val="center"/>
        <w:rPr>
          <w:b/>
          <w:sz w:val="26"/>
          <w:szCs w:val="26"/>
        </w:rPr>
      </w:pPr>
    </w:p>
    <w:p w:rsidR="00886E0F" w:rsidRDefault="00886E0F" w:rsidP="001A0B6B">
      <w:pPr>
        <w:pStyle w:val="af4"/>
        <w:spacing w:before="0" w:beforeAutospacing="0" w:after="0" w:afterAutospacing="0" w:line="276" w:lineRule="auto"/>
        <w:jc w:val="center"/>
        <w:rPr>
          <w:b/>
          <w:sz w:val="26"/>
          <w:szCs w:val="26"/>
        </w:rPr>
      </w:pPr>
    </w:p>
    <w:p w:rsidR="00886E0F" w:rsidRDefault="00886E0F" w:rsidP="001A0B6B">
      <w:pPr>
        <w:pStyle w:val="af4"/>
        <w:spacing w:before="0" w:beforeAutospacing="0" w:after="0" w:afterAutospacing="0" w:line="276" w:lineRule="auto"/>
        <w:jc w:val="center"/>
        <w:rPr>
          <w:b/>
          <w:sz w:val="26"/>
          <w:szCs w:val="26"/>
        </w:rPr>
      </w:pPr>
    </w:p>
    <w:p w:rsidR="00BB0869" w:rsidRDefault="00BB0869" w:rsidP="001A0B6B">
      <w:pPr>
        <w:pStyle w:val="af4"/>
        <w:spacing w:before="0" w:beforeAutospacing="0" w:after="0" w:afterAutospacing="0" w:line="276" w:lineRule="auto"/>
        <w:jc w:val="center"/>
        <w:rPr>
          <w:b/>
          <w:sz w:val="26"/>
          <w:szCs w:val="26"/>
        </w:rPr>
      </w:pPr>
    </w:p>
    <w:p w:rsidR="00296F38" w:rsidRDefault="00296F38" w:rsidP="001A0B6B">
      <w:pPr>
        <w:pStyle w:val="af4"/>
        <w:spacing w:before="0" w:beforeAutospacing="0" w:after="0" w:afterAutospacing="0" w:line="276" w:lineRule="auto"/>
        <w:jc w:val="center"/>
        <w:rPr>
          <w:b/>
          <w:sz w:val="26"/>
          <w:szCs w:val="26"/>
        </w:rPr>
      </w:pPr>
    </w:p>
    <w:p w:rsidR="00C00028" w:rsidRPr="00480271" w:rsidRDefault="00C00028" w:rsidP="00C00028">
      <w:pPr>
        <w:pStyle w:val="18"/>
        <w:keepNext/>
        <w:keepLines/>
        <w:shd w:val="clear" w:color="auto" w:fill="auto"/>
        <w:spacing w:after="256" w:line="276" w:lineRule="auto"/>
        <w:rPr>
          <w:rFonts w:ascii="Times New Roman" w:hAnsi="Times New Roman" w:cs="Times New Roman"/>
          <w:sz w:val="26"/>
          <w:szCs w:val="26"/>
        </w:rPr>
      </w:pPr>
      <w:r w:rsidRPr="00480271">
        <w:rPr>
          <w:rFonts w:ascii="Times New Roman" w:hAnsi="Times New Roman" w:cs="Times New Roman"/>
          <w:sz w:val="26"/>
          <w:szCs w:val="26"/>
        </w:rPr>
        <w:lastRenderedPageBreak/>
        <w:t xml:space="preserve">Задачи </w:t>
      </w:r>
      <w:proofErr w:type="spellStart"/>
      <w:r w:rsidRPr="00480271">
        <w:rPr>
          <w:rFonts w:ascii="Times New Roman" w:hAnsi="Times New Roman" w:cs="Times New Roman"/>
          <w:sz w:val="26"/>
          <w:szCs w:val="26"/>
        </w:rPr>
        <w:t>воспитательно</w:t>
      </w:r>
      <w:proofErr w:type="spellEnd"/>
      <w:r w:rsidRPr="00480271">
        <w:rPr>
          <w:rFonts w:ascii="Times New Roman" w:hAnsi="Times New Roman" w:cs="Times New Roman"/>
          <w:sz w:val="26"/>
          <w:szCs w:val="26"/>
        </w:rPr>
        <w:t>-образовательной работы с детьми второго года жизни</w:t>
      </w:r>
    </w:p>
    <w:p w:rsidR="00C00028" w:rsidRPr="00480271" w:rsidRDefault="00C00028" w:rsidP="00B24D3E">
      <w:pPr>
        <w:pStyle w:val="16"/>
        <w:numPr>
          <w:ilvl w:val="0"/>
          <w:numId w:val="307"/>
        </w:numPr>
        <w:shd w:val="clear" w:color="auto" w:fill="auto"/>
        <w:spacing w:line="276" w:lineRule="auto"/>
        <w:ind w:right="20"/>
        <w:rPr>
          <w:sz w:val="26"/>
          <w:szCs w:val="26"/>
        </w:rPr>
      </w:pPr>
      <w:r w:rsidRPr="00480271">
        <w:rPr>
          <w:sz w:val="26"/>
          <w:szCs w:val="26"/>
        </w:rPr>
        <w:t>Продолжать укреплять здоровье ребенка и содействовать развитию основ</w:t>
      </w:r>
      <w:r w:rsidRPr="00480271">
        <w:rPr>
          <w:sz w:val="26"/>
          <w:szCs w:val="26"/>
        </w:rPr>
        <w:softHyphen/>
        <w:t>ных движений.</w:t>
      </w:r>
    </w:p>
    <w:p w:rsidR="00C00028" w:rsidRPr="00480271" w:rsidRDefault="00C00028" w:rsidP="00B24D3E">
      <w:pPr>
        <w:pStyle w:val="16"/>
        <w:numPr>
          <w:ilvl w:val="0"/>
          <w:numId w:val="307"/>
        </w:numPr>
        <w:shd w:val="clear" w:color="auto" w:fill="auto"/>
        <w:spacing w:line="276" w:lineRule="auto"/>
        <w:ind w:right="20"/>
        <w:rPr>
          <w:sz w:val="26"/>
          <w:szCs w:val="26"/>
        </w:rPr>
      </w:pPr>
      <w:r w:rsidRPr="00480271">
        <w:rPr>
          <w:sz w:val="26"/>
          <w:szCs w:val="26"/>
        </w:rPr>
        <w:t>Создать условия для развития предметной деятельности, ознакомления с миром предметов и действий с ними.</w:t>
      </w:r>
    </w:p>
    <w:p w:rsidR="00C00028" w:rsidRPr="00480271" w:rsidRDefault="00C00028" w:rsidP="00B24D3E">
      <w:pPr>
        <w:pStyle w:val="16"/>
        <w:numPr>
          <w:ilvl w:val="0"/>
          <w:numId w:val="307"/>
        </w:numPr>
        <w:shd w:val="clear" w:color="auto" w:fill="auto"/>
        <w:spacing w:line="276" w:lineRule="auto"/>
        <w:rPr>
          <w:sz w:val="26"/>
          <w:szCs w:val="26"/>
        </w:rPr>
      </w:pPr>
      <w:r w:rsidRPr="00480271">
        <w:rPr>
          <w:sz w:val="26"/>
          <w:szCs w:val="26"/>
        </w:rPr>
        <w:t>Стимулировать познавательную активность ребенка.</w:t>
      </w:r>
    </w:p>
    <w:p w:rsidR="00C00028" w:rsidRPr="00480271" w:rsidRDefault="00C00028" w:rsidP="00B24D3E">
      <w:pPr>
        <w:pStyle w:val="16"/>
        <w:numPr>
          <w:ilvl w:val="0"/>
          <w:numId w:val="307"/>
        </w:numPr>
        <w:shd w:val="clear" w:color="auto" w:fill="auto"/>
        <w:spacing w:line="276" w:lineRule="auto"/>
        <w:ind w:right="20"/>
        <w:rPr>
          <w:sz w:val="26"/>
          <w:szCs w:val="26"/>
        </w:rPr>
      </w:pPr>
      <w:r w:rsidRPr="00480271">
        <w:rPr>
          <w:sz w:val="26"/>
          <w:szCs w:val="26"/>
        </w:rPr>
        <w:t>Развивать основы всех сторон речи: словаря, грамматического строя речи, связной речи, звуковой культуры речи.</w:t>
      </w:r>
    </w:p>
    <w:p w:rsidR="00C00028" w:rsidRPr="00480271" w:rsidRDefault="00C00028" w:rsidP="00B24D3E">
      <w:pPr>
        <w:pStyle w:val="16"/>
        <w:numPr>
          <w:ilvl w:val="0"/>
          <w:numId w:val="307"/>
        </w:numPr>
        <w:shd w:val="clear" w:color="auto" w:fill="auto"/>
        <w:spacing w:line="276" w:lineRule="auto"/>
        <w:ind w:right="20"/>
        <w:rPr>
          <w:sz w:val="26"/>
          <w:szCs w:val="26"/>
        </w:rPr>
      </w:pPr>
      <w:r w:rsidRPr="00480271">
        <w:rPr>
          <w:sz w:val="26"/>
          <w:szCs w:val="26"/>
        </w:rPr>
        <w:t>Создавать условия для развивающего взаимодействия в общении, позна</w:t>
      </w:r>
      <w:r w:rsidRPr="00480271">
        <w:rPr>
          <w:sz w:val="26"/>
          <w:szCs w:val="26"/>
        </w:rPr>
        <w:softHyphen/>
        <w:t>нии и выполнении элементарных правил поведения, ощущения успешности в деятельности и развития позитивного образа «Я».</w:t>
      </w:r>
    </w:p>
    <w:p w:rsidR="00C00028" w:rsidRPr="00480271" w:rsidRDefault="00C00028" w:rsidP="00B24D3E">
      <w:pPr>
        <w:pStyle w:val="16"/>
        <w:numPr>
          <w:ilvl w:val="0"/>
          <w:numId w:val="307"/>
        </w:numPr>
        <w:shd w:val="clear" w:color="auto" w:fill="auto"/>
        <w:spacing w:after="236" w:line="276" w:lineRule="auto"/>
        <w:ind w:right="20"/>
        <w:rPr>
          <w:sz w:val="26"/>
          <w:szCs w:val="26"/>
        </w:rPr>
      </w:pPr>
      <w:r w:rsidRPr="00480271">
        <w:rPr>
          <w:sz w:val="26"/>
          <w:szCs w:val="26"/>
        </w:rPr>
        <w:t>Содействовать развитию элементарного эстетического восприятия, спо</w:t>
      </w:r>
      <w:r w:rsidRPr="00480271">
        <w:rPr>
          <w:sz w:val="26"/>
          <w:szCs w:val="26"/>
        </w:rPr>
        <w:softHyphen/>
        <w:t>собности эмоционально реагировать на эстетические особенности природы, предметы ближайшего окружения, на литературные, музыкальные и изобра</w:t>
      </w:r>
      <w:r w:rsidRPr="00480271">
        <w:rPr>
          <w:sz w:val="26"/>
          <w:szCs w:val="26"/>
        </w:rPr>
        <w:softHyphen/>
        <w:t>зительные художественные образы.</w:t>
      </w:r>
    </w:p>
    <w:p w:rsidR="00C00028" w:rsidRPr="00480271" w:rsidRDefault="00C00028" w:rsidP="00C00028">
      <w:pPr>
        <w:pStyle w:val="18"/>
        <w:keepNext/>
        <w:keepLines/>
        <w:shd w:val="clear" w:color="auto" w:fill="auto"/>
        <w:spacing w:after="244" w:line="276" w:lineRule="auto"/>
        <w:rPr>
          <w:rFonts w:ascii="Times New Roman" w:hAnsi="Times New Roman" w:cs="Times New Roman"/>
          <w:sz w:val="26"/>
          <w:szCs w:val="26"/>
        </w:rPr>
      </w:pPr>
      <w:r w:rsidRPr="00480271">
        <w:rPr>
          <w:rFonts w:ascii="Times New Roman" w:hAnsi="Times New Roman" w:cs="Times New Roman"/>
          <w:sz w:val="26"/>
          <w:szCs w:val="26"/>
        </w:rPr>
        <w:t>Возможные достижения в общем развитии ребенка второго года жизни</w:t>
      </w:r>
    </w:p>
    <w:p w:rsidR="002A62D6" w:rsidRDefault="00C00028" w:rsidP="00B24D3E">
      <w:pPr>
        <w:pStyle w:val="16"/>
        <w:numPr>
          <w:ilvl w:val="0"/>
          <w:numId w:val="308"/>
        </w:numPr>
        <w:shd w:val="clear" w:color="auto" w:fill="auto"/>
        <w:spacing w:line="276" w:lineRule="auto"/>
        <w:ind w:right="20"/>
        <w:rPr>
          <w:sz w:val="26"/>
          <w:szCs w:val="26"/>
        </w:rPr>
      </w:pPr>
      <w:r w:rsidRPr="00480271">
        <w:rPr>
          <w:sz w:val="26"/>
          <w:szCs w:val="26"/>
        </w:rPr>
        <w:t>Ярко выражена двигательная активность, умеет ходить, садиться, вста</w:t>
      </w:r>
      <w:r w:rsidRPr="00480271">
        <w:rPr>
          <w:sz w:val="26"/>
          <w:szCs w:val="26"/>
        </w:rPr>
        <w:softHyphen/>
        <w:t xml:space="preserve">вать, </w:t>
      </w:r>
      <w:r w:rsidR="002A62D6">
        <w:rPr>
          <w:sz w:val="26"/>
          <w:szCs w:val="26"/>
        </w:rPr>
        <w:t xml:space="preserve">  </w:t>
      </w:r>
    </w:p>
    <w:p w:rsidR="00C00028" w:rsidRPr="00480271" w:rsidRDefault="00C00028" w:rsidP="002A62D6">
      <w:pPr>
        <w:pStyle w:val="16"/>
        <w:shd w:val="clear" w:color="auto" w:fill="auto"/>
        <w:spacing w:line="276" w:lineRule="auto"/>
        <w:ind w:left="360" w:right="20" w:firstLine="0"/>
        <w:rPr>
          <w:sz w:val="26"/>
          <w:szCs w:val="26"/>
        </w:rPr>
      </w:pPr>
      <w:r w:rsidRPr="00480271">
        <w:rPr>
          <w:sz w:val="26"/>
          <w:szCs w:val="26"/>
        </w:rPr>
        <w:t xml:space="preserve">ползать, </w:t>
      </w:r>
      <w:proofErr w:type="gramStart"/>
      <w:r w:rsidRPr="00480271">
        <w:rPr>
          <w:sz w:val="26"/>
          <w:szCs w:val="26"/>
        </w:rPr>
        <w:t>однако</w:t>
      </w:r>
      <w:proofErr w:type="gramEnd"/>
      <w:r w:rsidRPr="00480271">
        <w:rPr>
          <w:sz w:val="26"/>
          <w:szCs w:val="26"/>
        </w:rPr>
        <w:t xml:space="preserve"> движения еще недостаточно скоординированы.</w:t>
      </w:r>
    </w:p>
    <w:p w:rsidR="00C00028" w:rsidRPr="00480271" w:rsidRDefault="00C00028" w:rsidP="00B24D3E">
      <w:pPr>
        <w:pStyle w:val="16"/>
        <w:numPr>
          <w:ilvl w:val="0"/>
          <w:numId w:val="308"/>
        </w:numPr>
        <w:shd w:val="clear" w:color="auto" w:fill="auto"/>
        <w:spacing w:line="276" w:lineRule="auto"/>
        <w:ind w:right="20"/>
        <w:rPr>
          <w:sz w:val="26"/>
          <w:szCs w:val="26"/>
        </w:rPr>
      </w:pPr>
      <w:r w:rsidRPr="00480271">
        <w:rPr>
          <w:sz w:val="26"/>
          <w:szCs w:val="26"/>
        </w:rPr>
        <w:t>Выражена познавательная активность. Сформированы первые представ</w:t>
      </w:r>
      <w:r w:rsidRPr="00480271">
        <w:rPr>
          <w:sz w:val="26"/>
          <w:szCs w:val="26"/>
        </w:rPr>
        <w:softHyphen/>
        <w:t>ления об окружающих предметах, явлениях. Происходит процесс освоения разнообразных предметных действий, в том числе орудийных (в дидактиче</w:t>
      </w:r>
      <w:r w:rsidRPr="00480271">
        <w:rPr>
          <w:sz w:val="26"/>
          <w:szCs w:val="26"/>
        </w:rPr>
        <w:softHyphen/>
        <w:t>ских играх и бытовых процессах), но эти действия недостаточно уверенные.</w:t>
      </w:r>
    </w:p>
    <w:p w:rsidR="00C00028" w:rsidRPr="00480271" w:rsidRDefault="00C00028" w:rsidP="00B24D3E">
      <w:pPr>
        <w:pStyle w:val="16"/>
        <w:numPr>
          <w:ilvl w:val="0"/>
          <w:numId w:val="308"/>
        </w:numPr>
        <w:shd w:val="clear" w:color="auto" w:fill="auto"/>
        <w:spacing w:line="276" w:lineRule="auto"/>
        <w:ind w:right="20"/>
        <w:rPr>
          <w:sz w:val="26"/>
          <w:szCs w:val="26"/>
        </w:rPr>
      </w:pPr>
      <w:r w:rsidRPr="00480271">
        <w:rPr>
          <w:sz w:val="26"/>
          <w:szCs w:val="26"/>
        </w:rPr>
        <w:t>Сформировались первые сенсорные ориентировки в предметах: различе</w:t>
      </w:r>
      <w:r w:rsidRPr="00480271">
        <w:rPr>
          <w:sz w:val="26"/>
          <w:szCs w:val="26"/>
        </w:rPr>
        <w:softHyphen/>
        <w:t>ние основных форм, цвета, величин, фактуры.</w:t>
      </w:r>
    </w:p>
    <w:p w:rsidR="00C00028" w:rsidRPr="00480271" w:rsidRDefault="00C00028" w:rsidP="00B24D3E">
      <w:pPr>
        <w:pStyle w:val="16"/>
        <w:numPr>
          <w:ilvl w:val="0"/>
          <w:numId w:val="308"/>
        </w:numPr>
        <w:shd w:val="clear" w:color="auto" w:fill="auto"/>
        <w:spacing w:line="276" w:lineRule="auto"/>
        <w:ind w:right="20"/>
        <w:rPr>
          <w:sz w:val="26"/>
          <w:szCs w:val="26"/>
        </w:rPr>
      </w:pPr>
      <w:r w:rsidRPr="00480271">
        <w:rPr>
          <w:sz w:val="26"/>
          <w:szCs w:val="26"/>
        </w:rPr>
        <w:t>Увеличивается запас понимаемых слов. Развивается способность пони</w:t>
      </w:r>
      <w:r w:rsidRPr="00480271">
        <w:rPr>
          <w:sz w:val="26"/>
          <w:szCs w:val="26"/>
        </w:rPr>
        <w:softHyphen/>
        <w:t>мания предложений, несложных сюжетов. Увеличивается активный словарь. К концу I ода ребенок говорит предложения из 3—4 слов. Появляются грамма</w:t>
      </w:r>
      <w:r w:rsidRPr="00480271">
        <w:rPr>
          <w:sz w:val="26"/>
          <w:szCs w:val="26"/>
        </w:rPr>
        <w:softHyphen/>
        <w:t xml:space="preserve">тические изменения, речь становится средством общения </w:t>
      </w:r>
      <w:proofErr w:type="gramStart"/>
      <w:r w:rsidRPr="00480271">
        <w:rPr>
          <w:sz w:val="26"/>
          <w:szCs w:val="26"/>
        </w:rPr>
        <w:t>со</w:t>
      </w:r>
      <w:proofErr w:type="gramEnd"/>
      <w:r w:rsidRPr="00480271">
        <w:rPr>
          <w:sz w:val="26"/>
          <w:szCs w:val="26"/>
        </w:rPr>
        <w:t xml:space="preserve"> взрослыми.</w:t>
      </w:r>
    </w:p>
    <w:p w:rsidR="00C00028" w:rsidRPr="00480271" w:rsidRDefault="00C00028" w:rsidP="00B24D3E">
      <w:pPr>
        <w:pStyle w:val="16"/>
        <w:numPr>
          <w:ilvl w:val="0"/>
          <w:numId w:val="308"/>
        </w:numPr>
        <w:shd w:val="clear" w:color="auto" w:fill="auto"/>
        <w:spacing w:line="276" w:lineRule="auto"/>
        <w:ind w:right="20"/>
        <w:rPr>
          <w:sz w:val="26"/>
          <w:szCs w:val="26"/>
        </w:rPr>
      </w:pPr>
      <w:r w:rsidRPr="00480271">
        <w:rPr>
          <w:sz w:val="26"/>
          <w:szCs w:val="26"/>
        </w:rPr>
        <w:t>В сюжетных играх воспроизводит цепочку предметных действий на зна</w:t>
      </w:r>
      <w:r w:rsidRPr="00480271">
        <w:rPr>
          <w:sz w:val="26"/>
          <w:szCs w:val="26"/>
        </w:rPr>
        <w:softHyphen/>
        <w:t>комые темы, используя игровые действия с образной игрушкой и материалом; в основном играет рядом с другими детьми.</w:t>
      </w:r>
    </w:p>
    <w:p w:rsidR="00C00028" w:rsidRPr="00480271" w:rsidRDefault="00C00028" w:rsidP="00B24D3E">
      <w:pPr>
        <w:pStyle w:val="16"/>
        <w:numPr>
          <w:ilvl w:val="0"/>
          <w:numId w:val="308"/>
        </w:numPr>
        <w:shd w:val="clear" w:color="auto" w:fill="auto"/>
        <w:spacing w:line="276" w:lineRule="auto"/>
        <w:ind w:right="20"/>
        <w:rPr>
          <w:sz w:val="26"/>
          <w:szCs w:val="26"/>
        </w:rPr>
      </w:pPr>
      <w:r w:rsidRPr="00480271">
        <w:rPr>
          <w:sz w:val="26"/>
          <w:szCs w:val="26"/>
        </w:rPr>
        <w:t>Ребенок осваивает элементарные правила взаимодействия и взаимоотно</w:t>
      </w:r>
      <w:r w:rsidRPr="00480271">
        <w:rPr>
          <w:sz w:val="26"/>
          <w:szCs w:val="26"/>
        </w:rPr>
        <w:softHyphen/>
        <w:t xml:space="preserve">шений со сверстниками; испытывает и выражает доброжелательные чувства по отношению </w:t>
      </w:r>
      <w:proofErr w:type="gramStart"/>
      <w:r w:rsidRPr="00480271">
        <w:rPr>
          <w:sz w:val="26"/>
          <w:szCs w:val="26"/>
        </w:rPr>
        <w:t>ко</w:t>
      </w:r>
      <w:proofErr w:type="gramEnd"/>
      <w:r w:rsidRPr="00480271">
        <w:rPr>
          <w:sz w:val="26"/>
          <w:szCs w:val="26"/>
        </w:rPr>
        <w:t xml:space="preserve"> взрослым и детям: улыбается, трогает одежду, заглядывает в лицо; выражает сопереживание, нежность, сочувствие, сострадание (погла</w:t>
      </w:r>
      <w:r w:rsidRPr="00480271">
        <w:rPr>
          <w:sz w:val="26"/>
          <w:szCs w:val="26"/>
        </w:rPr>
        <w:softHyphen/>
        <w:t>дить по головке, обнять).</w:t>
      </w:r>
    </w:p>
    <w:p w:rsidR="00C00028" w:rsidRPr="00480271" w:rsidRDefault="00C00028" w:rsidP="00B24D3E">
      <w:pPr>
        <w:pStyle w:val="16"/>
        <w:numPr>
          <w:ilvl w:val="0"/>
          <w:numId w:val="308"/>
        </w:numPr>
        <w:shd w:val="clear" w:color="auto" w:fill="auto"/>
        <w:spacing w:line="276" w:lineRule="auto"/>
        <w:ind w:right="20"/>
        <w:rPr>
          <w:sz w:val="26"/>
          <w:szCs w:val="26"/>
        </w:rPr>
      </w:pPr>
      <w:r w:rsidRPr="00480271">
        <w:rPr>
          <w:sz w:val="26"/>
          <w:szCs w:val="26"/>
        </w:rPr>
        <w:t>Более четко оформляются потребность и интерес к взаимодействию с другими детьми и взрослыми. Остро нуждается в одобрении и похвале, у ребенка возникают разнообразные чувства: огорчения, смущения, гордо</w:t>
      </w:r>
      <w:r w:rsidRPr="00480271">
        <w:rPr>
          <w:sz w:val="26"/>
          <w:szCs w:val="26"/>
        </w:rPr>
        <w:softHyphen/>
        <w:t xml:space="preserve">сти или удовлетворения собой. </w:t>
      </w:r>
      <w:r w:rsidRPr="00480271">
        <w:rPr>
          <w:sz w:val="26"/>
          <w:szCs w:val="26"/>
        </w:rPr>
        <w:lastRenderedPageBreak/>
        <w:t>На этой основе формируются представления о себе (позитивный образ «Я»).</w:t>
      </w:r>
    </w:p>
    <w:p w:rsidR="00C00028" w:rsidRPr="00480271" w:rsidRDefault="00C00028" w:rsidP="00B24D3E">
      <w:pPr>
        <w:pStyle w:val="16"/>
        <w:numPr>
          <w:ilvl w:val="0"/>
          <w:numId w:val="308"/>
        </w:numPr>
        <w:shd w:val="clear" w:color="auto" w:fill="auto"/>
        <w:spacing w:line="276" w:lineRule="auto"/>
        <w:ind w:right="20"/>
        <w:rPr>
          <w:sz w:val="26"/>
          <w:szCs w:val="26"/>
        </w:rPr>
      </w:pPr>
      <w:r w:rsidRPr="00480271">
        <w:rPr>
          <w:sz w:val="26"/>
          <w:szCs w:val="26"/>
        </w:rPr>
        <w:t>Закрепляется чувство привязанности к близким, все больше оказывает предпочтение взаимодействующим с ним взрослым и детям. В дошкольном учреждении — привязанность к воспитателю, радость по отношению к музы</w:t>
      </w:r>
      <w:r w:rsidRPr="00480271">
        <w:rPr>
          <w:sz w:val="26"/>
          <w:szCs w:val="26"/>
        </w:rPr>
        <w:softHyphen/>
        <w:t>кальному руководителю.</w:t>
      </w:r>
    </w:p>
    <w:p w:rsidR="00C00028" w:rsidRPr="00480271" w:rsidRDefault="00C00028" w:rsidP="00B24D3E">
      <w:pPr>
        <w:pStyle w:val="16"/>
        <w:numPr>
          <w:ilvl w:val="0"/>
          <w:numId w:val="308"/>
        </w:numPr>
        <w:shd w:val="clear" w:color="auto" w:fill="auto"/>
        <w:spacing w:after="236" w:line="276" w:lineRule="auto"/>
        <w:ind w:right="20"/>
        <w:rPr>
          <w:sz w:val="26"/>
          <w:szCs w:val="26"/>
        </w:rPr>
      </w:pPr>
      <w:r w:rsidRPr="00480271">
        <w:rPr>
          <w:sz w:val="26"/>
          <w:szCs w:val="26"/>
        </w:rPr>
        <w:t>Развивается интерес к музыке, ее слушанию и элементарная музыкальная активность (в пении, движениях, играх).</w:t>
      </w:r>
    </w:p>
    <w:p w:rsidR="00C00028" w:rsidRPr="00480271" w:rsidRDefault="00C00028" w:rsidP="00C00028">
      <w:pPr>
        <w:pStyle w:val="18"/>
        <w:keepNext/>
        <w:keepLines/>
        <w:shd w:val="clear" w:color="auto" w:fill="auto"/>
        <w:spacing w:before="0" w:after="244" w:line="276" w:lineRule="auto"/>
        <w:rPr>
          <w:rFonts w:ascii="Times New Roman" w:hAnsi="Times New Roman" w:cs="Times New Roman"/>
          <w:sz w:val="26"/>
          <w:szCs w:val="26"/>
        </w:rPr>
      </w:pPr>
      <w:bookmarkStart w:id="1" w:name="bookmark0"/>
      <w:r w:rsidRPr="00480271">
        <w:rPr>
          <w:rFonts w:ascii="Times New Roman" w:hAnsi="Times New Roman" w:cs="Times New Roman"/>
          <w:sz w:val="26"/>
          <w:szCs w:val="26"/>
        </w:rPr>
        <w:t xml:space="preserve">Задачи </w:t>
      </w:r>
      <w:proofErr w:type="spellStart"/>
      <w:r w:rsidRPr="00480271">
        <w:rPr>
          <w:rFonts w:ascii="Times New Roman" w:hAnsi="Times New Roman" w:cs="Times New Roman"/>
          <w:sz w:val="26"/>
          <w:szCs w:val="26"/>
        </w:rPr>
        <w:t>воспитательно</w:t>
      </w:r>
      <w:proofErr w:type="spellEnd"/>
      <w:r w:rsidRPr="00480271">
        <w:rPr>
          <w:rFonts w:ascii="Times New Roman" w:hAnsi="Times New Roman" w:cs="Times New Roman"/>
          <w:sz w:val="26"/>
          <w:szCs w:val="26"/>
        </w:rPr>
        <w:t>-образовательной работы с детьми третьего года жизни</w:t>
      </w:r>
      <w:bookmarkEnd w:id="1"/>
    </w:p>
    <w:p w:rsidR="00C00028" w:rsidRPr="00480271" w:rsidRDefault="00C00028" w:rsidP="00B24D3E">
      <w:pPr>
        <w:pStyle w:val="16"/>
        <w:numPr>
          <w:ilvl w:val="0"/>
          <w:numId w:val="306"/>
        </w:numPr>
        <w:shd w:val="clear" w:color="auto" w:fill="auto"/>
        <w:spacing w:line="276" w:lineRule="auto"/>
        <w:ind w:right="20"/>
        <w:rPr>
          <w:sz w:val="26"/>
          <w:szCs w:val="26"/>
        </w:rPr>
      </w:pPr>
      <w:r w:rsidRPr="00480271">
        <w:rPr>
          <w:sz w:val="26"/>
          <w:szCs w:val="26"/>
        </w:rPr>
        <w:t>Продолжать укреплять здоровье ребенка, закаливать его, повышать рабо</w:t>
      </w:r>
      <w:r w:rsidRPr="00480271">
        <w:rPr>
          <w:sz w:val="26"/>
          <w:szCs w:val="26"/>
        </w:rPr>
        <w:softHyphen/>
        <w:t>тоспособность нервной системы.</w:t>
      </w:r>
    </w:p>
    <w:p w:rsidR="00C00028" w:rsidRPr="00480271" w:rsidRDefault="00C00028" w:rsidP="00B24D3E">
      <w:pPr>
        <w:pStyle w:val="16"/>
        <w:numPr>
          <w:ilvl w:val="0"/>
          <w:numId w:val="306"/>
        </w:numPr>
        <w:shd w:val="clear" w:color="auto" w:fill="auto"/>
        <w:spacing w:line="276" w:lineRule="auto"/>
        <w:ind w:right="20"/>
        <w:rPr>
          <w:sz w:val="26"/>
          <w:szCs w:val="26"/>
        </w:rPr>
      </w:pPr>
      <w:r w:rsidRPr="00480271">
        <w:rPr>
          <w:sz w:val="26"/>
          <w:szCs w:val="26"/>
        </w:rPr>
        <w:t>Побуждать к соблюдению опрятности и чистоты, вызывать и поддержи</w:t>
      </w:r>
      <w:r w:rsidRPr="00480271">
        <w:rPr>
          <w:sz w:val="26"/>
          <w:szCs w:val="26"/>
        </w:rPr>
        <w:softHyphen/>
        <w:t>вать у ребенка приятные чувства от чистоты своего тела и окружающего про</w:t>
      </w:r>
      <w:r w:rsidRPr="00480271">
        <w:rPr>
          <w:sz w:val="26"/>
          <w:szCs w:val="26"/>
        </w:rPr>
        <w:softHyphen/>
        <w:t>странства.</w:t>
      </w:r>
    </w:p>
    <w:p w:rsidR="00C00028" w:rsidRPr="00480271" w:rsidRDefault="00C00028" w:rsidP="00B24D3E">
      <w:pPr>
        <w:pStyle w:val="16"/>
        <w:numPr>
          <w:ilvl w:val="0"/>
          <w:numId w:val="306"/>
        </w:numPr>
        <w:shd w:val="clear" w:color="auto" w:fill="auto"/>
        <w:spacing w:line="276" w:lineRule="auto"/>
        <w:ind w:right="20"/>
        <w:rPr>
          <w:sz w:val="26"/>
          <w:szCs w:val="26"/>
        </w:rPr>
      </w:pPr>
      <w:r w:rsidRPr="00480271">
        <w:rPr>
          <w:sz w:val="26"/>
          <w:szCs w:val="26"/>
        </w:rPr>
        <w:t>Содействовать развитию основных видов движений (ходьба, бег, бросок, ловля, прыжки).</w:t>
      </w:r>
    </w:p>
    <w:p w:rsidR="00C00028" w:rsidRPr="00480271" w:rsidRDefault="00C00028" w:rsidP="00B24D3E">
      <w:pPr>
        <w:pStyle w:val="16"/>
        <w:numPr>
          <w:ilvl w:val="0"/>
          <w:numId w:val="306"/>
        </w:numPr>
        <w:shd w:val="clear" w:color="auto" w:fill="auto"/>
        <w:spacing w:line="276" w:lineRule="auto"/>
        <w:ind w:right="20"/>
        <w:rPr>
          <w:sz w:val="26"/>
          <w:szCs w:val="26"/>
        </w:rPr>
      </w:pPr>
      <w:r w:rsidRPr="00480271">
        <w:rPr>
          <w:sz w:val="26"/>
          <w:szCs w:val="26"/>
        </w:rPr>
        <w:t>Создавать условия для дальнейшего развития предметной деятельности и ребенка в ее условиях: продолжать знакомить его с предметами ближайше</w:t>
      </w:r>
      <w:r w:rsidRPr="00480271">
        <w:rPr>
          <w:sz w:val="26"/>
          <w:szCs w:val="26"/>
        </w:rPr>
        <w:softHyphen/>
        <w:t>го окружения, их свойствами, назначением и действиями с ними; отбирать и группировать предметы по их свойствам.</w:t>
      </w:r>
    </w:p>
    <w:p w:rsidR="00C00028" w:rsidRPr="00480271" w:rsidRDefault="00C00028" w:rsidP="00B24D3E">
      <w:pPr>
        <w:pStyle w:val="16"/>
        <w:numPr>
          <w:ilvl w:val="0"/>
          <w:numId w:val="306"/>
        </w:numPr>
        <w:shd w:val="clear" w:color="auto" w:fill="auto"/>
        <w:spacing w:line="276" w:lineRule="auto"/>
        <w:ind w:right="20"/>
        <w:rPr>
          <w:sz w:val="26"/>
          <w:szCs w:val="26"/>
        </w:rPr>
      </w:pPr>
      <w:r w:rsidRPr="00480271">
        <w:rPr>
          <w:sz w:val="26"/>
          <w:szCs w:val="26"/>
        </w:rPr>
        <w:t>Вызывать и поддерживать положительный эмоциональный отклик на предложение выполнить элементарные действия по самообслуживанию (одевание, раздевание, уборка игрушек). Воспитывать интерес к трудовым действиям, поощрять желание выполнять их самостоятельно.</w:t>
      </w:r>
    </w:p>
    <w:p w:rsidR="00C00028" w:rsidRPr="00480271" w:rsidRDefault="00C00028" w:rsidP="00B24D3E">
      <w:pPr>
        <w:pStyle w:val="16"/>
        <w:numPr>
          <w:ilvl w:val="0"/>
          <w:numId w:val="306"/>
        </w:numPr>
        <w:shd w:val="clear" w:color="auto" w:fill="auto"/>
        <w:spacing w:line="276" w:lineRule="auto"/>
        <w:ind w:right="20"/>
        <w:rPr>
          <w:sz w:val="26"/>
          <w:szCs w:val="26"/>
        </w:rPr>
      </w:pPr>
      <w:r w:rsidRPr="00480271">
        <w:rPr>
          <w:sz w:val="26"/>
          <w:szCs w:val="26"/>
        </w:rPr>
        <w:t>Содействовать появлению у ребенка предпосылок позиции субъекта дея</w:t>
      </w:r>
      <w:r w:rsidRPr="00480271">
        <w:rPr>
          <w:sz w:val="26"/>
          <w:szCs w:val="26"/>
        </w:rPr>
        <w:softHyphen/>
        <w:t>тельности (инициативное целеполагание, целенаправленные при элементар</w:t>
      </w:r>
      <w:r w:rsidRPr="00480271">
        <w:rPr>
          <w:sz w:val="26"/>
          <w:szCs w:val="26"/>
        </w:rPr>
        <w:softHyphen/>
        <w:t>ном контроле действия, достижение результата).</w:t>
      </w:r>
    </w:p>
    <w:p w:rsidR="00C00028" w:rsidRPr="00480271" w:rsidRDefault="00C00028" w:rsidP="00B24D3E">
      <w:pPr>
        <w:pStyle w:val="16"/>
        <w:numPr>
          <w:ilvl w:val="0"/>
          <w:numId w:val="306"/>
        </w:numPr>
        <w:shd w:val="clear" w:color="auto" w:fill="auto"/>
        <w:spacing w:line="276" w:lineRule="auto"/>
        <w:ind w:right="20"/>
        <w:rPr>
          <w:sz w:val="26"/>
          <w:szCs w:val="26"/>
        </w:rPr>
      </w:pPr>
      <w:proofErr w:type="gramStart"/>
      <w:r w:rsidRPr="00480271">
        <w:rPr>
          <w:sz w:val="26"/>
          <w:szCs w:val="26"/>
        </w:rPr>
        <w:t>Обогащать связи малыша с окружающим миром, развивать интерес к доступным его пониманию явлениям в повседневной жизни и в специально организованной деятельности, способствовать отображению их в игре, изоб</w:t>
      </w:r>
      <w:r w:rsidRPr="00480271">
        <w:rPr>
          <w:sz w:val="26"/>
          <w:szCs w:val="26"/>
        </w:rPr>
        <w:softHyphen/>
        <w:t>разительной, музыкальной и другой деятельности.</w:t>
      </w:r>
      <w:proofErr w:type="gramEnd"/>
    </w:p>
    <w:p w:rsidR="00C00028" w:rsidRPr="00480271" w:rsidRDefault="00C00028" w:rsidP="00B24D3E">
      <w:pPr>
        <w:pStyle w:val="16"/>
        <w:numPr>
          <w:ilvl w:val="0"/>
          <w:numId w:val="306"/>
        </w:numPr>
        <w:shd w:val="clear" w:color="auto" w:fill="auto"/>
        <w:spacing w:line="276" w:lineRule="auto"/>
        <w:ind w:right="20"/>
        <w:rPr>
          <w:sz w:val="26"/>
          <w:szCs w:val="26"/>
        </w:rPr>
      </w:pPr>
      <w:r w:rsidRPr="00480271">
        <w:rPr>
          <w:sz w:val="26"/>
          <w:szCs w:val="26"/>
        </w:rPr>
        <w:t>Расширять запас понимаемых слов и обогащать активный словарь, содей</w:t>
      </w:r>
      <w:r w:rsidRPr="00480271">
        <w:rPr>
          <w:sz w:val="26"/>
          <w:szCs w:val="26"/>
        </w:rPr>
        <w:softHyphen/>
        <w:t>ствовать развитию грамматического строя речи, звуковой культуры речи, эле</w:t>
      </w:r>
      <w:r w:rsidRPr="00480271">
        <w:rPr>
          <w:sz w:val="26"/>
          <w:szCs w:val="26"/>
        </w:rPr>
        <w:softHyphen/>
        <w:t>ментов связной речи.</w:t>
      </w:r>
    </w:p>
    <w:p w:rsidR="00C00028" w:rsidRPr="00480271" w:rsidRDefault="00C00028" w:rsidP="00B24D3E">
      <w:pPr>
        <w:pStyle w:val="16"/>
        <w:numPr>
          <w:ilvl w:val="0"/>
          <w:numId w:val="306"/>
        </w:numPr>
        <w:shd w:val="clear" w:color="auto" w:fill="auto"/>
        <w:spacing w:line="276" w:lineRule="auto"/>
        <w:ind w:right="20"/>
        <w:rPr>
          <w:sz w:val="26"/>
          <w:szCs w:val="26"/>
        </w:rPr>
      </w:pPr>
      <w:r w:rsidRPr="00480271">
        <w:rPr>
          <w:sz w:val="26"/>
          <w:szCs w:val="26"/>
        </w:rPr>
        <w:t xml:space="preserve">Содействовать развитию личности ребенка: самостоятельности в разных видах деятельности; самоуважения, чувства собственного достоинства через оценку успехов в деятельности и общении; </w:t>
      </w:r>
      <w:proofErr w:type="spellStart"/>
      <w:r w:rsidRPr="00480271">
        <w:rPr>
          <w:sz w:val="26"/>
          <w:szCs w:val="26"/>
        </w:rPr>
        <w:t>коммуникативности</w:t>
      </w:r>
      <w:proofErr w:type="spellEnd"/>
      <w:r w:rsidRPr="00480271">
        <w:rPr>
          <w:sz w:val="26"/>
          <w:szCs w:val="26"/>
        </w:rPr>
        <w:t>, элементар</w:t>
      </w:r>
      <w:r w:rsidRPr="00480271">
        <w:rPr>
          <w:sz w:val="26"/>
          <w:szCs w:val="26"/>
        </w:rPr>
        <w:softHyphen/>
        <w:t>ной инициативности, способности управлять своим поведением на основе усвоения определенных правил.</w:t>
      </w:r>
    </w:p>
    <w:p w:rsidR="00C00028" w:rsidRPr="00480271" w:rsidRDefault="00C00028" w:rsidP="00B24D3E">
      <w:pPr>
        <w:pStyle w:val="16"/>
        <w:numPr>
          <w:ilvl w:val="0"/>
          <w:numId w:val="306"/>
        </w:numPr>
        <w:shd w:val="clear" w:color="auto" w:fill="auto"/>
        <w:spacing w:line="276" w:lineRule="auto"/>
        <w:ind w:right="20"/>
        <w:rPr>
          <w:sz w:val="26"/>
          <w:szCs w:val="26"/>
        </w:rPr>
      </w:pPr>
      <w:r w:rsidRPr="00480271">
        <w:rPr>
          <w:sz w:val="26"/>
          <w:szCs w:val="26"/>
        </w:rPr>
        <w:t xml:space="preserve">Побуждать ребенка к доброжелательным отношениям </w:t>
      </w:r>
      <w:proofErr w:type="gramStart"/>
      <w:r w:rsidRPr="00480271">
        <w:rPr>
          <w:sz w:val="26"/>
          <w:szCs w:val="26"/>
        </w:rPr>
        <w:t>со</w:t>
      </w:r>
      <w:proofErr w:type="gramEnd"/>
      <w:r w:rsidRPr="00480271">
        <w:rPr>
          <w:sz w:val="26"/>
          <w:szCs w:val="26"/>
        </w:rPr>
        <w:t xml:space="preserve"> взрослыми и </w:t>
      </w:r>
      <w:r w:rsidRPr="00480271">
        <w:rPr>
          <w:sz w:val="26"/>
          <w:szCs w:val="26"/>
        </w:rPr>
        <w:lastRenderedPageBreak/>
        <w:t>сверстниками.</w:t>
      </w:r>
    </w:p>
    <w:p w:rsidR="00C00028" w:rsidRPr="002A62D6" w:rsidRDefault="00C00028" w:rsidP="00B24D3E">
      <w:pPr>
        <w:pStyle w:val="16"/>
        <w:numPr>
          <w:ilvl w:val="0"/>
          <w:numId w:val="306"/>
        </w:numPr>
        <w:shd w:val="clear" w:color="auto" w:fill="auto"/>
        <w:spacing w:line="276" w:lineRule="auto"/>
        <w:ind w:right="20"/>
        <w:rPr>
          <w:sz w:val="26"/>
          <w:szCs w:val="26"/>
        </w:rPr>
      </w:pPr>
      <w:r w:rsidRPr="00480271">
        <w:rPr>
          <w:sz w:val="26"/>
          <w:szCs w:val="26"/>
        </w:rPr>
        <w:t>Воспитывать любовь и бережное отношение ко всему живому (животные, растения) и к миру вещей.</w:t>
      </w:r>
      <w:bookmarkStart w:id="2" w:name="bookmark1"/>
    </w:p>
    <w:bookmarkEnd w:id="2"/>
    <w:p w:rsidR="00C00028" w:rsidRPr="00480271" w:rsidRDefault="00C00028" w:rsidP="00C00028">
      <w:pPr>
        <w:pStyle w:val="18"/>
        <w:keepNext/>
        <w:keepLines/>
        <w:shd w:val="clear" w:color="auto" w:fill="auto"/>
        <w:spacing w:after="244" w:line="276" w:lineRule="auto"/>
        <w:rPr>
          <w:rFonts w:ascii="Times New Roman" w:hAnsi="Times New Roman" w:cs="Times New Roman"/>
          <w:sz w:val="26"/>
          <w:szCs w:val="26"/>
        </w:rPr>
      </w:pPr>
      <w:r w:rsidRPr="00480271">
        <w:rPr>
          <w:rFonts w:ascii="Times New Roman" w:hAnsi="Times New Roman" w:cs="Times New Roman"/>
          <w:sz w:val="26"/>
          <w:szCs w:val="26"/>
        </w:rPr>
        <w:t xml:space="preserve">Возможные достижения </w:t>
      </w:r>
      <w:r>
        <w:rPr>
          <w:rFonts w:ascii="Times New Roman" w:hAnsi="Times New Roman" w:cs="Times New Roman"/>
          <w:sz w:val="26"/>
          <w:szCs w:val="26"/>
        </w:rPr>
        <w:t>в общем развитии ребенка третьего</w:t>
      </w:r>
      <w:r w:rsidRPr="00480271">
        <w:rPr>
          <w:rFonts w:ascii="Times New Roman" w:hAnsi="Times New Roman" w:cs="Times New Roman"/>
          <w:sz w:val="26"/>
          <w:szCs w:val="26"/>
        </w:rPr>
        <w:t xml:space="preserve"> года жизни</w:t>
      </w:r>
    </w:p>
    <w:p w:rsidR="00C00028" w:rsidRPr="00480271" w:rsidRDefault="00C00028" w:rsidP="00B24D3E">
      <w:pPr>
        <w:pStyle w:val="16"/>
        <w:numPr>
          <w:ilvl w:val="0"/>
          <w:numId w:val="309"/>
        </w:numPr>
        <w:shd w:val="clear" w:color="auto" w:fill="auto"/>
        <w:spacing w:line="276" w:lineRule="auto"/>
        <w:ind w:left="360" w:right="20"/>
        <w:rPr>
          <w:sz w:val="26"/>
          <w:szCs w:val="26"/>
        </w:rPr>
      </w:pPr>
      <w:r w:rsidRPr="00480271">
        <w:rPr>
          <w:sz w:val="26"/>
          <w:szCs w:val="26"/>
        </w:rPr>
        <w:t xml:space="preserve">Овладение и относительная самостоятельность в выполнении основных движений; гармоническое физическое развитие (соответствие Стандарту); </w:t>
      </w:r>
      <w:proofErr w:type="gramStart"/>
      <w:r w:rsidRPr="00480271">
        <w:rPr>
          <w:sz w:val="26"/>
          <w:szCs w:val="26"/>
        </w:rPr>
        <w:t>хорошие</w:t>
      </w:r>
      <w:proofErr w:type="gramEnd"/>
      <w:r w:rsidRPr="00480271">
        <w:rPr>
          <w:sz w:val="26"/>
          <w:szCs w:val="26"/>
        </w:rPr>
        <w:t xml:space="preserve"> аппетит, сон; преобладание позитивных эмоций; соответствующая возрасту физическая и умственная работоспособность.</w:t>
      </w:r>
    </w:p>
    <w:p w:rsidR="00C00028" w:rsidRPr="00480271" w:rsidRDefault="00C00028" w:rsidP="00B24D3E">
      <w:pPr>
        <w:pStyle w:val="16"/>
        <w:numPr>
          <w:ilvl w:val="0"/>
          <w:numId w:val="309"/>
        </w:numPr>
        <w:shd w:val="clear" w:color="auto" w:fill="auto"/>
        <w:spacing w:line="276" w:lineRule="auto"/>
        <w:ind w:left="360" w:right="20"/>
        <w:rPr>
          <w:sz w:val="26"/>
          <w:szCs w:val="26"/>
        </w:rPr>
      </w:pPr>
      <w:r w:rsidRPr="00480271">
        <w:rPr>
          <w:sz w:val="26"/>
          <w:szCs w:val="26"/>
        </w:rPr>
        <w:t>Формируются первые целостные представления об окружающем мире, связях в нем (наглядно проявляемых).</w:t>
      </w:r>
    </w:p>
    <w:p w:rsidR="00C00028" w:rsidRPr="00480271" w:rsidRDefault="00C00028" w:rsidP="00B24D3E">
      <w:pPr>
        <w:pStyle w:val="16"/>
        <w:numPr>
          <w:ilvl w:val="0"/>
          <w:numId w:val="309"/>
        </w:numPr>
        <w:shd w:val="clear" w:color="auto" w:fill="auto"/>
        <w:spacing w:line="276" w:lineRule="auto"/>
        <w:ind w:left="360" w:right="20"/>
        <w:rPr>
          <w:sz w:val="26"/>
          <w:szCs w:val="26"/>
        </w:rPr>
      </w:pPr>
      <w:r w:rsidRPr="00480271">
        <w:rPr>
          <w:sz w:val="26"/>
          <w:szCs w:val="26"/>
        </w:rPr>
        <w:t xml:space="preserve">Освоение основных способов общения (преимущественно вербальных) </w:t>
      </w:r>
      <w:proofErr w:type="gramStart"/>
      <w:r w:rsidRPr="00480271">
        <w:rPr>
          <w:sz w:val="26"/>
          <w:szCs w:val="26"/>
        </w:rPr>
        <w:t>со</w:t>
      </w:r>
      <w:proofErr w:type="gramEnd"/>
      <w:r w:rsidRPr="00480271">
        <w:rPr>
          <w:sz w:val="26"/>
          <w:szCs w:val="26"/>
        </w:rPr>
        <w:t xml:space="preserve"> взрослыми и сверстниками, проявление при этом доброжелательности и предпочтений отдельных сверстников и взрослых. Речь становится сред</w:t>
      </w:r>
      <w:r w:rsidRPr="00480271">
        <w:rPr>
          <w:sz w:val="26"/>
          <w:szCs w:val="26"/>
        </w:rPr>
        <w:softHyphen/>
        <w:t>ством общения и с детьми. В словарь входят все части речи, кроме причастия и деепричастия. Ребенок по своей инициативе вступает в диалог, может соста</w:t>
      </w:r>
      <w:r w:rsidRPr="00480271">
        <w:rPr>
          <w:sz w:val="26"/>
          <w:szCs w:val="26"/>
        </w:rPr>
        <w:softHyphen/>
        <w:t>вить небольшой рассказ — описание с помощью педагога. Ребенок может гово</w:t>
      </w:r>
      <w:r w:rsidRPr="00480271">
        <w:rPr>
          <w:sz w:val="26"/>
          <w:szCs w:val="26"/>
        </w:rPr>
        <w:softHyphen/>
        <w:t>рить предложениями, легко разучивает стихи и песенки.</w:t>
      </w:r>
    </w:p>
    <w:p w:rsidR="00C00028" w:rsidRPr="00480271" w:rsidRDefault="00C00028" w:rsidP="00B24D3E">
      <w:pPr>
        <w:pStyle w:val="16"/>
        <w:numPr>
          <w:ilvl w:val="0"/>
          <w:numId w:val="309"/>
        </w:numPr>
        <w:shd w:val="clear" w:color="auto" w:fill="auto"/>
        <w:spacing w:line="276" w:lineRule="auto"/>
        <w:ind w:left="360" w:right="20"/>
        <w:rPr>
          <w:sz w:val="26"/>
          <w:szCs w:val="26"/>
        </w:rPr>
      </w:pPr>
      <w:r w:rsidRPr="00480271">
        <w:rPr>
          <w:sz w:val="26"/>
          <w:szCs w:val="26"/>
        </w:rPr>
        <w:t>Совершенствование предметной деятельности, появление и развитие других видов деятельности, в которых малыш становится все более самостоя</w:t>
      </w:r>
      <w:r w:rsidRPr="00480271">
        <w:rPr>
          <w:sz w:val="26"/>
          <w:szCs w:val="26"/>
        </w:rPr>
        <w:softHyphen/>
        <w:t>тельным. Формируются предпосылки позиции субъекта деятельности (ини</w:t>
      </w:r>
      <w:r w:rsidRPr="00480271">
        <w:rPr>
          <w:sz w:val="26"/>
          <w:szCs w:val="26"/>
        </w:rPr>
        <w:softHyphen/>
        <w:t>циативные целеполагание, целенаправленность действий, получение резуль</w:t>
      </w:r>
      <w:r w:rsidRPr="00480271">
        <w:rPr>
          <w:sz w:val="26"/>
          <w:szCs w:val="26"/>
        </w:rPr>
        <w:softHyphen/>
        <w:t>тата, установление первоначальных связей между результатом и способами действий).</w:t>
      </w:r>
    </w:p>
    <w:p w:rsidR="00C00028" w:rsidRPr="00480271" w:rsidRDefault="00C00028" w:rsidP="00B24D3E">
      <w:pPr>
        <w:pStyle w:val="16"/>
        <w:numPr>
          <w:ilvl w:val="0"/>
          <w:numId w:val="309"/>
        </w:numPr>
        <w:shd w:val="clear" w:color="auto" w:fill="auto"/>
        <w:spacing w:line="276" w:lineRule="auto"/>
        <w:ind w:left="360"/>
        <w:rPr>
          <w:sz w:val="26"/>
          <w:szCs w:val="26"/>
        </w:rPr>
      </w:pPr>
      <w:r w:rsidRPr="00480271">
        <w:rPr>
          <w:sz w:val="26"/>
          <w:szCs w:val="26"/>
        </w:rPr>
        <w:t>Первые успехи и предпочтения в художественной деятельности.</w:t>
      </w:r>
    </w:p>
    <w:p w:rsidR="00C00028" w:rsidRPr="00480271" w:rsidRDefault="00C00028" w:rsidP="00B24D3E">
      <w:pPr>
        <w:pStyle w:val="16"/>
        <w:numPr>
          <w:ilvl w:val="0"/>
          <w:numId w:val="309"/>
        </w:numPr>
        <w:shd w:val="clear" w:color="auto" w:fill="auto"/>
        <w:spacing w:line="276" w:lineRule="auto"/>
        <w:ind w:left="360" w:right="20"/>
        <w:rPr>
          <w:sz w:val="26"/>
          <w:szCs w:val="26"/>
        </w:rPr>
      </w:pPr>
      <w:r w:rsidRPr="00480271">
        <w:rPr>
          <w:sz w:val="26"/>
          <w:szCs w:val="26"/>
        </w:rPr>
        <w:t xml:space="preserve">Оформление позиции «я сам», требование признания от окружающих его новой позиции, стремление к перестройке отношений </w:t>
      </w:r>
      <w:proofErr w:type="gramStart"/>
      <w:r w:rsidRPr="00480271">
        <w:rPr>
          <w:sz w:val="26"/>
          <w:szCs w:val="26"/>
        </w:rPr>
        <w:t>со</w:t>
      </w:r>
      <w:proofErr w:type="gramEnd"/>
      <w:r w:rsidRPr="00480271">
        <w:rPr>
          <w:sz w:val="26"/>
          <w:szCs w:val="26"/>
        </w:rPr>
        <w:t xml:space="preserve"> взрослым.</w:t>
      </w:r>
    </w:p>
    <w:p w:rsidR="00C00028" w:rsidRPr="00480271" w:rsidRDefault="00C00028" w:rsidP="002A62D6">
      <w:pPr>
        <w:pStyle w:val="16"/>
        <w:shd w:val="clear" w:color="auto" w:fill="auto"/>
        <w:spacing w:line="276" w:lineRule="auto"/>
        <w:ind w:left="-320" w:right="20" w:firstLine="0"/>
        <w:rPr>
          <w:sz w:val="26"/>
          <w:szCs w:val="26"/>
        </w:rPr>
      </w:pPr>
    </w:p>
    <w:p w:rsidR="00886E0F" w:rsidRDefault="003C333D" w:rsidP="003C333D">
      <w:pPr>
        <w:pStyle w:val="af4"/>
        <w:spacing w:before="0" w:beforeAutospacing="0" w:after="0" w:afterAutospacing="0" w:line="276" w:lineRule="auto"/>
        <w:rPr>
          <w:b/>
          <w:color w:val="000000"/>
          <w:spacing w:val="-2"/>
          <w:sz w:val="26"/>
          <w:szCs w:val="26"/>
        </w:rPr>
      </w:pPr>
      <w:r w:rsidRPr="003C333D">
        <w:rPr>
          <w:b/>
          <w:color w:val="000000"/>
          <w:spacing w:val="-2"/>
          <w:sz w:val="26"/>
          <w:szCs w:val="26"/>
        </w:rPr>
        <w:t>Формы работы</w:t>
      </w:r>
      <w:r>
        <w:rPr>
          <w:b/>
          <w:color w:val="000000"/>
          <w:spacing w:val="-2"/>
          <w:sz w:val="26"/>
          <w:szCs w:val="26"/>
        </w:rPr>
        <w:t xml:space="preserve"> с детьми раннего возраста (2-3 года):</w:t>
      </w:r>
    </w:p>
    <w:p w:rsidR="003C333D" w:rsidRPr="002A62D6" w:rsidRDefault="003C333D" w:rsidP="00B24D3E">
      <w:pPr>
        <w:pStyle w:val="a6"/>
        <w:numPr>
          <w:ilvl w:val="0"/>
          <w:numId w:val="310"/>
        </w:numPr>
        <w:shd w:val="clear" w:color="auto" w:fill="FFFFFF"/>
        <w:spacing w:line="276" w:lineRule="auto"/>
        <w:jc w:val="both"/>
        <w:rPr>
          <w:color w:val="000000"/>
          <w:sz w:val="26"/>
          <w:szCs w:val="26"/>
        </w:rPr>
      </w:pPr>
      <w:r w:rsidRPr="002A62D6">
        <w:rPr>
          <w:color w:val="000000"/>
          <w:sz w:val="26"/>
          <w:szCs w:val="26"/>
        </w:rPr>
        <w:t>предметная деятельность и игры с составными и динамическими игрушками</w:t>
      </w:r>
    </w:p>
    <w:p w:rsidR="003C333D" w:rsidRPr="002A62D6" w:rsidRDefault="003C333D" w:rsidP="00B24D3E">
      <w:pPr>
        <w:pStyle w:val="a6"/>
        <w:numPr>
          <w:ilvl w:val="0"/>
          <w:numId w:val="310"/>
        </w:numPr>
        <w:shd w:val="clear" w:color="auto" w:fill="FFFFFF"/>
        <w:spacing w:line="276" w:lineRule="auto"/>
        <w:jc w:val="both"/>
        <w:rPr>
          <w:color w:val="000000"/>
          <w:sz w:val="26"/>
          <w:szCs w:val="26"/>
        </w:rPr>
      </w:pPr>
      <w:r w:rsidRPr="002A62D6">
        <w:rPr>
          <w:color w:val="000000"/>
          <w:sz w:val="26"/>
          <w:szCs w:val="26"/>
        </w:rPr>
        <w:t xml:space="preserve">экспериментирование с материалами и веществами (песок, вода, тесто и пр.), </w:t>
      </w:r>
    </w:p>
    <w:p w:rsidR="003C333D" w:rsidRPr="002A62D6" w:rsidRDefault="003C333D" w:rsidP="00B24D3E">
      <w:pPr>
        <w:pStyle w:val="a6"/>
        <w:numPr>
          <w:ilvl w:val="0"/>
          <w:numId w:val="310"/>
        </w:numPr>
        <w:shd w:val="clear" w:color="auto" w:fill="FFFFFF"/>
        <w:spacing w:line="276" w:lineRule="auto"/>
        <w:jc w:val="both"/>
        <w:rPr>
          <w:color w:val="000000"/>
          <w:sz w:val="26"/>
          <w:szCs w:val="26"/>
        </w:rPr>
      </w:pPr>
      <w:r w:rsidRPr="002A62D6">
        <w:rPr>
          <w:color w:val="000000"/>
          <w:sz w:val="26"/>
          <w:szCs w:val="26"/>
        </w:rPr>
        <w:t xml:space="preserve">общение с взрослым и совместные игры со сверстниками под руководством взрослого, </w:t>
      </w:r>
    </w:p>
    <w:p w:rsidR="003C333D" w:rsidRPr="002A62D6" w:rsidRDefault="003C333D" w:rsidP="00B24D3E">
      <w:pPr>
        <w:pStyle w:val="a6"/>
        <w:numPr>
          <w:ilvl w:val="0"/>
          <w:numId w:val="310"/>
        </w:numPr>
        <w:shd w:val="clear" w:color="auto" w:fill="FFFFFF"/>
        <w:spacing w:line="276" w:lineRule="auto"/>
        <w:jc w:val="both"/>
        <w:rPr>
          <w:color w:val="000000"/>
          <w:sz w:val="26"/>
          <w:szCs w:val="26"/>
        </w:rPr>
      </w:pPr>
      <w:r w:rsidRPr="002A62D6">
        <w:rPr>
          <w:color w:val="000000"/>
          <w:sz w:val="26"/>
          <w:szCs w:val="26"/>
        </w:rPr>
        <w:t>самообслуживание и действия с бытовыми предметами-орудиями (ложка, совок, лопатка и пр.),</w:t>
      </w:r>
    </w:p>
    <w:p w:rsidR="003C333D" w:rsidRPr="002A62D6" w:rsidRDefault="003C333D" w:rsidP="00B24D3E">
      <w:pPr>
        <w:pStyle w:val="a6"/>
        <w:numPr>
          <w:ilvl w:val="0"/>
          <w:numId w:val="310"/>
        </w:numPr>
        <w:shd w:val="clear" w:color="auto" w:fill="FFFFFF"/>
        <w:spacing w:line="276" w:lineRule="auto"/>
        <w:jc w:val="both"/>
        <w:rPr>
          <w:color w:val="000000"/>
          <w:sz w:val="26"/>
          <w:szCs w:val="26"/>
        </w:rPr>
      </w:pPr>
      <w:r w:rsidRPr="002A62D6">
        <w:rPr>
          <w:color w:val="000000"/>
          <w:sz w:val="26"/>
          <w:szCs w:val="26"/>
        </w:rPr>
        <w:t>восприятие смысла музыки, сказок, стихов, рассматривание ка</w:t>
      </w:r>
      <w:r w:rsidR="00AD281A" w:rsidRPr="002A62D6">
        <w:rPr>
          <w:color w:val="000000"/>
          <w:sz w:val="26"/>
          <w:szCs w:val="26"/>
        </w:rPr>
        <w:t>ртинок, двигательная активность.</w:t>
      </w:r>
    </w:p>
    <w:p w:rsidR="00A969B8" w:rsidRDefault="00A969B8" w:rsidP="00AD281A">
      <w:pPr>
        <w:pStyle w:val="af4"/>
        <w:spacing w:before="0" w:beforeAutospacing="0" w:after="0" w:afterAutospacing="0" w:line="276" w:lineRule="auto"/>
        <w:rPr>
          <w:b/>
          <w:sz w:val="26"/>
          <w:szCs w:val="26"/>
        </w:rPr>
      </w:pPr>
    </w:p>
    <w:p w:rsidR="00AD281A" w:rsidRDefault="00AD281A" w:rsidP="00AD281A">
      <w:pPr>
        <w:pStyle w:val="af4"/>
        <w:spacing w:before="0" w:beforeAutospacing="0" w:after="0" w:afterAutospacing="0" w:line="276" w:lineRule="auto"/>
        <w:rPr>
          <w:b/>
          <w:sz w:val="26"/>
          <w:szCs w:val="26"/>
        </w:rPr>
      </w:pPr>
    </w:p>
    <w:p w:rsidR="00AD281A" w:rsidRDefault="00AD281A" w:rsidP="00AD281A">
      <w:pPr>
        <w:pStyle w:val="af4"/>
        <w:spacing w:before="0" w:beforeAutospacing="0" w:after="0" w:afterAutospacing="0" w:line="276" w:lineRule="auto"/>
        <w:rPr>
          <w:b/>
          <w:sz w:val="26"/>
          <w:szCs w:val="26"/>
        </w:rPr>
      </w:pPr>
    </w:p>
    <w:p w:rsidR="00025794" w:rsidRDefault="00025794" w:rsidP="00770AB6">
      <w:pPr>
        <w:spacing w:line="276" w:lineRule="auto"/>
        <w:rPr>
          <w:b/>
          <w:sz w:val="26"/>
          <w:szCs w:val="26"/>
        </w:rPr>
      </w:pPr>
    </w:p>
    <w:p w:rsidR="00770AB6" w:rsidRPr="00770AB6" w:rsidRDefault="00770AB6" w:rsidP="00770AB6">
      <w:pPr>
        <w:spacing w:line="276" w:lineRule="auto"/>
        <w:jc w:val="center"/>
        <w:rPr>
          <w:b/>
          <w:sz w:val="26"/>
          <w:szCs w:val="26"/>
        </w:rPr>
      </w:pPr>
      <w:r>
        <w:rPr>
          <w:b/>
          <w:sz w:val="26"/>
          <w:szCs w:val="26"/>
        </w:rPr>
        <w:lastRenderedPageBreak/>
        <w:t xml:space="preserve">2.5. </w:t>
      </w:r>
      <w:r w:rsidRPr="00770AB6">
        <w:rPr>
          <w:b/>
          <w:sz w:val="26"/>
          <w:szCs w:val="26"/>
        </w:rPr>
        <w:t xml:space="preserve">Способы </w:t>
      </w:r>
      <w:r w:rsidR="00A35E28">
        <w:rPr>
          <w:b/>
          <w:sz w:val="26"/>
          <w:szCs w:val="26"/>
        </w:rPr>
        <w:t xml:space="preserve"> и </w:t>
      </w:r>
      <w:r w:rsidRPr="00770AB6">
        <w:rPr>
          <w:b/>
          <w:sz w:val="26"/>
          <w:szCs w:val="26"/>
        </w:rPr>
        <w:t>направления поддержки детской инициативы</w:t>
      </w:r>
    </w:p>
    <w:p w:rsidR="00770AB6" w:rsidRPr="00770AB6" w:rsidRDefault="00770AB6" w:rsidP="00770AB6">
      <w:pPr>
        <w:spacing w:line="276" w:lineRule="auto"/>
        <w:rPr>
          <w:b/>
          <w:sz w:val="26"/>
          <w:szCs w:val="26"/>
        </w:rPr>
      </w:pPr>
    </w:p>
    <w:p w:rsidR="00770AB6" w:rsidRPr="00770AB6" w:rsidRDefault="00770AB6" w:rsidP="00770AB6">
      <w:pPr>
        <w:spacing w:line="276" w:lineRule="auto"/>
        <w:jc w:val="both"/>
        <w:rPr>
          <w:sz w:val="26"/>
          <w:szCs w:val="26"/>
        </w:rPr>
      </w:pPr>
      <w:r>
        <w:rPr>
          <w:sz w:val="26"/>
          <w:szCs w:val="26"/>
        </w:rPr>
        <w:t xml:space="preserve">     </w:t>
      </w:r>
      <w:r w:rsidRPr="00770AB6">
        <w:rPr>
          <w:sz w:val="26"/>
          <w:szCs w:val="26"/>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70AB6" w:rsidRPr="00770AB6" w:rsidRDefault="00770AB6" w:rsidP="00770AB6">
      <w:pPr>
        <w:spacing w:line="276" w:lineRule="auto"/>
        <w:jc w:val="both"/>
        <w:rPr>
          <w:sz w:val="26"/>
          <w:szCs w:val="26"/>
        </w:rPr>
      </w:pPr>
      <w:r>
        <w:rPr>
          <w:sz w:val="26"/>
          <w:szCs w:val="26"/>
        </w:rPr>
        <w:t xml:space="preserve">     </w:t>
      </w:r>
      <w:r w:rsidRPr="00770AB6">
        <w:rPr>
          <w:sz w:val="26"/>
          <w:szCs w:val="26"/>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70AB6" w:rsidRPr="00770AB6" w:rsidRDefault="00770AB6" w:rsidP="00770AB6">
      <w:pPr>
        <w:spacing w:line="276" w:lineRule="auto"/>
        <w:jc w:val="both"/>
        <w:rPr>
          <w:sz w:val="26"/>
          <w:szCs w:val="26"/>
        </w:rPr>
      </w:pPr>
      <w:r w:rsidRPr="00770AB6">
        <w:rPr>
          <w:sz w:val="26"/>
          <w:szCs w:val="26"/>
        </w:rPr>
        <w:t>1) гарантирует охрану и укрепление физического и психического здоровья детей;</w:t>
      </w:r>
    </w:p>
    <w:p w:rsidR="00770AB6" w:rsidRPr="00770AB6" w:rsidRDefault="00770AB6" w:rsidP="00770AB6">
      <w:pPr>
        <w:spacing w:line="276" w:lineRule="auto"/>
        <w:jc w:val="both"/>
        <w:rPr>
          <w:sz w:val="26"/>
          <w:szCs w:val="26"/>
        </w:rPr>
      </w:pPr>
      <w:r w:rsidRPr="00770AB6">
        <w:rPr>
          <w:sz w:val="26"/>
          <w:szCs w:val="26"/>
        </w:rPr>
        <w:t>2) обеспечивает эмоциональное благополучие детей;</w:t>
      </w:r>
    </w:p>
    <w:p w:rsidR="00770AB6" w:rsidRPr="00770AB6" w:rsidRDefault="00770AB6" w:rsidP="00770AB6">
      <w:pPr>
        <w:spacing w:line="276" w:lineRule="auto"/>
        <w:jc w:val="both"/>
        <w:rPr>
          <w:sz w:val="26"/>
          <w:szCs w:val="26"/>
        </w:rPr>
      </w:pPr>
      <w:r w:rsidRPr="00770AB6">
        <w:rPr>
          <w:sz w:val="26"/>
          <w:szCs w:val="26"/>
        </w:rPr>
        <w:t>3) способствует профессиональному развитию педагогических работников;</w:t>
      </w:r>
    </w:p>
    <w:p w:rsidR="00770AB6" w:rsidRPr="00770AB6" w:rsidRDefault="00770AB6" w:rsidP="00770AB6">
      <w:pPr>
        <w:spacing w:line="276" w:lineRule="auto"/>
        <w:jc w:val="both"/>
        <w:rPr>
          <w:sz w:val="26"/>
          <w:szCs w:val="26"/>
        </w:rPr>
      </w:pPr>
      <w:r w:rsidRPr="00770AB6">
        <w:rPr>
          <w:sz w:val="26"/>
          <w:szCs w:val="26"/>
        </w:rPr>
        <w:t>4) создает условия для развивающего вариативного дошкольного образования;</w:t>
      </w:r>
    </w:p>
    <w:p w:rsidR="00770AB6" w:rsidRPr="00770AB6" w:rsidRDefault="00770AB6" w:rsidP="00770AB6">
      <w:pPr>
        <w:spacing w:line="276" w:lineRule="auto"/>
        <w:jc w:val="both"/>
        <w:rPr>
          <w:sz w:val="26"/>
          <w:szCs w:val="26"/>
        </w:rPr>
      </w:pPr>
      <w:r w:rsidRPr="00770AB6">
        <w:rPr>
          <w:sz w:val="26"/>
          <w:szCs w:val="26"/>
        </w:rPr>
        <w:t>5) обеспечивает открытость дошкольного образования;</w:t>
      </w:r>
    </w:p>
    <w:p w:rsidR="00770AB6" w:rsidRPr="00770AB6" w:rsidRDefault="00770AB6" w:rsidP="00770AB6">
      <w:pPr>
        <w:spacing w:line="276" w:lineRule="auto"/>
        <w:jc w:val="both"/>
        <w:rPr>
          <w:sz w:val="26"/>
          <w:szCs w:val="26"/>
        </w:rPr>
      </w:pPr>
      <w:r w:rsidRPr="00770AB6">
        <w:rPr>
          <w:sz w:val="26"/>
          <w:szCs w:val="26"/>
        </w:rPr>
        <w:t>6) создает условия для участия родителей (законных представителей) в образовательной деятельности.</w:t>
      </w:r>
    </w:p>
    <w:p w:rsidR="00770AB6" w:rsidRDefault="00770AB6" w:rsidP="00770AB6">
      <w:pPr>
        <w:shd w:val="clear" w:color="auto" w:fill="FFFFFF"/>
        <w:spacing w:line="276" w:lineRule="auto"/>
        <w:ind w:firstLine="288"/>
        <w:jc w:val="both"/>
        <w:rPr>
          <w:b/>
          <w:color w:val="000000"/>
          <w:sz w:val="26"/>
          <w:szCs w:val="26"/>
        </w:rPr>
      </w:pPr>
    </w:p>
    <w:p w:rsidR="00770AB6" w:rsidRPr="00770AB6" w:rsidRDefault="00770AB6" w:rsidP="002A62D6">
      <w:pPr>
        <w:shd w:val="clear" w:color="auto" w:fill="FFFFFF"/>
        <w:spacing w:line="276" w:lineRule="auto"/>
        <w:jc w:val="both"/>
        <w:rPr>
          <w:b/>
          <w:color w:val="000000"/>
          <w:sz w:val="26"/>
          <w:szCs w:val="26"/>
        </w:rPr>
      </w:pPr>
      <w:r w:rsidRPr="00770AB6">
        <w:rPr>
          <w:b/>
          <w:color w:val="000000"/>
          <w:sz w:val="26"/>
          <w:szCs w:val="26"/>
        </w:rPr>
        <w:t>Психолого-педагогические условия  реализации программы:</w:t>
      </w:r>
    </w:p>
    <w:p w:rsidR="00770AB6" w:rsidRPr="00770AB6" w:rsidRDefault="00770AB6" w:rsidP="00770AB6">
      <w:pPr>
        <w:spacing w:line="276" w:lineRule="auto"/>
        <w:jc w:val="both"/>
        <w:rPr>
          <w:sz w:val="26"/>
          <w:szCs w:val="26"/>
        </w:rPr>
      </w:pPr>
      <w:r w:rsidRPr="00770AB6">
        <w:rPr>
          <w:sz w:val="26"/>
          <w:szCs w:val="26"/>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70AB6" w:rsidRPr="00770AB6" w:rsidRDefault="00770AB6" w:rsidP="00770AB6">
      <w:pPr>
        <w:spacing w:line="276" w:lineRule="auto"/>
        <w:jc w:val="both"/>
        <w:rPr>
          <w:sz w:val="26"/>
          <w:szCs w:val="26"/>
        </w:rPr>
      </w:pPr>
      <w:r w:rsidRPr="00770AB6">
        <w:rPr>
          <w:sz w:val="26"/>
          <w:szCs w:val="26"/>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70AB6">
        <w:rPr>
          <w:sz w:val="26"/>
          <w:szCs w:val="26"/>
        </w:rPr>
        <w:t>недопустимость</w:t>
      </w:r>
      <w:proofErr w:type="gramEnd"/>
      <w:r w:rsidRPr="00770AB6">
        <w:rPr>
          <w:sz w:val="26"/>
          <w:szCs w:val="26"/>
        </w:rPr>
        <w:t xml:space="preserve"> как искусственного ускорения, так и искусственного замедления развития детей);</w:t>
      </w:r>
    </w:p>
    <w:p w:rsidR="00770AB6" w:rsidRPr="00770AB6" w:rsidRDefault="00770AB6" w:rsidP="00770AB6">
      <w:pPr>
        <w:spacing w:line="276" w:lineRule="auto"/>
        <w:jc w:val="both"/>
        <w:rPr>
          <w:sz w:val="26"/>
          <w:szCs w:val="26"/>
        </w:rPr>
      </w:pPr>
      <w:r w:rsidRPr="00770AB6">
        <w:rPr>
          <w:sz w:val="26"/>
          <w:szCs w:val="26"/>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70AB6" w:rsidRPr="00770AB6" w:rsidRDefault="00770AB6" w:rsidP="00770AB6">
      <w:pPr>
        <w:spacing w:line="276" w:lineRule="auto"/>
        <w:jc w:val="both"/>
        <w:rPr>
          <w:sz w:val="26"/>
          <w:szCs w:val="26"/>
        </w:rPr>
      </w:pPr>
      <w:r w:rsidRPr="00770AB6">
        <w:rPr>
          <w:sz w:val="26"/>
          <w:szCs w:val="26"/>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70AB6" w:rsidRPr="00770AB6" w:rsidRDefault="00770AB6" w:rsidP="00770AB6">
      <w:pPr>
        <w:spacing w:line="276" w:lineRule="auto"/>
        <w:jc w:val="both"/>
        <w:rPr>
          <w:sz w:val="26"/>
          <w:szCs w:val="26"/>
        </w:rPr>
      </w:pPr>
      <w:r w:rsidRPr="00770AB6">
        <w:rPr>
          <w:sz w:val="26"/>
          <w:szCs w:val="26"/>
        </w:rPr>
        <w:t>5) поддержка инициативы и самостоятельности детей в специфических для них видах деятельности;</w:t>
      </w:r>
    </w:p>
    <w:p w:rsidR="00770AB6" w:rsidRPr="00770AB6" w:rsidRDefault="00770AB6" w:rsidP="00770AB6">
      <w:pPr>
        <w:spacing w:line="276" w:lineRule="auto"/>
        <w:jc w:val="both"/>
        <w:rPr>
          <w:sz w:val="26"/>
          <w:szCs w:val="26"/>
        </w:rPr>
      </w:pPr>
      <w:r w:rsidRPr="00770AB6">
        <w:rPr>
          <w:sz w:val="26"/>
          <w:szCs w:val="26"/>
        </w:rPr>
        <w:t>6) возможность выбора детьми материалов, видов активности, участников совместной деятельности и общения;</w:t>
      </w:r>
    </w:p>
    <w:p w:rsidR="00770AB6" w:rsidRPr="00770AB6" w:rsidRDefault="00770AB6" w:rsidP="00770AB6">
      <w:pPr>
        <w:spacing w:line="276" w:lineRule="auto"/>
        <w:jc w:val="both"/>
        <w:rPr>
          <w:sz w:val="26"/>
          <w:szCs w:val="26"/>
        </w:rPr>
      </w:pPr>
      <w:r w:rsidRPr="00770AB6">
        <w:rPr>
          <w:sz w:val="26"/>
          <w:szCs w:val="26"/>
        </w:rPr>
        <w:t>7) защита детей от всех форм физического и психического насилия;</w:t>
      </w:r>
    </w:p>
    <w:p w:rsidR="00770AB6" w:rsidRPr="00770AB6" w:rsidRDefault="00770AB6" w:rsidP="00770AB6">
      <w:pPr>
        <w:spacing w:line="276" w:lineRule="auto"/>
        <w:jc w:val="both"/>
        <w:rPr>
          <w:b/>
          <w:sz w:val="26"/>
          <w:szCs w:val="26"/>
        </w:rPr>
      </w:pPr>
    </w:p>
    <w:p w:rsidR="00770AB6" w:rsidRPr="00770AB6" w:rsidRDefault="00770AB6" w:rsidP="00770AB6">
      <w:pPr>
        <w:spacing w:line="276" w:lineRule="auto"/>
        <w:jc w:val="both"/>
        <w:rPr>
          <w:b/>
          <w:sz w:val="26"/>
          <w:szCs w:val="26"/>
        </w:rPr>
      </w:pPr>
      <w:r w:rsidRPr="00770AB6">
        <w:rPr>
          <w:b/>
          <w:sz w:val="26"/>
          <w:szCs w:val="26"/>
        </w:rPr>
        <w:t>Условия, необходимые для создания социальной ситуации развития детей, соответствующей специфике дошкольного возраста, предполагают:</w:t>
      </w:r>
    </w:p>
    <w:p w:rsidR="00770AB6" w:rsidRPr="00770AB6" w:rsidRDefault="00770AB6" w:rsidP="00770AB6">
      <w:pPr>
        <w:spacing w:line="276" w:lineRule="auto"/>
        <w:jc w:val="both"/>
        <w:rPr>
          <w:sz w:val="26"/>
          <w:szCs w:val="26"/>
        </w:rPr>
      </w:pPr>
      <w:r w:rsidRPr="00770AB6">
        <w:rPr>
          <w:sz w:val="26"/>
          <w:szCs w:val="26"/>
        </w:rPr>
        <w:t xml:space="preserve">1) обеспечение эмоционального благополучия </w:t>
      </w:r>
      <w:proofErr w:type="gramStart"/>
      <w:r w:rsidRPr="00770AB6">
        <w:rPr>
          <w:sz w:val="26"/>
          <w:szCs w:val="26"/>
        </w:rPr>
        <w:t>через</w:t>
      </w:r>
      <w:proofErr w:type="gramEnd"/>
      <w:r w:rsidRPr="00770AB6">
        <w:rPr>
          <w:sz w:val="26"/>
          <w:szCs w:val="26"/>
        </w:rPr>
        <w:t>:</w:t>
      </w:r>
    </w:p>
    <w:p w:rsidR="00770AB6" w:rsidRPr="00770AB6" w:rsidRDefault="00770AB6" w:rsidP="00770AB6">
      <w:pPr>
        <w:spacing w:line="276" w:lineRule="auto"/>
        <w:jc w:val="both"/>
        <w:rPr>
          <w:sz w:val="26"/>
          <w:szCs w:val="26"/>
        </w:rPr>
      </w:pPr>
      <w:r w:rsidRPr="00770AB6">
        <w:rPr>
          <w:sz w:val="26"/>
          <w:szCs w:val="26"/>
        </w:rPr>
        <w:t>-</w:t>
      </w:r>
      <w:r>
        <w:rPr>
          <w:sz w:val="26"/>
          <w:szCs w:val="26"/>
        </w:rPr>
        <w:t xml:space="preserve"> </w:t>
      </w:r>
      <w:r w:rsidRPr="00770AB6">
        <w:rPr>
          <w:sz w:val="26"/>
          <w:szCs w:val="26"/>
        </w:rPr>
        <w:t>непосредственное общение с каждым ребенком;</w:t>
      </w:r>
    </w:p>
    <w:p w:rsidR="00770AB6" w:rsidRPr="00770AB6" w:rsidRDefault="00770AB6" w:rsidP="00770AB6">
      <w:pPr>
        <w:spacing w:line="276" w:lineRule="auto"/>
        <w:jc w:val="both"/>
        <w:rPr>
          <w:sz w:val="26"/>
          <w:szCs w:val="26"/>
        </w:rPr>
      </w:pPr>
      <w:r w:rsidRPr="00770AB6">
        <w:rPr>
          <w:sz w:val="26"/>
          <w:szCs w:val="26"/>
        </w:rPr>
        <w:lastRenderedPageBreak/>
        <w:t>-</w:t>
      </w:r>
      <w:r>
        <w:rPr>
          <w:sz w:val="26"/>
          <w:szCs w:val="26"/>
        </w:rPr>
        <w:t xml:space="preserve"> </w:t>
      </w:r>
      <w:r w:rsidRPr="00770AB6">
        <w:rPr>
          <w:sz w:val="26"/>
          <w:szCs w:val="26"/>
        </w:rPr>
        <w:t>уважительное отношение к каждому ребенку, к его чувствам и потребностям;</w:t>
      </w:r>
    </w:p>
    <w:p w:rsidR="00770AB6" w:rsidRPr="00770AB6" w:rsidRDefault="00770AB6" w:rsidP="00770AB6">
      <w:pPr>
        <w:spacing w:line="276" w:lineRule="auto"/>
        <w:jc w:val="both"/>
        <w:rPr>
          <w:sz w:val="26"/>
          <w:szCs w:val="26"/>
        </w:rPr>
      </w:pPr>
      <w:r w:rsidRPr="00770AB6">
        <w:rPr>
          <w:sz w:val="26"/>
          <w:szCs w:val="26"/>
        </w:rPr>
        <w:t xml:space="preserve">2) поддержку индивидуальности и инициативы детей </w:t>
      </w:r>
      <w:proofErr w:type="gramStart"/>
      <w:r w:rsidRPr="00770AB6">
        <w:rPr>
          <w:sz w:val="26"/>
          <w:szCs w:val="26"/>
        </w:rPr>
        <w:t>через</w:t>
      </w:r>
      <w:proofErr w:type="gramEnd"/>
      <w:r w:rsidRPr="00770AB6">
        <w:rPr>
          <w:sz w:val="26"/>
          <w:szCs w:val="26"/>
        </w:rPr>
        <w:t>:</w:t>
      </w:r>
    </w:p>
    <w:p w:rsidR="00770AB6" w:rsidRPr="00770AB6" w:rsidRDefault="00770AB6" w:rsidP="00770AB6">
      <w:pPr>
        <w:spacing w:line="276" w:lineRule="auto"/>
        <w:jc w:val="both"/>
        <w:rPr>
          <w:sz w:val="26"/>
          <w:szCs w:val="26"/>
        </w:rPr>
      </w:pPr>
      <w:r w:rsidRPr="00770AB6">
        <w:rPr>
          <w:sz w:val="26"/>
          <w:szCs w:val="26"/>
        </w:rPr>
        <w:t>-</w:t>
      </w:r>
      <w:r>
        <w:rPr>
          <w:sz w:val="26"/>
          <w:szCs w:val="26"/>
        </w:rPr>
        <w:t xml:space="preserve"> </w:t>
      </w:r>
      <w:r w:rsidRPr="00770AB6">
        <w:rPr>
          <w:sz w:val="26"/>
          <w:szCs w:val="26"/>
        </w:rPr>
        <w:t>создание условий для свободного выбора детьми деятельности, участников совместной деятельности;</w:t>
      </w:r>
    </w:p>
    <w:p w:rsidR="00770AB6" w:rsidRPr="00770AB6" w:rsidRDefault="00770AB6" w:rsidP="00770AB6">
      <w:pPr>
        <w:spacing w:line="276" w:lineRule="auto"/>
        <w:jc w:val="both"/>
        <w:rPr>
          <w:sz w:val="26"/>
          <w:szCs w:val="26"/>
        </w:rPr>
      </w:pPr>
      <w:r w:rsidRPr="00770AB6">
        <w:rPr>
          <w:sz w:val="26"/>
          <w:szCs w:val="26"/>
        </w:rPr>
        <w:t>-</w:t>
      </w:r>
      <w:r>
        <w:rPr>
          <w:sz w:val="26"/>
          <w:szCs w:val="26"/>
        </w:rPr>
        <w:t xml:space="preserve"> </w:t>
      </w:r>
      <w:r w:rsidRPr="00770AB6">
        <w:rPr>
          <w:sz w:val="26"/>
          <w:szCs w:val="26"/>
        </w:rPr>
        <w:t>создание условий для принятия детьми решений, выражения своих чувств и мыслей;</w:t>
      </w:r>
    </w:p>
    <w:p w:rsidR="00770AB6" w:rsidRPr="00770AB6" w:rsidRDefault="00770AB6" w:rsidP="00770AB6">
      <w:pPr>
        <w:spacing w:line="276" w:lineRule="auto"/>
        <w:jc w:val="both"/>
        <w:rPr>
          <w:sz w:val="26"/>
          <w:szCs w:val="26"/>
        </w:rPr>
      </w:pPr>
      <w:r w:rsidRPr="00770AB6">
        <w:rPr>
          <w:sz w:val="26"/>
          <w:szCs w:val="26"/>
        </w:rPr>
        <w:t>-</w:t>
      </w:r>
      <w:r>
        <w:rPr>
          <w:sz w:val="26"/>
          <w:szCs w:val="26"/>
        </w:rPr>
        <w:t xml:space="preserve"> </w:t>
      </w:r>
      <w:proofErr w:type="spellStart"/>
      <w:r w:rsidRPr="00770AB6">
        <w:rPr>
          <w:sz w:val="26"/>
          <w:szCs w:val="26"/>
        </w:rPr>
        <w:t>недирективную</w:t>
      </w:r>
      <w:proofErr w:type="spellEnd"/>
      <w:r w:rsidRPr="00770AB6">
        <w:rPr>
          <w:sz w:val="26"/>
          <w:szCs w:val="26"/>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70AB6" w:rsidRPr="00770AB6" w:rsidRDefault="00770AB6" w:rsidP="00770AB6">
      <w:pPr>
        <w:spacing w:line="276" w:lineRule="auto"/>
        <w:jc w:val="both"/>
        <w:rPr>
          <w:sz w:val="26"/>
          <w:szCs w:val="26"/>
        </w:rPr>
      </w:pPr>
      <w:r w:rsidRPr="00770AB6">
        <w:rPr>
          <w:sz w:val="26"/>
          <w:szCs w:val="26"/>
        </w:rPr>
        <w:t>3) установление правил взаимодействия в разных ситуациях:</w:t>
      </w:r>
    </w:p>
    <w:p w:rsidR="00770AB6" w:rsidRPr="00770AB6" w:rsidRDefault="00770AB6" w:rsidP="00770AB6">
      <w:pPr>
        <w:spacing w:line="276" w:lineRule="auto"/>
        <w:jc w:val="both"/>
        <w:rPr>
          <w:sz w:val="26"/>
          <w:szCs w:val="26"/>
        </w:rPr>
      </w:pPr>
      <w:r w:rsidRPr="00770AB6">
        <w:rPr>
          <w:sz w:val="26"/>
          <w:szCs w:val="26"/>
        </w:rPr>
        <w:t>-</w:t>
      </w:r>
      <w:r>
        <w:rPr>
          <w:sz w:val="26"/>
          <w:szCs w:val="26"/>
        </w:rPr>
        <w:t xml:space="preserve"> </w:t>
      </w:r>
      <w:r w:rsidRPr="00770AB6">
        <w:rPr>
          <w:sz w:val="26"/>
          <w:szCs w:val="26"/>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70AB6" w:rsidRPr="00770AB6" w:rsidRDefault="00770AB6" w:rsidP="00770AB6">
      <w:pPr>
        <w:spacing w:line="276" w:lineRule="auto"/>
        <w:jc w:val="both"/>
        <w:rPr>
          <w:sz w:val="26"/>
          <w:szCs w:val="26"/>
        </w:rPr>
      </w:pPr>
      <w:r w:rsidRPr="00770AB6">
        <w:rPr>
          <w:sz w:val="26"/>
          <w:szCs w:val="26"/>
        </w:rPr>
        <w:t>-</w:t>
      </w:r>
      <w:r>
        <w:rPr>
          <w:sz w:val="26"/>
          <w:szCs w:val="26"/>
        </w:rPr>
        <w:t xml:space="preserve"> </w:t>
      </w:r>
      <w:r w:rsidRPr="00770AB6">
        <w:rPr>
          <w:sz w:val="26"/>
          <w:szCs w:val="26"/>
        </w:rPr>
        <w:t>развитие коммуникативных способностей детей, позволяющих разрешать конфликтные ситуации со сверстниками;</w:t>
      </w:r>
    </w:p>
    <w:p w:rsidR="00770AB6" w:rsidRPr="00770AB6" w:rsidRDefault="00770AB6" w:rsidP="00770AB6">
      <w:pPr>
        <w:spacing w:line="276" w:lineRule="auto"/>
        <w:jc w:val="both"/>
        <w:rPr>
          <w:sz w:val="26"/>
          <w:szCs w:val="26"/>
        </w:rPr>
      </w:pPr>
      <w:r w:rsidRPr="00770AB6">
        <w:rPr>
          <w:sz w:val="26"/>
          <w:szCs w:val="26"/>
        </w:rPr>
        <w:t>-</w:t>
      </w:r>
      <w:r>
        <w:rPr>
          <w:sz w:val="26"/>
          <w:szCs w:val="26"/>
        </w:rPr>
        <w:t xml:space="preserve"> </w:t>
      </w:r>
      <w:r w:rsidRPr="00770AB6">
        <w:rPr>
          <w:sz w:val="26"/>
          <w:szCs w:val="26"/>
        </w:rPr>
        <w:t>развитие умения детей работать в группе сверстников;</w:t>
      </w:r>
    </w:p>
    <w:p w:rsidR="00770AB6" w:rsidRPr="00770AB6" w:rsidRDefault="00770AB6" w:rsidP="00770AB6">
      <w:pPr>
        <w:spacing w:line="276" w:lineRule="auto"/>
        <w:jc w:val="both"/>
        <w:rPr>
          <w:sz w:val="26"/>
          <w:szCs w:val="26"/>
        </w:rPr>
      </w:pPr>
      <w:r w:rsidRPr="00770AB6">
        <w:rPr>
          <w:sz w:val="26"/>
          <w:szCs w:val="26"/>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70AB6">
        <w:rPr>
          <w:sz w:val="26"/>
          <w:szCs w:val="26"/>
        </w:rPr>
        <w:t>со</w:t>
      </w:r>
      <w:proofErr w:type="gramEnd"/>
      <w:r w:rsidRPr="00770AB6">
        <w:rPr>
          <w:sz w:val="26"/>
          <w:szCs w:val="26"/>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70AB6" w:rsidRPr="00770AB6" w:rsidRDefault="00770AB6" w:rsidP="00770AB6">
      <w:pPr>
        <w:spacing w:line="276" w:lineRule="auto"/>
        <w:jc w:val="both"/>
        <w:rPr>
          <w:sz w:val="26"/>
          <w:szCs w:val="26"/>
        </w:rPr>
      </w:pPr>
      <w:r w:rsidRPr="00770AB6">
        <w:rPr>
          <w:sz w:val="26"/>
          <w:szCs w:val="26"/>
        </w:rPr>
        <w:t>-</w:t>
      </w:r>
      <w:r>
        <w:rPr>
          <w:sz w:val="26"/>
          <w:szCs w:val="26"/>
        </w:rPr>
        <w:t xml:space="preserve"> </w:t>
      </w:r>
      <w:r w:rsidRPr="00770AB6">
        <w:rPr>
          <w:sz w:val="26"/>
          <w:szCs w:val="26"/>
        </w:rPr>
        <w:t>создание условий для овладения культурными средствами деятельности;</w:t>
      </w:r>
    </w:p>
    <w:p w:rsidR="00770AB6" w:rsidRPr="00770AB6" w:rsidRDefault="00770AB6" w:rsidP="00770AB6">
      <w:pPr>
        <w:spacing w:line="276" w:lineRule="auto"/>
        <w:jc w:val="both"/>
        <w:rPr>
          <w:sz w:val="26"/>
          <w:szCs w:val="26"/>
        </w:rPr>
      </w:pPr>
      <w:r w:rsidRPr="00770AB6">
        <w:rPr>
          <w:sz w:val="26"/>
          <w:szCs w:val="26"/>
        </w:rPr>
        <w:t>-</w:t>
      </w:r>
      <w:r>
        <w:rPr>
          <w:sz w:val="26"/>
          <w:szCs w:val="26"/>
        </w:rPr>
        <w:t xml:space="preserve"> </w:t>
      </w:r>
      <w:r w:rsidRPr="00770AB6">
        <w:rPr>
          <w:sz w:val="26"/>
          <w:szCs w:val="26"/>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70AB6" w:rsidRPr="00770AB6" w:rsidRDefault="00770AB6" w:rsidP="00770AB6">
      <w:pPr>
        <w:spacing w:line="276" w:lineRule="auto"/>
        <w:jc w:val="both"/>
        <w:rPr>
          <w:sz w:val="26"/>
          <w:szCs w:val="26"/>
        </w:rPr>
      </w:pPr>
      <w:r w:rsidRPr="00770AB6">
        <w:rPr>
          <w:sz w:val="26"/>
          <w:szCs w:val="26"/>
        </w:rPr>
        <w:t>-</w:t>
      </w:r>
      <w:r>
        <w:rPr>
          <w:sz w:val="26"/>
          <w:szCs w:val="26"/>
        </w:rPr>
        <w:t xml:space="preserve"> </w:t>
      </w:r>
      <w:r w:rsidRPr="00770AB6">
        <w:rPr>
          <w:sz w:val="26"/>
          <w:szCs w:val="26"/>
        </w:rPr>
        <w:t>поддержку спонтанной игры детей, ее обогащение, обеспечение игрового времени и пространства;</w:t>
      </w:r>
    </w:p>
    <w:p w:rsidR="00770AB6" w:rsidRPr="00770AB6" w:rsidRDefault="00770AB6" w:rsidP="00770AB6">
      <w:pPr>
        <w:spacing w:line="276" w:lineRule="auto"/>
        <w:jc w:val="both"/>
        <w:rPr>
          <w:sz w:val="26"/>
          <w:szCs w:val="26"/>
        </w:rPr>
      </w:pPr>
      <w:r w:rsidRPr="00770AB6">
        <w:rPr>
          <w:sz w:val="26"/>
          <w:szCs w:val="26"/>
        </w:rPr>
        <w:t>-</w:t>
      </w:r>
      <w:r>
        <w:rPr>
          <w:sz w:val="26"/>
          <w:szCs w:val="26"/>
        </w:rPr>
        <w:t xml:space="preserve"> </w:t>
      </w:r>
      <w:r w:rsidRPr="00770AB6">
        <w:rPr>
          <w:sz w:val="26"/>
          <w:szCs w:val="26"/>
        </w:rPr>
        <w:t>оценку индивидуального развития детей;</w:t>
      </w:r>
    </w:p>
    <w:p w:rsidR="00770AB6" w:rsidRPr="00770AB6" w:rsidRDefault="00770AB6" w:rsidP="00770AB6">
      <w:pPr>
        <w:spacing w:line="276" w:lineRule="auto"/>
        <w:jc w:val="both"/>
        <w:rPr>
          <w:sz w:val="26"/>
          <w:szCs w:val="26"/>
        </w:rPr>
      </w:pPr>
      <w:r w:rsidRPr="00770AB6">
        <w:rPr>
          <w:sz w:val="26"/>
          <w:szCs w:val="26"/>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70AB6" w:rsidRPr="00025794" w:rsidRDefault="00770AB6" w:rsidP="00770AB6">
      <w:pPr>
        <w:ind w:right="354"/>
        <w:jc w:val="both"/>
        <w:rPr>
          <w:b/>
          <w:bCs/>
          <w:i/>
          <w:sz w:val="28"/>
        </w:rPr>
      </w:pPr>
    </w:p>
    <w:tbl>
      <w:tblPr>
        <w:tblStyle w:val="130"/>
        <w:tblW w:w="9889" w:type="dxa"/>
        <w:jc w:val="center"/>
        <w:tblLook w:val="04A0" w:firstRow="1" w:lastRow="0" w:firstColumn="1" w:lastColumn="0" w:noHBand="0" w:noVBand="1"/>
      </w:tblPr>
      <w:tblGrid>
        <w:gridCol w:w="3284"/>
        <w:gridCol w:w="6605"/>
      </w:tblGrid>
      <w:tr w:rsidR="00770AB6" w:rsidRPr="00025794" w:rsidTr="005A64BF">
        <w:trPr>
          <w:jc w:val="center"/>
        </w:trPr>
        <w:tc>
          <w:tcPr>
            <w:tcW w:w="9889" w:type="dxa"/>
            <w:gridSpan w:val="2"/>
            <w:shd w:val="clear" w:color="auto" w:fill="FDE9D9" w:themeFill="accent6" w:themeFillTint="33"/>
          </w:tcPr>
          <w:p w:rsidR="00770AB6" w:rsidRPr="00025794" w:rsidRDefault="00770AB6" w:rsidP="00610134">
            <w:pPr>
              <w:ind w:right="354"/>
              <w:jc w:val="center"/>
              <w:rPr>
                <w:b/>
                <w:bCs/>
                <w:i/>
              </w:rPr>
            </w:pPr>
            <w:r w:rsidRPr="00025794">
              <w:rPr>
                <w:b/>
                <w:bCs/>
                <w:i/>
              </w:rPr>
              <w:t>3-4 года</w:t>
            </w:r>
          </w:p>
        </w:tc>
      </w:tr>
      <w:tr w:rsidR="00770AB6" w:rsidRPr="00025794" w:rsidTr="005A64BF">
        <w:trPr>
          <w:jc w:val="center"/>
        </w:trPr>
        <w:tc>
          <w:tcPr>
            <w:tcW w:w="3284" w:type="dxa"/>
          </w:tcPr>
          <w:p w:rsidR="00770AB6" w:rsidRPr="00025794" w:rsidRDefault="00770AB6" w:rsidP="00610134">
            <w:pPr>
              <w:ind w:right="354"/>
              <w:jc w:val="both"/>
              <w:rPr>
                <w:b/>
                <w:bCs/>
                <w:i/>
              </w:rPr>
            </w:pPr>
            <w:r w:rsidRPr="00025794">
              <w:rPr>
                <w:b/>
                <w:bCs/>
                <w:i/>
              </w:rPr>
              <w:t>Приоритетная сфера инициативы – продуктивная деятельность</w:t>
            </w:r>
          </w:p>
        </w:tc>
        <w:tc>
          <w:tcPr>
            <w:tcW w:w="6605" w:type="dxa"/>
          </w:tcPr>
          <w:p w:rsidR="00770AB6" w:rsidRPr="00025794" w:rsidRDefault="00770AB6" w:rsidP="00B24D3E">
            <w:pPr>
              <w:numPr>
                <w:ilvl w:val="0"/>
                <w:numId w:val="242"/>
              </w:numPr>
              <w:ind w:right="354"/>
              <w:contextualSpacing/>
              <w:jc w:val="both"/>
              <w:rPr>
                <w:bCs/>
              </w:rPr>
            </w:pPr>
            <w:r w:rsidRPr="00025794">
              <w:rPr>
                <w:bCs/>
              </w:rPr>
              <w:t>Создавать условия для реализации собственных планов и замыслов каждого ребенка.</w:t>
            </w:r>
          </w:p>
          <w:p w:rsidR="00770AB6" w:rsidRPr="00025794" w:rsidRDefault="00770AB6" w:rsidP="00B24D3E">
            <w:pPr>
              <w:numPr>
                <w:ilvl w:val="0"/>
                <w:numId w:val="242"/>
              </w:numPr>
              <w:ind w:right="354"/>
              <w:contextualSpacing/>
              <w:jc w:val="both"/>
              <w:rPr>
                <w:bCs/>
              </w:rPr>
            </w:pPr>
            <w:r w:rsidRPr="00025794">
              <w:rPr>
                <w:bCs/>
              </w:rPr>
              <w:t>Рассказывать детям об их реальных, а также возможных в будущем достижениях.</w:t>
            </w:r>
          </w:p>
          <w:p w:rsidR="00770AB6" w:rsidRPr="00025794" w:rsidRDefault="00770AB6" w:rsidP="00B24D3E">
            <w:pPr>
              <w:numPr>
                <w:ilvl w:val="0"/>
                <w:numId w:val="242"/>
              </w:numPr>
              <w:ind w:right="354"/>
              <w:contextualSpacing/>
              <w:jc w:val="both"/>
              <w:rPr>
                <w:bCs/>
              </w:rPr>
            </w:pPr>
            <w:r w:rsidRPr="00025794">
              <w:rPr>
                <w:bCs/>
              </w:rPr>
              <w:t>Отмечать и публично поддерживать любые успехи детей.</w:t>
            </w:r>
          </w:p>
          <w:p w:rsidR="00770AB6" w:rsidRPr="00025794" w:rsidRDefault="00770AB6" w:rsidP="00B24D3E">
            <w:pPr>
              <w:numPr>
                <w:ilvl w:val="0"/>
                <w:numId w:val="242"/>
              </w:numPr>
              <w:ind w:right="354"/>
              <w:contextualSpacing/>
              <w:jc w:val="both"/>
              <w:rPr>
                <w:bCs/>
              </w:rPr>
            </w:pPr>
            <w:r w:rsidRPr="00025794">
              <w:rPr>
                <w:bCs/>
              </w:rPr>
              <w:t>Всемерно поощрять самостоятельность детей и расширять ее сферу.</w:t>
            </w:r>
          </w:p>
          <w:p w:rsidR="00770AB6" w:rsidRPr="00025794" w:rsidRDefault="00770AB6" w:rsidP="00B24D3E">
            <w:pPr>
              <w:numPr>
                <w:ilvl w:val="0"/>
                <w:numId w:val="242"/>
              </w:numPr>
              <w:ind w:right="354"/>
              <w:contextualSpacing/>
              <w:jc w:val="both"/>
              <w:rPr>
                <w:bCs/>
              </w:rPr>
            </w:pPr>
            <w:proofErr w:type="gramStart"/>
            <w:r w:rsidRPr="00025794">
              <w:rPr>
                <w:bCs/>
              </w:rPr>
              <w:lastRenderedPageBreak/>
              <w:t>Помогать ребенку найти</w:t>
            </w:r>
            <w:proofErr w:type="gramEnd"/>
            <w:r w:rsidRPr="00025794">
              <w:rPr>
                <w:bCs/>
              </w:rPr>
              <w:t xml:space="preserve"> способ реализации собственных поставленных целей.</w:t>
            </w:r>
          </w:p>
          <w:p w:rsidR="00770AB6" w:rsidRPr="00025794" w:rsidRDefault="00770AB6" w:rsidP="00B24D3E">
            <w:pPr>
              <w:numPr>
                <w:ilvl w:val="0"/>
                <w:numId w:val="242"/>
              </w:numPr>
              <w:ind w:right="354"/>
              <w:contextualSpacing/>
              <w:jc w:val="both"/>
              <w:rPr>
                <w:bCs/>
              </w:rPr>
            </w:pPr>
            <w:r w:rsidRPr="00025794">
              <w:rPr>
                <w:bCs/>
              </w:rPr>
              <w:t>Поддерживать стремление научиться делать что-то и радостное ощущение возрастающей умелости.</w:t>
            </w:r>
          </w:p>
          <w:p w:rsidR="00770AB6" w:rsidRPr="00025794" w:rsidRDefault="00770AB6" w:rsidP="00B24D3E">
            <w:pPr>
              <w:numPr>
                <w:ilvl w:val="0"/>
                <w:numId w:val="242"/>
              </w:numPr>
              <w:ind w:right="354"/>
              <w:contextualSpacing/>
              <w:jc w:val="both"/>
              <w:rPr>
                <w:bCs/>
              </w:rPr>
            </w:pPr>
            <w:r w:rsidRPr="00025794">
              <w:rPr>
                <w:bCs/>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770AB6" w:rsidRPr="00025794" w:rsidRDefault="00770AB6" w:rsidP="00B24D3E">
            <w:pPr>
              <w:numPr>
                <w:ilvl w:val="0"/>
                <w:numId w:val="242"/>
              </w:numPr>
              <w:ind w:right="354"/>
              <w:contextualSpacing/>
              <w:jc w:val="both"/>
              <w:rPr>
                <w:bCs/>
              </w:rPr>
            </w:pPr>
            <w:r w:rsidRPr="00025794">
              <w:rPr>
                <w:bCs/>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770AB6" w:rsidRPr="00025794" w:rsidRDefault="00770AB6" w:rsidP="00B24D3E">
            <w:pPr>
              <w:numPr>
                <w:ilvl w:val="0"/>
                <w:numId w:val="242"/>
              </w:numPr>
              <w:ind w:right="354"/>
              <w:contextualSpacing/>
              <w:jc w:val="both"/>
              <w:rPr>
                <w:bCs/>
              </w:rPr>
            </w:pPr>
            <w:r w:rsidRPr="00025794">
              <w:rPr>
                <w:bCs/>
              </w:rPr>
              <w:t>Учитывать индивидуальные особенности детей, стремиться находить подход к застенчивым, нерешительным, конфликтным, непопулярным детям.</w:t>
            </w:r>
          </w:p>
          <w:p w:rsidR="00770AB6" w:rsidRPr="00025794" w:rsidRDefault="00770AB6" w:rsidP="00B24D3E">
            <w:pPr>
              <w:numPr>
                <w:ilvl w:val="0"/>
                <w:numId w:val="242"/>
              </w:numPr>
              <w:ind w:right="354"/>
              <w:contextualSpacing/>
              <w:jc w:val="both"/>
              <w:rPr>
                <w:bCs/>
              </w:rPr>
            </w:pPr>
            <w:r w:rsidRPr="00025794">
              <w:rPr>
                <w:bCs/>
              </w:rPr>
              <w:t>Уважать и ценить каждого ребенка независимо от его достижений, достоинств и недостатков.</w:t>
            </w:r>
          </w:p>
          <w:p w:rsidR="00770AB6" w:rsidRPr="00770AB6" w:rsidRDefault="00770AB6" w:rsidP="00B24D3E">
            <w:pPr>
              <w:numPr>
                <w:ilvl w:val="0"/>
                <w:numId w:val="242"/>
              </w:numPr>
              <w:ind w:right="354"/>
              <w:contextualSpacing/>
              <w:jc w:val="both"/>
              <w:rPr>
                <w:bCs/>
              </w:rPr>
            </w:pPr>
            <w:r w:rsidRPr="00025794">
              <w:rPr>
                <w:bCs/>
              </w:rPr>
              <w:t xml:space="preserve">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tc>
      </w:tr>
      <w:tr w:rsidR="00770AB6" w:rsidRPr="00025794" w:rsidTr="005A64BF">
        <w:trPr>
          <w:jc w:val="center"/>
        </w:trPr>
        <w:tc>
          <w:tcPr>
            <w:tcW w:w="9889" w:type="dxa"/>
            <w:gridSpan w:val="2"/>
            <w:shd w:val="clear" w:color="auto" w:fill="FDE9D9" w:themeFill="accent6" w:themeFillTint="33"/>
          </w:tcPr>
          <w:p w:rsidR="00770AB6" w:rsidRPr="00025794" w:rsidRDefault="00770AB6" w:rsidP="00610134">
            <w:pPr>
              <w:ind w:right="354"/>
              <w:jc w:val="center"/>
              <w:rPr>
                <w:b/>
                <w:bCs/>
                <w:i/>
              </w:rPr>
            </w:pPr>
            <w:r w:rsidRPr="00025794">
              <w:rPr>
                <w:b/>
                <w:bCs/>
                <w:i/>
              </w:rPr>
              <w:lastRenderedPageBreak/>
              <w:t>4-5 лет</w:t>
            </w:r>
          </w:p>
        </w:tc>
      </w:tr>
      <w:tr w:rsidR="00770AB6" w:rsidRPr="00025794" w:rsidTr="005A64BF">
        <w:trPr>
          <w:jc w:val="center"/>
        </w:trPr>
        <w:tc>
          <w:tcPr>
            <w:tcW w:w="3284" w:type="dxa"/>
          </w:tcPr>
          <w:p w:rsidR="00770AB6" w:rsidRPr="00025794" w:rsidRDefault="00770AB6" w:rsidP="00610134">
            <w:pPr>
              <w:ind w:right="354"/>
              <w:jc w:val="both"/>
              <w:rPr>
                <w:b/>
                <w:bCs/>
                <w:i/>
              </w:rPr>
            </w:pPr>
            <w:r w:rsidRPr="00025794">
              <w:rPr>
                <w:b/>
                <w:bCs/>
                <w:i/>
              </w:rPr>
              <w:t>Приоритетная сфера инициативы – познание окружающего мира</w:t>
            </w:r>
          </w:p>
        </w:tc>
        <w:tc>
          <w:tcPr>
            <w:tcW w:w="6605" w:type="dxa"/>
          </w:tcPr>
          <w:p w:rsidR="00770AB6" w:rsidRPr="00025794" w:rsidRDefault="00770AB6" w:rsidP="00B24D3E">
            <w:pPr>
              <w:numPr>
                <w:ilvl w:val="0"/>
                <w:numId w:val="243"/>
              </w:numPr>
              <w:ind w:right="354"/>
              <w:contextualSpacing/>
              <w:jc w:val="both"/>
              <w:rPr>
                <w:bCs/>
              </w:rPr>
            </w:pPr>
            <w:r w:rsidRPr="00025794">
              <w:rPr>
                <w:bCs/>
              </w:rPr>
              <w:t>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770AB6" w:rsidRPr="00025794" w:rsidRDefault="00770AB6" w:rsidP="00B24D3E">
            <w:pPr>
              <w:numPr>
                <w:ilvl w:val="0"/>
                <w:numId w:val="243"/>
              </w:numPr>
              <w:ind w:right="354"/>
              <w:contextualSpacing/>
              <w:jc w:val="both"/>
              <w:rPr>
                <w:bCs/>
              </w:rPr>
            </w:pPr>
            <w:r w:rsidRPr="00025794">
              <w:rPr>
                <w:bCs/>
              </w:rPr>
              <w:t>Создать условия и поддерживать театрализованную деятельность детей, их стремление переодеваться («рядиться»).</w:t>
            </w:r>
          </w:p>
          <w:p w:rsidR="00770AB6" w:rsidRPr="00025794" w:rsidRDefault="00770AB6" w:rsidP="00B24D3E">
            <w:pPr>
              <w:numPr>
                <w:ilvl w:val="0"/>
                <w:numId w:val="243"/>
              </w:numPr>
              <w:ind w:right="354"/>
              <w:contextualSpacing/>
              <w:jc w:val="both"/>
              <w:rPr>
                <w:bCs/>
              </w:rPr>
            </w:pPr>
            <w:r w:rsidRPr="00025794">
              <w:rPr>
                <w:bCs/>
              </w:rPr>
              <w:t>Обеспечить условия для музыкальной импровизации, пения и движения под популярную музыку.</w:t>
            </w:r>
          </w:p>
          <w:p w:rsidR="00770AB6" w:rsidRPr="00025794" w:rsidRDefault="00770AB6" w:rsidP="00B24D3E">
            <w:pPr>
              <w:numPr>
                <w:ilvl w:val="0"/>
                <w:numId w:val="243"/>
              </w:numPr>
              <w:ind w:right="354"/>
              <w:contextualSpacing/>
              <w:jc w:val="both"/>
              <w:rPr>
                <w:bCs/>
              </w:rPr>
            </w:pPr>
            <w:r w:rsidRPr="00025794">
              <w:rPr>
                <w:bCs/>
              </w:rPr>
              <w:t>Создать в группе возможность, используя мебель и ткани, строить «дома», укрытия для игр.</w:t>
            </w:r>
          </w:p>
          <w:p w:rsidR="00770AB6" w:rsidRPr="00025794" w:rsidRDefault="00770AB6" w:rsidP="00B24D3E">
            <w:pPr>
              <w:numPr>
                <w:ilvl w:val="0"/>
                <w:numId w:val="243"/>
              </w:numPr>
              <w:ind w:right="354"/>
              <w:contextualSpacing/>
              <w:jc w:val="both"/>
              <w:rPr>
                <w:bCs/>
              </w:rPr>
            </w:pPr>
            <w:r w:rsidRPr="00025794">
              <w:rPr>
                <w:bCs/>
              </w:rPr>
              <w:t>Негативные оценки можно давать только поступкам ребенка и только один на один, а не на глазах у группы.</w:t>
            </w:r>
          </w:p>
          <w:p w:rsidR="00770AB6" w:rsidRPr="00025794" w:rsidRDefault="00770AB6" w:rsidP="00B24D3E">
            <w:pPr>
              <w:numPr>
                <w:ilvl w:val="0"/>
                <w:numId w:val="243"/>
              </w:numPr>
              <w:ind w:right="354"/>
              <w:contextualSpacing/>
              <w:jc w:val="both"/>
              <w:rPr>
                <w:bCs/>
              </w:rPr>
            </w:pPr>
            <w:r w:rsidRPr="00025794">
              <w:rPr>
                <w:bCs/>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770AB6" w:rsidRPr="00025794" w:rsidRDefault="00770AB6" w:rsidP="00B24D3E">
            <w:pPr>
              <w:numPr>
                <w:ilvl w:val="0"/>
                <w:numId w:val="243"/>
              </w:numPr>
              <w:ind w:right="354"/>
              <w:contextualSpacing/>
              <w:jc w:val="both"/>
              <w:rPr>
                <w:bCs/>
              </w:rPr>
            </w:pPr>
            <w:r w:rsidRPr="00025794">
              <w:rPr>
                <w:bCs/>
              </w:rPr>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w:t>
            </w:r>
            <w:r w:rsidRPr="00025794">
              <w:rPr>
                <w:bCs/>
              </w:rPr>
              <w:lastRenderedPageBreak/>
              <w:t>определяют дети, а не педагог; характер исполнения роли также определяется детьми.</w:t>
            </w:r>
          </w:p>
          <w:p w:rsidR="00770AB6" w:rsidRPr="00025794" w:rsidRDefault="00770AB6" w:rsidP="00B24D3E">
            <w:pPr>
              <w:numPr>
                <w:ilvl w:val="0"/>
                <w:numId w:val="243"/>
              </w:numPr>
              <w:ind w:right="354"/>
              <w:contextualSpacing/>
              <w:jc w:val="both"/>
              <w:rPr>
                <w:bCs/>
              </w:rPr>
            </w:pPr>
            <w:r w:rsidRPr="00025794">
              <w:rPr>
                <w:bCs/>
              </w:rPr>
              <w:t>Привлекать детей к украшению группы к праздникам, обсуждая разные возможности и предложения.</w:t>
            </w:r>
          </w:p>
          <w:p w:rsidR="00770AB6" w:rsidRPr="00025794" w:rsidRDefault="00770AB6" w:rsidP="00B24D3E">
            <w:pPr>
              <w:numPr>
                <w:ilvl w:val="0"/>
                <w:numId w:val="243"/>
              </w:numPr>
              <w:ind w:right="354"/>
              <w:contextualSpacing/>
              <w:jc w:val="both"/>
              <w:rPr>
                <w:bCs/>
              </w:rPr>
            </w:pPr>
            <w:r w:rsidRPr="00025794">
              <w:rPr>
                <w:bCs/>
              </w:rPr>
              <w:t>Побуждать детей формировать и выражать собственную эстетическую оценку воспринимаемого, не навязывая им мнения взрослых.</w:t>
            </w:r>
          </w:p>
          <w:p w:rsidR="00770AB6" w:rsidRPr="00025794" w:rsidRDefault="00770AB6" w:rsidP="00B24D3E">
            <w:pPr>
              <w:numPr>
                <w:ilvl w:val="0"/>
                <w:numId w:val="243"/>
              </w:numPr>
              <w:ind w:right="354"/>
              <w:contextualSpacing/>
              <w:jc w:val="both"/>
              <w:rPr>
                <w:bCs/>
              </w:rPr>
            </w:pPr>
            <w:r w:rsidRPr="00025794">
              <w:rPr>
                <w:bCs/>
              </w:rPr>
              <w:t>Привлекать детей к планированию жизни группы на день.</w:t>
            </w:r>
          </w:p>
        </w:tc>
      </w:tr>
      <w:tr w:rsidR="00770AB6" w:rsidRPr="00025794" w:rsidTr="005A64BF">
        <w:trPr>
          <w:jc w:val="center"/>
        </w:trPr>
        <w:tc>
          <w:tcPr>
            <w:tcW w:w="9889" w:type="dxa"/>
            <w:gridSpan w:val="2"/>
            <w:shd w:val="clear" w:color="auto" w:fill="FDE9D9" w:themeFill="accent6" w:themeFillTint="33"/>
          </w:tcPr>
          <w:p w:rsidR="00770AB6" w:rsidRPr="00025794" w:rsidRDefault="00770AB6" w:rsidP="00610134">
            <w:pPr>
              <w:ind w:right="354"/>
              <w:jc w:val="center"/>
              <w:rPr>
                <w:b/>
                <w:bCs/>
                <w:i/>
              </w:rPr>
            </w:pPr>
            <w:r w:rsidRPr="00025794">
              <w:rPr>
                <w:b/>
                <w:bCs/>
                <w:i/>
              </w:rPr>
              <w:lastRenderedPageBreak/>
              <w:t>5-6 лет</w:t>
            </w:r>
          </w:p>
        </w:tc>
      </w:tr>
      <w:tr w:rsidR="00770AB6" w:rsidRPr="00025794" w:rsidTr="005A64BF">
        <w:trPr>
          <w:jc w:val="center"/>
        </w:trPr>
        <w:tc>
          <w:tcPr>
            <w:tcW w:w="3284" w:type="dxa"/>
          </w:tcPr>
          <w:p w:rsidR="00770AB6" w:rsidRPr="00025794" w:rsidRDefault="00770AB6" w:rsidP="00610134">
            <w:pPr>
              <w:ind w:right="354"/>
              <w:jc w:val="both"/>
              <w:rPr>
                <w:b/>
                <w:bCs/>
                <w:i/>
              </w:rPr>
            </w:pPr>
            <w:r w:rsidRPr="00025794">
              <w:rPr>
                <w:b/>
                <w:bCs/>
                <w:i/>
              </w:rPr>
              <w:t xml:space="preserve">Приоритетная сфера инициативы – </w:t>
            </w:r>
            <w:proofErr w:type="spellStart"/>
            <w:r w:rsidRPr="00025794">
              <w:rPr>
                <w:b/>
                <w:bCs/>
                <w:i/>
              </w:rPr>
              <w:t>внеситуативно</w:t>
            </w:r>
            <w:proofErr w:type="spellEnd"/>
            <w:r w:rsidRPr="00025794">
              <w:rPr>
                <w:b/>
                <w:bCs/>
                <w:i/>
              </w:rPr>
              <w:t>-личностное общение</w:t>
            </w:r>
          </w:p>
        </w:tc>
        <w:tc>
          <w:tcPr>
            <w:tcW w:w="6605" w:type="dxa"/>
          </w:tcPr>
          <w:p w:rsidR="00770AB6" w:rsidRPr="00025794" w:rsidRDefault="00770AB6" w:rsidP="00B24D3E">
            <w:pPr>
              <w:numPr>
                <w:ilvl w:val="0"/>
                <w:numId w:val="244"/>
              </w:numPr>
              <w:ind w:right="354"/>
              <w:contextualSpacing/>
              <w:jc w:val="both"/>
              <w:rPr>
                <w:bCs/>
              </w:rPr>
            </w:pPr>
            <w:r w:rsidRPr="00025794">
              <w:rPr>
                <w:bCs/>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770AB6" w:rsidRPr="00025794" w:rsidRDefault="00770AB6" w:rsidP="00B24D3E">
            <w:pPr>
              <w:numPr>
                <w:ilvl w:val="0"/>
                <w:numId w:val="244"/>
              </w:numPr>
              <w:ind w:right="354"/>
              <w:contextualSpacing/>
              <w:jc w:val="both"/>
              <w:rPr>
                <w:bCs/>
              </w:rPr>
            </w:pPr>
            <w:r w:rsidRPr="00025794">
              <w:rPr>
                <w:bCs/>
              </w:rPr>
              <w:t>Уважать индивидуальные вкусы и привычки детей.</w:t>
            </w:r>
          </w:p>
          <w:p w:rsidR="00770AB6" w:rsidRPr="00025794" w:rsidRDefault="00770AB6" w:rsidP="00B24D3E">
            <w:pPr>
              <w:numPr>
                <w:ilvl w:val="0"/>
                <w:numId w:val="244"/>
              </w:numPr>
              <w:ind w:right="354"/>
              <w:contextualSpacing/>
              <w:jc w:val="both"/>
              <w:rPr>
                <w:bCs/>
              </w:rPr>
            </w:pPr>
            <w:r w:rsidRPr="00025794">
              <w:rPr>
                <w:bCs/>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770AB6" w:rsidRPr="00025794" w:rsidRDefault="00770AB6" w:rsidP="00B24D3E">
            <w:pPr>
              <w:numPr>
                <w:ilvl w:val="0"/>
                <w:numId w:val="244"/>
              </w:numPr>
              <w:ind w:right="354"/>
              <w:contextualSpacing/>
              <w:jc w:val="both"/>
              <w:rPr>
                <w:bCs/>
              </w:rPr>
            </w:pPr>
            <w:r w:rsidRPr="00025794">
              <w:rPr>
                <w:bCs/>
              </w:rPr>
              <w:t>Создавать условия для самостоятельной творческой деятельности детей.</w:t>
            </w:r>
          </w:p>
          <w:p w:rsidR="00770AB6" w:rsidRPr="00025794" w:rsidRDefault="00770AB6" w:rsidP="00B24D3E">
            <w:pPr>
              <w:numPr>
                <w:ilvl w:val="0"/>
                <w:numId w:val="244"/>
              </w:numPr>
              <w:ind w:right="354"/>
              <w:contextualSpacing/>
              <w:jc w:val="both"/>
              <w:rPr>
                <w:bCs/>
              </w:rPr>
            </w:pPr>
            <w:r w:rsidRPr="00025794">
              <w:rPr>
                <w:bCs/>
              </w:rPr>
              <w:t>При необходимости помогать детям в решении проблем организации игры.</w:t>
            </w:r>
          </w:p>
          <w:p w:rsidR="00770AB6" w:rsidRPr="00025794" w:rsidRDefault="00770AB6" w:rsidP="00B24D3E">
            <w:pPr>
              <w:numPr>
                <w:ilvl w:val="0"/>
                <w:numId w:val="244"/>
              </w:numPr>
              <w:ind w:right="354"/>
              <w:contextualSpacing/>
              <w:jc w:val="both"/>
              <w:rPr>
                <w:bCs/>
              </w:rPr>
            </w:pPr>
            <w:r w:rsidRPr="00025794">
              <w:rPr>
                <w:bCs/>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770AB6" w:rsidRPr="00025794" w:rsidRDefault="00770AB6" w:rsidP="00B24D3E">
            <w:pPr>
              <w:numPr>
                <w:ilvl w:val="0"/>
                <w:numId w:val="244"/>
              </w:numPr>
              <w:ind w:right="354"/>
              <w:contextualSpacing/>
              <w:jc w:val="both"/>
              <w:rPr>
                <w:bCs/>
              </w:rPr>
            </w:pPr>
            <w:r w:rsidRPr="00025794">
              <w:rPr>
                <w:bCs/>
              </w:rPr>
              <w:t>Создавать условия и выделять время для самостоятельной творческой или познавательной деятельности детей по интересам.</w:t>
            </w:r>
          </w:p>
        </w:tc>
      </w:tr>
      <w:tr w:rsidR="00770AB6" w:rsidRPr="00025794" w:rsidTr="005A64BF">
        <w:trPr>
          <w:jc w:val="center"/>
        </w:trPr>
        <w:tc>
          <w:tcPr>
            <w:tcW w:w="9889" w:type="dxa"/>
            <w:gridSpan w:val="2"/>
            <w:shd w:val="clear" w:color="auto" w:fill="FDE9D9" w:themeFill="accent6" w:themeFillTint="33"/>
          </w:tcPr>
          <w:p w:rsidR="00770AB6" w:rsidRPr="00025794" w:rsidRDefault="00770AB6" w:rsidP="00610134">
            <w:pPr>
              <w:ind w:right="354"/>
              <w:jc w:val="center"/>
              <w:rPr>
                <w:b/>
                <w:bCs/>
                <w:i/>
              </w:rPr>
            </w:pPr>
            <w:r w:rsidRPr="00025794">
              <w:rPr>
                <w:b/>
                <w:bCs/>
                <w:i/>
              </w:rPr>
              <w:t>6-8 лет</w:t>
            </w:r>
          </w:p>
        </w:tc>
      </w:tr>
      <w:tr w:rsidR="00770AB6" w:rsidRPr="00025794" w:rsidTr="005A64BF">
        <w:trPr>
          <w:jc w:val="center"/>
        </w:trPr>
        <w:tc>
          <w:tcPr>
            <w:tcW w:w="3284" w:type="dxa"/>
          </w:tcPr>
          <w:p w:rsidR="00770AB6" w:rsidRPr="00025794" w:rsidRDefault="00770AB6" w:rsidP="00610134">
            <w:pPr>
              <w:ind w:right="354"/>
              <w:jc w:val="both"/>
              <w:rPr>
                <w:b/>
                <w:bCs/>
                <w:i/>
              </w:rPr>
            </w:pPr>
            <w:r w:rsidRPr="00025794">
              <w:rPr>
                <w:b/>
                <w:bCs/>
                <w:i/>
              </w:rPr>
              <w:t>Приоритетная сфера инициативы - научение</w:t>
            </w:r>
          </w:p>
        </w:tc>
        <w:tc>
          <w:tcPr>
            <w:tcW w:w="6605" w:type="dxa"/>
          </w:tcPr>
          <w:p w:rsidR="00770AB6" w:rsidRPr="00025794" w:rsidRDefault="00770AB6" w:rsidP="00B24D3E">
            <w:pPr>
              <w:numPr>
                <w:ilvl w:val="0"/>
                <w:numId w:val="245"/>
              </w:numPr>
              <w:ind w:right="354"/>
              <w:contextualSpacing/>
              <w:jc w:val="both"/>
              <w:rPr>
                <w:bCs/>
              </w:rPr>
            </w:pPr>
            <w:r w:rsidRPr="00025794">
              <w:rPr>
                <w:bCs/>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770AB6" w:rsidRPr="00025794" w:rsidRDefault="00770AB6" w:rsidP="00B24D3E">
            <w:pPr>
              <w:numPr>
                <w:ilvl w:val="0"/>
                <w:numId w:val="245"/>
              </w:numPr>
              <w:ind w:right="354"/>
              <w:contextualSpacing/>
              <w:jc w:val="both"/>
              <w:rPr>
                <w:bCs/>
              </w:rPr>
            </w:pPr>
            <w:r w:rsidRPr="00025794">
              <w:rPr>
                <w:bCs/>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770AB6" w:rsidRPr="00025794" w:rsidRDefault="00770AB6" w:rsidP="00B24D3E">
            <w:pPr>
              <w:numPr>
                <w:ilvl w:val="0"/>
                <w:numId w:val="245"/>
              </w:numPr>
              <w:ind w:right="354"/>
              <w:contextualSpacing/>
              <w:jc w:val="both"/>
              <w:rPr>
                <w:bCs/>
              </w:rPr>
            </w:pPr>
            <w:r w:rsidRPr="00025794">
              <w:rPr>
                <w:bCs/>
              </w:rPr>
              <w:t>Создавать ситуации, позволяющие ребенку реализовать свою компетентность, обретая уважение и признание взрослых и сверстников.</w:t>
            </w:r>
          </w:p>
          <w:p w:rsidR="00770AB6" w:rsidRPr="00025794" w:rsidRDefault="00770AB6" w:rsidP="00B24D3E">
            <w:pPr>
              <w:numPr>
                <w:ilvl w:val="0"/>
                <w:numId w:val="245"/>
              </w:numPr>
              <w:ind w:right="354"/>
              <w:contextualSpacing/>
              <w:jc w:val="both"/>
              <w:rPr>
                <w:bCs/>
              </w:rPr>
            </w:pPr>
            <w:proofErr w:type="gramStart"/>
            <w:r w:rsidRPr="00025794">
              <w:rPr>
                <w:bCs/>
              </w:rPr>
              <w:t>Обращаться к детям с просьбой показать</w:t>
            </w:r>
            <w:proofErr w:type="gramEnd"/>
            <w:r w:rsidRPr="00025794">
              <w:rPr>
                <w:bCs/>
              </w:rPr>
              <w:t xml:space="preserve"> воспитателю и научить его тем индивидуальным достижениям, которые есть у каждого.</w:t>
            </w:r>
          </w:p>
          <w:p w:rsidR="00770AB6" w:rsidRPr="00025794" w:rsidRDefault="00770AB6" w:rsidP="00B24D3E">
            <w:pPr>
              <w:numPr>
                <w:ilvl w:val="0"/>
                <w:numId w:val="245"/>
              </w:numPr>
              <w:ind w:right="354"/>
              <w:contextualSpacing/>
              <w:jc w:val="both"/>
              <w:rPr>
                <w:bCs/>
              </w:rPr>
            </w:pPr>
            <w:r w:rsidRPr="00025794">
              <w:rPr>
                <w:bCs/>
              </w:rPr>
              <w:t>Поддерживать чувство гордости за свой труд и удовлетворение его результатами.</w:t>
            </w:r>
          </w:p>
          <w:p w:rsidR="00770AB6" w:rsidRPr="00025794" w:rsidRDefault="00770AB6" w:rsidP="00B24D3E">
            <w:pPr>
              <w:numPr>
                <w:ilvl w:val="0"/>
                <w:numId w:val="245"/>
              </w:numPr>
              <w:ind w:right="354"/>
              <w:contextualSpacing/>
              <w:jc w:val="both"/>
              <w:rPr>
                <w:bCs/>
              </w:rPr>
            </w:pPr>
            <w:r w:rsidRPr="00025794">
              <w:rPr>
                <w:bCs/>
              </w:rPr>
              <w:lastRenderedPageBreak/>
              <w:t>Создавать условия для разнообразной самостоятельной творческой деятельности детей.</w:t>
            </w:r>
          </w:p>
          <w:p w:rsidR="00770AB6" w:rsidRPr="00025794" w:rsidRDefault="00770AB6" w:rsidP="00B24D3E">
            <w:pPr>
              <w:numPr>
                <w:ilvl w:val="0"/>
                <w:numId w:val="245"/>
              </w:numPr>
              <w:ind w:right="354"/>
              <w:contextualSpacing/>
              <w:jc w:val="both"/>
              <w:rPr>
                <w:bCs/>
              </w:rPr>
            </w:pPr>
            <w:r w:rsidRPr="00025794">
              <w:rPr>
                <w:bCs/>
              </w:rPr>
              <w:t>При необходимости помогать детям в решении проблем при организации игры.</w:t>
            </w:r>
          </w:p>
          <w:p w:rsidR="00770AB6" w:rsidRPr="00025794" w:rsidRDefault="00770AB6" w:rsidP="00B24D3E">
            <w:pPr>
              <w:numPr>
                <w:ilvl w:val="0"/>
                <w:numId w:val="245"/>
              </w:numPr>
              <w:ind w:right="354"/>
              <w:contextualSpacing/>
              <w:jc w:val="both"/>
              <w:rPr>
                <w:bCs/>
              </w:rPr>
            </w:pPr>
            <w:r w:rsidRPr="00025794">
              <w:rPr>
                <w:bCs/>
              </w:rPr>
              <w:t>Привлекать детей к планированию жизни группы на день, неделю, месяц. Учитывать и реализовывать их пожелания, предложения.</w:t>
            </w:r>
          </w:p>
          <w:p w:rsidR="00770AB6" w:rsidRPr="00025794" w:rsidRDefault="00770AB6" w:rsidP="00B24D3E">
            <w:pPr>
              <w:numPr>
                <w:ilvl w:val="0"/>
                <w:numId w:val="245"/>
              </w:numPr>
              <w:ind w:right="354"/>
              <w:contextualSpacing/>
              <w:jc w:val="both"/>
              <w:rPr>
                <w:bCs/>
              </w:rPr>
            </w:pPr>
            <w:r w:rsidRPr="00025794">
              <w:rPr>
                <w:bCs/>
              </w:rPr>
              <w:t>Создавать условия и выделять время для самостоятельной творческой или познавательной деятельности детей по интересам.</w:t>
            </w:r>
          </w:p>
        </w:tc>
      </w:tr>
    </w:tbl>
    <w:p w:rsidR="00025794" w:rsidRDefault="00025794"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770AB6" w:rsidRDefault="00770AB6" w:rsidP="003C333D">
      <w:pPr>
        <w:spacing w:line="276" w:lineRule="auto"/>
        <w:jc w:val="center"/>
        <w:rPr>
          <w:b/>
          <w:sz w:val="26"/>
          <w:szCs w:val="26"/>
        </w:rPr>
      </w:pPr>
    </w:p>
    <w:p w:rsidR="004A5CA9" w:rsidRDefault="004A5CA9" w:rsidP="003C333D">
      <w:pPr>
        <w:spacing w:line="276" w:lineRule="auto"/>
        <w:jc w:val="center"/>
        <w:rPr>
          <w:b/>
          <w:sz w:val="26"/>
          <w:szCs w:val="26"/>
        </w:rPr>
      </w:pPr>
    </w:p>
    <w:p w:rsidR="004A5CA9" w:rsidRDefault="004A5CA9" w:rsidP="003C333D">
      <w:pPr>
        <w:spacing w:line="276" w:lineRule="auto"/>
        <w:jc w:val="center"/>
        <w:rPr>
          <w:b/>
          <w:sz w:val="26"/>
          <w:szCs w:val="26"/>
        </w:rPr>
      </w:pPr>
    </w:p>
    <w:p w:rsidR="0036659D" w:rsidRPr="0036659D" w:rsidRDefault="0036659D" w:rsidP="0036659D">
      <w:pPr>
        <w:spacing w:after="200" w:line="276" w:lineRule="auto"/>
        <w:jc w:val="center"/>
        <w:rPr>
          <w:sz w:val="26"/>
          <w:szCs w:val="26"/>
        </w:rPr>
      </w:pPr>
      <w:r>
        <w:rPr>
          <w:b/>
          <w:sz w:val="26"/>
          <w:szCs w:val="26"/>
        </w:rPr>
        <w:lastRenderedPageBreak/>
        <w:t xml:space="preserve">2.6. </w:t>
      </w:r>
      <w:r w:rsidRPr="00C00028">
        <w:rPr>
          <w:b/>
          <w:bCs/>
          <w:sz w:val="26"/>
          <w:szCs w:val="26"/>
        </w:rPr>
        <w:t>Особенности взаимодействия педагогического коллектива ДОУ с семьями воспитанников</w:t>
      </w:r>
    </w:p>
    <w:p w:rsidR="0036659D" w:rsidRPr="00C00028" w:rsidRDefault="0036659D" w:rsidP="005A64BF">
      <w:pPr>
        <w:spacing w:before="240"/>
        <w:ind w:right="-35"/>
        <w:jc w:val="both"/>
        <w:rPr>
          <w:bCs/>
          <w:sz w:val="26"/>
          <w:szCs w:val="26"/>
        </w:rPr>
      </w:pPr>
      <w:r>
        <w:rPr>
          <w:bCs/>
          <w:sz w:val="26"/>
          <w:szCs w:val="26"/>
        </w:rPr>
        <w:t xml:space="preserve">     </w:t>
      </w:r>
      <w:r w:rsidRPr="00C00028">
        <w:rPr>
          <w:bCs/>
          <w:sz w:val="26"/>
          <w:szCs w:val="26"/>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rsidR="0036659D" w:rsidRPr="00C00028" w:rsidRDefault="0036659D" w:rsidP="005A64BF">
      <w:pPr>
        <w:spacing w:before="240"/>
        <w:ind w:right="-35"/>
        <w:jc w:val="both"/>
        <w:rPr>
          <w:bCs/>
          <w:sz w:val="26"/>
          <w:szCs w:val="26"/>
        </w:rPr>
      </w:pPr>
      <w:r>
        <w:rPr>
          <w:bCs/>
          <w:sz w:val="26"/>
          <w:szCs w:val="26"/>
        </w:rPr>
        <w:t xml:space="preserve">     </w:t>
      </w:r>
      <w:r w:rsidRPr="00C00028">
        <w:rPr>
          <w:bCs/>
          <w:sz w:val="26"/>
          <w:szCs w:val="26"/>
        </w:rPr>
        <w:t xml:space="preserve">Основная </w:t>
      </w:r>
      <w:r w:rsidRPr="00C00028">
        <w:rPr>
          <w:b/>
          <w:bCs/>
          <w:sz w:val="26"/>
          <w:szCs w:val="26"/>
        </w:rPr>
        <w:t>цель</w:t>
      </w:r>
      <w:r w:rsidRPr="00C00028">
        <w:rPr>
          <w:bCs/>
          <w:sz w:val="26"/>
          <w:szCs w:val="26"/>
        </w:rPr>
        <w:t xml:space="preserve">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36659D" w:rsidRPr="00C00028" w:rsidRDefault="0036659D" w:rsidP="005A64BF">
      <w:pPr>
        <w:spacing w:before="240"/>
        <w:ind w:right="-35"/>
        <w:jc w:val="both"/>
        <w:rPr>
          <w:bCs/>
          <w:sz w:val="26"/>
          <w:szCs w:val="26"/>
        </w:rPr>
      </w:pPr>
      <w:r>
        <w:rPr>
          <w:b/>
          <w:bCs/>
          <w:sz w:val="26"/>
          <w:szCs w:val="26"/>
        </w:rPr>
        <w:t xml:space="preserve">     </w:t>
      </w:r>
      <w:r w:rsidRPr="00C00028">
        <w:rPr>
          <w:b/>
          <w:bCs/>
          <w:sz w:val="26"/>
          <w:szCs w:val="26"/>
        </w:rPr>
        <w:t>Задачи</w:t>
      </w:r>
      <w:r w:rsidRPr="00C00028">
        <w:rPr>
          <w:bCs/>
          <w:sz w:val="26"/>
          <w:szCs w:val="26"/>
        </w:rPr>
        <w:t>, решаемые в процессе организации взаимодействия с семьями воспитанников:</w:t>
      </w:r>
    </w:p>
    <w:p w:rsidR="0036659D" w:rsidRPr="00C00028" w:rsidRDefault="0036659D" w:rsidP="00B24D3E">
      <w:pPr>
        <w:numPr>
          <w:ilvl w:val="0"/>
          <w:numId w:val="210"/>
        </w:numPr>
        <w:spacing w:before="240" w:after="200" w:line="276" w:lineRule="auto"/>
        <w:ind w:right="354"/>
        <w:contextualSpacing/>
        <w:jc w:val="both"/>
        <w:rPr>
          <w:bCs/>
          <w:sz w:val="26"/>
          <w:szCs w:val="26"/>
        </w:rPr>
      </w:pPr>
      <w:r w:rsidRPr="00C00028">
        <w:rPr>
          <w:bCs/>
          <w:sz w:val="26"/>
          <w:szCs w:val="26"/>
        </w:rPr>
        <w:t>Приобщени</w:t>
      </w:r>
      <w:r>
        <w:rPr>
          <w:bCs/>
          <w:sz w:val="26"/>
          <w:szCs w:val="26"/>
        </w:rPr>
        <w:t xml:space="preserve">е родителей к участию в жизни </w:t>
      </w:r>
      <w:r w:rsidRPr="00C00028">
        <w:rPr>
          <w:bCs/>
          <w:sz w:val="26"/>
          <w:szCs w:val="26"/>
        </w:rPr>
        <w:t>ДОУ.</w:t>
      </w:r>
    </w:p>
    <w:p w:rsidR="0036659D" w:rsidRPr="00C00028" w:rsidRDefault="0036659D" w:rsidP="00B24D3E">
      <w:pPr>
        <w:numPr>
          <w:ilvl w:val="0"/>
          <w:numId w:val="210"/>
        </w:numPr>
        <w:spacing w:before="240" w:after="200" w:line="276" w:lineRule="auto"/>
        <w:ind w:right="354"/>
        <w:contextualSpacing/>
        <w:jc w:val="both"/>
        <w:rPr>
          <w:bCs/>
          <w:sz w:val="26"/>
          <w:szCs w:val="26"/>
        </w:rPr>
      </w:pPr>
      <w:r w:rsidRPr="00C00028">
        <w:rPr>
          <w:bCs/>
          <w:sz w:val="26"/>
          <w:szCs w:val="26"/>
        </w:rPr>
        <w:t>Изучение и обобщение лучшего опыта семейного воспитания.</w:t>
      </w:r>
    </w:p>
    <w:p w:rsidR="0036659D" w:rsidRPr="00C00028" w:rsidRDefault="0036659D" w:rsidP="00B24D3E">
      <w:pPr>
        <w:numPr>
          <w:ilvl w:val="0"/>
          <w:numId w:val="210"/>
        </w:numPr>
        <w:spacing w:before="240" w:after="200" w:line="276" w:lineRule="auto"/>
        <w:ind w:right="354"/>
        <w:contextualSpacing/>
        <w:jc w:val="both"/>
        <w:rPr>
          <w:bCs/>
          <w:sz w:val="26"/>
          <w:szCs w:val="26"/>
        </w:rPr>
      </w:pPr>
      <w:r w:rsidRPr="00C00028">
        <w:rPr>
          <w:bCs/>
          <w:sz w:val="26"/>
          <w:szCs w:val="26"/>
        </w:rPr>
        <w:t>Возрождение традиций семенного воспитания.</w:t>
      </w:r>
    </w:p>
    <w:p w:rsidR="0036659D" w:rsidRDefault="0036659D" w:rsidP="00B24D3E">
      <w:pPr>
        <w:numPr>
          <w:ilvl w:val="0"/>
          <w:numId w:val="210"/>
        </w:numPr>
        <w:spacing w:before="240" w:after="200" w:line="276" w:lineRule="auto"/>
        <w:ind w:right="354"/>
        <w:contextualSpacing/>
        <w:jc w:val="both"/>
        <w:rPr>
          <w:bCs/>
          <w:sz w:val="26"/>
          <w:szCs w:val="26"/>
        </w:rPr>
      </w:pPr>
      <w:r w:rsidRPr="00C00028">
        <w:rPr>
          <w:bCs/>
          <w:sz w:val="26"/>
          <w:szCs w:val="26"/>
        </w:rPr>
        <w:t>Повышение педагогической культуры родителей.</w:t>
      </w:r>
    </w:p>
    <w:p w:rsidR="0036659D" w:rsidRPr="00C00028" w:rsidRDefault="0036659D" w:rsidP="0036659D">
      <w:pPr>
        <w:spacing w:before="240" w:after="200" w:line="276" w:lineRule="auto"/>
        <w:ind w:left="1416" w:right="354"/>
        <w:contextualSpacing/>
        <w:jc w:val="both"/>
        <w:rPr>
          <w:bCs/>
          <w:sz w:val="26"/>
          <w:szCs w:val="26"/>
        </w:rPr>
      </w:pPr>
    </w:p>
    <w:p w:rsidR="0036659D" w:rsidRPr="00C00028" w:rsidRDefault="0036659D" w:rsidP="0036659D">
      <w:pPr>
        <w:spacing w:before="240"/>
        <w:ind w:right="354"/>
        <w:jc w:val="both"/>
        <w:rPr>
          <w:b/>
          <w:bCs/>
          <w:sz w:val="26"/>
          <w:szCs w:val="26"/>
        </w:rPr>
      </w:pPr>
      <w:r>
        <w:rPr>
          <w:b/>
          <w:bCs/>
          <w:sz w:val="26"/>
          <w:szCs w:val="26"/>
        </w:rPr>
        <w:t xml:space="preserve">     Виды взаимоотношений </w:t>
      </w:r>
      <w:r w:rsidRPr="00C00028">
        <w:rPr>
          <w:b/>
          <w:bCs/>
          <w:sz w:val="26"/>
          <w:szCs w:val="26"/>
        </w:rPr>
        <w:t>ДОУ с семьями воспитанников:</w:t>
      </w:r>
    </w:p>
    <w:p w:rsidR="0036659D" w:rsidRPr="0036659D" w:rsidRDefault="0036659D" w:rsidP="00B24D3E">
      <w:pPr>
        <w:pStyle w:val="a6"/>
        <w:numPr>
          <w:ilvl w:val="0"/>
          <w:numId w:val="274"/>
        </w:numPr>
        <w:spacing w:before="240" w:after="200" w:line="276" w:lineRule="auto"/>
        <w:ind w:right="354"/>
        <w:jc w:val="both"/>
        <w:rPr>
          <w:b/>
          <w:bCs/>
          <w:sz w:val="26"/>
          <w:szCs w:val="26"/>
        </w:rPr>
      </w:pPr>
      <w:r w:rsidRPr="0036659D">
        <w:rPr>
          <w:b/>
          <w:bCs/>
          <w:sz w:val="26"/>
          <w:szCs w:val="26"/>
        </w:rPr>
        <w:t>Сотрудничество</w:t>
      </w:r>
      <w:r w:rsidRPr="0036659D">
        <w:rPr>
          <w:bCs/>
          <w:sz w:val="26"/>
          <w:szCs w:val="26"/>
        </w:rPr>
        <w:t xml:space="preserve"> – общение на равных, где ни одной из сторон взаимодействия не принадлежит привилегия указывать, контролировать, оценивать.</w:t>
      </w:r>
    </w:p>
    <w:p w:rsidR="0036659D" w:rsidRPr="0036659D" w:rsidRDefault="0036659D" w:rsidP="00B24D3E">
      <w:pPr>
        <w:pStyle w:val="a6"/>
        <w:numPr>
          <w:ilvl w:val="0"/>
          <w:numId w:val="274"/>
        </w:numPr>
        <w:spacing w:before="240" w:after="200" w:line="276" w:lineRule="auto"/>
        <w:ind w:right="354"/>
        <w:jc w:val="both"/>
        <w:rPr>
          <w:b/>
          <w:bCs/>
          <w:sz w:val="26"/>
          <w:szCs w:val="26"/>
        </w:rPr>
      </w:pPr>
      <w:r w:rsidRPr="0036659D">
        <w:rPr>
          <w:b/>
          <w:bCs/>
          <w:sz w:val="26"/>
          <w:szCs w:val="26"/>
        </w:rPr>
        <w:t>Взаимодействие</w:t>
      </w:r>
      <w:r w:rsidRPr="0036659D">
        <w:rPr>
          <w:bCs/>
          <w:sz w:val="26"/>
          <w:szCs w:val="26"/>
        </w:rPr>
        <w:t xml:space="preserve"> – способ организации совместной деятельности, которая осуществляется на основании социальной перцепции и с помощью общения.</w:t>
      </w:r>
    </w:p>
    <w:p w:rsidR="0036659D" w:rsidRPr="006858B1" w:rsidRDefault="0036659D" w:rsidP="0036659D">
      <w:pPr>
        <w:spacing w:before="240" w:after="200" w:line="276" w:lineRule="auto"/>
        <w:ind w:left="927" w:right="354"/>
        <w:contextualSpacing/>
        <w:jc w:val="both"/>
        <w:rPr>
          <w:b/>
          <w:bCs/>
          <w:sz w:val="22"/>
          <w:szCs w:val="22"/>
        </w:rPr>
      </w:pPr>
    </w:p>
    <w:p w:rsidR="0036659D" w:rsidRDefault="0036659D" w:rsidP="0036659D">
      <w:pPr>
        <w:spacing w:before="240"/>
        <w:ind w:right="354" w:firstLine="567"/>
        <w:jc w:val="center"/>
        <w:rPr>
          <w:b/>
          <w:bCs/>
          <w:sz w:val="26"/>
          <w:szCs w:val="26"/>
        </w:rPr>
      </w:pPr>
      <w:r w:rsidRPr="00C00028">
        <w:rPr>
          <w:b/>
          <w:bCs/>
          <w:sz w:val="26"/>
          <w:szCs w:val="26"/>
        </w:rPr>
        <w:t>Изменение позиции педагога для выстраивания взаимодействия и сотрудн</w:t>
      </w:r>
      <w:r>
        <w:rPr>
          <w:b/>
          <w:bCs/>
          <w:sz w:val="26"/>
          <w:szCs w:val="26"/>
        </w:rPr>
        <w:t>ичества с семьями воспитанников</w:t>
      </w:r>
    </w:p>
    <w:p w:rsidR="0036659D" w:rsidRPr="00C00028" w:rsidRDefault="0036659D" w:rsidP="0036659D"/>
    <w:tbl>
      <w:tblPr>
        <w:tblStyle w:val="-40"/>
        <w:tblW w:w="0" w:type="auto"/>
        <w:tblLook w:val="04A0" w:firstRow="1" w:lastRow="0" w:firstColumn="1" w:lastColumn="0" w:noHBand="0" w:noVBand="1"/>
      </w:tblPr>
      <w:tblGrid>
        <w:gridCol w:w="4926"/>
        <w:gridCol w:w="4927"/>
      </w:tblGrid>
      <w:tr w:rsidR="0036659D" w:rsidRPr="00C00028" w:rsidTr="006101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tcPr>
          <w:p w:rsidR="0036659D" w:rsidRPr="00C00028" w:rsidRDefault="0036659D" w:rsidP="00610134">
            <w:pPr>
              <w:ind w:right="354"/>
              <w:jc w:val="center"/>
              <w:rPr>
                <w:b w:val="0"/>
                <w:bCs w:val="0"/>
                <w:i/>
              </w:rPr>
            </w:pPr>
            <w:r w:rsidRPr="00C00028">
              <w:rPr>
                <w:i/>
              </w:rPr>
              <w:t>Традиционная роль педагога</w:t>
            </w:r>
          </w:p>
        </w:tc>
        <w:tc>
          <w:tcPr>
            <w:tcW w:w="4927" w:type="dxa"/>
          </w:tcPr>
          <w:p w:rsidR="0036659D" w:rsidRPr="00C00028" w:rsidRDefault="0036659D" w:rsidP="00610134">
            <w:pPr>
              <w:ind w:right="354"/>
              <w:jc w:val="center"/>
              <w:cnfStyle w:val="100000000000" w:firstRow="1" w:lastRow="0" w:firstColumn="0" w:lastColumn="0" w:oddVBand="0" w:evenVBand="0" w:oddHBand="0" w:evenHBand="0" w:firstRowFirstColumn="0" w:firstRowLastColumn="0" w:lastRowFirstColumn="0" w:lastRowLastColumn="0"/>
              <w:rPr>
                <w:b w:val="0"/>
                <w:bCs w:val="0"/>
                <w:i/>
              </w:rPr>
            </w:pPr>
            <w:r w:rsidRPr="00C00028">
              <w:rPr>
                <w:i/>
              </w:rPr>
              <w:t>Педагог-партнер</w:t>
            </w:r>
          </w:p>
        </w:tc>
      </w:tr>
      <w:tr w:rsidR="0036659D" w:rsidRPr="00C00028" w:rsidTr="00610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tcPr>
          <w:p w:rsidR="0036659D" w:rsidRPr="006858B1" w:rsidRDefault="0036659D" w:rsidP="00610134">
            <w:pPr>
              <w:ind w:left="142" w:right="32" w:hanging="142"/>
              <w:jc w:val="both"/>
              <w:rPr>
                <w:b w:val="0"/>
                <w:bCs w:val="0"/>
              </w:rPr>
            </w:pPr>
            <w:r w:rsidRPr="006858B1">
              <w:rPr>
                <w:b w:val="0"/>
              </w:rPr>
              <w:t>Выступающий лидер (</w:t>
            </w:r>
            <w:r w:rsidRPr="006858B1">
              <w:rPr>
                <w:b w:val="0"/>
                <w:i/>
              </w:rPr>
              <w:t>указывает, как надо поступить</w:t>
            </w:r>
            <w:r w:rsidRPr="006858B1">
              <w:rPr>
                <w:b w:val="0"/>
              </w:rPr>
              <w:t>)</w:t>
            </w:r>
          </w:p>
        </w:tc>
        <w:tc>
          <w:tcPr>
            <w:tcW w:w="4927" w:type="dxa"/>
          </w:tcPr>
          <w:p w:rsidR="0036659D" w:rsidRPr="00C00028" w:rsidRDefault="0036659D" w:rsidP="00610134">
            <w:pPr>
              <w:tabs>
                <w:tab w:val="num" w:pos="177"/>
              </w:tabs>
              <w:ind w:left="177" w:right="-2" w:hanging="177"/>
              <w:jc w:val="both"/>
              <w:cnfStyle w:val="000000100000" w:firstRow="0" w:lastRow="0" w:firstColumn="0" w:lastColumn="0" w:oddVBand="0" w:evenVBand="0" w:oddHBand="1" w:evenHBand="0" w:firstRowFirstColumn="0" w:firstRowLastColumn="0" w:lastRowFirstColumn="0" w:lastRowLastColumn="0"/>
              <w:rPr>
                <w:bCs/>
              </w:rPr>
            </w:pPr>
            <w:r w:rsidRPr="00C00028">
              <w:rPr>
                <w:bCs/>
              </w:rPr>
              <w:t>Гид (</w:t>
            </w:r>
            <w:r w:rsidRPr="00C00028">
              <w:rPr>
                <w:bCs/>
                <w:i/>
              </w:rPr>
              <w:t>ведет, опираясь на инициативу участников</w:t>
            </w:r>
            <w:r w:rsidRPr="00C00028">
              <w:rPr>
                <w:bCs/>
              </w:rPr>
              <w:t>)</w:t>
            </w:r>
          </w:p>
        </w:tc>
      </w:tr>
      <w:tr w:rsidR="0036659D" w:rsidRPr="00C00028" w:rsidTr="00610134">
        <w:tc>
          <w:tcPr>
            <w:cnfStyle w:val="001000000000" w:firstRow="0" w:lastRow="0" w:firstColumn="1" w:lastColumn="0" w:oddVBand="0" w:evenVBand="0" w:oddHBand="0" w:evenHBand="0" w:firstRowFirstColumn="0" w:firstRowLastColumn="0" w:lastRowFirstColumn="0" w:lastRowLastColumn="0"/>
            <w:tcW w:w="4926" w:type="dxa"/>
          </w:tcPr>
          <w:p w:rsidR="0036659D" w:rsidRPr="006858B1" w:rsidRDefault="0036659D" w:rsidP="00610134">
            <w:pPr>
              <w:ind w:left="142" w:right="32" w:hanging="142"/>
              <w:jc w:val="both"/>
              <w:rPr>
                <w:b w:val="0"/>
                <w:bCs w:val="0"/>
              </w:rPr>
            </w:pPr>
            <w:r w:rsidRPr="006858B1">
              <w:rPr>
                <w:b w:val="0"/>
              </w:rPr>
              <w:t>Руководит</w:t>
            </w:r>
          </w:p>
        </w:tc>
        <w:tc>
          <w:tcPr>
            <w:tcW w:w="4927" w:type="dxa"/>
          </w:tcPr>
          <w:p w:rsidR="0036659D" w:rsidRPr="00C00028" w:rsidRDefault="0036659D" w:rsidP="00610134">
            <w:pPr>
              <w:tabs>
                <w:tab w:val="num" w:pos="177"/>
              </w:tabs>
              <w:ind w:left="177" w:right="-2" w:hanging="177"/>
              <w:jc w:val="both"/>
              <w:cnfStyle w:val="000000000000" w:firstRow="0" w:lastRow="0" w:firstColumn="0" w:lastColumn="0" w:oddVBand="0" w:evenVBand="0" w:oddHBand="0" w:evenHBand="0" w:firstRowFirstColumn="0" w:firstRowLastColumn="0" w:lastRowFirstColumn="0" w:lastRowLastColumn="0"/>
              <w:rPr>
                <w:bCs/>
              </w:rPr>
            </w:pPr>
            <w:r w:rsidRPr="00C00028">
              <w:rPr>
                <w:bCs/>
              </w:rPr>
              <w:t>Задает вопросы</w:t>
            </w:r>
          </w:p>
        </w:tc>
      </w:tr>
      <w:tr w:rsidR="0036659D" w:rsidRPr="00C00028" w:rsidTr="00610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tcPr>
          <w:p w:rsidR="0036659D" w:rsidRPr="006858B1" w:rsidRDefault="0036659D" w:rsidP="00610134">
            <w:pPr>
              <w:ind w:left="142" w:right="32" w:hanging="142"/>
              <w:jc w:val="both"/>
              <w:rPr>
                <w:b w:val="0"/>
                <w:bCs w:val="0"/>
              </w:rPr>
            </w:pPr>
            <w:r w:rsidRPr="006858B1">
              <w:rPr>
                <w:b w:val="0"/>
              </w:rPr>
              <w:t>Оценивает ребенка и предоставляет родителям информацию о его развитии</w:t>
            </w:r>
          </w:p>
        </w:tc>
        <w:tc>
          <w:tcPr>
            <w:tcW w:w="4927" w:type="dxa"/>
          </w:tcPr>
          <w:p w:rsidR="0036659D" w:rsidRPr="00C00028" w:rsidRDefault="0036659D" w:rsidP="00610134">
            <w:pPr>
              <w:tabs>
                <w:tab w:val="num" w:pos="177"/>
              </w:tabs>
              <w:ind w:left="177" w:right="-2" w:hanging="177"/>
              <w:jc w:val="both"/>
              <w:cnfStyle w:val="000000100000" w:firstRow="0" w:lastRow="0" w:firstColumn="0" w:lastColumn="0" w:oddVBand="0" w:evenVBand="0" w:oddHBand="1" w:evenHBand="0" w:firstRowFirstColumn="0" w:firstRowLastColumn="0" w:lastRowFirstColumn="0" w:lastRowLastColumn="0"/>
              <w:rPr>
                <w:bCs/>
              </w:rPr>
            </w:pPr>
            <w:r w:rsidRPr="00C00028">
              <w:rPr>
                <w:bCs/>
              </w:rPr>
              <w:t>Спрашивает родителей о ребенке и вместе с ним оценивает его развитие</w:t>
            </w:r>
          </w:p>
        </w:tc>
      </w:tr>
      <w:tr w:rsidR="0036659D" w:rsidRPr="00C00028" w:rsidTr="00610134">
        <w:tc>
          <w:tcPr>
            <w:cnfStyle w:val="001000000000" w:firstRow="0" w:lastRow="0" w:firstColumn="1" w:lastColumn="0" w:oddVBand="0" w:evenVBand="0" w:oddHBand="0" w:evenHBand="0" w:firstRowFirstColumn="0" w:firstRowLastColumn="0" w:lastRowFirstColumn="0" w:lastRowLastColumn="0"/>
            <w:tcW w:w="4926" w:type="dxa"/>
          </w:tcPr>
          <w:p w:rsidR="0036659D" w:rsidRPr="006858B1" w:rsidRDefault="0036659D" w:rsidP="00610134">
            <w:pPr>
              <w:ind w:left="142" w:right="32" w:hanging="142"/>
              <w:jc w:val="both"/>
              <w:rPr>
                <w:b w:val="0"/>
                <w:bCs w:val="0"/>
              </w:rPr>
            </w:pPr>
            <w:r w:rsidRPr="006858B1">
              <w:rPr>
                <w:b w:val="0"/>
              </w:rPr>
              <w:t>Ответы на все вопросы знает сам</w:t>
            </w:r>
          </w:p>
        </w:tc>
        <w:tc>
          <w:tcPr>
            <w:tcW w:w="4927" w:type="dxa"/>
          </w:tcPr>
          <w:p w:rsidR="0036659D" w:rsidRPr="00C00028" w:rsidRDefault="0036659D" w:rsidP="00610134">
            <w:pPr>
              <w:tabs>
                <w:tab w:val="num" w:pos="177"/>
              </w:tabs>
              <w:ind w:left="177" w:right="-2" w:hanging="177"/>
              <w:jc w:val="both"/>
              <w:cnfStyle w:val="000000000000" w:firstRow="0" w:lastRow="0" w:firstColumn="0" w:lastColumn="0" w:oddVBand="0" w:evenVBand="0" w:oddHBand="0" w:evenHBand="0" w:firstRowFirstColumn="0" w:firstRowLastColumn="0" w:lastRowFirstColumn="0" w:lastRowLastColumn="0"/>
              <w:rPr>
                <w:bCs/>
              </w:rPr>
            </w:pPr>
            <w:r w:rsidRPr="00C00028">
              <w:rPr>
                <w:bCs/>
              </w:rPr>
              <w:t>Ищет решение проблем вместе с родителями</w:t>
            </w:r>
          </w:p>
        </w:tc>
      </w:tr>
      <w:tr w:rsidR="0036659D" w:rsidRPr="00C00028" w:rsidTr="00610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tcPr>
          <w:p w:rsidR="0036659D" w:rsidRPr="006858B1" w:rsidRDefault="0036659D" w:rsidP="00610134">
            <w:pPr>
              <w:ind w:left="142" w:right="32" w:hanging="142"/>
              <w:jc w:val="both"/>
              <w:rPr>
                <w:b w:val="0"/>
                <w:bCs w:val="0"/>
              </w:rPr>
            </w:pPr>
            <w:r w:rsidRPr="006858B1">
              <w:rPr>
                <w:b w:val="0"/>
              </w:rPr>
              <w:t>Ставит цель развития ребенка и группы в целом</w:t>
            </w:r>
          </w:p>
        </w:tc>
        <w:tc>
          <w:tcPr>
            <w:tcW w:w="4927" w:type="dxa"/>
          </w:tcPr>
          <w:p w:rsidR="0036659D" w:rsidRPr="00C00028" w:rsidRDefault="0036659D" w:rsidP="00610134">
            <w:pPr>
              <w:tabs>
                <w:tab w:val="num" w:pos="177"/>
              </w:tabs>
              <w:ind w:left="177" w:right="-2" w:hanging="177"/>
              <w:jc w:val="both"/>
              <w:cnfStyle w:val="000000100000" w:firstRow="0" w:lastRow="0" w:firstColumn="0" w:lastColumn="0" w:oddVBand="0" w:evenVBand="0" w:oddHBand="1" w:evenHBand="0" w:firstRowFirstColumn="0" w:firstRowLastColumn="0" w:lastRowFirstColumn="0" w:lastRowLastColumn="0"/>
              <w:rPr>
                <w:bCs/>
              </w:rPr>
            </w:pPr>
            <w:r w:rsidRPr="00C00028">
              <w:rPr>
                <w:bCs/>
              </w:rPr>
              <w:t>Узнает цели и пожелания родителей в отношении их ребенка и группы в целом и добавляет к ним свои предложения</w:t>
            </w:r>
          </w:p>
        </w:tc>
      </w:tr>
      <w:tr w:rsidR="0036659D" w:rsidRPr="00C00028" w:rsidTr="00610134">
        <w:tc>
          <w:tcPr>
            <w:cnfStyle w:val="001000000000" w:firstRow="0" w:lastRow="0" w:firstColumn="1" w:lastColumn="0" w:oddVBand="0" w:evenVBand="0" w:oddHBand="0" w:evenHBand="0" w:firstRowFirstColumn="0" w:firstRowLastColumn="0" w:lastRowFirstColumn="0" w:lastRowLastColumn="0"/>
            <w:tcW w:w="4926" w:type="dxa"/>
          </w:tcPr>
          <w:p w:rsidR="0036659D" w:rsidRPr="006858B1" w:rsidRDefault="0036659D" w:rsidP="00610134">
            <w:pPr>
              <w:ind w:left="142" w:right="32" w:hanging="142"/>
              <w:jc w:val="both"/>
              <w:rPr>
                <w:b w:val="0"/>
                <w:bCs w:val="0"/>
              </w:rPr>
            </w:pPr>
            <w:r w:rsidRPr="006858B1">
              <w:rPr>
                <w:b w:val="0"/>
              </w:rPr>
              <w:t>Ожидает, что родители будут относиться к нему как к знатоку-специалисту</w:t>
            </w:r>
          </w:p>
        </w:tc>
        <w:tc>
          <w:tcPr>
            <w:tcW w:w="4927" w:type="dxa"/>
          </w:tcPr>
          <w:p w:rsidR="0036659D" w:rsidRPr="00C00028" w:rsidRDefault="0036659D" w:rsidP="00610134">
            <w:pPr>
              <w:tabs>
                <w:tab w:val="num" w:pos="177"/>
              </w:tabs>
              <w:ind w:left="177" w:right="-2" w:hanging="177"/>
              <w:jc w:val="both"/>
              <w:cnfStyle w:val="000000000000" w:firstRow="0" w:lastRow="0" w:firstColumn="0" w:lastColumn="0" w:oddVBand="0" w:evenVBand="0" w:oddHBand="0" w:evenHBand="0" w:firstRowFirstColumn="0" w:firstRowLastColumn="0" w:lastRowFirstColumn="0" w:lastRowLastColumn="0"/>
              <w:rPr>
                <w:bCs/>
              </w:rPr>
            </w:pPr>
            <w:r w:rsidRPr="00C00028">
              <w:rPr>
                <w:bCs/>
              </w:rPr>
              <w:t>Вместе с родителями обсуждает и находит те виды детской деятельности, которые подходят по условиям и стилю жизни</w:t>
            </w:r>
          </w:p>
        </w:tc>
      </w:tr>
    </w:tbl>
    <w:p w:rsidR="0036659D" w:rsidRDefault="0036659D" w:rsidP="0036659D">
      <w:pPr>
        <w:ind w:right="354" w:firstLine="567"/>
        <w:jc w:val="both"/>
        <w:rPr>
          <w:bCs/>
          <w:sz w:val="28"/>
        </w:rPr>
      </w:pPr>
    </w:p>
    <w:p w:rsidR="0036659D" w:rsidRDefault="0036659D" w:rsidP="0036659D">
      <w:pPr>
        <w:spacing w:line="276" w:lineRule="auto"/>
        <w:ind w:right="354" w:firstLine="567"/>
        <w:jc w:val="both"/>
        <w:rPr>
          <w:b/>
          <w:bCs/>
          <w:sz w:val="26"/>
          <w:szCs w:val="26"/>
        </w:rPr>
      </w:pPr>
    </w:p>
    <w:p w:rsidR="0036659D" w:rsidRPr="0036659D" w:rsidRDefault="0036659D" w:rsidP="00E22DE2">
      <w:pPr>
        <w:spacing w:line="276" w:lineRule="auto"/>
        <w:ind w:right="354" w:firstLine="567"/>
        <w:jc w:val="both"/>
        <w:rPr>
          <w:b/>
          <w:bCs/>
          <w:sz w:val="26"/>
          <w:szCs w:val="26"/>
        </w:rPr>
      </w:pPr>
      <w:r w:rsidRPr="006858B1">
        <w:rPr>
          <w:b/>
          <w:bCs/>
          <w:sz w:val="26"/>
          <w:szCs w:val="26"/>
        </w:rPr>
        <w:lastRenderedPageBreak/>
        <w:t>Основные принципы взаимодействия с семьями воспитанников</w:t>
      </w:r>
      <w:r>
        <w:rPr>
          <w:b/>
          <w:bCs/>
          <w:sz w:val="26"/>
          <w:szCs w:val="26"/>
        </w:rPr>
        <w:t>:</w:t>
      </w:r>
    </w:p>
    <w:p w:rsidR="0036659D" w:rsidRPr="006858B1" w:rsidRDefault="0036659D" w:rsidP="00B24D3E">
      <w:pPr>
        <w:pStyle w:val="a6"/>
        <w:numPr>
          <w:ilvl w:val="0"/>
          <w:numId w:val="211"/>
        </w:numPr>
        <w:spacing w:line="276" w:lineRule="auto"/>
        <w:ind w:right="354"/>
        <w:jc w:val="both"/>
        <w:rPr>
          <w:bCs/>
          <w:sz w:val="26"/>
          <w:szCs w:val="26"/>
        </w:rPr>
      </w:pPr>
      <w:r w:rsidRPr="006858B1">
        <w:rPr>
          <w:bCs/>
          <w:sz w:val="26"/>
          <w:szCs w:val="26"/>
        </w:rPr>
        <w:t>Открытость ДОУ для семьи.</w:t>
      </w:r>
    </w:p>
    <w:p w:rsidR="0036659D" w:rsidRPr="006858B1" w:rsidRDefault="0036659D" w:rsidP="00B24D3E">
      <w:pPr>
        <w:pStyle w:val="a6"/>
        <w:numPr>
          <w:ilvl w:val="0"/>
          <w:numId w:val="211"/>
        </w:numPr>
        <w:spacing w:line="276" w:lineRule="auto"/>
        <w:ind w:right="354"/>
        <w:jc w:val="both"/>
        <w:rPr>
          <w:bCs/>
          <w:sz w:val="26"/>
          <w:szCs w:val="26"/>
        </w:rPr>
      </w:pPr>
      <w:r w:rsidRPr="006858B1">
        <w:rPr>
          <w:bCs/>
          <w:sz w:val="26"/>
          <w:szCs w:val="26"/>
        </w:rPr>
        <w:t>Сотрудничество педагогов и родителей в воспитании детей.</w:t>
      </w:r>
    </w:p>
    <w:p w:rsidR="0036659D" w:rsidRPr="00E12BC9" w:rsidRDefault="0036659D" w:rsidP="00B24D3E">
      <w:pPr>
        <w:pStyle w:val="a6"/>
        <w:numPr>
          <w:ilvl w:val="0"/>
          <w:numId w:val="211"/>
        </w:numPr>
        <w:spacing w:line="276" w:lineRule="auto"/>
        <w:ind w:right="354"/>
        <w:jc w:val="both"/>
        <w:rPr>
          <w:bCs/>
          <w:sz w:val="26"/>
          <w:szCs w:val="26"/>
        </w:rPr>
      </w:pPr>
      <w:r w:rsidRPr="006858B1">
        <w:rPr>
          <w:bCs/>
          <w:sz w:val="26"/>
          <w:szCs w:val="26"/>
        </w:rPr>
        <w:t>Создание единой развивающей среды, обеспечивающей одинаковые подходы к развитию ребенка в семье и детском саду.</w:t>
      </w:r>
    </w:p>
    <w:p w:rsidR="0036659D" w:rsidRDefault="0036659D" w:rsidP="0036659D">
      <w:pPr>
        <w:spacing w:before="240"/>
        <w:ind w:right="354" w:firstLine="567"/>
        <w:jc w:val="center"/>
        <w:rPr>
          <w:b/>
          <w:bCs/>
          <w:sz w:val="26"/>
          <w:szCs w:val="26"/>
        </w:rPr>
      </w:pPr>
      <w:r w:rsidRPr="00E12BC9">
        <w:rPr>
          <w:b/>
          <w:bCs/>
          <w:sz w:val="26"/>
          <w:szCs w:val="26"/>
        </w:rPr>
        <w:t>Система взаимодействия ДОУ с семьями воспитанников</w:t>
      </w:r>
    </w:p>
    <w:p w:rsidR="0036659D" w:rsidRPr="00E12BC9" w:rsidRDefault="0036659D" w:rsidP="0036659D"/>
    <w:tbl>
      <w:tblPr>
        <w:tblStyle w:val="113"/>
        <w:tblW w:w="0" w:type="auto"/>
        <w:jc w:val="center"/>
        <w:tblLook w:val="04A0" w:firstRow="1" w:lastRow="0" w:firstColumn="1" w:lastColumn="0" w:noHBand="0" w:noVBand="1"/>
      </w:tblPr>
      <w:tblGrid>
        <w:gridCol w:w="3510"/>
        <w:gridCol w:w="6096"/>
      </w:tblGrid>
      <w:tr w:rsidR="0036659D" w:rsidRPr="00E12BC9" w:rsidTr="005D7C44">
        <w:trPr>
          <w:jc w:val="center"/>
        </w:trPr>
        <w:tc>
          <w:tcPr>
            <w:tcW w:w="3510" w:type="dxa"/>
            <w:shd w:val="clear" w:color="auto" w:fill="FFFFFF" w:themeFill="background1"/>
          </w:tcPr>
          <w:p w:rsidR="0036659D" w:rsidRPr="00E12BC9" w:rsidRDefault="0036659D" w:rsidP="00610134">
            <w:pPr>
              <w:ind w:right="354"/>
              <w:jc w:val="center"/>
              <w:rPr>
                <w:b/>
                <w:bCs/>
                <w:i/>
              </w:rPr>
            </w:pPr>
            <w:r w:rsidRPr="00E12BC9">
              <w:rPr>
                <w:b/>
                <w:bCs/>
                <w:i/>
              </w:rPr>
              <w:t>Направления взаимодействия</w:t>
            </w:r>
          </w:p>
        </w:tc>
        <w:tc>
          <w:tcPr>
            <w:tcW w:w="6096" w:type="dxa"/>
            <w:shd w:val="clear" w:color="auto" w:fill="FFFFFF" w:themeFill="background1"/>
          </w:tcPr>
          <w:p w:rsidR="0036659D" w:rsidRPr="00E12BC9" w:rsidRDefault="0036659D" w:rsidP="00610134">
            <w:pPr>
              <w:ind w:right="-108"/>
              <w:jc w:val="center"/>
              <w:rPr>
                <w:b/>
                <w:bCs/>
                <w:i/>
              </w:rPr>
            </w:pPr>
            <w:r w:rsidRPr="00E12BC9">
              <w:rPr>
                <w:b/>
                <w:bCs/>
                <w:i/>
              </w:rPr>
              <w:t>Формы взаимодействия</w:t>
            </w:r>
          </w:p>
        </w:tc>
      </w:tr>
      <w:tr w:rsidR="0036659D" w:rsidRPr="00E12BC9" w:rsidTr="00610134">
        <w:trPr>
          <w:jc w:val="center"/>
        </w:trPr>
        <w:tc>
          <w:tcPr>
            <w:tcW w:w="3510" w:type="dxa"/>
          </w:tcPr>
          <w:p w:rsidR="0036659D" w:rsidRPr="00E12BC9" w:rsidRDefault="0036659D" w:rsidP="00610134">
            <w:pPr>
              <w:ind w:right="354"/>
              <w:jc w:val="both"/>
              <w:rPr>
                <w:bCs/>
              </w:rPr>
            </w:pPr>
            <w:r w:rsidRPr="00E12BC9">
              <w:rPr>
                <w:bCs/>
              </w:rPr>
              <w:t>Изучение семьи, запросов, уровня психолого-педагогической компетентности. Семейных ценностей</w:t>
            </w:r>
          </w:p>
        </w:tc>
        <w:tc>
          <w:tcPr>
            <w:tcW w:w="6096" w:type="dxa"/>
          </w:tcPr>
          <w:p w:rsidR="0036659D" w:rsidRPr="00E12BC9" w:rsidRDefault="0036659D" w:rsidP="00B24D3E">
            <w:pPr>
              <w:numPr>
                <w:ilvl w:val="0"/>
                <w:numId w:val="216"/>
              </w:numPr>
              <w:ind w:right="354"/>
              <w:contextualSpacing/>
              <w:jc w:val="both"/>
              <w:rPr>
                <w:bCs/>
              </w:rPr>
            </w:pPr>
            <w:r w:rsidRPr="00E12BC9">
              <w:rPr>
                <w:bCs/>
              </w:rPr>
              <w:t xml:space="preserve">Социологическое обследование по определению социального статуса и микроклимата семьи; </w:t>
            </w:r>
          </w:p>
          <w:p w:rsidR="0036659D" w:rsidRPr="00E12BC9" w:rsidRDefault="0036659D" w:rsidP="00B24D3E">
            <w:pPr>
              <w:numPr>
                <w:ilvl w:val="0"/>
                <w:numId w:val="216"/>
              </w:numPr>
              <w:ind w:right="354"/>
              <w:contextualSpacing/>
              <w:jc w:val="both"/>
              <w:rPr>
                <w:bCs/>
              </w:rPr>
            </w:pPr>
            <w:r w:rsidRPr="00E12BC9">
              <w:rPr>
                <w:bCs/>
              </w:rPr>
              <w:t>беседы (администрация, воспитатели, специалисты);</w:t>
            </w:r>
          </w:p>
          <w:p w:rsidR="0036659D" w:rsidRPr="00E12BC9" w:rsidRDefault="0036659D" w:rsidP="00B24D3E">
            <w:pPr>
              <w:numPr>
                <w:ilvl w:val="0"/>
                <w:numId w:val="216"/>
              </w:numPr>
              <w:ind w:right="354"/>
              <w:contextualSpacing/>
              <w:jc w:val="both"/>
              <w:rPr>
                <w:bCs/>
              </w:rPr>
            </w:pPr>
            <w:r w:rsidRPr="00E12BC9">
              <w:rPr>
                <w:bCs/>
              </w:rPr>
              <w:t>наблюдения за процессом общения членов семьи с ребенком;</w:t>
            </w:r>
          </w:p>
          <w:p w:rsidR="0036659D" w:rsidRPr="00E12BC9" w:rsidRDefault="0036659D" w:rsidP="00B24D3E">
            <w:pPr>
              <w:numPr>
                <w:ilvl w:val="0"/>
                <w:numId w:val="216"/>
              </w:numPr>
              <w:ind w:right="354"/>
              <w:contextualSpacing/>
              <w:jc w:val="both"/>
              <w:rPr>
                <w:bCs/>
              </w:rPr>
            </w:pPr>
            <w:r w:rsidRPr="00E12BC9">
              <w:rPr>
                <w:bCs/>
              </w:rPr>
              <w:t>анкетирование;</w:t>
            </w:r>
          </w:p>
          <w:p w:rsidR="0036659D" w:rsidRPr="00E12BC9" w:rsidRDefault="0036659D" w:rsidP="00B24D3E">
            <w:pPr>
              <w:numPr>
                <w:ilvl w:val="0"/>
                <w:numId w:val="216"/>
              </w:numPr>
              <w:ind w:right="354"/>
              <w:contextualSpacing/>
              <w:jc w:val="both"/>
              <w:rPr>
                <w:bCs/>
              </w:rPr>
            </w:pPr>
            <w:r w:rsidRPr="00E12BC9">
              <w:rPr>
                <w:bCs/>
              </w:rPr>
              <w:t>проведение мониторинга потребностей семей в дополнительных услугах.</w:t>
            </w:r>
          </w:p>
        </w:tc>
      </w:tr>
      <w:tr w:rsidR="0036659D" w:rsidRPr="00E12BC9" w:rsidTr="00610134">
        <w:trPr>
          <w:jc w:val="center"/>
        </w:trPr>
        <w:tc>
          <w:tcPr>
            <w:tcW w:w="3510" w:type="dxa"/>
          </w:tcPr>
          <w:p w:rsidR="0036659D" w:rsidRPr="00E12BC9" w:rsidRDefault="0036659D" w:rsidP="00610134">
            <w:pPr>
              <w:ind w:right="354"/>
              <w:jc w:val="both"/>
              <w:rPr>
                <w:bCs/>
              </w:rPr>
            </w:pPr>
            <w:r w:rsidRPr="00E12BC9">
              <w:rPr>
                <w:bCs/>
              </w:rPr>
              <w:t>Информирование родителей</w:t>
            </w:r>
          </w:p>
        </w:tc>
        <w:tc>
          <w:tcPr>
            <w:tcW w:w="6096" w:type="dxa"/>
          </w:tcPr>
          <w:p w:rsidR="0036659D" w:rsidRPr="00E12BC9" w:rsidRDefault="0036659D" w:rsidP="00B24D3E">
            <w:pPr>
              <w:numPr>
                <w:ilvl w:val="0"/>
                <w:numId w:val="217"/>
              </w:numPr>
              <w:ind w:right="354"/>
              <w:contextualSpacing/>
              <w:jc w:val="both"/>
              <w:rPr>
                <w:bCs/>
              </w:rPr>
            </w:pPr>
            <w:r w:rsidRPr="00E12BC9">
              <w:rPr>
                <w:bCs/>
              </w:rPr>
              <w:t>Рекламные буклеты;</w:t>
            </w:r>
          </w:p>
          <w:p w:rsidR="0036659D" w:rsidRPr="00E12BC9" w:rsidRDefault="0036659D" w:rsidP="00B24D3E">
            <w:pPr>
              <w:numPr>
                <w:ilvl w:val="0"/>
                <w:numId w:val="217"/>
              </w:numPr>
              <w:ind w:right="354"/>
              <w:contextualSpacing/>
              <w:jc w:val="both"/>
              <w:rPr>
                <w:bCs/>
              </w:rPr>
            </w:pPr>
            <w:r w:rsidRPr="00E12BC9">
              <w:rPr>
                <w:bCs/>
              </w:rPr>
              <w:t>журнал для родителей;</w:t>
            </w:r>
          </w:p>
          <w:p w:rsidR="0036659D" w:rsidRPr="00E12BC9" w:rsidRDefault="0036659D" w:rsidP="00B24D3E">
            <w:pPr>
              <w:numPr>
                <w:ilvl w:val="0"/>
                <w:numId w:val="217"/>
              </w:numPr>
              <w:ind w:right="354"/>
              <w:contextualSpacing/>
              <w:jc w:val="both"/>
              <w:rPr>
                <w:bCs/>
              </w:rPr>
            </w:pPr>
            <w:r w:rsidRPr="00E12BC9">
              <w:rPr>
                <w:bCs/>
              </w:rPr>
              <w:t>визитная карточка учреждения;</w:t>
            </w:r>
          </w:p>
          <w:p w:rsidR="0036659D" w:rsidRPr="00E12BC9" w:rsidRDefault="0036659D" w:rsidP="00B24D3E">
            <w:pPr>
              <w:numPr>
                <w:ilvl w:val="0"/>
                <w:numId w:val="217"/>
              </w:numPr>
              <w:ind w:right="354"/>
              <w:contextualSpacing/>
              <w:jc w:val="both"/>
              <w:rPr>
                <w:bCs/>
              </w:rPr>
            </w:pPr>
            <w:r w:rsidRPr="00E12BC9">
              <w:rPr>
                <w:bCs/>
              </w:rPr>
              <w:t>информационные стенды;</w:t>
            </w:r>
          </w:p>
          <w:p w:rsidR="0036659D" w:rsidRPr="00E12BC9" w:rsidRDefault="0036659D" w:rsidP="00B24D3E">
            <w:pPr>
              <w:numPr>
                <w:ilvl w:val="0"/>
                <w:numId w:val="217"/>
              </w:numPr>
              <w:ind w:right="354"/>
              <w:contextualSpacing/>
              <w:jc w:val="both"/>
              <w:rPr>
                <w:bCs/>
              </w:rPr>
            </w:pPr>
            <w:r w:rsidRPr="00E12BC9">
              <w:rPr>
                <w:bCs/>
              </w:rPr>
              <w:t>выставки детских работ;</w:t>
            </w:r>
          </w:p>
          <w:p w:rsidR="0036659D" w:rsidRPr="00E12BC9" w:rsidRDefault="0036659D" w:rsidP="00B24D3E">
            <w:pPr>
              <w:numPr>
                <w:ilvl w:val="0"/>
                <w:numId w:val="217"/>
              </w:numPr>
              <w:ind w:right="354"/>
              <w:contextualSpacing/>
              <w:jc w:val="both"/>
              <w:rPr>
                <w:bCs/>
              </w:rPr>
            </w:pPr>
            <w:r w:rsidRPr="00E12BC9">
              <w:rPr>
                <w:bCs/>
              </w:rPr>
              <w:t>личные беседы;</w:t>
            </w:r>
          </w:p>
          <w:p w:rsidR="0036659D" w:rsidRPr="00E12BC9" w:rsidRDefault="0036659D" w:rsidP="00B24D3E">
            <w:pPr>
              <w:numPr>
                <w:ilvl w:val="0"/>
                <w:numId w:val="217"/>
              </w:numPr>
              <w:ind w:right="354"/>
              <w:contextualSpacing/>
              <w:jc w:val="both"/>
              <w:rPr>
                <w:bCs/>
              </w:rPr>
            </w:pPr>
            <w:r w:rsidRPr="00E12BC9">
              <w:rPr>
                <w:bCs/>
              </w:rPr>
              <w:t>общение по телефону;</w:t>
            </w:r>
          </w:p>
          <w:p w:rsidR="0036659D" w:rsidRPr="00E12BC9" w:rsidRDefault="0036659D" w:rsidP="00B24D3E">
            <w:pPr>
              <w:numPr>
                <w:ilvl w:val="0"/>
                <w:numId w:val="217"/>
              </w:numPr>
              <w:ind w:right="354"/>
              <w:contextualSpacing/>
              <w:jc w:val="both"/>
              <w:rPr>
                <w:bCs/>
              </w:rPr>
            </w:pPr>
            <w:r w:rsidRPr="00E12BC9">
              <w:rPr>
                <w:bCs/>
              </w:rPr>
              <w:t>индивидуальные записки;</w:t>
            </w:r>
          </w:p>
          <w:p w:rsidR="0036659D" w:rsidRPr="00E12BC9" w:rsidRDefault="0036659D" w:rsidP="00B24D3E">
            <w:pPr>
              <w:numPr>
                <w:ilvl w:val="0"/>
                <w:numId w:val="217"/>
              </w:numPr>
              <w:ind w:right="354"/>
              <w:contextualSpacing/>
              <w:jc w:val="both"/>
              <w:rPr>
                <w:bCs/>
              </w:rPr>
            </w:pPr>
            <w:r w:rsidRPr="00E12BC9">
              <w:rPr>
                <w:bCs/>
              </w:rPr>
              <w:t>родительские собрания;</w:t>
            </w:r>
          </w:p>
          <w:p w:rsidR="0036659D" w:rsidRPr="00E12BC9" w:rsidRDefault="0036659D" w:rsidP="00B24D3E">
            <w:pPr>
              <w:numPr>
                <w:ilvl w:val="0"/>
                <w:numId w:val="217"/>
              </w:numPr>
              <w:ind w:right="354"/>
              <w:contextualSpacing/>
              <w:jc w:val="both"/>
              <w:rPr>
                <w:bCs/>
              </w:rPr>
            </w:pPr>
            <w:r w:rsidRPr="00E12BC9">
              <w:rPr>
                <w:bCs/>
              </w:rPr>
              <w:t>родительский клуб;</w:t>
            </w:r>
          </w:p>
          <w:p w:rsidR="0036659D" w:rsidRPr="00E12BC9" w:rsidRDefault="0036659D" w:rsidP="00B24D3E">
            <w:pPr>
              <w:numPr>
                <w:ilvl w:val="0"/>
                <w:numId w:val="217"/>
              </w:numPr>
              <w:ind w:right="354"/>
              <w:contextualSpacing/>
              <w:jc w:val="both"/>
              <w:rPr>
                <w:bCs/>
              </w:rPr>
            </w:pPr>
            <w:r>
              <w:rPr>
                <w:bCs/>
              </w:rPr>
              <w:t xml:space="preserve">официальный сайт </w:t>
            </w:r>
            <w:r w:rsidRPr="00E12BC9">
              <w:rPr>
                <w:bCs/>
              </w:rPr>
              <w:t>ДОУ;</w:t>
            </w:r>
          </w:p>
          <w:p w:rsidR="0036659D" w:rsidRPr="00E12BC9" w:rsidRDefault="0036659D" w:rsidP="00B24D3E">
            <w:pPr>
              <w:numPr>
                <w:ilvl w:val="0"/>
                <w:numId w:val="217"/>
              </w:numPr>
              <w:ind w:right="354"/>
              <w:contextualSpacing/>
              <w:jc w:val="both"/>
              <w:rPr>
                <w:bCs/>
              </w:rPr>
            </w:pPr>
            <w:r w:rsidRPr="00E12BC9">
              <w:rPr>
                <w:bCs/>
              </w:rPr>
              <w:t>общение по электронной почте;</w:t>
            </w:r>
          </w:p>
          <w:p w:rsidR="0036659D" w:rsidRPr="00E12BC9" w:rsidRDefault="0036659D" w:rsidP="00B24D3E">
            <w:pPr>
              <w:numPr>
                <w:ilvl w:val="0"/>
                <w:numId w:val="217"/>
              </w:numPr>
              <w:ind w:right="354"/>
              <w:contextualSpacing/>
              <w:jc w:val="both"/>
              <w:rPr>
                <w:bCs/>
              </w:rPr>
            </w:pPr>
            <w:r w:rsidRPr="00E12BC9">
              <w:rPr>
                <w:bCs/>
              </w:rPr>
              <w:t>объявления;</w:t>
            </w:r>
          </w:p>
          <w:p w:rsidR="0036659D" w:rsidRPr="00E12BC9" w:rsidRDefault="0036659D" w:rsidP="00B24D3E">
            <w:pPr>
              <w:numPr>
                <w:ilvl w:val="0"/>
                <w:numId w:val="217"/>
              </w:numPr>
              <w:ind w:right="354"/>
              <w:contextualSpacing/>
              <w:jc w:val="both"/>
              <w:rPr>
                <w:bCs/>
              </w:rPr>
            </w:pPr>
            <w:r w:rsidRPr="00E12BC9">
              <w:rPr>
                <w:bCs/>
              </w:rPr>
              <w:t>фотогазеты;</w:t>
            </w:r>
          </w:p>
          <w:p w:rsidR="0036659D" w:rsidRPr="00E12BC9" w:rsidRDefault="0036659D" w:rsidP="00B24D3E">
            <w:pPr>
              <w:numPr>
                <w:ilvl w:val="0"/>
                <w:numId w:val="217"/>
              </w:numPr>
              <w:ind w:right="354"/>
              <w:contextualSpacing/>
              <w:jc w:val="both"/>
              <w:rPr>
                <w:bCs/>
              </w:rPr>
            </w:pPr>
            <w:r w:rsidRPr="00E12BC9">
              <w:rPr>
                <w:bCs/>
              </w:rPr>
              <w:t>памятки.</w:t>
            </w:r>
          </w:p>
        </w:tc>
      </w:tr>
      <w:tr w:rsidR="0036659D" w:rsidRPr="00E12BC9" w:rsidTr="00610134">
        <w:trPr>
          <w:jc w:val="center"/>
        </w:trPr>
        <w:tc>
          <w:tcPr>
            <w:tcW w:w="3510" w:type="dxa"/>
          </w:tcPr>
          <w:p w:rsidR="0036659D" w:rsidRPr="00E12BC9" w:rsidRDefault="0036659D" w:rsidP="00610134">
            <w:pPr>
              <w:ind w:right="354"/>
              <w:jc w:val="both"/>
              <w:rPr>
                <w:bCs/>
              </w:rPr>
            </w:pPr>
            <w:r w:rsidRPr="00E12BC9">
              <w:rPr>
                <w:bCs/>
              </w:rPr>
              <w:t>Консультирование родителей</w:t>
            </w:r>
          </w:p>
        </w:tc>
        <w:tc>
          <w:tcPr>
            <w:tcW w:w="6096" w:type="dxa"/>
          </w:tcPr>
          <w:p w:rsidR="0036659D" w:rsidRPr="00E12BC9" w:rsidRDefault="0036659D" w:rsidP="00610134">
            <w:pPr>
              <w:ind w:right="354"/>
              <w:jc w:val="both"/>
              <w:rPr>
                <w:bCs/>
              </w:rPr>
            </w:pPr>
            <w:r w:rsidRPr="00E12BC9">
              <w:rPr>
                <w:bCs/>
              </w:rPr>
              <w:t xml:space="preserve">Консультации по различным вопросам (индивидуальное, семейное, очное, дистанционное консультирование) </w:t>
            </w:r>
          </w:p>
        </w:tc>
      </w:tr>
      <w:tr w:rsidR="0036659D" w:rsidRPr="00E12BC9" w:rsidTr="00610134">
        <w:trPr>
          <w:jc w:val="center"/>
        </w:trPr>
        <w:tc>
          <w:tcPr>
            <w:tcW w:w="3510" w:type="dxa"/>
          </w:tcPr>
          <w:p w:rsidR="0036659D" w:rsidRPr="00E12BC9" w:rsidRDefault="0036659D" w:rsidP="00610134">
            <w:pPr>
              <w:ind w:right="354"/>
              <w:jc w:val="both"/>
              <w:rPr>
                <w:bCs/>
              </w:rPr>
            </w:pPr>
            <w:r w:rsidRPr="00E12BC9">
              <w:rPr>
                <w:bCs/>
              </w:rPr>
              <w:t>Просвещение и обучение родителей</w:t>
            </w:r>
          </w:p>
        </w:tc>
        <w:tc>
          <w:tcPr>
            <w:tcW w:w="6096" w:type="dxa"/>
          </w:tcPr>
          <w:p w:rsidR="0036659D" w:rsidRPr="00E12BC9" w:rsidRDefault="0036659D" w:rsidP="00610134">
            <w:pPr>
              <w:ind w:right="354"/>
              <w:jc w:val="both"/>
              <w:rPr>
                <w:bCs/>
              </w:rPr>
            </w:pPr>
            <w:r w:rsidRPr="00E12BC9">
              <w:rPr>
                <w:bCs/>
              </w:rPr>
              <w:t>По запросу родителей или по выявленной проблеме:</w:t>
            </w:r>
          </w:p>
          <w:p w:rsidR="0036659D" w:rsidRPr="00E12BC9" w:rsidRDefault="0036659D" w:rsidP="00B24D3E">
            <w:pPr>
              <w:numPr>
                <w:ilvl w:val="0"/>
                <w:numId w:val="218"/>
              </w:numPr>
              <w:ind w:right="354"/>
              <w:contextualSpacing/>
              <w:jc w:val="both"/>
              <w:rPr>
                <w:bCs/>
              </w:rPr>
            </w:pPr>
            <w:r w:rsidRPr="00E12BC9">
              <w:rPr>
                <w:bCs/>
              </w:rPr>
              <w:t>педагогические гостиные;</w:t>
            </w:r>
          </w:p>
          <w:p w:rsidR="0036659D" w:rsidRPr="00E12BC9" w:rsidRDefault="0036659D" w:rsidP="00B24D3E">
            <w:pPr>
              <w:numPr>
                <w:ilvl w:val="0"/>
                <w:numId w:val="218"/>
              </w:numPr>
              <w:ind w:right="354"/>
              <w:contextualSpacing/>
              <w:jc w:val="both"/>
              <w:rPr>
                <w:bCs/>
              </w:rPr>
            </w:pPr>
            <w:r w:rsidRPr="00E12BC9">
              <w:rPr>
                <w:bCs/>
              </w:rPr>
              <w:t>родительские клубы;</w:t>
            </w:r>
          </w:p>
          <w:p w:rsidR="0036659D" w:rsidRPr="00E12BC9" w:rsidRDefault="0036659D" w:rsidP="00B24D3E">
            <w:pPr>
              <w:numPr>
                <w:ilvl w:val="0"/>
                <w:numId w:val="218"/>
              </w:numPr>
              <w:ind w:right="354"/>
              <w:contextualSpacing/>
              <w:jc w:val="both"/>
              <w:rPr>
                <w:bCs/>
              </w:rPr>
            </w:pPr>
            <w:r w:rsidRPr="00E12BC9">
              <w:rPr>
                <w:bCs/>
              </w:rPr>
              <w:t>семинары;</w:t>
            </w:r>
          </w:p>
          <w:p w:rsidR="0036659D" w:rsidRPr="00E12BC9" w:rsidRDefault="0036659D" w:rsidP="00B24D3E">
            <w:pPr>
              <w:numPr>
                <w:ilvl w:val="0"/>
                <w:numId w:val="218"/>
              </w:numPr>
              <w:ind w:right="354"/>
              <w:contextualSpacing/>
              <w:jc w:val="both"/>
              <w:rPr>
                <w:bCs/>
              </w:rPr>
            </w:pPr>
            <w:r w:rsidRPr="00E12BC9">
              <w:rPr>
                <w:bCs/>
              </w:rPr>
              <w:t>семинары-практикумы;</w:t>
            </w:r>
          </w:p>
          <w:p w:rsidR="0036659D" w:rsidRPr="00E12BC9" w:rsidRDefault="0036659D" w:rsidP="00B24D3E">
            <w:pPr>
              <w:numPr>
                <w:ilvl w:val="0"/>
                <w:numId w:val="218"/>
              </w:numPr>
              <w:ind w:right="354"/>
              <w:contextualSpacing/>
              <w:jc w:val="both"/>
              <w:rPr>
                <w:bCs/>
              </w:rPr>
            </w:pPr>
            <w:r w:rsidRPr="00E12BC9">
              <w:rPr>
                <w:bCs/>
              </w:rPr>
              <w:t>мастер-классы;</w:t>
            </w:r>
          </w:p>
          <w:p w:rsidR="0036659D" w:rsidRPr="00E12BC9" w:rsidRDefault="0036659D" w:rsidP="00B24D3E">
            <w:pPr>
              <w:numPr>
                <w:ilvl w:val="0"/>
                <w:numId w:val="218"/>
              </w:numPr>
              <w:ind w:right="354"/>
              <w:contextualSpacing/>
              <w:jc w:val="both"/>
              <w:rPr>
                <w:bCs/>
              </w:rPr>
            </w:pPr>
            <w:r w:rsidRPr="00E12BC9">
              <w:rPr>
                <w:bCs/>
              </w:rPr>
              <w:t>приглашения специалистов;</w:t>
            </w:r>
          </w:p>
          <w:p w:rsidR="0036659D" w:rsidRPr="00E12BC9" w:rsidRDefault="0036659D" w:rsidP="00B24D3E">
            <w:pPr>
              <w:numPr>
                <w:ilvl w:val="0"/>
                <w:numId w:val="218"/>
              </w:numPr>
              <w:ind w:right="354"/>
              <w:contextualSpacing/>
              <w:jc w:val="both"/>
              <w:rPr>
                <w:bCs/>
              </w:rPr>
            </w:pPr>
            <w:r w:rsidRPr="00E12BC9">
              <w:rPr>
                <w:bCs/>
              </w:rPr>
              <w:t>официальный сайт организации;</w:t>
            </w:r>
          </w:p>
          <w:p w:rsidR="0036659D" w:rsidRPr="00E12BC9" w:rsidRDefault="0036659D" w:rsidP="00B24D3E">
            <w:pPr>
              <w:numPr>
                <w:ilvl w:val="0"/>
                <w:numId w:val="218"/>
              </w:numPr>
              <w:ind w:right="354"/>
              <w:contextualSpacing/>
              <w:jc w:val="both"/>
              <w:rPr>
                <w:bCs/>
              </w:rPr>
            </w:pPr>
            <w:r w:rsidRPr="00E12BC9">
              <w:rPr>
                <w:bCs/>
              </w:rPr>
              <w:t xml:space="preserve">персональные сайты педагогов или персональные </w:t>
            </w:r>
            <w:r w:rsidRPr="00E12BC9">
              <w:rPr>
                <w:bCs/>
                <w:lang w:val="en-US"/>
              </w:rPr>
              <w:t>web</w:t>
            </w:r>
            <w:r w:rsidRPr="00E12BC9">
              <w:rPr>
                <w:bCs/>
              </w:rPr>
              <w:t>-страницы в сети Интернет;</w:t>
            </w:r>
          </w:p>
          <w:p w:rsidR="0036659D" w:rsidRPr="00E12BC9" w:rsidRDefault="0036659D" w:rsidP="00B24D3E">
            <w:pPr>
              <w:numPr>
                <w:ilvl w:val="0"/>
                <w:numId w:val="218"/>
              </w:numPr>
              <w:ind w:right="354"/>
              <w:contextualSpacing/>
              <w:jc w:val="both"/>
              <w:rPr>
                <w:bCs/>
              </w:rPr>
            </w:pPr>
            <w:r w:rsidRPr="00E12BC9">
              <w:rPr>
                <w:bCs/>
              </w:rPr>
              <w:t>творческие задания;</w:t>
            </w:r>
          </w:p>
          <w:p w:rsidR="0036659D" w:rsidRPr="00E12BC9" w:rsidRDefault="0036659D" w:rsidP="00B24D3E">
            <w:pPr>
              <w:numPr>
                <w:ilvl w:val="0"/>
                <w:numId w:val="218"/>
              </w:numPr>
              <w:ind w:right="354"/>
              <w:contextualSpacing/>
              <w:jc w:val="both"/>
              <w:rPr>
                <w:bCs/>
              </w:rPr>
            </w:pPr>
            <w:r w:rsidRPr="00E12BC9">
              <w:rPr>
                <w:bCs/>
              </w:rPr>
              <w:lastRenderedPageBreak/>
              <w:t>тренинги;</w:t>
            </w:r>
          </w:p>
          <w:p w:rsidR="0036659D" w:rsidRPr="00E12BC9" w:rsidRDefault="0036659D" w:rsidP="00B24D3E">
            <w:pPr>
              <w:numPr>
                <w:ilvl w:val="0"/>
                <w:numId w:val="218"/>
              </w:numPr>
              <w:ind w:right="354"/>
              <w:contextualSpacing/>
              <w:jc w:val="both"/>
              <w:rPr>
                <w:bCs/>
              </w:rPr>
            </w:pPr>
            <w:r w:rsidRPr="00E12BC9">
              <w:rPr>
                <w:bCs/>
              </w:rPr>
              <w:t>подготовка и организация музейных экспозиций в ДОУ;</w:t>
            </w:r>
          </w:p>
          <w:p w:rsidR="0036659D" w:rsidRPr="00E12BC9" w:rsidRDefault="0036659D" w:rsidP="00B24D3E">
            <w:pPr>
              <w:numPr>
                <w:ilvl w:val="0"/>
                <w:numId w:val="218"/>
              </w:numPr>
              <w:ind w:right="354"/>
              <w:contextualSpacing/>
              <w:jc w:val="both"/>
              <w:rPr>
                <w:bCs/>
              </w:rPr>
            </w:pPr>
            <w:r w:rsidRPr="00E12BC9">
              <w:rPr>
                <w:bCs/>
              </w:rPr>
              <w:t>папки-передвижки;</w:t>
            </w:r>
          </w:p>
          <w:p w:rsidR="0036659D" w:rsidRPr="00E12BC9" w:rsidRDefault="0036659D" w:rsidP="00B24D3E">
            <w:pPr>
              <w:numPr>
                <w:ilvl w:val="0"/>
                <w:numId w:val="218"/>
              </w:numPr>
              <w:ind w:right="354"/>
              <w:contextualSpacing/>
              <w:jc w:val="both"/>
              <w:rPr>
                <w:bCs/>
              </w:rPr>
            </w:pPr>
            <w:r w:rsidRPr="00E12BC9">
              <w:rPr>
                <w:bCs/>
              </w:rPr>
              <w:t>папки-раскладушки.</w:t>
            </w:r>
          </w:p>
        </w:tc>
      </w:tr>
      <w:tr w:rsidR="0036659D" w:rsidRPr="00E12BC9" w:rsidTr="00610134">
        <w:trPr>
          <w:jc w:val="center"/>
        </w:trPr>
        <w:tc>
          <w:tcPr>
            <w:tcW w:w="3510" w:type="dxa"/>
          </w:tcPr>
          <w:p w:rsidR="0036659D" w:rsidRPr="00E12BC9" w:rsidRDefault="0036659D" w:rsidP="00610134">
            <w:pPr>
              <w:ind w:right="354"/>
              <w:jc w:val="both"/>
              <w:rPr>
                <w:bCs/>
              </w:rPr>
            </w:pPr>
            <w:r>
              <w:rPr>
                <w:bCs/>
              </w:rPr>
              <w:lastRenderedPageBreak/>
              <w:t xml:space="preserve">Совместная деятельность </w:t>
            </w:r>
            <w:r w:rsidRPr="00E12BC9">
              <w:rPr>
                <w:bCs/>
              </w:rPr>
              <w:t>ДОУ и семьи</w:t>
            </w:r>
          </w:p>
        </w:tc>
        <w:tc>
          <w:tcPr>
            <w:tcW w:w="6096" w:type="dxa"/>
          </w:tcPr>
          <w:p w:rsidR="0036659D" w:rsidRPr="00E12BC9" w:rsidRDefault="0036659D" w:rsidP="00B24D3E">
            <w:pPr>
              <w:numPr>
                <w:ilvl w:val="0"/>
                <w:numId w:val="219"/>
              </w:numPr>
              <w:ind w:right="354"/>
              <w:contextualSpacing/>
              <w:jc w:val="both"/>
              <w:rPr>
                <w:bCs/>
              </w:rPr>
            </w:pPr>
            <w:r w:rsidRPr="00E12BC9">
              <w:rPr>
                <w:bCs/>
              </w:rPr>
              <w:t>Дни открытых дверей;</w:t>
            </w:r>
          </w:p>
          <w:p w:rsidR="0036659D" w:rsidRPr="00E12BC9" w:rsidRDefault="0036659D" w:rsidP="00B24D3E">
            <w:pPr>
              <w:numPr>
                <w:ilvl w:val="0"/>
                <w:numId w:val="219"/>
              </w:numPr>
              <w:ind w:right="354"/>
              <w:contextualSpacing/>
              <w:jc w:val="both"/>
              <w:rPr>
                <w:bCs/>
              </w:rPr>
            </w:pPr>
            <w:r w:rsidRPr="00E12BC9">
              <w:rPr>
                <w:bCs/>
              </w:rPr>
              <w:t>дни семьи;</w:t>
            </w:r>
          </w:p>
          <w:p w:rsidR="0036659D" w:rsidRPr="00E12BC9" w:rsidRDefault="0036659D" w:rsidP="00B24D3E">
            <w:pPr>
              <w:numPr>
                <w:ilvl w:val="0"/>
                <w:numId w:val="219"/>
              </w:numPr>
              <w:ind w:right="354"/>
              <w:contextualSpacing/>
              <w:jc w:val="both"/>
              <w:rPr>
                <w:bCs/>
              </w:rPr>
            </w:pPr>
            <w:r w:rsidRPr="00E12BC9">
              <w:rPr>
                <w:bCs/>
              </w:rPr>
              <w:t>организация совместных праздников;</w:t>
            </w:r>
          </w:p>
          <w:p w:rsidR="0036659D" w:rsidRPr="00E12BC9" w:rsidRDefault="0036659D" w:rsidP="00B24D3E">
            <w:pPr>
              <w:numPr>
                <w:ilvl w:val="0"/>
                <w:numId w:val="219"/>
              </w:numPr>
              <w:ind w:right="354"/>
              <w:contextualSpacing/>
              <w:jc w:val="both"/>
              <w:rPr>
                <w:bCs/>
              </w:rPr>
            </w:pPr>
            <w:r w:rsidRPr="00E12BC9">
              <w:rPr>
                <w:bCs/>
              </w:rPr>
              <w:t>совместная проектная деятельность;</w:t>
            </w:r>
          </w:p>
          <w:p w:rsidR="0036659D" w:rsidRPr="00E12BC9" w:rsidRDefault="0036659D" w:rsidP="00B24D3E">
            <w:pPr>
              <w:numPr>
                <w:ilvl w:val="0"/>
                <w:numId w:val="219"/>
              </w:numPr>
              <w:ind w:right="354"/>
              <w:contextualSpacing/>
              <w:jc w:val="both"/>
              <w:rPr>
                <w:bCs/>
              </w:rPr>
            </w:pPr>
            <w:r w:rsidRPr="00E12BC9">
              <w:rPr>
                <w:bCs/>
              </w:rPr>
              <w:t>выставки семейного творчества;</w:t>
            </w:r>
          </w:p>
          <w:p w:rsidR="0036659D" w:rsidRPr="00E12BC9" w:rsidRDefault="0036659D" w:rsidP="00B24D3E">
            <w:pPr>
              <w:numPr>
                <w:ilvl w:val="0"/>
                <w:numId w:val="219"/>
              </w:numPr>
              <w:ind w:right="354"/>
              <w:contextualSpacing/>
              <w:jc w:val="both"/>
              <w:rPr>
                <w:bCs/>
              </w:rPr>
            </w:pPr>
            <w:r w:rsidRPr="00E12BC9">
              <w:rPr>
                <w:bCs/>
              </w:rPr>
              <w:t>семейные фотоколлажи;</w:t>
            </w:r>
          </w:p>
          <w:p w:rsidR="0036659D" w:rsidRPr="00E12BC9" w:rsidRDefault="0036659D" w:rsidP="00B24D3E">
            <w:pPr>
              <w:numPr>
                <w:ilvl w:val="0"/>
                <w:numId w:val="219"/>
              </w:numPr>
              <w:ind w:right="354"/>
              <w:contextualSpacing/>
              <w:jc w:val="both"/>
              <w:rPr>
                <w:bCs/>
              </w:rPr>
            </w:pPr>
            <w:r w:rsidRPr="00E12BC9">
              <w:rPr>
                <w:bCs/>
              </w:rPr>
              <w:t>субботники;</w:t>
            </w:r>
          </w:p>
          <w:p w:rsidR="0036659D" w:rsidRPr="00E12BC9" w:rsidRDefault="0036659D" w:rsidP="00B24D3E">
            <w:pPr>
              <w:numPr>
                <w:ilvl w:val="0"/>
                <w:numId w:val="219"/>
              </w:numPr>
              <w:ind w:right="354"/>
              <w:contextualSpacing/>
              <w:jc w:val="both"/>
              <w:rPr>
                <w:bCs/>
              </w:rPr>
            </w:pPr>
            <w:r w:rsidRPr="00E12BC9">
              <w:rPr>
                <w:bCs/>
              </w:rPr>
              <w:t>экскурсии;</w:t>
            </w:r>
          </w:p>
          <w:p w:rsidR="0036659D" w:rsidRPr="00E12BC9" w:rsidRDefault="0036659D" w:rsidP="00B24D3E">
            <w:pPr>
              <w:numPr>
                <w:ilvl w:val="0"/>
                <w:numId w:val="219"/>
              </w:numPr>
              <w:ind w:right="354"/>
              <w:contextualSpacing/>
              <w:jc w:val="both"/>
              <w:rPr>
                <w:bCs/>
              </w:rPr>
            </w:pPr>
            <w:r w:rsidRPr="00E12BC9">
              <w:rPr>
                <w:bCs/>
              </w:rPr>
              <w:t>походы;</w:t>
            </w:r>
          </w:p>
          <w:p w:rsidR="0036659D" w:rsidRPr="00E12BC9" w:rsidRDefault="0036659D" w:rsidP="00B24D3E">
            <w:pPr>
              <w:numPr>
                <w:ilvl w:val="0"/>
                <w:numId w:val="219"/>
              </w:numPr>
              <w:ind w:right="354"/>
              <w:contextualSpacing/>
              <w:jc w:val="both"/>
              <w:rPr>
                <w:bCs/>
              </w:rPr>
            </w:pPr>
            <w:r w:rsidRPr="00E12BC9">
              <w:rPr>
                <w:bCs/>
              </w:rPr>
              <w:t>досуги с активным вовлечением родителей.</w:t>
            </w:r>
          </w:p>
        </w:tc>
      </w:tr>
    </w:tbl>
    <w:p w:rsidR="0036659D" w:rsidRPr="00E12BC9" w:rsidRDefault="0036659D" w:rsidP="0036659D">
      <w:pPr>
        <w:ind w:right="354" w:firstLine="567"/>
        <w:jc w:val="both"/>
        <w:rPr>
          <w:b/>
          <w:bCs/>
          <w:sz w:val="28"/>
        </w:rPr>
      </w:pPr>
    </w:p>
    <w:p w:rsidR="0036659D" w:rsidRPr="00E12BC9" w:rsidRDefault="0036659D" w:rsidP="0036659D">
      <w:pPr>
        <w:ind w:right="354"/>
        <w:jc w:val="center"/>
        <w:rPr>
          <w:b/>
          <w:bCs/>
          <w:sz w:val="26"/>
          <w:szCs w:val="26"/>
        </w:rPr>
      </w:pPr>
      <w:r w:rsidRPr="00E12BC9">
        <w:rPr>
          <w:b/>
          <w:bCs/>
          <w:sz w:val="26"/>
          <w:szCs w:val="26"/>
        </w:rPr>
        <w:t xml:space="preserve">Структурно-функциональная модель взаимодействия с семьей </w:t>
      </w:r>
    </w:p>
    <w:p w:rsidR="0036659D" w:rsidRPr="00E12BC9" w:rsidRDefault="0036659D" w:rsidP="0036659D">
      <w:pPr>
        <w:ind w:right="354"/>
        <w:jc w:val="both"/>
        <w:rPr>
          <w:b/>
          <w:bCs/>
          <w:sz w:val="28"/>
        </w:rPr>
      </w:pPr>
    </w:p>
    <w:tbl>
      <w:tblPr>
        <w:tblStyle w:val="113"/>
        <w:tblW w:w="0" w:type="auto"/>
        <w:jc w:val="center"/>
        <w:tblLook w:val="04A0" w:firstRow="1" w:lastRow="0" w:firstColumn="1" w:lastColumn="0" w:noHBand="0" w:noVBand="1"/>
      </w:tblPr>
      <w:tblGrid>
        <w:gridCol w:w="2802"/>
        <w:gridCol w:w="6662"/>
      </w:tblGrid>
      <w:tr w:rsidR="0036659D" w:rsidRPr="00E12BC9" w:rsidTr="00610134">
        <w:trPr>
          <w:jc w:val="center"/>
        </w:trPr>
        <w:tc>
          <w:tcPr>
            <w:tcW w:w="2802" w:type="dxa"/>
            <w:vAlign w:val="center"/>
          </w:tcPr>
          <w:p w:rsidR="0036659D" w:rsidRPr="00E12BC9" w:rsidRDefault="0036659D" w:rsidP="00610134">
            <w:pPr>
              <w:ind w:right="354"/>
              <w:jc w:val="center"/>
              <w:rPr>
                <w:b/>
                <w:bCs/>
                <w:i/>
              </w:rPr>
            </w:pPr>
            <w:r w:rsidRPr="00E12BC9">
              <w:rPr>
                <w:b/>
                <w:bCs/>
                <w:i/>
              </w:rPr>
              <w:t>Информационно-аналитический блок</w:t>
            </w:r>
          </w:p>
        </w:tc>
        <w:tc>
          <w:tcPr>
            <w:tcW w:w="6662" w:type="dxa"/>
          </w:tcPr>
          <w:p w:rsidR="0036659D" w:rsidRPr="00E12BC9" w:rsidRDefault="0036659D" w:rsidP="00B24D3E">
            <w:pPr>
              <w:numPr>
                <w:ilvl w:val="0"/>
                <w:numId w:val="213"/>
              </w:numPr>
              <w:ind w:right="34"/>
              <w:contextualSpacing/>
              <w:jc w:val="both"/>
              <w:rPr>
                <w:bCs/>
              </w:rPr>
            </w:pPr>
            <w:r w:rsidRPr="00E12BC9">
              <w:rPr>
                <w:bCs/>
              </w:rPr>
              <w:t>Сбор и анализ сведений о родителях и детях;</w:t>
            </w:r>
          </w:p>
          <w:p w:rsidR="0036659D" w:rsidRPr="00E12BC9" w:rsidRDefault="0036659D" w:rsidP="00B24D3E">
            <w:pPr>
              <w:numPr>
                <w:ilvl w:val="0"/>
                <w:numId w:val="213"/>
              </w:numPr>
              <w:ind w:right="34"/>
              <w:contextualSpacing/>
              <w:jc w:val="both"/>
              <w:rPr>
                <w:bCs/>
              </w:rPr>
            </w:pPr>
            <w:r w:rsidRPr="00E12BC9">
              <w:rPr>
                <w:bCs/>
              </w:rPr>
              <w:t>изучение семей, их трудностей и запросов;</w:t>
            </w:r>
          </w:p>
          <w:p w:rsidR="0036659D" w:rsidRPr="00E12BC9" w:rsidRDefault="0036659D" w:rsidP="00B24D3E">
            <w:pPr>
              <w:numPr>
                <w:ilvl w:val="0"/>
                <w:numId w:val="213"/>
              </w:numPr>
              <w:ind w:right="34"/>
              <w:contextualSpacing/>
              <w:jc w:val="both"/>
              <w:rPr>
                <w:bCs/>
              </w:rPr>
            </w:pPr>
            <w:r w:rsidRPr="00E12BC9">
              <w:rPr>
                <w:bCs/>
              </w:rPr>
              <w:t>выявление го</w:t>
            </w:r>
            <w:r>
              <w:rPr>
                <w:bCs/>
              </w:rPr>
              <w:t xml:space="preserve">товности семьи сотрудничать с </w:t>
            </w:r>
            <w:r w:rsidRPr="00E12BC9">
              <w:rPr>
                <w:bCs/>
              </w:rPr>
              <w:t>ДОУ.</w:t>
            </w:r>
          </w:p>
          <w:p w:rsidR="0036659D" w:rsidRPr="00E12BC9" w:rsidRDefault="0036659D" w:rsidP="00610134">
            <w:pPr>
              <w:ind w:right="34"/>
              <w:jc w:val="both"/>
              <w:rPr>
                <w:bCs/>
              </w:rPr>
            </w:pPr>
            <w:r w:rsidRPr="00E12BC9">
              <w:rPr>
                <w:bCs/>
              </w:rPr>
              <w:t>Для сбора необходимой информации используется анкетирование:</w:t>
            </w:r>
          </w:p>
          <w:p w:rsidR="0036659D" w:rsidRPr="00E12BC9" w:rsidRDefault="0036659D" w:rsidP="00B24D3E">
            <w:pPr>
              <w:numPr>
                <w:ilvl w:val="0"/>
                <w:numId w:val="214"/>
              </w:numPr>
              <w:ind w:right="34"/>
              <w:contextualSpacing/>
              <w:jc w:val="both"/>
              <w:rPr>
                <w:bCs/>
              </w:rPr>
            </w:pPr>
            <w:r w:rsidRPr="00E12BC9">
              <w:rPr>
                <w:bCs/>
              </w:rPr>
              <w:t>родителей с целью узнать их мнение по поводу работы педагогов группы;</w:t>
            </w:r>
          </w:p>
          <w:p w:rsidR="0036659D" w:rsidRPr="00E12BC9" w:rsidRDefault="0036659D" w:rsidP="00B24D3E">
            <w:pPr>
              <w:numPr>
                <w:ilvl w:val="0"/>
                <w:numId w:val="214"/>
              </w:numPr>
              <w:ind w:right="34"/>
              <w:contextualSpacing/>
              <w:jc w:val="both"/>
              <w:rPr>
                <w:bCs/>
              </w:rPr>
            </w:pPr>
            <w:r w:rsidRPr="00E12BC9">
              <w:rPr>
                <w:bCs/>
              </w:rPr>
              <w:t>педагогов группы с целью выявления проблем взаимодействия с родителями</w:t>
            </w:r>
          </w:p>
        </w:tc>
      </w:tr>
      <w:tr w:rsidR="0036659D" w:rsidRPr="00E12BC9" w:rsidTr="00610134">
        <w:trPr>
          <w:jc w:val="center"/>
        </w:trPr>
        <w:tc>
          <w:tcPr>
            <w:tcW w:w="2802" w:type="dxa"/>
            <w:vAlign w:val="center"/>
          </w:tcPr>
          <w:p w:rsidR="0036659D" w:rsidRPr="00E12BC9" w:rsidRDefault="0036659D" w:rsidP="00610134">
            <w:pPr>
              <w:ind w:right="354"/>
              <w:jc w:val="center"/>
              <w:rPr>
                <w:b/>
                <w:bCs/>
                <w:i/>
              </w:rPr>
            </w:pPr>
            <w:r w:rsidRPr="00E12BC9">
              <w:rPr>
                <w:b/>
                <w:bCs/>
                <w:i/>
              </w:rPr>
              <w:t>Практический блок</w:t>
            </w:r>
          </w:p>
        </w:tc>
        <w:tc>
          <w:tcPr>
            <w:tcW w:w="6662" w:type="dxa"/>
          </w:tcPr>
          <w:p w:rsidR="0036659D" w:rsidRPr="00E12BC9" w:rsidRDefault="0036659D" w:rsidP="00610134">
            <w:pPr>
              <w:ind w:right="354"/>
              <w:jc w:val="both"/>
              <w:rPr>
                <w:bCs/>
              </w:rPr>
            </w:pPr>
            <w:r w:rsidRPr="00E12BC9">
              <w:rPr>
                <w:bCs/>
              </w:rPr>
              <w:t>В рамках блока собирается информация, направленная на решение конкретных задач. К этой работе привлекаются медицинские рабо</w:t>
            </w:r>
            <w:r>
              <w:rPr>
                <w:bCs/>
              </w:rPr>
              <w:t xml:space="preserve">тники, педагоги и специалисты </w:t>
            </w:r>
            <w:r w:rsidRPr="00E12BC9">
              <w:rPr>
                <w:bCs/>
              </w:rPr>
              <w:t>ДОУ. Их работа строится на информации, полученной в рамках первого блока.</w:t>
            </w:r>
          </w:p>
          <w:p w:rsidR="0036659D" w:rsidRPr="00E12BC9" w:rsidRDefault="0036659D" w:rsidP="00610134">
            <w:pPr>
              <w:ind w:right="354"/>
              <w:jc w:val="both"/>
              <w:rPr>
                <w:bCs/>
              </w:rPr>
            </w:pPr>
            <w:r w:rsidRPr="00E12BC9">
              <w:rPr>
                <w:bCs/>
              </w:rPr>
              <w:t>Выявленные данные определяют формы и методы работы педагогов с семьями</w:t>
            </w:r>
          </w:p>
          <w:p w:rsidR="0036659D" w:rsidRPr="00E12BC9" w:rsidRDefault="0036659D" w:rsidP="00610134">
            <w:pPr>
              <w:ind w:right="354"/>
              <w:jc w:val="both"/>
              <w:rPr>
                <w:bCs/>
              </w:rPr>
            </w:pPr>
            <w:r w:rsidRPr="00E12BC9">
              <w:rPr>
                <w:bCs/>
              </w:rPr>
              <w:t>Данный блок включает работу по двум взаимосвязанным направлениям:</w:t>
            </w:r>
          </w:p>
          <w:p w:rsidR="0036659D" w:rsidRPr="00E12BC9" w:rsidRDefault="0036659D" w:rsidP="00B24D3E">
            <w:pPr>
              <w:numPr>
                <w:ilvl w:val="0"/>
                <w:numId w:val="212"/>
              </w:numPr>
              <w:ind w:right="354"/>
              <w:contextualSpacing/>
              <w:jc w:val="both"/>
              <w:rPr>
                <w:bCs/>
              </w:rPr>
            </w:pPr>
            <w:r w:rsidRPr="00E12BC9">
              <w:rPr>
                <w:bCs/>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rsidR="0036659D" w:rsidRPr="00E12BC9" w:rsidRDefault="0036659D" w:rsidP="00B24D3E">
            <w:pPr>
              <w:numPr>
                <w:ilvl w:val="0"/>
                <w:numId w:val="212"/>
              </w:numPr>
              <w:ind w:right="354"/>
              <w:contextualSpacing/>
              <w:jc w:val="both"/>
              <w:rPr>
                <w:bCs/>
              </w:rPr>
            </w:pPr>
            <w:r w:rsidRPr="00E12BC9">
              <w:rPr>
                <w:bCs/>
              </w:rPr>
              <w:t>Организация продуктивного общения всех участников образовательных отношений, т.е. обмен мыслями, идеями, чувствами.</w:t>
            </w:r>
          </w:p>
        </w:tc>
      </w:tr>
      <w:tr w:rsidR="0036659D" w:rsidRPr="00E12BC9" w:rsidTr="00610134">
        <w:trPr>
          <w:jc w:val="center"/>
        </w:trPr>
        <w:tc>
          <w:tcPr>
            <w:tcW w:w="2802" w:type="dxa"/>
            <w:vAlign w:val="center"/>
          </w:tcPr>
          <w:p w:rsidR="0036659D" w:rsidRPr="00E12BC9" w:rsidRDefault="0036659D" w:rsidP="00610134">
            <w:pPr>
              <w:ind w:right="354"/>
              <w:jc w:val="center"/>
              <w:rPr>
                <w:b/>
                <w:bCs/>
                <w:i/>
              </w:rPr>
            </w:pPr>
            <w:r w:rsidRPr="00E12BC9">
              <w:rPr>
                <w:b/>
                <w:bCs/>
                <w:i/>
              </w:rPr>
              <w:t>Контрольно-оценочный блок</w:t>
            </w:r>
          </w:p>
        </w:tc>
        <w:tc>
          <w:tcPr>
            <w:tcW w:w="6662" w:type="dxa"/>
          </w:tcPr>
          <w:p w:rsidR="0036659D" w:rsidRPr="00E12BC9" w:rsidRDefault="0036659D" w:rsidP="00610134">
            <w:pPr>
              <w:ind w:right="354"/>
              <w:jc w:val="both"/>
              <w:rPr>
                <w:bCs/>
              </w:rPr>
            </w:pPr>
            <w:r w:rsidRPr="00E12BC9">
              <w:rPr>
                <w:bCs/>
              </w:rPr>
              <w:t>Анализ эффективности (количественной и качественной) мероприятий, которые п</w:t>
            </w:r>
            <w:r>
              <w:rPr>
                <w:bCs/>
              </w:rPr>
              <w:t xml:space="preserve">роводятся педагогами </w:t>
            </w:r>
            <w:r w:rsidRPr="00E12BC9">
              <w:rPr>
                <w:bCs/>
              </w:rPr>
              <w:t>ДОУ. Для осуществления контроля качества проведения того или иного мероприятия родителям предлагаются:</w:t>
            </w:r>
          </w:p>
          <w:p w:rsidR="0036659D" w:rsidRPr="00E12BC9" w:rsidRDefault="0036659D" w:rsidP="00B24D3E">
            <w:pPr>
              <w:numPr>
                <w:ilvl w:val="0"/>
                <w:numId w:val="215"/>
              </w:numPr>
              <w:ind w:right="354"/>
              <w:contextualSpacing/>
              <w:jc w:val="both"/>
              <w:rPr>
                <w:bCs/>
              </w:rPr>
            </w:pPr>
            <w:r w:rsidRPr="00E12BC9">
              <w:rPr>
                <w:bCs/>
              </w:rPr>
              <w:t>оценочные листы, в которых они могут отразить свои отзывы;</w:t>
            </w:r>
          </w:p>
          <w:p w:rsidR="0036659D" w:rsidRPr="00E12BC9" w:rsidRDefault="0036659D" w:rsidP="00B24D3E">
            <w:pPr>
              <w:numPr>
                <w:ilvl w:val="0"/>
                <w:numId w:val="215"/>
              </w:numPr>
              <w:ind w:right="354"/>
              <w:contextualSpacing/>
              <w:jc w:val="both"/>
              <w:rPr>
                <w:bCs/>
              </w:rPr>
            </w:pPr>
            <w:r w:rsidRPr="00E12BC9">
              <w:rPr>
                <w:bCs/>
              </w:rPr>
              <w:lastRenderedPageBreak/>
              <w:t>групповое обсуждение родителями и педагогами участия родителей в организационных мероприятиях в разных формах.</w:t>
            </w:r>
          </w:p>
        </w:tc>
      </w:tr>
    </w:tbl>
    <w:p w:rsidR="0036659D" w:rsidRDefault="0036659D" w:rsidP="0036659D">
      <w:pPr>
        <w:pStyle w:val="af4"/>
        <w:spacing w:before="0" w:beforeAutospacing="0" w:after="0" w:afterAutospacing="0" w:line="276" w:lineRule="auto"/>
        <w:jc w:val="center"/>
        <w:rPr>
          <w:b/>
          <w:sz w:val="26"/>
          <w:szCs w:val="26"/>
        </w:rPr>
      </w:pPr>
    </w:p>
    <w:p w:rsidR="0036659D" w:rsidRPr="00E12BC9" w:rsidRDefault="0036659D" w:rsidP="0036659D">
      <w:pPr>
        <w:ind w:right="354"/>
        <w:jc w:val="center"/>
        <w:rPr>
          <w:b/>
          <w:bCs/>
          <w:sz w:val="26"/>
          <w:szCs w:val="26"/>
        </w:rPr>
      </w:pPr>
      <w:r>
        <w:rPr>
          <w:b/>
          <w:bCs/>
          <w:sz w:val="26"/>
          <w:szCs w:val="26"/>
        </w:rPr>
        <w:t xml:space="preserve">Формы взаимодействия </w:t>
      </w:r>
      <w:r w:rsidRPr="00E12BC9">
        <w:rPr>
          <w:b/>
          <w:bCs/>
          <w:sz w:val="26"/>
          <w:szCs w:val="26"/>
        </w:rPr>
        <w:t>ДОУ с семьями воспитанников</w:t>
      </w:r>
      <w:r>
        <w:rPr>
          <w:b/>
          <w:bCs/>
          <w:sz w:val="26"/>
          <w:szCs w:val="26"/>
        </w:rPr>
        <w:t xml:space="preserve"> </w:t>
      </w:r>
    </w:p>
    <w:p w:rsidR="0036659D" w:rsidRPr="00E12BC9" w:rsidRDefault="0036659D" w:rsidP="0036659D">
      <w:pPr>
        <w:ind w:right="354"/>
        <w:jc w:val="center"/>
        <w:rPr>
          <w:b/>
          <w:bCs/>
          <w:sz w:val="28"/>
        </w:rPr>
      </w:pPr>
    </w:p>
    <w:tbl>
      <w:tblPr>
        <w:tblStyle w:val="120"/>
        <w:tblW w:w="0" w:type="auto"/>
        <w:jc w:val="center"/>
        <w:tblLook w:val="04A0" w:firstRow="1" w:lastRow="0" w:firstColumn="1" w:lastColumn="0" w:noHBand="0" w:noVBand="1"/>
      </w:tblPr>
      <w:tblGrid>
        <w:gridCol w:w="2962"/>
        <w:gridCol w:w="6662"/>
      </w:tblGrid>
      <w:tr w:rsidR="0036659D" w:rsidRPr="00E12BC9" w:rsidTr="00610134">
        <w:trPr>
          <w:jc w:val="center"/>
        </w:trPr>
        <w:tc>
          <w:tcPr>
            <w:tcW w:w="9624" w:type="dxa"/>
            <w:gridSpan w:val="2"/>
          </w:tcPr>
          <w:p w:rsidR="0036659D" w:rsidRPr="00E12BC9" w:rsidRDefault="0036659D" w:rsidP="00610134">
            <w:pPr>
              <w:ind w:right="354"/>
              <w:jc w:val="center"/>
              <w:rPr>
                <w:b/>
                <w:bCs/>
                <w:i/>
              </w:rPr>
            </w:pPr>
            <w:r w:rsidRPr="00E12BC9">
              <w:rPr>
                <w:b/>
                <w:bCs/>
                <w:i/>
              </w:rPr>
              <w:t>Информационно-аналитические формы</w:t>
            </w:r>
          </w:p>
        </w:tc>
      </w:tr>
      <w:tr w:rsidR="0036659D" w:rsidRPr="00E12BC9" w:rsidTr="00610134">
        <w:trPr>
          <w:jc w:val="center"/>
        </w:trPr>
        <w:tc>
          <w:tcPr>
            <w:tcW w:w="9624" w:type="dxa"/>
            <w:gridSpan w:val="2"/>
          </w:tcPr>
          <w:p w:rsidR="0036659D" w:rsidRPr="00E12BC9" w:rsidRDefault="0036659D" w:rsidP="00610134">
            <w:pPr>
              <w:ind w:right="354"/>
              <w:jc w:val="both"/>
              <w:rPr>
                <w:bCs/>
              </w:rPr>
            </w:pPr>
            <w:r w:rsidRPr="00E12BC9">
              <w:rPr>
                <w:b/>
                <w:bCs/>
              </w:rPr>
              <w:t>Цель:</w:t>
            </w:r>
            <w:r w:rsidRPr="00E12BC9">
              <w:rPr>
                <w:bCs/>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36659D" w:rsidRPr="00E12BC9" w:rsidRDefault="0036659D" w:rsidP="00610134">
            <w:pPr>
              <w:ind w:right="354"/>
              <w:jc w:val="both"/>
              <w:rPr>
                <w:bCs/>
              </w:rPr>
            </w:pPr>
            <w:r w:rsidRPr="00E12BC9">
              <w:rPr>
                <w:bCs/>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Анкетирование</w:t>
            </w:r>
          </w:p>
        </w:tc>
        <w:tc>
          <w:tcPr>
            <w:tcW w:w="6662" w:type="dxa"/>
          </w:tcPr>
          <w:p w:rsidR="0036659D" w:rsidRPr="00E12BC9" w:rsidRDefault="0036659D" w:rsidP="00610134">
            <w:pPr>
              <w:jc w:val="both"/>
              <w:rPr>
                <w:bCs/>
              </w:rPr>
            </w:pPr>
            <w:r w:rsidRPr="00E12BC9">
              <w:rPr>
                <w:bCs/>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36659D" w:rsidRPr="00E12BC9" w:rsidTr="00610134">
        <w:trPr>
          <w:jc w:val="center"/>
        </w:trPr>
        <w:tc>
          <w:tcPr>
            <w:tcW w:w="2962" w:type="dxa"/>
          </w:tcPr>
          <w:p w:rsidR="0036659D" w:rsidRPr="00E12BC9" w:rsidRDefault="0036659D" w:rsidP="00610134">
            <w:pPr>
              <w:jc w:val="both"/>
              <w:rPr>
                <w:b/>
                <w:bCs/>
                <w:i/>
              </w:rPr>
            </w:pPr>
            <w:r w:rsidRPr="00E12BC9">
              <w:rPr>
                <w:b/>
                <w:bCs/>
                <w:i/>
              </w:rPr>
              <w:t xml:space="preserve">Опрос </w:t>
            </w:r>
          </w:p>
        </w:tc>
        <w:tc>
          <w:tcPr>
            <w:tcW w:w="6662" w:type="dxa"/>
          </w:tcPr>
          <w:p w:rsidR="0036659D" w:rsidRPr="00E12BC9" w:rsidRDefault="0036659D" w:rsidP="00610134">
            <w:pPr>
              <w:ind w:right="354"/>
              <w:jc w:val="both"/>
              <w:rPr>
                <w:bCs/>
              </w:rPr>
            </w:pPr>
            <w:r w:rsidRPr="00E12BC9">
              <w:rPr>
                <w:bCs/>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Интервью и беседа</w:t>
            </w:r>
          </w:p>
        </w:tc>
        <w:tc>
          <w:tcPr>
            <w:tcW w:w="6662" w:type="dxa"/>
          </w:tcPr>
          <w:p w:rsidR="0036659D" w:rsidRPr="00E12BC9" w:rsidRDefault="0036659D" w:rsidP="00610134">
            <w:pPr>
              <w:ind w:right="354"/>
              <w:jc w:val="both"/>
              <w:rPr>
                <w:bCs/>
              </w:rPr>
            </w:pPr>
            <w:r w:rsidRPr="00E12BC9">
              <w:rPr>
                <w:bCs/>
              </w:rPr>
              <w:t xml:space="preserve">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w:t>
            </w:r>
            <w:proofErr w:type="gramStart"/>
            <w:r w:rsidRPr="00E12BC9">
              <w:rPr>
                <w:bCs/>
              </w:rPr>
              <w:t xml:space="preserve">( </w:t>
            </w:r>
            <w:proofErr w:type="gramEnd"/>
            <w:r w:rsidRPr="00E12BC9">
              <w:rPr>
                <w:bCs/>
              </w:rPr>
              <w:t>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36659D" w:rsidRPr="00E12BC9" w:rsidTr="00610134">
        <w:trPr>
          <w:jc w:val="center"/>
        </w:trPr>
        <w:tc>
          <w:tcPr>
            <w:tcW w:w="9624" w:type="dxa"/>
            <w:gridSpan w:val="2"/>
          </w:tcPr>
          <w:p w:rsidR="0036659D" w:rsidRPr="00E12BC9" w:rsidRDefault="0036659D" w:rsidP="00610134">
            <w:pPr>
              <w:ind w:right="354"/>
              <w:jc w:val="center"/>
              <w:rPr>
                <w:b/>
                <w:bCs/>
              </w:rPr>
            </w:pPr>
            <w:r w:rsidRPr="00E12BC9">
              <w:rPr>
                <w:b/>
                <w:bCs/>
                <w:i/>
              </w:rPr>
              <w:t>Познавательные формы</w:t>
            </w:r>
          </w:p>
        </w:tc>
      </w:tr>
      <w:tr w:rsidR="0036659D" w:rsidRPr="00E12BC9" w:rsidTr="00610134">
        <w:trPr>
          <w:jc w:val="center"/>
        </w:trPr>
        <w:tc>
          <w:tcPr>
            <w:tcW w:w="9624" w:type="dxa"/>
            <w:gridSpan w:val="2"/>
          </w:tcPr>
          <w:p w:rsidR="0036659D" w:rsidRPr="00E12BC9" w:rsidRDefault="0036659D" w:rsidP="00610134">
            <w:pPr>
              <w:ind w:right="354"/>
              <w:jc w:val="both"/>
              <w:rPr>
                <w:bCs/>
              </w:rPr>
            </w:pPr>
            <w:r w:rsidRPr="00E12BC9">
              <w:rPr>
                <w:b/>
                <w:bCs/>
              </w:rPr>
              <w:t>Цель:</w:t>
            </w:r>
            <w:r w:rsidRPr="00E12BC9">
              <w:rPr>
                <w:bCs/>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Практикум</w:t>
            </w:r>
          </w:p>
        </w:tc>
        <w:tc>
          <w:tcPr>
            <w:tcW w:w="6662" w:type="dxa"/>
          </w:tcPr>
          <w:p w:rsidR="0036659D" w:rsidRPr="00E12BC9" w:rsidRDefault="0036659D" w:rsidP="00610134">
            <w:pPr>
              <w:ind w:right="34"/>
              <w:jc w:val="both"/>
              <w:rPr>
                <w:bCs/>
              </w:rPr>
            </w:pPr>
            <w:r w:rsidRPr="00E12BC9">
              <w:rPr>
                <w:bCs/>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Лекция</w:t>
            </w:r>
          </w:p>
        </w:tc>
        <w:tc>
          <w:tcPr>
            <w:tcW w:w="6662" w:type="dxa"/>
          </w:tcPr>
          <w:p w:rsidR="0036659D" w:rsidRPr="00E12BC9" w:rsidRDefault="0036659D" w:rsidP="00610134">
            <w:pPr>
              <w:ind w:right="34"/>
              <w:jc w:val="both"/>
              <w:rPr>
                <w:bCs/>
              </w:rPr>
            </w:pPr>
            <w:r w:rsidRPr="00E12BC9">
              <w:rPr>
                <w:bCs/>
              </w:rPr>
              <w:t>Форма психолого-педагогического просвещения, раскрывающая сущность той или иной проблемы воспитания</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Дискуссия</w:t>
            </w:r>
          </w:p>
        </w:tc>
        <w:tc>
          <w:tcPr>
            <w:tcW w:w="6662" w:type="dxa"/>
          </w:tcPr>
          <w:p w:rsidR="0036659D" w:rsidRPr="00E12BC9" w:rsidRDefault="0036659D" w:rsidP="00610134">
            <w:pPr>
              <w:ind w:right="34"/>
              <w:jc w:val="both"/>
              <w:rPr>
                <w:bCs/>
              </w:rPr>
            </w:pPr>
            <w:r w:rsidRPr="00E12BC9">
              <w:rPr>
                <w:bCs/>
              </w:rPr>
              <w:t xml:space="preserve">Обмен мнениями по проблемам воспитания. Это одна из интересных для родителей форм повышения уровня </w:t>
            </w:r>
            <w:r w:rsidRPr="00E12BC9">
              <w:rPr>
                <w:bCs/>
              </w:rPr>
              <w:lastRenderedPageBreak/>
              <w:t>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lastRenderedPageBreak/>
              <w:t>Круглый стол</w:t>
            </w:r>
          </w:p>
        </w:tc>
        <w:tc>
          <w:tcPr>
            <w:tcW w:w="6662" w:type="dxa"/>
          </w:tcPr>
          <w:p w:rsidR="0036659D" w:rsidRPr="00E12BC9" w:rsidRDefault="0036659D" w:rsidP="00610134">
            <w:pPr>
              <w:ind w:right="34"/>
              <w:jc w:val="both"/>
              <w:rPr>
                <w:bCs/>
              </w:rPr>
            </w:pPr>
            <w:r w:rsidRPr="00E12BC9">
              <w:rPr>
                <w:bCs/>
              </w:rPr>
              <w:t>Особенность этой формы состоит в том, что участники обмениваются мнением друг с другом при полном равноправии каждого</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Симпозиум</w:t>
            </w:r>
          </w:p>
        </w:tc>
        <w:tc>
          <w:tcPr>
            <w:tcW w:w="6662" w:type="dxa"/>
          </w:tcPr>
          <w:p w:rsidR="0036659D" w:rsidRPr="00E12BC9" w:rsidRDefault="0036659D" w:rsidP="00610134">
            <w:pPr>
              <w:ind w:right="34"/>
              <w:jc w:val="both"/>
              <w:rPr>
                <w:bCs/>
              </w:rPr>
            </w:pPr>
            <w:r w:rsidRPr="00E12BC9">
              <w:rPr>
                <w:bCs/>
              </w:rPr>
              <w:t>Обсуждение какой-либо проблемы, в ходе которого участники по очереди выступают с сообщениями, после чего отвечают на вопросы</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Дебаты</w:t>
            </w:r>
          </w:p>
        </w:tc>
        <w:tc>
          <w:tcPr>
            <w:tcW w:w="6662" w:type="dxa"/>
          </w:tcPr>
          <w:p w:rsidR="0036659D" w:rsidRPr="00E12BC9" w:rsidRDefault="0036659D" w:rsidP="00610134">
            <w:pPr>
              <w:ind w:right="34"/>
              <w:jc w:val="both"/>
              <w:rPr>
                <w:bCs/>
              </w:rPr>
            </w:pPr>
            <w:r w:rsidRPr="00E12BC9">
              <w:rPr>
                <w:bCs/>
              </w:rPr>
              <w:t>Обсуждение в форме заранее подготовленных выступлений представителей противостоящих, соперничающих сторон</w:t>
            </w:r>
          </w:p>
        </w:tc>
      </w:tr>
      <w:tr w:rsidR="0036659D" w:rsidRPr="00E12BC9" w:rsidTr="00610134">
        <w:trPr>
          <w:jc w:val="center"/>
        </w:trPr>
        <w:tc>
          <w:tcPr>
            <w:tcW w:w="2962" w:type="dxa"/>
          </w:tcPr>
          <w:p w:rsidR="0036659D" w:rsidRPr="00E12BC9" w:rsidRDefault="0036659D" w:rsidP="00610134">
            <w:pPr>
              <w:ind w:right="354"/>
              <w:rPr>
                <w:b/>
                <w:bCs/>
                <w:i/>
              </w:rPr>
            </w:pPr>
            <w:r w:rsidRPr="00E12BC9">
              <w:rPr>
                <w:b/>
                <w:bCs/>
                <w:i/>
              </w:rPr>
              <w:t>Педагогический совет с участием родителей</w:t>
            </w:r>
          </w:p>
        </w:tc>
        <w:tc>
          <w:tcPr>
            <w:tcW w:w="6662" w:type="dxa"/>
          </w:tcPr>
          <w:p w:rsidR="0036659D" w:rsidRPr="00E12BC9" w:rsidRDefault="0036659D" w:rsidP="00610134">
            <w:pPr>
              <w:ind w:right="34"/>
              <w:jc w:val="both"/>
              <w:rPr>
                <w:bCs/>
              </w:rPr>
            </w:pPr>
            <w:r w:rsidRPr="00E12BC9">
              <w:rPr>
                <w:bCs/>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Педагогическая лаборатория</w:t>
            </w:r>
          </w:p>
        </w:tc>
        <w:tc>
          <w:tcPr>
            <w:tcW w:w="6662" w:type="dxa"/>
          </w:tcPr>
          <w:p w:rsidR="0036659D" w:rsidRPr="00E12BC9" w:rsidRDefault="0036659D" w:rsidP="00610134">
            <w:pPr>
              <w:ind w:right="34"/>
              <w:jc w:val="both"/>
              <w:rPr>
                <w:bCs/>
              </w:rPr>
            </w:pPr>
            <w:r w:rsidRPr="00E12BC9">
              <w:rPr>
                <w:bCs/>
              </w:rPr>
              <w:t>Предполагает обсуждение участия родителей в различных мероприятиях</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Родительская конференция</w:t>
            </w:r>
          </w:p>
        </w:tc>
        <w:tc>
          <w:tcPr>
            <w:tcW w:w="6662" w:type="dxa"/>
          </w:tcPr>
          <w:p w:rsidR="0036659D" w:rsidRPr="00E12BC9" w:rsidRDefault="0036659D" w:rsidP="00610134">
            <w:pPr>
              <w:ind w:right="34"/>
              <w:jc w:val="both"/>
              <w:rPr>
                <w:bCs/>
              </w:rPr>
            </w:pPr>
            <w:r w:rsidRPr="00E12BC9">
              <w:rPr>
                <w:bCs/>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Общие родительские собрания</w:t>
            </w:r>
          </w:p>
        </w:tc>
        <w:tc>
          <w:tcPr>
            <w:tcW w:w="6662" w:type="dxa"/>
          </w:tcPr>
          <w:p w:rsidR="0036659D" w:rsidRPr="00E12BC9" w:rsidRDefault="0036659D" w:rsidP="00610134">
            <w:pPr>
              <w:ind w:right="34"/>
              <w:jc w:val="both"/>
              <w:rPr>
                <w:bCs/>
              </w:rPr>
            </w:pPr>
            <w:r w:rsidRPr="00E12BC9">
              <w:rPr>
                <w:bCs/>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Групповые родительские собрания</w:t>
            </w:r>
          </w:p>
        </w:tc>
        <w:tc>
          <w:tcPr>
            <w:tcW w:w="6662" w:type="dxa"/>
          </w:tcPr>
          <w:p w:rsidR="0036659D" w:rsidRPr="00E12BC9" w:rsidRDefault="0036659D" w:rsidP="00610134">
            <w:pPr>
              <w:ind w:right="34"/>
              <w:jc w:val="both"/>
              <w:rPr>
                <w:bCs/>
              </w:rPr>
            </w:pPr>
            <w:r w:rsidRPr="00E12BC9">
              <w:rPr>
                <w:bCs/>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Аукцион</w:t>
            </w:r>
          </w:p>
        </w:tc>
        <w:tc>
          <w:tcPr>
            <w:tcW w:w="6662" w:type="dxa"/>
          </w:tcPr>
          <w:p w:rsidR="0036659D" w:rsidRPr="00E12BC9" w:rsidRDefault="0036659D" w:rsidP="00610134">
            <w:pPr>
              <w:ind w:right="34"/>
              <w:jc w:val="both"/>
              <w:rPr>
                <w:bCs/>
              </w:rPr>
            </w:pPr>
            <w:r w:rsidRPr="00E12BC9">
              <w:rPr>
                <w:bCs/>
              </w:rPr>
              <w:t>Собрание, которое происходит в игровой форме, в виде «продажи» полезных советов по выбранной теме</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Вечера вопросов и ответов</w:t>
            </w:r>
          </w:p>
        </w:tc>
        <w:tc>
          <w:tcPr>
            <w:tcW w:w="6662" w:type="dxa"/>
          </w:tcPr>
          <w:p w:rsidR="0036659D" w:rsidRPr="00E12BC9" w:rsidRDefault="0036659D" w:rsidP="00610134">
            <w:pPr>
              <w:ind w:right="34"/>
              <w:jc w:val="both"/>
              <w:rPr>
                <w:bCs/>
              </w:rPr>
            </w:pPr>
            <w:r w:rsidRPr="00E12BC9">
              <w:rPr>
                <w:bCs/>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Родительские вечера</w:t>
            </w:r>
          </w:p>
        </w:tc>
        <w:tc>
          <w:tcPr>
            <w:tcW w:w="6662" w:type="dxa"/>
          </w:tcPr>
          <w:p w:rsidR="0036659D" w:rsidRPr="00E12BC9" w:rsidRDefault="0036659D" w:rsidP="00610134">
            <w:pPr>
              <w:ind w:right="34"/>
              <w:jc w:val="both"/>
              <w:rPr>
                <w:bCs/>
              </w:rPr>
            </w:pPr>
            <w:r w:rsidRPr="00E12BC9">
              <w:rPr>
                <w:bCs/>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Родительские чтения</w:t>
            </w:r>
          </w:p>
        </w:tc>
        <w:tc>
          <w:tcPr>
            <w:tcW w:w="6662" w:type="dxa"/>
          </w:tcPr>
          <w:p w:rsidR="0036659D" w:rsidRPr="00E12BC9" w:rsidRDefault="0036659D" w:rsidP="00610134">
            <w:pPr>
              <w:ind w:right="34"/>
              <w:jc w:val="both"/>
              <w:rPr>
                <w:bCs/>
              </w:rPr>
            </w:pPr>
            <w:r w:rsidRPr="00E12BC9">
              <w:rPr>
                <w:bCs/>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Родительский тренинг</w:t>
            </w:r>
          </w:p>
        </w:tc>
        <w:tc>
          <w:tcPr>
            <w:tcW w:w="6662" w:type="dxa"/>
          </w:tcPr>
          <w:p w:rsidR="0036659D" w:rsidRPr="00E12BC9" w:rsidRDefault="0036659D" w:rsidP="00610134">
            <w:pPr>
              <w:ind w:right="34"/>
              <w:jc w:val="both"/>
              <w:rPr>
                <w:bCs/>
              </w:rPr>
            </w:pPr>
            <w:r w:rsidRPr="00E12BC9">
              <w:rPr>
                <w:bCs/>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 xml:space="preserve">Педагогическая </w:t>
            </w:r>
            <w:r w:rsidRPr="00E12BC9">
              <w:rPr>
                <w:b/>
                <w:bCs/>
                <w:i/>
              </w:rPr>
              <w:lastRenderedPageBreak/>
              <w:t>беседа</w:t>
            </w:r>
          </w:p>
        </w:tc>
        <w:tc>
          <w:tcPr>
            <w:tcW w:w="6662" w:type="dxa"/>
          </w:tcPr>
          <w:p w:rsidR="0036659D" w:rsidRPr="00E12BC9" w:rsidRDefault="0036659D" w:rsidP="00610134">
            <w:pPr>
              <w:ind w:right="34"/>
              <w:jc w:val="both"/>
              <w:rPr>
                <w:bCs/>
              </w:rPr>
            </w:pPr>
            <w:r w:rsidRPr="00E12BC9">
              <w:rPr>
                <w:bCs/>
              </w:rPr>
              <w:lastRenderedPageBreak/>
              <w:t xml:space="preserve">Обмен мнениями по вопросам воспитания и достижение </w:t>
            </w:r>
            <w:r w:rsidRPr="00E12BC9">
              <w:rPr>
                <w:bCs/>
              </w:rPr>
              <w:lastRenderedPageBreak/>
              <w:t xml:space="preserve">единой точки зрения по этим вопросам, оказание родителям своевременной помощи </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lastRenderedPageBreak/>
              <w:t>Семейная гостиная</w:t>
            </w:r>
          </w:p>
        </w:tc>
        <w:tc>
          <w:tcPr>
            <w:tcW w:w="6662" w:type="dxa"/>
          </w:tcPr>
          <w:p w:rsidR="0036659D" w:rsidRPr="00E12BC9" w:rsidRDefault="0036659D" w:rsidP="00610134">
            <w:pPr>
              <w:ind w:right="34"/>
              <w:jc w:val="both"/>
              <w:rPr>
                <w:bCs/>
              </w:rPr>
            </w:pPr>
            <w:r w:rsidRPr="00E12BC9">
              <w:rPr>
                <w:bCs/>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Клубы для родителей</w:t>
            </w:r>
          </w:p>
        </w:tc>
        <w:tc>
          <w:tcPr>
            <w:tcW w:w="6662" w:type="dxa"/>
          </w:tcPr>
          <w:p w:rsidR="0036659D" w:rsidRPr="00E12BC9" w:rsidRDefault="0036659D" w:rsidP="00610134">
            <w:pPr>
              <w:ind w:right="34"/>
              <w:jc w:val="both"/>
              <w:rPr>
                <w:bCs/>
              </w:rPr>
            </w:pPr>
            <w:r w:rsidRPr="00E12BC9">
              <w:rPr>
                <w:bCs/>
              </w:rPr>
              <w:t>Предполагают установление между педагогами 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Дни добрых дел</w:t>
            </w:r>
          </w:p>
        </w:tc>
        <w:tc>
          <w:tcPr>
            <w:tcW w:w="6662" w:type="dxa"/>
          </w:tcPr>
          <w:p w:rsidR="0036659D" w:rsidRPr="00E12BC9" w:rsidRDefault="0036659D" w:rsidP="00610134">
            <w:pPr>
              <w:ind w:right="34"/>
              <w:jc w:val="both"/>
              <w:rPr>
                <w:bCs/>
              </w:rPr>
            </w:pPr>
            <w:r w:rsidRPr="00E12BC9">
              <w:rPr>
                <w:bCs/>
              </w:rPr>
              <w:t>Дни добровольной поси</w:t>
            </w:r>
            <w:r w:rsidR="00610134">
              <w:rPr>
                <w:bCs/>
              </w:rPr>
              <w:t>льной помощи родителей группе, М</w:t>
            </w:r>
            <w:r w:rsidRPr="00E12BC9">
              <w:rPr>
                <w:bCs/>
              </w:rPr>
              <w:t>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День открытых дверей</w:t>
            </w:r>
          </w:p>
        </w:tc>
        <w:tc>
          <w:tcPr>
            <w:tcW w:w="6662" w:type="dxa"/>
          </w:tcPr>
          <w:p w:rsidR="0036659D" w:rsidRPr="00E12BC9" w:rsidRDefault="0036659D" w:rsidP="00610134">
            <w:pPr>
              <w:ind w:right="34"/>
              <w:jc w:val="both"/>
              <w:rPr>
                <w:bCs/>
              </w:rPr>
            </w:pPr>
            <w:r w:rsidRPr="00E12BC9">
              <w:rPr>
                <w:bCs/>
              </w:rPr>
              <w:t>Дает возмо</w:t>
            </w:r>
            <w:r w:rsidR="00610134">
              <w:rPr>
                <w:bCs/>
              </w:rPr>
              <w:t>жность познакомить родителей с М</w:t>
            </w:r>
            <w:r w:rsidRPr="00E12BC9">
              <w:rPr>
                <w:bCs/>
              </w:rPr>
              <w:t>БДОУ, его традициями, правилами, особенностями образовательной работы, заинтересовать ею и привлечь их к участию</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Неделя открытых дверей</w:t>
            </w:r>
          </w:p>
        </w:tc>
        <w:tc>
          <w:tcPr>
            <w:tcW w:w="6662" w:type="dxa"/>
          </w:tcPr>
          <w:p w:rsidR="0036659D" w:rsidRPr="00E12BC9" w:rsidRDefault="0036659D" w:rsidP="00610134">
            <w:pPr>
              <w:ind w:right="34"/>
              <w:jc w:val="both"/>
              <w:rPr>
                <w:bCs/>
              </w:rPr>
            </w:pPr>
            <w:r w:rsidRPr="00E12BC9">
              <w:rPr>
                <w:bCs/>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Ознакомительные дни</w:t>
            </w:r>
          </w:p>
        </w:tc>
        <w:tc>
          <w:tcPr>
            <w:tcW w:w="6662" w:type="dxa"/>
          </w:tcPr>
          <w:p w:rsidR="0036659D" w:rsidRPr="00E12BC9" w:rsidRDefault="0036659D" w:rsidP="00610134">
            <w:pPr>
              <w:ind w:right="34"/>
              <w:jc w:val="both"/>
              <w:rPr>
                <w:bCs/>
              </w:rPr>
            </w:pPr>
            <w:r w:rsidRPr="00E12BC9">
              <w:rPr>
                <w:bCs/>
              </w:rPr>
              <w:t>Для родит</w:t>
            </w:r>
            <w:r w:rsidR="00610134">
              <w:rPr>
                <w:bCs/>
              </w:rPr>
              <w:t>елей, дети которых не посещают М</w:t>
            </w:r>
            <w:r w:rsidRPr="00E12BC9">
              <w:rPr>
                <w:bCs/>
              </w:rPr>
              <w:t>БДОУ</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Эпизодические посещения</w:t>
            </w:r>
          </w:p>
        </w:tc>
        <w:tc>
          <w:tcPr>
            <w:tcW w:w="6662" w:type="dxa"/>
          </w:tcPr>
          <w:p w:rsidR="0036659D" w:rsidRPr="00E12BC9" w:rsidRDefault="0036659D" w:rsidP="00610134">
            <w:pPr>
              <w:ind w:right="34"/>
              <w:jc w:val="both"/>
              <w:rPr>
                <w:bCs/>
              </w:rPr>
            </w:pPr>
            <w:r w:rsidRPr="00E12BC9">
              <w:rPr>
                <w:bCs/>
              </w:rPr>
              <w:t xml:space="preserve">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E12BC9">
              <w:rPr>
                <w:bCs/>
              </w:rPr>
              <w:t>от</w:t>
            </w:r>
            <w:proofErr w:type="gramEnd"/>
            <w:r w:rsidRPr="00E12BC9">
              <w:rPr>
                <w:bCs/>
              </w:rPr>
              <w:t xml:space="preserve"> домашней</w:t>
            </w:r>
          </w:p>
        </w:tc>
      </w:tr>
      <w:tr w:rsidR="0036659D" w:rsidRPr="00E12BC9" w:rsidTr="00610134">
        <w:trPr>
          <w:jc w:val="center"/>
        </w:trPr>
        <w:tc>
          <w:tcPr>
            <w:tcW w:w="2962" w:type="dxa"/>
          </w:tcPr>
          <w:p w:rsidR="0036659D" w:rsidRPr="00E12BC9" w:rsidRDefault="0036659D" w:rsidP="00610134">
            <w:pPr>
              <w:ind w:right="354"/>
              <w:jc w:val="both"/>
              <w:rPr>
                <w:b/>
                <w:bCs/>
                <w:i/>
              </w:rPr>
            </w:pPr>
            <w:proofErr w:type="spellStart"/>
            <w:r w:rsidRPr="00E12BC9">
              <w:rPr>
                <w:b/>
                <w:bCs/>
                <w:i/>
              </w:rPr>
              <w:t>Исследовательско</w:t>
            </w:r>
            <w:proofErr w:type="spellEnd"/>
            <w:r w:rsidRPr="00E12BC9">
              <w:rPr>
                <w:b/>
                <w:bCs/>
                <w:i/>
              </w:rPr>
              <w:t>-проектные, ролевые, имитационные и деловые игры</w:t>
            </w:r>
          </w:p>
        </w:tc>
        <w:tc>
          <w:tcPr>
            <w:tcW w:w="6662" w:type="dxa"/>
          </w:tcPr>
          <w:p w:rsidR="0036659D" w:rsidRPr="00E12BC9" w:rsidRDefault="0036659D" w:rsidP="00610134">
            <w:pPr>
              <w:ind w:right="34"/>
              <w:jc w:val="both"/>
              <w:rPr>
                <w:bCs/>
              </w:rPr>
            </w:pPr>
            <w:r w:rsidRPr="00E12BC9">
              <w:rPr>
                <w:bCs/>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36659D" w:rsidRPr="00E12BC9" w:rsidTr="00610134">
        <w:trPr>
          <w:jc w:val="center"/>
        </w:trPr>
        <w:tc>
          <w:tcPr>
            <w:tcW w:w="9624" w:type="dxa"/>
            <w:gridSpan w:val="2"/>
          </w:tcPr>
          <w:p w:rsidR="0036659D" w:rsidRPr="00E12BC9" w:rsidRDefault="0036659D" w:rsidP="00610134">
            <w:pPr>
              <w:ind w:right="34"/>
              <w:jc w:val="center"/>
              <w:rPr>
                <w:b/>
                <w:bCs/>
                <w:i/>
              </w:rPr>
            </w:pPr>
            <w:r w:rsidRPr="00E12BC9">
              <w:rPr>
                <w:b/>
                <w:bCs/>
                <w:i/>
              </w:rPr>
              <w:t>Досуговые формы</w:t>
            </w:r>
          </w:p>
        </w:tc>
      </w:tr>
      <w:tr w:rsidR="0036659D" w:rsidRPr="00E12BC9" w:rsidTr="00610134">
        <w:trPr>
          <w:jc w:val="center"/>
        </w:trPr>
        <w:tc>
          <w:tcPr>
            <w:tcW w:w="9624" w:type="dxa"/>
            <w:gridSpan w:val="2"/>
          </w:tcPr>
          <w:p w:rsidR="0036659D" w:rsidRPr="00E12BC9" w:rsidRDefault="0036659D" w:rsidP="00610134">
            <w:pPr>
              <w:ind w:right="34"/>
              <w:jc w:val="both"/>
              <w:rPr>
                <w:bCs/>
              </w:rPr>
            </w:pPr>
            <w:r w:rsidRPr="00E12BC9">
              <w:rPr>
                <w:b/>
                <w:bCs/>
              </w:rPr>
              <w:t xml:space="preserve">Цель: </w:t>
            </w:r>
            <w:r w:rsidRPr="00E12BC9">
              <w:rPr>
                <w:bCs/>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Праздники, утренники, мероприятия (концерты, соревнования)</w:t>
            </w:r>
          </w:p>
        </w:tc>
        <w:tc>
          <w:tcPr>
            <w:tcW w:w="6662" w:type="dxa"/>
          </w:tcPr>
          <w:p w:rsidR="0036659D" w:rsidRPr="00E12BC9" w:rsidRDefault="0036659D" w:rsidP="00610134">
            <w:pPr>
              <w:ind w:right="34"/>
              <w:jc w:val="both"/>
              <w:rPr>
                <w:bCs/>
              </w:rPr>
            </w:pPr>
            <w:r w:rsidRPr="00E12BC9">
              <w:rPr>
                <w:bCs/>
              </w:rPr>
              <w:t>Помогают создать эмоциональный комфо</w:t>
            </w:r>
            <w:proofErr w:type="gramStart"/>
            <w:r w:rsidRPr="00E12BC9">
              <w:rPr>
                <w:bCs/>
              </w:rPr>
              <w:t>рт в гр</w:t>
            </w:r>
            <w:proofErr w:type="gramEnd"/>
            <w:r w:rsidRPr="00E12BC9">
              <w:rPr>
                <w:bCs/>
              </w:rPr>
              <w:t>уппе, сблизить участников педагогического процесса</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Выставки работ родителей и детей, семейные вернисажи</w:t>
            </w:r>
          </w:p>
        </w:tc>
        <w:tc>
          <w:tcPr>
            <w:tcW w:w="6662" w:type="dxa"/>
          </w:tcPr>
          <w:p w:rsidR="0036659D" w:rsidRPr="00E12BC9" w:rsidRDefault="0036659D" w:rsidP="00610134">
            <w:pPr>
              <w:ind w:right="34"/>
              <w:jc w:val="both"/>
              <w:rPr>
                <w:bCs/>
              </w:rPr>
            </w:pPr>
            <w:r w:rsidRPr="00E12BC9">
              <w:rPr>
                <w:bCs/>
              </w:rPr>
              <w:t>Демонстрируют результаты совместной деятельности родителей и детей</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lastRenderedPageBreak/>
              <w:t>Совместные походы и экскурсии</w:t>
            </w:r>
          </w:p>
        </w:tc>
        <w:tc>
          <w:tcPr>
            <w:tcW w:w="6662" w:type="dxa"/>
          </w:tcPr>
          <w:p w:rsidR="0036659D" w:rsidRPr="00E12BC9" w:rsidRDefault="0036659D" w:rsidP="00610134">
            <w:pPr>
              <w:ind w:right="34"/>
              <w:jc w:val="both"/>
              <w:rPr>
                <w:bCs/>
              </w:rPr>
            </w:pPr>
            <w:r w:rsidRPr="00E12BC9">
              <w:rPr>
                <w:bCs/>
              </w:rPr>
              <w:t>Укрепляют детско-родительские отношения</w:t>
            </w:r>
          </w:p>
        </w:tc>
      </w:tr>
      <w:tr w:rsidR="0036659D" w:rsidRPr="00E12BC9" w:rsidTr="00610134">
        <w:trPr>
          <w:jc w:val="center"/>
        </w:trPr>
        <w:tc>
          <w:tcPr>
            <w:tcW w:w="9624" w:type="dxa"/>
            <w:gridSpan w:val="2"/>
          </w:tcPr>
          <w:p w:rsidR="0036659D" w:rsidRPr="00E12BC9" w:rsidRDefault="0036659D" w:rsidP="00610134">
            <w:pPr>
              <w:ind w:right="34"/>
              <w:jc w:val="center"/>
              <w:rPr>
                <w:b/>
                <w:bCs/>
                <w:i/>
              </w:rPr>
            </w:pPr>
            <w:r w:rsidRPr="00E12BC9">
              <w:rPr>
                <w:b/>
                <w:bCs/>
                <w:i/>
              </w:rPr>
              <w:t>Письменные формы</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Еженедельные записки</w:t>
            </w:r>
          </w:p>
        </w:tc>
        <w:tc>
          <w:tcPr>
            <w:tcW w:w="6662" w:type="dxa"/>
          </w:tcPr>
          <w:p w:rsidR="0036659D" w:rsidRPr="00E12BC9" w:rsidRDefault="0036659D" w:rsidP="00610134">
            <w:pPr>
              <w:ind w:right="34"/>
              <w:jc w:val="both"/>
              <w:rPr>
                <w:bCs/>
              </w:rPr>
            </w:pPr>
            <w:r w:rsidRPr="00E12BC9">
              <w:rPr>
                <w:bCs/>
              </w:rPr>
              <w:t>Записки, адресованные непосредственно родителям, сообщают семье о здоровье, н</w:t>
            </w:r>
            <w:r>
              <w:rPr>
                <w:bCs/>
              </w:rPr>
              <w:t>астроении, поведении ребенка в М</w:t>
            </w:r>
            <w:r w:rsidRPr="00E12BC9">
              <w:rPr>
                <w:bCs/>
              </w:rPr>
              <w:t>БДОУ, о его любимых занятиях и другую информацию</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Неформальные записки</w:t>
            </w:r>
          </w:p>
        </w:tc>
        <w:tc>
          <w:tcPr>
            <w:tcW w:w="6662" w:type="dxa"/>
          </w:tcPr>
          <w:p w:rsidR="0036659D" w:rsidRPr="00E12BC9" w:rsidRDefault="0036659D" w:rsidP="00610134">
            <w:pPr>
              <w:ind w:right="34"/>
              <w:jc w:val="both"/>
              <w:rPr>
                <w:bCs/>
              </w:rPr>
            </w:pPr>
            <w:r w:rsidRPr="00E12BC9">
              <w:rPr>
                <w:bCs/>
              </w:rPr>
              <w:t>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Личные блокноты</w:t>
            </w:r>
          </w:p>
        </w:tc>
        <w:tc>
          <w:tcPr>
            <w:tcW w:w="6662" w:type="dxa"/>
          </w:tcPr>
          <w:p w:rsidR="0036659D" w:rsidRPr="00E12BC9" w:rsidRDefault="0036659D" w:rsidP="00610134">
            <w:pPr>
              <w:ind w:right="34"/>
              <w:jc w:val="both"/>
              <w:rPr>
                <w:bCs/>
              </w:rPr>
            </w:pPr>
            <w:r w:rsidRPr="00E12BC9">
              <w:rPr>
                <w:bCs/>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Письменные отчеты о развитии ребенка</w:t>
            </w:r>
          </w:p>
        </w:tc>
        <w:tc>
          <w:tcPr>
            <w:tcW w:w="6662" w:type="dxa"/>
          </w:tcPr>
          <w:p w:rsidR="0036659D" w:rsidRPr="00E12BC9" w:rsidRDefault="0036659D" w:rsidP="00610134">
            <w:pPr>
              <w:ind w:right="34"/>
              <w:jc w:val="both"/>
              <w:rPr>
                <w:bCs/>
              </w:rPr>
            </w:pPr>
            <w:r w:rsidRPr="00E12BC9">
              <w:rPr>
                <w:bCs/>
              </w:rPr>
              <w:t>Эта форма может быть полезна при условии, если она не заменяет личных контактов</w:t>
            </w:r>
          </w:p>
        </w:tc>
      </w:tr>
      <w:tr w:rsidR="0036659D" w:rsidRPr="00E12BC9" w:rsidTr="00610134">
        <w:trPr>
          <w:jc w:val="center"/>
        </w:trPr>
        <w:tc>
          <w:tcPr>
            <w:tcW w:w="9624" w:type="dxa"/>
            <w:gridSpan w:val="2"/>
          </w:tcPr>
          <w:p w:rsidR="0036659D" w:rsidRPr="00E12BC9" w:rsidRDefault="0036659D" w:rsidP="00610134">
            <w:pPr>
              <w:ind w:right="34"/>
              <w:jc w:val="center"/>
              <w:rPr>
                <w:b/>
                <w:bCs/>
                <w:i/>
              </w:rPr>
            </w:pPr>
            <w:r w:rsidRPr="00E12BC9">
              <w:rPr>
                <w:b/>
                <w:bCs/>
                <w:i/>
              </w:rPr>
              <w:t xml:space="preserve">Наглядно-информационные формы </w:t>
            </w:r>
          </w:p>
        </w:tc>
      </w:tr>
      <w:tr w:rsidR="0036659D" w:rsidRPr="00E12BC9" w:rsidTr="00610134">
        <w:trPr>
          <w:jc w:val="center"/>
        </w:trPr>
        <w:tc>
          <w:tcPr>
            <w:tcW w:w="9624" w:type="dxa"/>
            <w:gridSpan w:val="2"/>
          </w:tcPr>
          <w:p w:rsidR="0036659D" w:rsidRPr="00E12BC9" w:rsidRDefault="0036659D" w:rsidP="00610134">
            <w:pPr>
              <w:ind w:right="34"/>
              <w:jc w:val="both"/>
              <w:rPr>
                <w:b/>
                <w:bCs/>
              </w:rPr>
            </w:pPr>
            <w:r w:rsidRPr="00E12BC9">
              <w:rPr>
                <w:b/>
                <w:bCs/>
              </w:rPr>
              <w:t xml:space="preserve"> Цель: </w:t>
            </w:r>
            <w:r w:rsidRPr="00E12BC9">
              <w:rPr>
                <w:bCs/>
              </w:rPr>
              <w:t>ознакомление родителей с условиями, содержанием и метода</w:t>
            </w:r>
            <w:r>
              <w:rPr>
                <w:bCs/>
              </w:rPr>
              <w:t xml:space="preserve">ми </w:t>
            </w:r>
            <w:proofErr w:type="gramStart"/>
            <w:r>
              <w:rPr>
                <w:bCs/>
              </w:rPr>
              <w:t>воспитании</w:t>
            </w:r>
            <w:proofErr w:type="gramEnd"/>
            <w:r>
              <w:rPr>
                <w:bCs/>
              </w:rPr>
              <w:t xml:space="preserve"> детей в условиях М</w:t>
            </w:r>
            <w:r w:rsidRPr="00E12BC9">
              <w:rPr>
                <w:bCs/>
              </w:rPr>
              <w:t>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Информационно-ознакомительные</w:t>
            </w:r>
          </w:p>
        </w:tc>
        <w:tc>
          <w:tcPr>
            <w:tcW w:w="6662" w:type="dxa"/>
          </w:tcPr>
          <w:p w:rsidR="0036659D" w:rsidRPr="00E12BC9" w:rsidRDefault="0036659D" w:rsidP="00610134">
            <w:pPr>
              <w:tabs>
                <w:tab w:val="left" w:pos="4275"/>
              </w:tabs>
              <w:ind w:right="34"/>
              <w:jc w:val="both"/>
              <w:rPr>
                <w:bCs/>
              </w:rPr>
            </w:pPr>
            <w:r w:rsidRPr="00E12BC9">
              <w:rPr>
                <w:bCs/>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Pr>
                <w:b/>
                <w:bCs/>
                <w:i/>
              </w:rPr>
              <w:t>сайт в Интернете, «Летопись М</w:t>
            </w:r>
            <w:r w:rsidRPr="00E12BC9">
              <w:rPr>
                <w:b/>
                <w:bCs/>
                <w:i/>
              </w:rPr>
              <w:t>БДОУ», выставки детских работ фотовыставки, рекламу в СМИ, информационные проспекты, видеофильмы</w:t>
            </w:r>
          </w:p>
        </w:tc>
      </w:tr>
      <w:tr w:rsidR="0036659D" w:rsidRPr="00E12BC9" w:rsidTr="00610134">
        <w:trPr>
          <w:jc w:val="center"/>
        </w:trPr>
        <w:tc>
          <w:tcPr>
            <w:tcW w:w="2962" w:type="dxa"/>
          </w:tcPr>
          <w:p w:rsidR="0036659D" w:rsidRPr="00E12BC9" w:rsidRDefault="0036659D" w:rsidP="00610134">
            <w:pPr>
              <w:ind w:right="354"/>
              <w:jc w:val="both"/>
              <w:rPr>
                <w:b/>
                <w:bCs/>
                <w:i/>
              </w:rPr>
            </w:pPr>
            <w:r w:rsidRPr="00E12BC9">
              <w:rPr>
                <w:b/>
                <w:bCs/>
                <w:i/>
              </w:rPr>
              <w:t>Информационно-просветительские</w:t>
            </w:r>
          </w:p>
        </w:tc>
        <w:tc>
          <w:tcPr>
            <w:tcW w:w="6662" w:type="dxa"/>
          </w:tcPr>
          <w:p w:rsidR="0036659D" w:rsidRPr="00E12BC9" w:rsidRDefault="0036659D" w:rsidP="00610134">
            <w:pPr>
              <w:ind w:right="34"/>
              <w:jc w:val="both"/>
              <w:rPr>
                <w:bCs/>
              </w:rPr>
            </w:pPr>
            <w:r w:rsidRPr="00E12BC9">
              <w:rPr>
                <w:bCs/>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E12BC9">
              <w:rPr>
                <w:b/>
                <w:bCs/>
                <w:i/>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36659D" w:rsidRPr="00E12BC9" w:rsidRDefault="0036659D" w:rsidP="0036659D">
      <w:pPr>
        <w:ind w:right="354"/>
        <w:jc w:val="both"/>
        <w:rPr>
          <w:b/>
          <w:bCs/>
          <w:sz w:val="28"/>
        </w:rPr>
      </w:pPr>
    </w:p>
    <w:p w:rsidR="0036659D" w:rsidRPr="00E12BC9" w:rsidRDefault="0036659D" w:rsidP="0036659D">
      <w:pPr>
        <w:ind w:right="354"/>
        <w:jc w:val="center"/>
        <w:rPr>
          <w:b/>
          <w:bCs/>
          <w:sz w:val="26"/>
          <w:szCs w:val="26"/>
        </w:rPr>
      </w:pPr>
      <w:r w:rsidRPr="00E12BC9">
        <w:rPr>
          <w:b/>
          <w:bCs/>
          <w:sz w:val="26"/>
          <w:szCs w:val="26"/>
        </w:rPr>
        <w:t>Планируе</w:t>
      </w:r>
      <w:r>
        <w:rPr>
          <w:b/>
          <w:bCs/>
          <w:sz w:val="26"/>
          <w:szCs w:val="26"/>
        </w:rPr>
        <w:t>мые результаты сотрудничества ДОУ с семьями воспитанников</w:t>
      </w:r>
    </w:p>
    <w:p w:rsidR="0036659D" w:rsidRPr="00E12BC9" w:rsidRDefault="0036659D" w:rsidP="0036659D">
      <w:pPr>
        <w:ind w:right="354"/>
        <w:jc w:val="both"/>
        <w:rPr>
          <w:b/>
          <w:bCs/>
          <w:sz w:val="28"/>
        </w:rPr>
      </w:pPr>
    </w:p>
    <w:p w:rsidR="0036659D" w:rsidRPr="00E12BC9" w:rsidRDefault="0036659D" w:rsidP="00B24D3E">
      <w:pPr>
        <w:numPr>
          <w:ilvl w:val="0"/>
          <w:numId w:val="220"/>
        </w:numPr>
        <w:spacing w:after="200" w:line="276" w:lineRule="auto"/>
        <w:ind w:right="354"/>
        <w:contextualSpacing/>
        <w:rPr>
          <w:bCs/>
          <w:sz w:val="26"/>
          <w:szCs w:val="26"/>
        </w:rPr>
      </w:pPr>
      <w:proofErr w:type="spellStart"/>
      <w:r w:rsidRPr="00E12BC9">
        <w:rPr>
          <w:bCs/>
          <w:sz w:val="26"/>
          <w:szCs w:val="26"/>
        </w:rPr>
        <w:t>Сформированность</w:t>
      </w:r>
      <w:proofErr w:type="spellEnd"/>
      <w:r w:rsidRPr="00E12BC9">
        <w:rPr>
          <w:bCs/>
          <w:sz w:val="26"/>
          <w:szCs w:val="26"/>
        </w:rPr>
        <w:t xml:space="preserve"> у родителей представлений о сфере педагогической деятельности.</w:t>
      </w:r>
    </w:p>
    <w:p w:rsidR="0036659D" w:rsidRPr="00E12BC9" w:rsidRDefault="0036659D" w:rsidP="00B24D3E">
      <w:pPr>
        <w:numPr>
          <w:ilvl w:val="0"/>
          <w:numId w:val="220"/>
        </w:numPr>
        <w:spacing w:after="200" w:line="276" w:lineRule="auto"/>
        <w:ind w:right="354"/>
        <w:contextualSpacing/>
        <w:rPr>
          <w:bCs/>
          <w:sz w:val="26"/>
          <w:szCs w:val="26"/>
        </w:rPr>
      </w:pPr>
      <w:r w:rsidRPr="00E12BC9">
        <w:rPr>
          <w:bCs/>
          <w:sz w:val="26"/>
          <w:szCs w:val="26"/>
        </w:rPr>
        <w:t>Овладение родителями практическими умениями и навыками воспитания и обучения детей дошкольного возраста.</w:t>
      </w:r>
    </w:p>
    <w:p w:rsidR="0036659D" w:rsidRDefault="0036659D" w:rsidP="00B24D3E">
      <w:pPr>
        <w:numPr>
          <w:ilvl w:val="0"/>
          <w:numId w:val="220"/>
        </w:numPr>
        <w:spacing w:after="200" w:line="276" w:lineRule="auto"/>
        <w:ind w:right="354"/>
        <w:contextualSpacing/>
        <w:rPr>
          <w:bCs/>
          <w:sz w:val="26"/>
          <w:szCs w:val="26"/>
        </w:rPr>
      </w:pPr>
      <w:r w:rsidRPr="00E12BC9">
        <w:rPr>
          <w:bCs/>
          <w:sz w:val="26"/>
          <w:szCs w:val="26"/>
        </w:rPr>
        <w:t>Формирование устойчивого интереса родителей к активному включению в общественную деятельность.</w:t>
      </w:r>
    </w:p>
    <w:p w:rsidR="0036659D" w:rsidRDefault="0036659D" w:rsidP="003C333D">
      <w:pPr>
        <w:spacing w:line="276" w:lineRule="auto"/>
        <w:jc w:val="center"/>
        <w:rPr>
          <w:b/>
          <w:sz w:val="26"/>
          <w:szCs w:val="26"/>
        </w:rPr>
      </w:pPr>
    </w:p>
    <w:p w:rsidR="005D7C44" w:rsidRDefault="005D7C44" w:rsidP="003C333D">
      <w:pPr>
        <w:spacing w:line="276" w:lineRule="auto"/>
        <w:jc w:val="center"/>
        <w:rPr>
          <w:b/>
          <w:sz w:val="26"/>
          <w:szCs w:val="26"/>
        </w:rPr>
      </w:pPr>
    </w:p>
    <w:p w:rsidR="005D7C44" w:rsidRDefault="005D7C44" w:rsidP="003C333D">
      <w:pPr>
        <w:spacing w:line="276" w:lineRule="auto"/>
        <w:jc w:val="center"/>
        <w:rPr>
          <w:b/>
          <w:sz w:val="26"/>
          <w:szCs w:val="26"/>
        </w:rPr>
      </w:pPr>
    </w:p>
    <w:p w:rsidR="0036659D" w:rsidRDefault="0036659D" w:rsidP="0036659D">
      <w:pPr>
        <w:spacing w:after="200" w:line="276" w:lineRule="auto"/>
        <w:ind w:left="720" w:right="354"/>
        <w:contextualSpacing/>
        <w:rPr>
          <w:bCs/>
          <w:sz w:val="26"/>
          <w:szCs w:val="26"/>
        </w:rPr>
      </w:pPr>
    </w:p>
    <w:p w:rsidR="0036659D" w:rsidRDefault="0036659D" w:rsidP="0036659D">
      <w:pPr>
        <w:spacing w:after="200" w:line="276" w:lineRule="auto"/>
        <w:ind w:left="720" w:right="354"/>
        <w:contextualSpacing/>
        <w:rPr>
          <w:bCs/>
          <w:sz w:val="26"/>
          <w:szCs w:val="26"/>
        </w:rPr>
      </w:pPr>
      <w:r>
        <w:rPr>
          <w:bCs/>
          <w:noProof/>
          <w:sz w:val="26"/>
          <w:szCs w:val="26"/>
        </w:rPr>
        <mc:AlternateContent>
          <mc:Choice Requires="wps">
            <w:drawing>
              <wp:anchor distT="0" distB="0" distL="114300" distR="114300" simplePos="0" relativeHeight="252000256" behindDoc="0" locked="0" layoutInCell="1" allowOverlap="1" wp14:anchorId="2D7E227B" wp14:editId="5AFD8992">
                <wp:simplePos x="0" y="0"/>
                <wp:positionH relativeFrom="column">
                  <wp:posOffset>2095500</wp:posOffset>
                </wp:positionH>
                <wp:positionV relativeFrom="paragraph">
                  <wp:posOffset>50165</wp:posOffset>
                </wp:positionV>
                <wp:extent cx="1981200" cy="1181100"/>
                <wp:effectExtent l="57150" t="38100" r="76200" b="95250"/>
                <wp:wrapNone/>
                <wp:docPr id="452" name="Скругленный прямоугольник 452"/>
                <wp:cNvGraphicFramePr/>
                <a:graphic xmlns:a="http://schemas.openxmlformats.org/drawingml/2006/main">
                  <a:graphicData uri="http://schemas.microsoft.com/office/word/2010/wordprocessingShape">
                    <wps:wsp>
                      <wps:cNvSpPr/>
                      <wps:spPr>
                        <a:xfrm>
                          <a:off x="0" y="0"/>
                          <a:ext cx="1981200" cy="118110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2A66C9" w:rsidRDefault="002A66C9" w:rsidP="0036659D">
                            <w:pPr>
                              <w:jc w:val="center"/>
                            </w:pPr>
                            <w:r>
                              <w:t>Первичное знакомство, беседа, анкетирование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52" o:spid="_x0000_s1307" style="position:absolute;left:0;text-align:left;margin-left:165pt;margin-top:3.95pt;width:156pt;height:93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" fillcolor="#ffa2a1" strokecolor="#be4b48">
                <v:fill color2="#ffe5e5" rotate="t" angle="180" colors="0 #ffa2a1;22938f #ffbebd;1 #ffe5e5" focus="100%" type="gradient"/>
                <v:shadow on="t" color="black" opacity="24903f" origin=",.5" offset="0,.55556mm"/>
                <v:textbox>
                  <w:txbxContent>
                    <w:p w:rsidR="0098799D" w:rsidRDefault="0098799D" w:rsidP="0036659D">
                      <w:pPr>
                        <w:jc w:val="center"/>
                      </w:pPr>
                      <w:r>
                        <w:t>Первичное знакомство, беседа, анкетирование</w:t>
                      </w:r>
                    </w:p>
                  </w:txbxContent>
                </v:textbox>
              </v:roundrect>
            </w:pict>
          </mc:Fallback>
        </mc:AlternateContent>
      </w: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r>
        <w:rPr>
          <w:bCs/>
          <w:noProof/>
          <w:sz w:val="26"/>
          <w:szCs w:val="26"/>
        </w:rPr>
        <mc:AlternateContent>
          <mc:Choice Requires="wps">
            <w:drawing>
              <wp:anchor distT="0" distB="0" distL="114300" distR="114300" simplePos="0" relativeHeight="251998208" behindDoc="0" locked="0" layoutInCell="1" allowOverlap="1" wp14:anchorId="4B938B6B" wp14:editId="7658587E">
                <wp:simplePos x="0" y="0"/>
                <wp:positionH relativeFrom="column">
                  <wp:posOffset>4467225</wp:posOffset>
                </wp:positionH>
                <wp:positionV relativeFrom="paragraph">
                  <wp:posOffset>80645</wp:posOffset>
                </wp:positionV>
                <wp:extent cx="1981200" cy="1181100"/>
                <wp:effectExtent l="57150" t="38100" r="76200" b="95250"/>
                <wp:wrapNone/>
                <wp:docPr id="450" name="Скругленный прямоугольник 450"/>
                <wp:cNvGraphicFramePr/>
                <a:graphic xmlns:a="http://schemas.openxmlformats.org/drawingml/2006/main">
                  <a:graphicData uri="http://schemas.microsoft.com/office/word/2010/wordprocessingShape">
                    <wps:wsp>
                      <wps:cNvSpPr/>
                      <wps:spPr>
                        <a:xfrm>
                          <a:off x="0" y="0"/>
                          <a:ext cx="1981200" cy="11811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2A66C9" w:rsidRDefault="002A66C9" w:rsidP="0036659D">
                            <w:pPr>
                              <w:jc w:val="center"/>
                            </w:pPr>
                            <w:r>
                              <w:t>Проведение индивидуальных бесед с родителями об особенностях развития их ребёнка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50" o:spid="_x0000_s1308" style="position:absolute;margin-left:351.75pt;margin-top:6.35pt;width:156pt;height:9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" fillcolor="#c9b5e8" strokecolor="#7d60a0">
                <v:fill color2="#f0eaf9" rotate="t" angle="180" colors="0 #c9b5e8;22938f #d9cbee;1 #f0eaf9" focus="100%" type="gradient"/>
                <v:shadow on="t" color="black" opacity="24903f" origin=",.5" offset="0,.55556mm"/>
                <v:textbox>
                  <w:txbxContent>
                    <w:p w:rsidR="0098799D" w:rsidRDefault="0098799D" w:rsidP="0036659D">
                      <w:pPr>
                        <w:jc w:val="center"/>
                      </w:pPr>
                      <w:r>
                        <w:t>Проведение индивидуальных бесед с родителями об особенностях развития их ребёнка</w:t>
                      </w:r>
                    </w:p>
                  </w:txbxContent>
                </v:textbox>
              </v:roundrect>
            </w:pict>
          </mc:Fallback>
        </mc:AlternateContent>
      </w:r>
      <w:r>
        <w:rPr>
          <w:bCs/>
          <w:noProof/>
          <w:sz w:val="26"/>
          <w:szCs w:val="26"/>
        </w:rPr>
        <mc:AlternateContent>
          <mc:Choice Requires="wps">
            <w:drawing>
              <wp:anchor distT="0" distB="0" distL="114300" distR="114300" simplePos="0" relativeHeight="251999232" behindDoc="0" locked="0" layoutInCell="1" allowOverlap="1" wp14:anchorId="3647C4B2" wp14:editId="7A51C24B">
                <wp:simplePos x="0" y="0"/>
                <wp:positionH relativeFrom="column">
                  <wp:posOffset>-285750</wp:posOffset>
                </wp:positionH>
                <wp:positionV relativeFrom="paragraph">
                  <wp:posOffset>156845</wp:posOffset>
                </wp:positionV>
                <wp:extent cx="1981200" cy="1181100"/>
                <wp:effectExtent l="57150" t="38100" r="76200" b="95250"/>
                <wp:wrapNone/>
                <wp:docPr id="451" name="Скругленный прямоугольник 451"/>
                <wp:cNvGraphicFramePr/>
                <a:graphic xmlns:a="http://schemas.openxmlformats.org/drawingml/2006/main">
                  <a:graphicData uri="http://schemas.microsoft.com/office/word/2010/wordprocessingShape">
                    <wps:wsp>
                      <wps:cNvSpPr/>
                      <wps:spPr>
                        <a:xfrm>
                          <a:off x="0" y="0"/>
                          <a:ext cx="1981200" cy="11811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2A66C9" w:rsidRDefault="002A66C9" w:rsidP="0036659D">
                            <w:pPr>
                              <w:jc w:val="center"/>
                            </w:pPr>
                            <w:r>
                              <w:t>Проведение рекламной кампании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51" o:spid="_x0000_s1309" style="position:absolute;margin-left:-22.5pt;margin-top:12.35pt;width:156pt;height:93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" fillcolor="#dafda7" strokecolor="#98b954">
                <v:fill color2="#f5ffe6" rotate="t" angle="180" colors="0 #dafda7;22938f #e4fdc2;1 #f5ffe6" focus="100%" type="gradient"/>
                <v:shadow on="t" color="black" opacity="24903f" origin=",.5" offset="0,.55556mm"/>
                <v:textbox>
                  <w:txbxContent>
                    <w:p w:rsidR="0098799D" w:rsidRDefault="0098799D" w:rsidP="0036659D">
                      <w:pPr>
                        <w:jc w:val="center"/>
                      </w:pPr>
                      <w:r>
                        <w:t>Проведение рекламной кампании</w:t>
                      </w:r>
                    </w:p>
                  </w:txbxContent>
                </v:textbox>
              </v:roundrect>
            </w:pict>
          </mc:Fallback>
        </mc:AlternateContent>
      </w: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r>
        <w:rPr>
          <w:bCs/>
          <w:noProof/>
          <w:sz w:val="26"/>
          <w:szCs w:val="26"/>
        </w:rPr>
        <mc:AlternateContent>
          <mc:Choice Requires="wps">
            <w:drawing>
              <wp:anchor distT="0" distB="0" distL="114300" distR="114300" simplePos="0" relativeHeight="252001280" behindDoc="0" locked="0" layoutInCell="1" allowOverlap="1" wp14:anchorId="2D97AB16" wp14:editId="2E8B3DCA">
                <wp:simplePos x="0" y="0"/>
                <wp:positionH relativeFrom="column">
                  <wp:posOffset>3114675</wp:posOffset>
                </wp:positionH>
                <wp:positionV relativeFrom="paragraph">
                  <wp:posOffset>139065</wp:posOffset>
                </wp:positionV>
                <wp:extent cx="0" cy="838200"/>
                <wp:effectExtent l="95250" t="38100" r="57150" b="19050"/>
                <wp:wrapNone/>
                <wp:docPr id="453" name="Прямая со стрелкой 453"/>
                <wp:cNvGraphicFramePr/>
                <a:graphic xmlns:a="http://schemas.openxmlformats.org/drawingml/2006/main">
                  <a:graphicData uri="http://schemas.microsoft.com/office/word/2010/wordprocessingShape">
                    <wps:wsp>
                      <wps:cNvCnPr/>
                      <wps:spPr>
                        <a:xfrm flipV="1">
                          <a:off x="0" y="0"/>
                          <a:ext cx="0" cy="838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53" o:spid="_x0000_s1026" type="#_x0000_t32" style="position:absolute;margin-left:245.25pt;margin-top:10.95pt;width:0;height:66pt;flip:y;z-index:25200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" strokecolor="#4a7ebb">
                <v:stroke endarrow="open"/>
              </v:shape>
            </w:pict>
          </mc:Fallback>
        </mc:AlternateContent>
      </w:r>
    </w:p>
    <w:p w:rsidR="0036659D" w:rsidRDefault="0036659D" w:rsidP="0036659D">
      <w:pPr>
        <w:spacing w:after="200" w:line="276" w:lineRule="auto"/>
        <w:ind w:right="354"/>
        <w:contextualSpacing/>
        <w:rPr>
          <w:bCs/>
          <w:sz w:val="26"/>
          <w:szCs w:val="26"/>
        </w:rPr>
      </w:pPr>
      <w:r>
        <w:rPr>
          <w:bCs/>
          <w:noProof/>
          <w:sz w:val="26"/>
          <w:szCs w:val="26"/>
        </w:rPr>
        <mc:AlternateContent>
          <mc:Choice Requires="wps">
            <w:drawing>
              <wp:anchor distT="0" distB="0" distL="114300" distR="114300" simplePos="0" relativeHeight="252002304" behindDoc="0" locked="0" layoutInCell="1" allowOverlap="1" wp14:anchorId="2ECE3D35" wp14:editId="390EF764">
                <wp:simplePos x="0" y="0"/>
                <wp:positionH relativeFrom="column">
                  <wp:posOffset>3581400</wp:posOffset>
                </wp:positionH>
                <wp:positionV relativeFrom="paragraph">
                  <wp:posOffset>37465</wp:posOffset>
                </wp:positionV>
                <wp:extent cx="885825" cy="723900"/>
                <wp:effectExtent l="0" t="38100" r="47625" b="19050"/>
                <wp:wrapNone/>
                <wp:docPr id="454" name="Прямая со стрелкой 454"/>
                <wp:cNvGraphicFramePr/>
                <a:graphic xmlns:a="http://schemas.openxmlformats.org/drawingml/2006/main">
                  <a:graphicData uri="http://schemas.microsoft.com/office/word/2010/wordprocessingShape">
                    <wps:wsp>
                      <wps:cNvCnPr/>
                      <wps:spPr>
                        <a:xfrm flipV="1">
                          <a:off x="0" y="0"/>
                          <a:ext cx="885825" cy="723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454" o:spid="_x0000_s1026" type="#_x0000_t32" style="position:absolute;margin-left:282pt;margin-top:2.95pt;width:69.75pt;height:57pt;flip:y;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" strokecolor="#4a7ebb">
                <v:stroke endarrow="open"/>
              </v:shape>
            </w:pict>
          </mc:Fallback>
        </mc:AlternateContent>
      </w:r>
      <w:r>
        <w:rPr>
          <w:bCs/>
          <w:noProof/>
          <w:sz w:val="26"/>
          <w:szCs w:val="26"/>
        </w:rPr>
        <mc:AlternateContent>
          <mc:Choice Requires="wps">
            <w:drawing>
              <wp:anchor distT="0" distB="0" distL="114300" distR="114300" simplePos="0" relativeHeight="252003328" behindDoc="0" locked="0" layoutInCell="1" allowOverlap="1" wp14:anchorId="0E3588B4" wp14:editId="36CA1EE8">
                <wp:simplePos x="0" y="0"/>
                <wp:positionH relativeFrom="column">
                  <wp:posOffset>1695450</wp:posOffset>
                </wp:positionH>
                <wp:positionV relativeFrom="paragraph">
                  <wp:posOffset>123190</wp:posOffset>
                </wp:positionV>
                <wp:extent cx="923925" cy="638175"/>
                <wp:effectExtent l="38100" t="38100" r="28575" b="28575"/>
                <wp:wrapNone/>
                <wp:docPr id="455" name="Прямая со стрелкой 455"/>
                <wp:cNvGraphicFramePr/>
                <a:graphic xmlns:a="http://schemas.openxmlformats.org/drawingml/2006/main">
                  <a:graphicData uri="http://schemas.microsoft.com/office/word/2010/wordprocessingShape">
                    <wps:wsp>
                      <wps:cNvCnPr/>
                      <wps:spPr>
                        <a:xfrm flipH="1" flipV="1">
                          <a:off x="0" y="0"/>
                          <a:ext cx="923925" cy="638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455" o:spid="_x0000_s1026" type="#_x0000_t32" style="position:absolute;margin-left:133.5pt;margin-top:9.7pt;width:72.75pt;height:50.25pt;flip:x y;z-index:25200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" strokecolor="#4a7ebb">
                <v:stroke endarrow="open"/>
              </v:shape>
            </w:pict>
          </mc:Fallback>
        </mc:AlternateContent>
      </w: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r>
        <w:rPr>
          <w:bCs/>
          <w:noProof/>
          <w:sz w:val="26"/>
          <w:szCs w:val="26"/>
        </w:rPr>
        <mc:AlternateContent>
          <mc:Choice Requires="wps">
            <w:drawing>
              <wp:anchor distT="0" distB="0" distL="114300" distR="114300" simplePos="0" relativeHeight="251993088" behindDoc="0" locked="0" layoutInCell="1" allowOverlap="1" wp14:anchorId="031088FF" wp14:editId="2C644287">
                <wp:simplePos x="0" y="0"/>
                <wp:positionH relativeFrom="column">
                  <wp:posOffset>2133600</wp:posOffset>
                </wp:positionH>
                <wp:positionV relativeFrom="paragraph">
                  <wp:posOffset>106680</wp:posOffset>
                </wp:positionV>
                <wp:extent cx="1981200" cy="1181100"/>
                <wp:effectExtent l="76200" t="57150" r="76200" b="95250"/>
                <wp:wrapNone/>
                <wp:docPr id="401" name="Скругленный прямоугольник 401"/>
                <wp:cNvGraphicFramePr/>
                <a:graphic xmlns:a="http://schemas.openxmlformats.org/drawingml/2006/main">
                  <a:graphicData uri="http://schemas.microsoft.com/office/word/2010/wordprocessingShape">
                    <wps:wsp>
                      <wps:cNvSpPr/>
                      <wps:spPr>
                        <a:xfrm>
                          <a:off x="0" y="0"/>
                          <a:ext cx="1981200" cy="1181100"/>
                        </a:xfrm>
                        <a:prstGeom prst="roundRect">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2A66C9" w:rsidRPr="00D62A94" w:rsidRDefault="002A66C9" w:rsidP="0036659D">
                            <w:pPr>
                              <w:jc w:val="center"/>
                              <w:rPr>
                                <w:b/>
                              </w:rPr>
                            </w:pPr>
                            <w:r w:rsidRPr="00D62A94">
                              <w:rPr>
                                <w:b/>
                              </w:rPr>
                              <w:t>ВЗАИМОДЕЙСТВИЕ ДОУ С СЕМЬЯМИ ВОСПИТАННИКОВ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01" o:spid="_x0000_s1310" style="position:absolute;margin-left:168pt;margin-top:8.4pt;width:156pt;height:93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" fillcolor="#f79646" strokecolor="window" strokeweight="3pt">
                <v:shadow on="t" color="black" opacity="24903f" origin=",.5" offset="0,.55556mm"/>
                <v:textbox>
                  <w:txbxContent>
                    <w:p w:rsidR="0098799D" w:rsidRPr="00D62A94" w:rsidRDefault="0098799D" w:rsidP="0036659D">
                      <w:pPr>
                        <w:jc w:val="center"/>
                        <w:rPr>
                          <w:b/>
                        </w:rPr>
                      </w:pPr>
                      <w:r w:rsidRPr="00D62A94">
                        <w:rPr>
                          <w:b/>
                        </w:rPr>
                        <w:t>ВЗАИМОДЕЙСТВИЕ ДОУ С СЕМЬЯМИ ВОСПИТАННИКОВ</w:t>
                      </w:r>
                    </w:p>
                  </w:txbxContent>
                </v:textbox>
              </v:roundrect>
            </w:pict>
          </mc:Fallback>
        </mc:AlternateContent>
      </w: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r>
        <w:rPr>
          <w:bCs/>
          <w:noProof/>
          <w:sz w:val="26"/>
          <w:szCs w:val="26"/>
        </w:rPr>
        <mc:AlternateContent>
          <mc:Choice Requires="wps">
            <w:drawing>
              <wp:anchor distT="0" distB="0" distL="114300" distR="114300" simplePos="0" relativeHeight="251996160" behindDoc="0" locked="0" layoutInCell="1" allowOverlap="1" wp14:anchorId="1D590F1D" wp14:editId="7CA57C63">
                <wp:simplePos x="0" y="0"/>
                <wp:positionH relativeFrom="column">
                  <wp:posOffset>4511675</wp:posOffset>
                </wp:positionH>
                <wp:positionV relativeFrom="paragraph">
                  <wp:posOffset>12700</wp:posOffset>
                </wp:positionV>
                <wp:extent cx="1981200" cy="1181100"/>
                <wp:effectExtent l="57150" t="38100" r="76200" b="95250"/>
                <wp:wrapNone/>
                <wp:docPr id="448" name="Скругленный прямоугольник 448"/>
                <wp:cNvGraphicFramePr/>
                <a:graphic xmlns:a="http://schemas.openxmlformats.org/drawingml/2006/main">
                  <a:graphicData uri="http://schemas.microsoft.com/office/word/2010/wordprocessingShape">
                    <wps:wsp>
                      <wps:cNvSpPr/>
                      <wps:spPr>
                        <a:xfrm>
                          <a:off x="0" y="0"/>
                          <a:ext cx="1981200" cy="118110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2A66C9" w:rsidRDefault="002A66C9" w:rsidP="0036659D">
                            <w:pPr>
                              <w:jc w:val="center"/>
                            </w:pPr>
                            <w:r>
                              <w:t>Проведение совместных мероприятий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48" o:spid="_x0000_s1311" style="position:absolute;margin-left:355.25pt;margin-top:1pt;width:156pt;height:93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" fillcolor="#ffbe86" strokecolor="#f69240">
                <v:fill color2="#ffebdb" rotate="t" angle="180" colors="0 #ffbe86;22938f #ffd0aa;1 #ffebdb" focus="100%" type="gradient"/>
                <v:shadow on="t" color="black" opacity="24903f" origin=",.5" offset="0,.55556mm"/>
                <v:textbox>
                  <w:txbxContent>
                    <w:p w:rsidR="0098799D" w:rsidRDefault="0098799D" w:rsidP="0036659D">
                      <w:pPr>
                        <w:jc w:val="center"/>
                      </w:pPr>
                      <w:r>
                        <w:t>Проведение совместных мероприятий</w:t>
                      </w:r>
                    </w:p>
                  </w:txbxContent>
                </v:textbox>
              </v:roundrect>
            </w:pict>
          </mc:Fallback>
        </mc:AlternateContent>
      </w:r>
      <w:r>
        <w:rPr>
          <w:bCs/>
          <w:noProof/>
          <w:sz w:val="26"/>
          <w:szCs w:val="26"/>
        </w:rPr>
        <mc:AlternateContent>
          <mc:Choice Requires="wps">
            <w:drawing>
              <wp:anchor distT="0" distB="0" distL="114300" distR="114300" simplePos="0" relativeHeight="251997184" behindDoc="0" locked="0" layoutInCell="1" allowOverlap="1" wp14:anchorId="73A1CC49" wp14:editId="21270322">
                <wp:simplePos x="0" y="0"/>
                <wp:positionH relativeFrom="column">
                  <wp:posOffset>-228600</wp:posOffset>
                </wp:positionH>
                <wp:positionV relativeFrom="paragraph">
                  <wp:posOffset>57785</wp:posOffset>
                </wp:positionV>
                <wp:extent cx="1981200" cy="1181100"/>
                <wp:effectExtent l="57150" t="38100" r="76200" b="95250"/>
                <wp:wrapNone/>
                <wp:docPr id="449" name="Скругленный прямоугольник 449"/>
                <wp:cNvGraphicFramePr/>
                <a:graphic xmlns:a="http://schemas.openxmlformats.org/drawingml/2006/main">
                  <a:graphicData uri="http://schemas.microsoft.com/office/word/2010/wordprocessingShape">
                    <wps:wsp>
                      <wps:cNvSpPr/>
                      <wps:spPr>
                        <a:xfrm>
                          <a:off x="0" y="0"/>
                          <a:ext cx="1981200" cy="11811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2A66C9" w:rsidRDefault="002A66C9" w:rsidP="0036659D">
                            <w:pPr>
                              <w:jc w:val="center"/>
                            </w:pPr>
                            <w:r>
                              <w:t>Групповые консультации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49" o:spid="_x0000_s1312" style="position:absolute;margin-left:-18pt;margin-top:4.55pt;width:156pt;height:93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" fillcolor="#9eeaff" strokecolor="#46aac5">
                <v:fill color2="#e4f9ff" rotate="t" angle="180" colors="0 #9eeaff;22938f #bbefff;1 #e4f9ff" focus="100%" type="gradient"/>
                <v:shadow on="t" color="black" opacity="24903f" origin=",.5" offset="0,.55556mm"/>
                <v:textbox>
                  <w:txbxContent>
                    <w:p w:rsidR="0098799D" w:rsidRDefault="0098799D" w:rsidP="0036659D">
                      <w:pPr>
                        <w:jc w:val="center"/>
                      </w:pPr>
                      <w:r>
                        <w:t>Групповые консультации</w:t>
                      </w:r>
                    </w:p>
                  </w:txbxContent>
                </v:textbox>
              </v:roundrect>
            </w:pict>
          </mc:Fallback>
        </mc:AlternateContent>
      </w:r>
    </w:p>
    <w:p w:rsidR="0036659D" w:rsidRDefault="0036659D" w:rsidP="0036659D">
      <w:pPr>
        <w:spacing w:after="200" w:line="276" w:lineRule="auto"/>
        <w:ind w:right="354"/>
        <w:contextualSpacing/>
        <w:rPr>
          <w:bCs/>
          <w:sz w:val="26"/>
          <w:szCs w:val="26"/>
        </w:rPr>
      </w:pPr>
      <w:r>
        <w:rPr>
          <w:bCs/>
          <w:noProof/>
          <w:sz w:val="26"/>
          <w:szCs w:val="26"/>
        </w:rPr>
        <mc:AlternateContent>
          <mc:Choice Requires="wps">
            <w:drawing>
              <wp:anchor distT="0" distB="0" distL="114300" distR="114300" simplePos="0" relativeHeight="252005376" behindDoc="0" locked="0" layoutInCell="1" allowOverlap="1" wp14:anchorId="70AFF781" wp14:editId="29B70CFF">
                <wp:simplePos x="0" y="0"/>
                <wp:positionH relativeFrom="column">
                  <wp:posOffset>4114800</wp:posOffset>
                </wp:positionH>
                <wp:positionV relativeFrom="paragraph">
                  <wp:posOffset>87630</wp:posOffset>
                </wp:positionV>
                <wp:extent cx="400050" cy="295275"/>
                <wp:effectExtent l="0" t="0" r="76200" b="47625"/>
                <wp:wrapNone/>
                <wp:docPr id="457" name="Прямая со стрелкой 457"/>
                <wp:cNvGraphicFramePr/>
                <a:graphic xmlns:a="http://schemas.openxmlformats.org/drawingml/2006/main">
                  <a:graphicData uri="http://schemas.microsoft.com/office/word/2010/wordprocessingShape">
                    <wps:wsp>
                      <wps:cNvCnPr/>
                      <wps:spPr>
                        <a:xfrm>
                          <a:off x="0" y="0"/>
                          <a:ext cx="40005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7" o:spid="_x0000_s1026" type="#_x0000_t32" style="position:absolute;margin-left:324pt;margin-top:6.9pt;width:31.5pt;height:23.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" strokecolor="#4a7ebb">
                <v:stroke endarrow="open"/>
              </v:shape>
            </w:pict>
          </mc:Fallback>
        </mc:AlternateContent>
      </w:r>
      <w:r>
        <w:rPr>
          <w:bCs/>
          <w:noProof/>
          <w:sz w:val="26"/>
          <w:szCs w:val="26"/>
        </w:rPr>
        <mc:AlternateContent>
          <mc:Choice Requires="wps">
            <w:drawing>
              <wp:anchor distT="0" distB="0" distL="114300" distR="114300" simplePos="0" relativeHeight="252004352" behindDoc="0" locked="0" layoutInCell="1" allowOverlap="1" wp14:anchorId="6E7A5326" wp14:editId="65D4C1B4">
                <wp:simplePos x="0" y="0"/>
                <wp:positionH relativeFrom="column">
                  <wp:posOffset>1752600</wp:posOffset>
                </wp:positionH>
                <wp:positionV relativeFrom="paragraph">
                  <wp:posOffset>87630</wp:posOffset>
                </wp:positionV>
                <wp:extent cx="380366" cy="295275"/>
                <wp:effectExtent l="38100" t="0" r="19685" b="47625"/>
                <wp:wrapNone/>
                <wp:docPr id="456" name="Прямая со стрелкой 456"/>
                <wp:cNvGraphicFramePr/>
                <a:graphic xmlns:a="http://schemas.openxmlformats.org/drawingml/2006/main">
                  <a:graphicData uri="http://schemas.microsoft.com/office/word/2010/wordprocessingShape">
                    <wps:wsp>
                      <wps:cNvCnPr/>
                      <wps:spPr>
                        <a:xfrm flipH="1">
                          <a:off x="0" y="0"/>
                          <a:ext cx="380366"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6" o:spid="_x0000_s1026" type="#_x0000_t32" style="position:absolute;margin-left:138pt;margin-top:6.9pt;width:29.95pt;height:23.25pt;flip:x;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" strokecolor="#4a7ebb">
                <v:stroke endarrow="open"/>
              </v:shape>
            </w:pict>
          </mc:Fallback>
        </mc:AlternateContent>
      </w: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r>
        <w:rPr>
          <w:bCs/>
          <w:noProof/>
          <w:sz w:val="26"/>
          <w:szCs w:val="26"/>
        </w:rPr>
        <mc:AlternateContent>
          <mc:Choice Requires="wps">
            <w:drawing>
              <wp:anchor distT="0" distB="0" distL="114300" distR="114300" simplePos="0" relativeHeight="252007424" behindDoc="0" locked="0" layoutInCell="1" allowOverlap="1" wp14:anchorId="2E17FB9F" wp14:editId="691CC572">
                <wp:simplePos x="0" y="0"/>
                <wp:positionH relativeFrom="column">
                  <wp:posOffset>3629025</wp:posOffset>
                </wp:positionH>
                <wp:positionV relativeFrom="paragraph">
                  <wp:posOffset>6350</wp:posOffset>
                </wp:positionV>
                <wp:extent cx="887095" cy="838200"/>
                <wp:effectExtent l="0" t="0" r="84455" b="57150"/>
                <wp:wrapNone/>
                <wp:docPr id="459" name="Прямая со стрелкой 459"/>
                <wp:cNvGraphicFramePr/>
                <a:graphic xmlns:a="http://schemas.openxmlformats.org/drawingml/2006/main">
                  <a:graphicData uri="http://schemas.microsoft.com/office/word/2010/wordprocessingShape">
                    <wps:wsp>
                      <wps:cNvCnPr/>
                      <wps:spPr>
                        <a:xfrm>
                          <a:off x="0" y="0"/>
                          <a:ext cx="887095" cy="838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9" o:spid="_x0000_s1026" type="#_x0000_t32" style="position:absolute;margin-left:285.75pt;margin-top:.5pt;width:69.85pt;height:6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" strokecolor="#4a7ebb">
                <v:stroke endarrow="open"/>
              </v:shape>
            </w:pict>
          </mc:Fallback>
        </mc:AlternateContent>
      </w:r>
      <w:r>
        <w:rPr>
          <w:bCs/>
          <w:noProof/>
          <w:sz w:val="26"/>
          <w:szCs w:val="26"/>
        </w:rPr>
        <mc:AlternateContent>
          <mc:Choice Requires="wps">
            <w:drawing>
              <wp:anchor distT="0" distB="0" distL="114300" distR="114300" simplePos="0" relativeHeight="252006400" behindDoc="0" locked="0" layoutInCell="1" allowOverlap="1" wp14:anchorId="0FCF9995" wp14:editId="2A43A393">
                <wp:simplePos x="0" y="0"/>
                <wp:positionH relativeFrom="column">
                  <wp:posOffset>1628775</wp:posOffset>
                </wp:positionH>
                <wp:positionV relativeFrom="paragraph">
                  <wp:posOffset>6350</wp:posOffset>
                </wp:positionV>
                <wp:extent cx="990600" cy="781050"/>
                <wp:effectExtent l="38100" t="0" r="19050" b="57150"/>
                <wp:wrapNone/>
                <wp:docPr id="458" name="Прямая со стрелкой 458"/>
                <wp:cNvGraphicFramePr/>
                <a:graphic xmlns:a="http://schemas.openxmlformats.org/drawingml/2006/main">
                  <a:graphicData uri="http://schemas.microsoft.com/office/word/2010/wordprocessingShape">
                    <wps:wsp>
                      <wps:cNvCnPr/>
                      <wps:spPr>
                        <a:xfrm flipH="1">
                          <a:off x="0" y="0"/>
                          <a:ext cx="990600" cy="781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8" o:spid="_x0000_s1026" type="#_x0000_t32" style="position:absolute;margin-left:128.25pt;margin-top:.5pt;width:78pt;height:61.5pt;flip:x;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" strokecolor="#4a7ebb">
                <v:stroke endarrow="open"/>
              </v:shape>
            </w:pict>
          </mc:Fallback>
        </mc:AlternateContent>
      </w: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r>
        <w:rPr>
          <w:bCs/>
          <w:noProof/>
          <w:sz w:val="26"/>
          <w:szCs w:val="26"/>
        </w:rPr>
        <mc:AlternateContent>
          <mc:Choice Requires="wps">
            <w:drawing>
              <wp:anchor distT="0" distB="0" distL="114300" distR="114300" simplePos="0" relativeHeight="251995136" behindDoc="0" locked="0" layoutInCell="1" allowOverlap="1" wp14:anchorId="7FE70BF3" wp14:editId="5DC26967">
                <wp:simplePos x="0" y="0"/>
                <wp:positionH relativeFrom="column">
                  <wp:posOffset>638175</wp:posOffset>
                </wp:positionH>
                <wp:positionV relativeFrom="paragraph">
                  <wp:posOffset>130175</wp:posOffset>
                </wp:positionV>
                <wp:extent cx="1981200" cy="1181100"/>
                <wp:effectExtent l="57150" t="38100" r="76200" b="95250"/>
                <wp:wrapNone/>
                <wp:docPr id="447" name="Скругленный прямоугольник 447"/>
                <wp:cNvGraphicFramePr/>
                <a:graphic xmlns:a="http://schemas.openxmlformats.org/drawingml/2006/main">
                  <a:graphicData uri="http://schemas.microsoft.com/office/word/2010/wordprocessingShape">
                    <wps:wsp>
                      <wps:cNvSpPr/>
                      <wps:spPr>
                        <a:xfrm>
                          <a:off x="0" y="0"/>
                          <a:ext cx="1981200" cy="118110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2A66C9" w:rsidRDefault="002A66C9" w:rsidP="0036659D">
                            <w:pPr>
                              <w:jc w:val="center"/>
                            </w:pPr>
                            <w:r>
                              <w:t>Родительские собрания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47" o:spid="_x0000_s1313" style="position:absolute;margin-left:50.25pt;margin-top:10.25pt;width:156pt;height:93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" fillcolor="#ffa2a1" strokecolor="#be4b48">
                <v:fill color2="#ffe5e5" rotate="t" angle="180" colors="0 #ffa2a1;22938f #ffbebd;1 #ffe5e5" focus="100%" type="gradient"/>
                <v:shadow on="t" color="black" opacity="24903f" origin=",.5" offset="0,.55556mm"/>
                <v:textbox>
                  <w:txbxContent>
                    <w:p w:rsidR="0098799D" w:rsidRDefault="0098799D" w:rsidP="0036659D">
                      <w:pPr>
                        <w:jc w:val="center"/>
                      </w:pPr>
                      <w:r>
                        <w:t>Родительские собрания</w:t>
                      </w:r>
                    </w:p>
                  </w:txbxContent>
                </v:textbox>
              </v:roundrect>
            </w:pict>
          </mc:Fallback>
        </mc:AlternateContent>
      </w:r>
      <w:r>
        <w:rPr>
          <w:bCs/>
          <w:noProof/>
          <w:sz w:val="26"/>
          <w:szCs w:val="26"/>
        </w:rPr>
        <mc:AlternateContent>
          <mc:Choice Requires="wps">
            <w:drawing>
              <wp:anchor distT="0" distB="0" distL="114300" distR="114300" simplePos="0" relativeHeight="251994112" behindDoc="0" locked="0" layoutInCell="1" allowOverlap="1" wp14:anchorId="0652857D" wp14:editId="26D7C38F">
                <wp:simplePos x="0" y="0"/>
                <wp:positionH relativeFrom="column">
                  <wp:posOffset>3400425</wp:posOffset>
                </wp:positionH>
                <wp:positionV relativeFrom="paragraph">
                  <wp:posOffset>187325</wp:posOffset>
                </wp:positionV>
                <wp:extent cx="1981200" cy="1181100"/>
                <wp:effectExtent l="57150" t="38100" r="76200" b="95250"/>
                <wp:wrapNone/>
                <wp:docPr id="446" name="Скругленный прямоугольник 446"/>
                <wp:cNvGraphicFramePr/>
                <a:graphic xmlns:a="http://schemas.openxmlformats.org/drawingml/2006/main">
                  <a:graphicData uri="http://schemas.microsoft.com/office/word/2010/wordprocessingShape">
                    <wps:wsp>
                      <wps:cNvSpPr/>
                      <wps:spPr>
                        <a:xfrm>
                          <a:off x="0" y="0"/>
                          <a:ext cx="1981200" cy="11811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A66C9" w:rsidRDefault="002A66C9" w:rsidP="0036659D">
                            <w:pPr>
                              <w:jc w:val="center"/>
                            </w:pPr>
                            <w:r>
                              <w:t>Наглядная информация для родителей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46" o:spid="_x0000_s1314" style="position:absolute;margin-left:267.75pt;margin-top:14.75pt;width:156pt;height:93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" fillcolor="#a3c4ff" strokecolor="#4a7ebb">
                <v:fill color2="#e5eeff" rotate="t" angle="180" colors="0 #a3c4ff;22938f #bfd5ff;1 #e5eeff" focus="100%" type="gradient"/>
                <v:shadow on="t" color="black" opacity="24903f" origin=",.5" offset="0,.55556mm"/>
                <v:textbox>
                  <w:txbxContent>
                    <w:p w:rsidR="0098799D" w:rsidRDefault="0098799D" w:rsidP="0036659D">
                      <w:pPr>
                        <w:jc w:val="center"/>
                      </w:pPr>
                      <w:r>
                        <w:t>Наглядная информация для родителей</w:t>
                      </w:r>
                    </w:p>
                  </w:txbxContent>
                </v:textbox>
              </v:roundrect>
            </w:pict>
          </mc:Fallback>
        </mc:AlternateContent>
      </w: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p>
    <w:p w:rsidR="0036659D" w:rsidRDefault="0036659D" w:rsidP="0036659D">
      <w:pPr>
        <w:spacing w:after="200" w:line="276" w:lineRule="auto"/>
        <w:ind w:right="354"/>
        <w:contextualSpacing/>
        <w:rPr>
          <w:bCs/>
          <w:sz w:val="26"/>
          <w:szCs w:val="26"/>
        </w:rPr>
      </w:pPr>
    </w:p>
    <w:p w:rsidR="0036659D" w:rsidRPr="00B41E4B" w:rsidRDefault="0036659D" w:rsidP="0036659D">
      <w:pPr>
        <w:spacing w:after="200" w:line="276" w:lineRule="auto"/>
        <w:jc w:val="both"/>
        <w:rPr>
          <w:sz w:val="26"/>
          <w:szCs w:val="26"/>
        </w:rPr>
      </w:pPr>
    </w:p>
    <w:p w:rsidR="0036659D" w:rsidRDefault="0036659D" w:rsidP="0036659D">
      <w:pPr>
        <w:pStyle w:val="Style14"/>
        <w:widowControl/>
        <w:spacing w:line="276" w:lineRule="auto"/>
        <w:rPr>
          <w:rFonts w:ascii="Times New Roman" w:hAnsi="Times New Roman" w:cs="Times New Roman"/>
          <w:sz w:val="26"/>
          <w:szCs w:val="26"/>
        </w:rPr>
      </w:pPr>
    </w:p>
    <w:p w:rsidR="0036659D" w:rsidRDefault="0036659D" w:rsidP="003C333D">
      <w:pPr>
        <w:spacing w:line="276" w:lineRule="auto"/>
        <w:jc w:val="center"/>
        <w:rPr>
          <w:b/>
          <w:sz w:val="26"/>
          <w:szCs w:val="26"/>
        </w:rPr>
      </w:pPr>
    </w:p>
    <w:p w:rsidR="0036659D" w:rsidRDefault="0036659D" w:rsidP="003C333D">
      <w:pPr>
        <w:spacing w:line="276" w:lineRule="auto"/>
        <w:jc w:val="center"/>
        <w:rPr>
          <w:b/>
          <w:sz w:val="26"/>
          <w:szCs w:val="26"/>
        </w:rPr>
      </w:pPr>
    </w:p>
    <w:p w:rsidR="0036659D" w:rsidRDefault="0036659D" w:rsidP="003C333D">
      <w:pPr>
        <w:spacing w:line="276" w:lineRule="auto"/>
        <w:jc w:val="center"/>
        <w:rPr>
          <w:b/>
          <w:sz w:val="26"/>
          <w:szCs w:val="26"/>
        </w:rPr>
      </w:pPr>
    </w:p>
    <w:p w:rsidR="004A5CA9" w:rsidRDefault="004A5CA9" w:rsidP="003C333D">
      <w:pPr>
        <w:spacing w:line="276" w:lineRule="auto"/>
        <w:jc w:val="center"/>
        <w:rPr>
          <w:b/>
          <w:sz w:val="26"/>
          <w:szCs w:val="26"/>
        </w:rPr>
      </w:pPr>
    </w:p>
    <w:p w:rsidR="003C333D" w:rsidRPr="003C333D" w:rsidRDefault="0036659D" w:rsidP="005D7C44">
      <w:pPr>
        <w:spacing w:line="276" w:lineRule="auto"/>
        <w:jc w:val="center"/>
        <w:rPr>
          <w:b/>
          <w:sz w:val="26"/>
          <w:szCs w:val="26"/>
        </w:rPr>
      </w:pPr>
      <w:r>
        <w:rPr>
          <w:b/>
          <w:sz w:val="26"/>
          <w:szCs w:val="26"/>
        </w:rPr>
        <w:lastRenderedPageBreak/>
        <w:t xml:space="preserve">2.7. </w:t>
      </w:r>
      <w:r w:rsidR="003C333D" w:rsidRPr="003C333D">
        <w:rPr>
          <w:b/>
          <w:sz w:val="26"/>
          <w:szCs w:val="26"/>
        </w:rPr>
        <w:t>Преемственность ДОУ и школы</w:t>
      </w:r>
    </w:p>
    <w:p w:rsidR="003C333D" w:rsidRPr="003C333D" w:rsidRDefault="003C333D" w:rsidP="003C333D">
      <w:pPr>
        <w:spacing w:line="276" w:lineRule="auto"/>
        <w:rPr>
          <w:sz w:val="26"/>
          <w:szCs w:val="26"/>
        </w:rPr>
      </w:pPr>
    </w:p>
    <w:p w:rsidR="003C333D" w:rsidRPr="003C333D" w:rsidRDefault="003C333D" w:rsidP="008F7C5B">
      <w:pPr>
        <w:spacing w:line="276" w:lineRule="auto"/>
        <w:ind w:firstLine="567"/>
        <w:rPr>
          <w:sz w:val="26"/>
          <w:szCs w:val="26"/>
        </w:rPr>
      </w:pPr>
      <w:r w:rsidRPr="003C333D">
        <w:rPr>
          <w:b/>
          <w:sz w:val="26"/>
          <w:szCs w:val="26"/>
        </w:rPr>
        <w:t>Цель:</w:t>
      </w:r>
      <w:r w:rsidRPr="003C333D">
        <w:rPr>
          <w:sz w:val="26"/>
          <w:szCs w:val="26"/>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3C333D" w:rsidRPr="003C333D" w:rsidRDefault="003C333D" w:rsidP="008F7C5B">
      <w:pPr>
        <w:spacing w:line="276" w:lineRule="auto"/>
        <w:ind w:firstLine="567"/>
        <w:rPr>
          <w:b/>
          <w:sz w:val="26"/>
          <w:szCs w:val="26"/>
        </w:rPr>
      </w:pPr>
      <w:r w:rsidRPr="003C333D">
        <w:rPr>
          <w:b/>
          <w:sz w:val="26"/>
          <w:szCs w:val="26"/>
        </w:rPr>
        <w:t xml:space="preserve">Задачи: </w:t>
      </w:r>
    </w:p>
    <w:p w:rsidR="003C333D" w:rsidRPr="003C333D" w:rsidRDefault="003C333D" w:rsidP="00B24D3E">
      <w:pPr>
        <w:pStyle w:val="a6"/>
        <w:numPr>
          <w:ilvl w:val="0"/>
          <w:numId w:val="237"/>
        </w:numPr>
        <w:spacing w:line="276" w:lineRule="auto"/>
        <w:rPr>
          <w:sz w:val="26"/>
          <w:szCs w:val="26"/>
        </w:rPr>
      </w:pPr>
      <w:r w:rsidRPr="003C333D">
        <w:rPr>
          <w:sz w:val="26"/>
          <w:szCs w:val="26"/>
        </w:rPr>
        <w:t>Согласовать цели и задачи дошкольного и школьного начального образования.</w:t>
      </w:r>
    </w:p>
    <w:p w:rsidR="003C333D" w:rsidRPr="003C333D" w:rsidRDefault="003C333D" w:rsidP="00B24D3E">
      <w:pPr>
        <w:pStyle w:val="a6"/>
        <w:numPr>
          <w:ilvl w:val="0"/>
          <w:numId w:val="237"/>
        </w:numPr>
        <w:spacing w:line="276" w:lineRule="auto"/>
        <w:rPr>
          <w:sz w:val="26"/>
          <w:szCs w:val="26"/>
        </w:rPr>
      </w:pPr>
      <w:r w:rsidRPr="003C333D">
        <w:rPr>
          <w:sz w:val="26"/>
          <w:szCs w:val="26"/>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3C333D" w:rsidRPr="003C333D" w:rsidRDefault="003C333D" w:rsidP="00B24D3E">
      <w:pPr>
        <w:pStyle w:val="a6"/>
        <w:numPr>
          <w:ilvl w:val="0"/>
          <w:numId w:val="237"/>
        </w:numPr>
        <w:spacing w:line="276" w:lineRule="auto"/>
        <w:rPr>
          <w:sz w:val="26"/>
          <w:szCs w:val="26"/>
        </w:rPr>
      </w:pPr>
      <w:r w:rsidRPr="003C333D">
        <w:rPr>
          <w:sz w:val="26"/>
          <w:szCs w:val="26"/>
        </w:rPr>
        <w:t xml:space="preserve">Обеспечить условия для реализации плавного, </w:t>
      </w:r>
      <w:proofErr w:type="spellStart"/>
      <w:r w:rsidRPr="003C333D">
        <w:rPr>
          <w:sz w:val="26"/>
          <w:szCs w:val="26"/>
        </w:rPr>
        <w:t>бесстрессового</w:t>
      </w:r>
      <w:proofErr w:type="spellEnd"/>
      <w:r w:rsidRPr="003C333D">
        <w:rPr>
          <w:sz w:val="26"/>
          <w:szCs w:val="26"/>
        </w:rPr>
        <w:t xml:space="preserve"> перехода детей </w:t>
      </w:r>
      <w:proofErr w:type="gramStart"/>
      <w:r w:rsidRPr="003C333D">
        <w:rPr>
          <w:sz w:val="26"/>
          <w:szCs w:val="26"/>
        </w:rPr>
        <w:t>от</w:t>
      </w:r>
      <w:proofErr w:type="gramEnd"/>
      <w:r w:rsidRPr="003C333D">
        <w:rPr>
          <w:sz w:val="26"/>
          <w:szCs w:val="26"/>
        </w:rPr>
        <w:t xml:space="preserve"> игровой к учебной деятельности.</w:t>
      </w:r>
    </w:p>
    <w:p w:rsidR="003C333D" w:rsidRDefault="003C333D" w:rsidP="00B24D3E">
      <w:pPr>
        <w:pStyle w:val="a6"/>
        <w:numPr>
          <w:ilvl w:val="0"/>
          <w:numId w:val="237"/>
        </w:numPr>
        <w:spacing w:line="276" w:lineRule="auto"/>
        <w:rPr>
          <w:sz w:val="26"/>
          <w:szCs w:val="26"/>
        </w:rPr>
      </w:pPr>
      <w:r w:rsidRPr="003C333D">
        <w:rPr>
          <w:sz w:val="26"/>
          <w:szCs w:val="26"/>
        </w:rPr>
        <w:t xml:space="preserve">Преемственность учебных планов и программ дошкольного и школьного начального образования. </w:t>
      </w:r>
    </w:p>
    <w:p w:rsidR="00296F38" w:rsidRPr="003C333D" w:rsidRDefault="00296F38" w:rsidP="00296F38">
      <w:pPr>
        <w:pStyle w:val="a6"/>
        <w:spacing w:line="276" w:lineRule="auto"/>
        <w:ind w:left="1068"/>
        <w:rPr>
          <w:sz w:val="26"/>
          <w:szCs w:val="26"/>
        </w:rPr>
      </w:pPr>
    </w:p>
    <w:p w:rsidR="003C333D" w:rsidRDefault="003C333D" w:rsidP="003C333D">
      <w:pPr>
        <w:spacing w:line="276" w:lineRule="auto"/>
        <w:ind w:firstLine="709"/>
        <w:jc w:val="center"/>
        <w:rPr>
          <w:b/>
          <w:sz w:val="26"/>
          <w:szCs w:val="26"/>
        </w:rPr>
      </w:pPr>
      <w:r w:rsidRPr="003C333D">
        <w:rPr>
          <w:b/>
          <w:sz w:val="26"/>
          <w:szCs w:val="26"/>
        </w:rPr>
        <w:t>Пояснительная записка</w:t>
      </w:r>
    </w:p>
    <w:p w:rsidR="00296F38" w:rsidRPr="003C333D" w:rsidRDefault="00296F38" w:rsidP="003C333D">
      <w:pPr>
        <w:spacing w:line="276" w:lineRule="auto"/>
        <w:ind w:firstLine="709"/>
        <w:jc w:val="center"/>
        <w:rPr>
          <w:b/>
          <w:sz w:val="26"/>
          <w:szCs w:val="26"/>
        </w:rPr>
      </w:pPr>
    </w:p>
    <w:p w:rsidR="003C333D" w:rsidRPr="003C333D" w:rsidRDefault="003C333D" w:rsidP="008F7C5B">
      <w:pPr>
        <w:spacing w:line="276" w:lineRule="auto"/>
        <w:ind w:firstLine="567"/>
        <w:rPr>
          <w:sz w:val="26"/>
          <w:szCs w:val="26"/>
        </w:rPr>
      </w:pPr>
      <w:r w:rsidRPr="003C333D">
        <w:rPr>
          <w:sz w:val="26"/>
          <w:szCs w:val="26"/>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3C333D" w:rsidRPr="003C333D" w:rsidRDefault="003C333D" w:rsidP="008F7C5B">
      <w:pPr>
        <w:spacing w:line="276" w:lineRule="auto"/>
        <w:ind w:firstLine="567"/>
        <w:rPr>
          <w:sz w:val="26"/>
          <w:szCs w:val="26"/>
        </w:rPr>
      </w:pPr>
      <w:r w:rsidRPr="003C333D">
        <w:rPr>
          <w:sz w:val="26"/>
          <w:szCs w:val="26"/>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3C333D" w:rsidRPr="003C333D" w:rsidRDefault="003C333D" w:rsidP="008F7C5B">
      <w:pPr>
        <w:spacing w:line="276" w:lineRule="auto"/>
        <w:ind w:firstLine="567"/>
        <w:rPr>
          <w:sz w:val="26"/>
          <w:szCs w:val="26"/>
        </w:rPr>
      </w:pPr>
      <w:r w:rsidRPr="003C333D">
        <w:rPr>
          <w:sz w:val="26"/>
          <w:szCs w:val="26"/>
        </w:rPr>
        <w:t xml:space="preserve">Организация работы по </w:t>
      </w:r>
      <w:proofErr w:type="spellStart"/>
      <w:r w:rsidRPr="003C333D">
        <w:rPr>
          <w:sz w:val="26"/>
          <w:szCs w:val="26"/>
        </w:rPr>
        <w:t>предшкольному</w:t>
      </w:r>
      <w:proofErr w:type="spellEnd"/>
      <w:r w:rsidRPr="003C333D">
        <w:rPr>
          <w:sz w:val="26"/>
          <w:szCs w:val="26"/>
        </w:rPr>
        <w:t xml:space="preserve"> обучению детей старшего дошкольного возраста осуществляется по следующим </w:t>
      </w:r>
      <w:r w:rsidRPr="00AD281A">
        <w:rPr>
          <w:sz w:val="26"/>
          <w:szCs w:val="26"/>
        </w:rPr>
        <w:t>направлениям</w:t>
      </w:r>
      <w:r w:rsidRPr="003C333D">
        <w:rPr>
          <w:sz w:val="26"/>
          <w:szCs w:val="26"/>
        </w:rPr>
        <w:t xml:space="preserve">: </w:t>
      </w:r>
    </w:p>
    <w:p w:rsidR="003C333D" w:rsidRPr="003C333D" w:rsidRDefault="003C333D" w:rsidP="00B24D3E">
      <w:pPr>
        <w:numPr>
          <w:ilvl w:val="0"/>
          <w:numId w:val="232"/>
        </w:numPr>
        <w:spacing w:line="276" w:lineRule="auto"/>
        <w:ind w:left="851" w:hanging="284"/>
        <w:rPr>
          <w:sz w:val="26"/>
          <w:szCs w:val="26"/>
        </w:rPr>
      </w:pPr>
      <w:r w:rsidRPr="003C333D">
        <w:rPr>
          <w:sz w:val="26"/>
          <w:szCs w:val="26"/>
        </w:rPr>
        <w:t>организационно-методическое обеспечение;</w:t>
      </w:r>
    </w:p>
    <w:p w:rsidR="003C333D" w:rsidRPr="003C333D" w:rsidRDefault="003C333D" w:rsidP="00B24D3E">
      <w:pPr>
        <w:numPr>
          <w:ilvl w:val="0"/>
          <w:numId w:val="232"/>
        </w:numPr>
        <w:spacing w:line="276" w:lineRule="auto"/>
        <w:ind w:left="851" w:hanging="284"/>
        <w:rPr>
          <w:sz w:val="26"/>
          <w:szCs w:val="26"/>
        </w:rPr>
      </w:pPr>
      <w:r w:rsidRPr="003C333D">
        <w:rPr>
          <w:sz w:val="26"/>
          <w:szCs w:val="26"/>
        </w:rPr>
        <w:t>работа с детьми;</w:t>
      </w:r>
    </w:p>
    <w:p w:rsidR="003C333D" w:rsidRDefault="003C333D" w:rsidP="00B24D3E">
      <w:pPr>
        <w:numPr>
          <w:ilvl w:val="0"/>
          <w:numId w:val="232"/>
        </w:numPr>
        <w:spacing w:line="276" w:lineRule="auto"/>
        <w:ind w:left="851" w:hanging="284"/>
        <w:rPr>
          <w:sz w:val="26"/>
          <w:szCs w:val="26"/>
        </w:rPr>
      </w:pPr>
      <w:r w:rsidRPr="003C333D">
        <w:rPr>
          <w:sz w:val="26"/>
          <w:szCs w:val="26"/>
        </w:rPr>
        <w:t>работа с родителями.</w:t>
      </w:r>
    </w:p>
    <w:p w:rsidR="00296F38" w:rsidRPr="003C333D" w:rsidRDefault="008F7C5B" w:rsidP="008F7C5B">
      <w:pPr>
        <w:tabs>
          <w:tab w:val="left" w:pos="3450"/>
        </w:tabs>
        <w:spacing w:line="276" w:lineRule="auto"/>
        <w:ind w:left="1069"/>
        <w:rPr>
          <w:sz w:val="26"/>
          <w:szCs w:val="26"/>
        </w:rPr>
      </w:pPr>
      <w:r>
        <w:rPr>
          <w:sz w:val="26"/>
          <w:szCs w:val="26"/>
        </w:rPr>
        <w:tab/>
      </w:r>
    </w:p>
    <w:p w:rsidR="003C333D" w:rsidRPr="003C333D" w:rsidRDefault="003C333D" w:rsidP="008F7C5B">
      <w:pPr>
        <w:spacing w:line="276" w:lineRule="auto"/>
        <w:ind w:firstLine="567"/>
        <w:rPr>
          <w:sz w:val="26"/>
          <w:szCs w:val="26"/>
        </w:rPr>
      </w:pPr>
      <w:r w:rsidRPr="003C333D">
        <w:rPr>
          <w:b/>
          <w:sz w:val="26"/>
          <w:szCs w:val="26"/>
        </w:rPr>
        <w:t>Организационно-методическое обеспечение</w:t>
      </w:r>
      <w:r w:rsidRPr="003C333D">
        <w:rPr>
          <w:sz w:val="26"/>
          <w:szCs w:val="26"/>
        </w:rPr>
        <w:t xml:space="preserve"> включает: </w:t>
      </w:r>
    </w:p>
    <w:p w:rsidR="003C333D" w:rsidRPr="003C333D" w:rsidRDefault="003C333D" w:rsidP="00B24D3E">
      <w:pPr>
        <w:numPr>
          <w:ilvl w:val="0"/>
          <w:numId w:val="233"/>
        </w:numPr>
        <w:spacing w:line="276" w:lineRule="auto"/>
        <w:ind w:left="851" w:hanging="284"/>
        <w:rPr>
          <w:sz w:val="26"/>
          <w:szCs w:val="26"/>
        </w:rPr>
      </w:pPr>
      <w:r w:rsidRPr="003C333D">
        <w:rPr>
          <w:sz w:val="26"/>
          <w:szCs w:val="26"/>
        </w:rPr>
        <w:t xml:space="preserve">Совместные педагогические советы по вопросам преемственности. </w:t>
      </w:r>
    </w:p>
    <w:p w:rsidR="003C333D" w:rsidRPr="003C333D" w:rsidRDefault="003C333D" w:rsidP="00B24D3E">
      <w:pPr>
        <w:numPr>
          <w:ilvl w:val="0"/>
          <w:numId w:val="233"/>
        </w:numPr>
        <w:spacing w:line="276" w:lineRule="auto"/>
        <w:ind w:left="851" w:hanging="284"/>
        <w:rPr>
          <w:sz w:val="26"/>
          <w:szCs w:val="26"/>
        </w:rPr>
      </w:pPr>
      <w:r w:rsidRPr="003C333D">
        <w:rPr>
          <w:sz w:val="26"/>
          <w:szCs w:val="26"/>
        </w:rPr>
        <w:t xml:space="preserve">Совместные заседания МО по вопросам эффективности работы учителей и воспитателей ДОУ по подготовке детей к обучению в школе. </w:t>
      </w:r>
    </w:p>
    <w:p w:rsidR="003C333D" w:rsidRPr="003C333D" w:rsidRDefault="003C333D" w:rsidP="00B24D3E">
      <w:pPr>
        <w:numPr>
          <w:ilvl w:val="0"/>
          <w:numId w:val="233"/>
        </w:numPr>
        <w:spacing w:line="276" w:lineRule="auto"/>
        <w:ind w:left="851" w:hanging="284"/>
        <w:rPr>
          <w:sz w:val="26"/>
          <w:szCs w:val="26"/>
        </w:rPr>
      </w:pPr>
      <w:r w:rsidRPr="003C333D">
        <w:rPr>
          <w:sz w:val="26"/>
          <w:szCs w:val="26"/>
        </w:rPr>
        <w:t xml:space="preserve">Семинары-практикумы. </w:t>
      </w:r>
    </w:p>
    <w:p w:rsidR="003C333D" w:rsidRPr="003C333D" w:rsidRDefault="003C333D" w:rsidP="00B24D3E">
      <w:pPr>
        <w:numPr>
          <w:ilvl w:val="0"/>
          <w:numId w:val="233"/>
        </w:numPr>
        <w:spacing w:line="276" w:lineRule="auto"/>
        <w:ind w:left="851" w:hanging="284"/>
        <w:rPr>
          <w:sz w:val="26"/>
          <w:szCs w:val="26"/>
        </w:rPr>
      </w:pPr>
      <w:proofErr w:type="spellStart"/>
      <w:r w:rsidRPr="003C333D">
        <w:rPr>
          <w:sz w:val="26"/>
          <w:szCs w:val="26"/>
        </w:rPr>
        <w:t>Взаимопосещения</w:t>
      </w:r>
      <w:proofErr w:type="spellEnd"/>
      <w:r w:rsidRPr="003C333D">
        <w:rPr>
          <w:sz w:val="26"/>
          <w:szCs w:val="26"/>
        </w:rPr>
        <w:t xml:space="preserve"> занятий. Изучение опыта использования вариативных форм, методов и приёмов работы в практике учителей и воспитателей.</w:t>
      </w:r>
    </w:p>
    <w:p w:rsidR="003C333D" w:rsidRPr="003C333D" w:rsidRDefault="003C333D" w:rsidP="00B24D3E">
      <w:pPr>
        <w:numPr>
          <w:ilvl w:val="0"/>
          <w:numId w:val="233"/>
        </w:numPr>
        <w:spacing w:line="276" w:lineRule="auto"/>
        <w:ind w:left="851" w:hanging="284"/>
        <w:rPr>
          <w:sz w:val="26"/>
          <w:szCs w:val="26"/>
        </w:rPr>
      </w:pPr>
      <w:r w:rsidRPr="003C333D">
        <w:rPr>
          <w:sz w:val="26"/>
          <w:szCs w:val="26"/>
        </w:rPr>
        <w:t>Разработку и создание единой системы диагностических методик “</w:t>
      </w:r>
      <w:proofErr w:type="spellStart"/>
      <w:r w:rsidRPr="003C333D">
        <w:rPr>
          <w:sz w:val="26"/>
          <w:szCs w:val="26"/>
        </w:rPr>
        <w:t>предшкольного</w:t>
      </w:r>
      <w:proofErr w:type="spellEnd"/>
      <w:r w:rsidRPr="003C333D">
        <w:rPr>
          <w:sz w:val="26"/>
          <w:szCs w:val="26"/>
        </w:rPr>
        <w:t xml:space="preserve">” образования. </w:t>
      </w:r>
    </w:p>
    <w:p w:rsidR="008F7C5B" w:rsidRDefault="008F7C5B" w:rsidP="003C333D">
      <w:pPr>
        <w:spacing w:line="276" w:lineRule="auto"/>
        <w:ind w:firstLine="709"/>
        <w:rPr>
          <w:b/>
          <w:sz w:val="26"/>
          <w:szCs w:val="26"/>
        </w:rPr>
      </w:pPr>
    </w:p>
    <w:p w:rsidR="003C333D" w:rsidRPr="003C333D" w:rsidRDefault="003C333D" w:rsidP="008F7C5B">
      <w:pPr>
        <w:spacing w:line="276" w:lineRule="auto"/>
        <w:ind w:firstLine="567"/>
        <w:rPr>
          <w:sz w:val="26"/>
          <w:szCs w:val="26"/>
        </w:rPr>
      </w:pPr>
      <w:r w:rsidRPr="003C333D">
        <w:rPr>
          <w:b/>
          <w:sz w:val="26"/>
          <w:szCs w:val="26"/>
        </w:rPr>
        <w:lastRenderedPageBreak/>
        <w:t>Работа с детьми</w:t>
      </w:r>
      <w:r w:rsidRPr="003C333D">
        <w:rPr>
          <w:sz w:val="26"/>
          <w:szCs w:val="26"/>
        </w:rPr>
        <w:t xml:space="preserve"> включает: </w:t>
      </w:r>
    </w:p>
    <w:p w:rsidR="003C333D" w:rsidRPr="003C333D" w:rsidRDefault="003C333D" w:rsidP="00B24D3E">
      <w:pPr>
        <w:numPr>
          <w:ilvl w:val="0"/>
          <w:numId w:val="234"/>
        </w:numPr>
        <w:spacing w:line="276" w:lineRule="auto"/>
        <w:ind w:left="851" w:hanging="284"/>
        <w:rPr>
          <w:sz w:val="26"/>
          <w:szCs w:val="26"/>
        </w:rPr>
      </w:pPr>
      <w:r w:rsidRPr="003C333D">
        <w:rPr>
          <w:sz w:val="26"/>
          <w:szCs w:val="26"/>
        </w:rPr>
        <w:t xml:space="preserve">Организацию адаптационных занятий с детьми в ШБП (Школа будущего первоклассника). </w:t>
      </w:r>
    </w:p>
    <w:p w:rsidR="003C333D" w:rsidRDefault="003C333D" w:rsidP="00B24D3E">
      <w:pPr>
        <w:numPr>
          <w:ilvl w:val="0"/>
          <w:numId w:val="234"/>
        </w:numPr>
        <w:spacing w:line="276" w:lineRule="auto"/>
        <w:ind w:left="851" w:hanging="284"/>
        <w:rPr>
          <w:sz w:val="26"/>
          <w:szCs w:val="26"/>
        </w:rPr>
      </w:pPr>
      <w:r w:rsidRPr="003C333D">
        <w:rPr>
          <w:sz w:val="26"/>
          <w:szCs w:val="26"/>
        </w:rPr>
        <w:t xml:space="preserve">Совместное проведение праздников, спортивных мероприятий. </w:t>
      </w:r>
    </w:p>
    <w:p w:rsidR="00296F38" w:rsidRPr="003C333D" w:rsidRDefault="00296F38" w:rsidP="00296F38">
      <w:pPr>
        <w:spacing w:line="276" w:lineRule="auto"/>
        <w:ind w:left="1070"/>
        <w:rPr>
          <w:sz w:val="26"/>
          <w:szCs w:val="26"/>
        </w:rPr>
      </w:pPr>
    </w:p>
    <w:p w:rsidR="003C333D" w:rsidRPr="003C333D" w:rsidRDefault="003C333D" w:rsidP="003C333D">
      <w:pPr>
        <w:spacing w:line="276" w:lineRule="auto"/>
        <w:ind w:firstLine="709"/>
        <w:rPr>
          <w:sz w:val="26"/>
          <w:szCs w:val="26"/>
        </w:rPr>
      </w:pPr>
      <w:r w:rsidRPr="003C333D">
        <w:rPr>
          <w:b/>
          <w:sz w:val="26"/>
          <w:szCs w:val="26"/>
        </w:rPr>
        <w:t>Система взаимодействия педагога и родителей</w:t>
      </w:r>
      <w:r w:rsidRPr="003C333D">
        <w:rPr>
          <w:sz w:val="26"/>
          <w:szCs w:val="26"/>
        </w:rPr>
        <w:t xml:space="preserve"> включает: </w:t>
      </w:r>
    </w:p>
    <w:p w:rsidR="003C333D" w:rsidRPr="003C333D" w:rsidRDefault="003C333D" w:rsidP="00B24D3E">
      <w:pPr>
        <w:numPr>
          <w:ilvl w:val="0"/>
          <w:numId w:val="235"/>
        </w:numPr>
        <w:spacing w:line="276" w:lineRule="auto"/>
        <w:ind w:left="851" w:hanging="284"/>
        <w:rPr>
          <w:sz w:val="26"/>
          <w:szCs w:val="26"/>
        </w:rPr>
      </w:pPr>
      <w:r w:rsidRPr="003C333D">
        <w:rPr>
          <w:sz w:val="26"/>
          <w:szCs w:val="26"/>
        </w:rPr>
        <w:t xml:space="preserve">Совместное проведение родительских собраний. </w:t>
      </w:r>
    </w:p>
    <w:p w:rsidR="003C333D" w:rsidRPr="003C333D" w:rsidRDefault="003C333D" w:rsidP="00B24D3E">
      <w:pPr>
        <w:numPr>
          <w:ilvl w:val="0"/>
          <w:numId w:val="235"/>
        </w:numPr>
        <w:spacing w:line="276" w:lineRule="auto"/>
        <w:ind w:left="851" w:hanging="284"/>
        <w:rPr>
          <w:sz w:val="26"/>
          <w:szCs w:val="26"/>
        </w:rPr>
      </w:pPr>
      <w:r w:rsidRPr="003C333D">
        <w:rPr>
          <w:sz w:val="26"/>
          <w:szCs w:val="26"/>
        </w:rPr>
        <w:t xml:space="preserve">Проведение дней открытых дверей. </w:t>
      </w:r>
    </w:p>
    <w:p w:rsidR="003C333D" w:rsidRPr="003C333D" w:rsidRDefault="003C333D" w:rsidP="00B24D3E">
      <w:pPr>
        <w:numPr>
          <w:ilvl w:val="0"/>
          <w:numId w:val="235"/>
        </w:numPr>
        <w:spacing w:line="276" w:lineRule="auto"/>
        <w:ind w:left="851" w:hanging="284"/>
        <w:rPr>
          <w:sz w:val="26"/>
          <w:szCs w:val="26"/>
        </w:rPr>
      </w:pPr>
      <w:r w:rsidRPr="003C333D">
        <w:rPr>
          <w:sz w:val="26"/>
          <w:szCs w:val="26"/>
        </w:rPr>
        <w:t xml:space="preserve">Посещение уроков и адаптационных занятий родителями. </w:t>
      </w:r>
    </w:p>
    <w:p w:rsidR="003C333D" w:rsidRPr="003C333D" w:rsidRDefault="003C333D" w:rsidP="00B24D3E">
      <w:pPr>
        <w:numPr>
          <w:ilvl w:val="0"/>
          <w:numId w:val="235"/>
        </w:numPr>
        <w:spacing w:line="276" w:lineRule="auto"/>
        <w:ind w:left="851" w:hanging="284"/>
        <w:rPr>
          <w:sz w:val="26"/>
          <w:szCs w:val="26"/>
        </w:rPr>
      </w:pPr>
      <w:r w:rsidRPr="003C333D">
        <w:rPr>
          <w:sz w:val="26"/>
          <w:szCs w:val="26"/>
        </w:rPr>
        <w:t>Открытые занятия педагогов дополнительного образования.</w:t>
      </w:r>
    </w:p>
    <w:p w:rsidR="003C333D" w:rsidRPr="003C333D" w:rsidRDefault="003C333D" w:rsidP="00B24D3E">
      <w:pPr>
        <w:numPr>
          <w:ilvl w:val="0"/>
          <w:numId w:val="235"/>
        </w:numPr>
        <w:spacing w:line="276" w:lineRule="auto"/>
        <w:ind w:left="851" w:hanging="284"/>
        <w:rPr>
          <w:sz w:val="26"/>
          <w:szCs w:val="26"/>
        </w:rPr>
      </w:pPr>
      <w:r w:rsidRPr="003C333D">
        <w:rPr>
          <w:sz w:val="26"/>
          <w:szCs w:val="26"/>
        </w:rPr>
        <w:t xml:space="preserve">Консультации психолога и учителя. </w:t>
      </w:r>
    </w:p>
    <w:p w:rsidR="003C333D" w:rsidRPr="003C333D" w:rsidRDefault="003C333D" w:rsidP="00B24D3E">
      <w:pPr>
        <w:numPr>
          <w:ilvl w:val="0"/>
          <w:numId w:val="235"/>
        </w:numPr>
        <w:spacing w:line="276" w:lineRule="auto"/>
        <w:ind w:left="851" w:hanging="284"/>
        <w:rPr>
          <w:sz w:val="26"/>
          <w:szCs w:val="26"/>
        </w:rPr>
      </w:pPr>
      <w:r w:rsidRPr="003C333D">
        <w:rPr>
          <w:sz w:val="26"/>
          <w:szCs w:val="26"/>
        </w:rPr>
        <w:t xml:space="preserve">Организация экскурсий по школе. </w:t>
      </w:r>
    </w:p>
    <w:p w:rsidR="003C333D" w:rsidRPr="003C333D" w:rsidRDefault="003C333D" w:rsidP="00B24D3E">
      <w:pPr>
        <w:numPr>
          <w:ilvl w:val="0"/>
          <w:numId w:val="235"/>
        </w:numPr>
        <w:spacing w:line="276" w:lineRule="auto"/>
        <w:ind w:left="851" w:hanging="284"/>
        <w:rPr>
          <w:sz w:val="26"/>
          <w:szCs w:val="26"/>
        </w:rPr>
      </w:pPr>
      <w:r w:rsidRPr="003C333D">
        <w:rPr>
          <w:sz w:val="26"/>
          <w:szCs w:val="26"/>
        </w:rPr>
        <w:t xml:space="preserve">Привлечение родителей к организации детских праздников, спортивных соревнований. </w:t>
      </w:r>
    </w:p>
    <w:p w:rsidR="003C333D" w:rsidRPr="003C333D" w:rsidRDefault="003C333D" w:rsidP="003C333D">
      <w:pPr>
        <w:spacing w:line="276" w:lineRule="auto"/>
        <w:ind w:firstLine="709"/>
        <w:rPr>
          <w:sz w:val="26"/>
          <w:szCs w:val="26"/>
        </w:rPr>
      </w:pPr>
      <w:r w:rsidRPr="003C333D">
        <w:rPr>
          <w:sz w:val="26"/>
          <w:szCs w:val="26"/>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3C333D" w:rsidRDefault="003C333D" w:rsidP="003C333D">
      <w:pPr>
        <w:spacing w:line="276" w:lineRule="auto"/>
        <w:ind w:firstLine="709"/>
        <w:jc w:val="center"/>
        <w:rPr>
          <w:b/>
          <w:sz w:val="26"/>
          <w:szCs w:val="26"/>
        </w:rPr>
      </w:pPr>
    </w:p>
    <w:p w:rsidR="003C333D" w:rsidRPr="003C333D" w:rsidRDefault="003C333D" w:rsidP="008F7C5B">
      <w:pPr>
        <w:spacing w:line="276" w:lineRule="auto"/>
        <w:ind w:firstLine="567"/>
        <w:rPr>
          <w:b/>
          <w:sz w:val="26"/>
          <w:szCs w:val="26"/>
        </w:rPr>
      </w:pPr>
      <w:r w:rsidRPr="003C333D">
        <w:rPr>
          <w:b/>
          <w:sz w:val="26"/>
          <w:szCs w:val="26"/>
        </w:rPr>
        <w:t>Ожидаемые результаты</w:t>
      </w:r>
    </w:p>
    <w:p w:rsidR="003C333D" w:rsidRPr="003C333D" w:rsidRDefault="003C333D" w:rsidP="008F7C5B">
      <w:pPr>
        <w:spacing w:line="276" w:lineRule="auto"/>
        <w:ind w:firstLine="567"/>
        <w:rPr>
          <w:sz w:val="26"/>
          <w:szCs w:val="26"/>
        </w:rPr>
      </w:pPr>
      <w:r w:rsidRPr="003C333D">
        <w:rPr>
          <w:sz w:val="26"/>
          <w:szCs w:val="26"/>
        </w:rPr>
        <w:t xml:space="preserve">Такая целенаправленная работа по подготовке детей к школе должна способствовать: </w:t>
      </w:r>
    </w:p>
    <w:p w:rsidR="003C333D" w:rsidRPr="003C333D" w:rsidRDefault="003C333D" w:rsidP="00B24D3E">
      <w:pPr>
        <w:numPr>
          <w:ilvl w:val="0"/>
          <w:numId w:val="236"/>
        </w:numPr>
        <w:spacing w:line="276" w:lineRule="auto"/>
        <w:rPr>
          <w:sz w:val="26"/>
          <w:szCs w:val="26"/>
        </w:rPr>
      </w:pPr>
      <w:r w:rsidRPr="003C333D">
        <w:rPr>
          <w:sz w:val="26"/>
          <w:szCs w:val="26"/>
        </w:rPr>
        <w:t>Созданию и совершенствованию благоприятных условий для обеспечения:</w:t>
      </w:r>
    </w:p>
    <w:p w:rsidR="003C333D" w:rsidRPr="003C333D" w:rsidRDefault="003C333D" w:rsidP="00B24D3E">
      <w:pPr>
        <w:numPr>
          <w:ilvl w:val="0"/>
          <w:numId w:val="236"/>
        </w:numPr>
        <w:spacing w:line="276" w:lineRule="auto"/>
        <w:rPr>
          <w:sz w:val="26"/>
          <w:szCs w:val="26"/>
        </w:rPr>
      </w:pPr>
      <w:r w:rsidRPr="003C333D">
        <w:rPr>
          <w:sz w:val="26"/>
          <w:szCs w:val="26"/>
        </w:rPr>
        <w:t>личностного развития ребенка;</w:t>
      </w:r>
    </w:p>
    <w:p w:rsidR="003C333D" w:rsidRPr="003C333D" w:rsidRDefault="003C333D" w:rsidP="00B24D3E">
      <w:pPr>
        <w:numPr>
          <w:ilvl w:val="0"/>
          <w:numId w:val="236"/>
        </w:numPr>
        <w:spacing w:line="276" w:lineRule="auto"/>
        <w:rPr>
          <w:sz w:val="26"/>
          <w:szCs w:val="26"/>
        </w:rPr>
      </w:pPr>
      <w:r w:rsidRPr="003C333D">
        <w:rPr>
          <w:sz w:val="26"/>
          <w:szCs w:val="26"/>
        </w:rPr>
        <w:t>укрепления психического и физического здоровья;</w:t>
      </w:r>
    </w:p>
    <w:p w:rsidR="003C333D" w:rsidRPr="003C333D" w:rsidRDefault="003C333D" w:rsidP="00B24D3E">
      <w:pPr>
        <w:numPr>
          <w:ilvl w:val="0"/>
          <w:numId w:val="236"/>
        </w:numPr>
        <w:spacing w:line="276" w:lineRule="auto"/>
        <w:rPr>
          <w:sz w:val="26"/>
          <w:szCs w:val="26"/>
        </w:rPr>
      </w:pPr>
      <w:r w:rsidRPr="003C333D">
        <w:rPr>
          <w:sz w:val="26"/>
          <w:szCs w:val="26"/>
        </w:rPr>
        <w:t>целостного восприятия картины окружающего мира;</w:t>
      </w:r>
    </w:p>
    <w:p w:rsidR="003C333D" w:rsidRPr="003C333D" w:rsidRDefault="003C333D" w:rsidP="00B24D3E">
      <w:pPr>
        <w:numPr>
          <w:ilvl w:val="0"/>
          <w:numId w:val="236"/>
        </w:numPr>
        <w:spacing w:line="276" w:lineRule="auto"/>
        <w:rPr>
          <w:sz w:val="26"/>
          <w:szCs w:val="26"/>
        </w:rPr>
      </w:pPr>
      <w:r w:rsidRPr="003C333D">
        <w:rPr>
          <w:sz w:val="26"/>
          <w:szCs w:val="26"/>
        </w:rPr>
        <w:t>формирования социально-нравственных норм и готовности к школьному обучению;</w:t>
      </w:r>
    </w:p>
    <w:p w:rsidR="003C333D" w:rsidRPr="003C333D" w:rsidRDefault="003C333D" w:rsidP="00B24D3E">
      <w:pPr>
        <w:numPr>
          <w:ilvl w:val="0"/>
          <w:numId w:val="236"/>
        </w:numPr>
        <w:spacing w:line="276" w:lineRule="auto"/>
        <w:rPr>
          <w:sz w:val="26"/>
          <w:szCs w:val="26"/>
        </w:rPr>
      </w:pPr>
      <w:r w:rsidRPr="003C333D">
        <w:rPr>
          <w:sz w:val="26"/>
          <w:szCs w:val="26"/>
        </w:rPr>
        <w:t xml:space="preserve">преодоления </w:t>
      </w:r>
      <w:proofErr w:type="spellStart"/>
      <w:r w:rsidRPr="003C333D">
        <w:rPr>
          <w:sz w:val="26"/>
          <w:szCs w:val="26"/>
        </w:rPr>
        <w:t>разноуровневой</w:t>
      </w:r>
      <w:proofErr w:type="spellEnd"/>
      <w:r w:rsidRPr="003C333D">
        <w:rPr>
          <w:sz w:val="26"/>
          <w:szCs w:val="26"/>
        </w:rPr>
        <w:t xml:space="preserve"> подготовки.</w:t>
      </w:r>
    </w:p>
    <w:p w:rsidR="003C333D" w:rsidRPr="003C333D" w:rsidRDefault="003C333D" w:rsidP="00B24D3E">
      <w:pPr>
        <w:numPr>
          <w:ilvl w:val="0"/>
          <w:numId w:val="236"/>
        </w:numPr>
        <w:spacing w:line="276" w:lineRule="auto"/>
        <w:rPr>
          <w:sz w:val="26"/>
          <w:szCs w:val="26"/>
        </w:rPr>
      </w:pPr>
      <w:r w:rsidRPr="003C333D">
        <w:rPr>
          <w:sz w:val="26"/>
          <w:szCs w:val="26"/>
        </w:rPr>
        <w:t>Созданию единой системы диагностических методик за достигнутым уровнем развития детей и дальнейшего прогнозирования его развития.</w:t>
      </w:r>
    </w:p>
    <w:p w:rsidR="003C333D" w:rsidRPr="003C333D" w:rsidRDefault="003C333D" w:rsidP="00B24D3E">
      <w:pPr>
        <w:numPr>
          <w:ilvl w:val="0"/>
          <w:numId w:val="236"/>
        </w:numPr>
        <w:spacing w:line="276" w:lineRule="auto"/>
        <w:rPr>
          <w:sz w:val="26"/>
          <w:szCs w:val="26"/>
        </w:rPr>
      </w:pPr>
      <w:r w:rsidRPr="003C333D">
        <w:rPr>
          <w:sz w:val="26"/>
          <w:szCs w:val="26"/>
        </w:rPr>
        <w:t xml:space="preserve">Совершенствованию форм организации учебно-воспитательного процесса и методов обучения в ДОУ и начальной школе. </w:t>
      </w:r>
    </w:p>
    <w:p w:rsidR="003C333D" w:rsidRPr="003C333D" w:rsidRDefault="003C333D" w:rsidP="00B24D3E">
      <w:pPr>
        <w:numPr>
          <w:ilvl w:val="0"/>
          <w:numId w:val="236"/>
        </w:numPr>
        <w:spacing w:line="276" w:lineRule="auto"/>
        <w:rPr>
          <w:sz w:val="26"/>
          <w:szCs w:val="26"/>
        </w:rPr>
      </w:pPr>
      <w:r w:rsidRPr="003C333D">
        <w:rPr>
          <w:sz w:val="26"/>
          <w:szCs w:val="26"/>
        </w:rPr>
        <w:t>Обеспечению более успешной адаптации детей к обучению в начальных классах, сохранению желания дошкольников учиться и развиваться</w:t>
      </w:r>
    </w:p>
    <w:p w:rsidR="003C333D" w:rsidRPr="00296F38" w:rsidRDefault="003C333D" w:rsidP="00B24D3E">
      <w:pPr>
        <w:numPr>
          <w:ilvl w:val="0"/>
          <w:numId w:val="236"/>
        </w:numPr>
        <w:spacing w:line="276" w:lineRule="auto"/>
        <w:rPr>
          <w:sz w:val="26"/>
          <w:szCs w:val="26"/>
        </w:rPr>
      </w:pPr>
      <w:r w:rsidRPr="003C333D">
        <w:rPr>
          <w:sz w:val="26"/>
          <w:szCs w:val="26"/>
        </w:rPr>
        <w:t xml:space="preserve">Для педагогов организация работы по </w:t>
      </w:r>
      <w:proofErr w:type="spellStart"/>
      <w:r w:rsidRPr="003C333D">
        <w:rPr>
          <w:sz w:val="26"/>
          <w:szCs w:val="26"/>
        </w:rPr>
        <w:t>предшкольному</w:t>
      </w:r>
      <w:proofErr w:type="spellEnd"/>
      <w:r w:rsidRPr="003C333D">
        <w:rPr>
          <w:sz w:val="26"/>
          <w:szCs w:val="26"/>
        </w:rPr>
        <w:t xml:space="preserve"> образованию дает возможность лучше понять детей и выстроить свою работу в соответствии с их развитием.</w:t>
      </w:r>
    </w:p>
    <w:p w:rsidR="003C333D" w:rsidRPr="003C333D" w:rsidRDefault="003C333D" w:rsidP="003C333D">
      <w:pPr>
        <w:spacing w:line="276" w:lineRule="auto"/>
      </w:pPr>
    </w:p>
    <w:p w:rsidR="003C333D" w:rsidRPr="003C333D" w:rsidRDefault="003C333D" w:rsidP="003C333D">
      <w:pPr>
        <w:spacing w:line="276" w:lineRule="auto"/>
        <w:jc w:val="center"/>
        <w:rPr>
          <w:b/>
          <w:sz w:val="26"/>
          <w:szCs w:val="26"/>
        </w:rPr>
      </w:pPr>
      <w:r w:rsidRPr="003C333D">
        <w:rPr>
          <w:b/>
          <w:sz w:val="26"/>
          <w:szCs w:val="26"/>
        </w:rPr>
        <w:lastRenderedPageBreak/>
        <w:t>План работы</w:t>
      </w:r>
    </w:p>
    <w:p w:rsidR="003C333D" w:rsidRPr="003C333D" w:rsidRDefault="003C333D" w:rsidP="003C333D">
      <w:pPr>
        <w:jc w:val="both"/>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959"/>
        <w:gridCol w:w="1368"/>
        <w:gridCol w:w="2713"/>
      </w:tblGrid>
      <w:tr w:rsidR="003C333D" w:rsidRPr="003C333D" w:rsidTr="00296F38">
        <w:trPr>
          <w:trHeight w:val="488"/>
          <w:jc w:val="center"/>
        </w:trPr>
        <w:tc>
          <w:tcPr>
            <w:tcW w:w="56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C333D" w:rsidRPr="003C333D" w:rsidRDefault="003C333D" w:rsidP="003C333D">
            <w:pPr>
              <w:jc w:val="center"/>
            </w:pPr>
            <w:r w:rsidRPr="003C333D">
              <w:t>№</w:t>
            </w:r>
          </w:p>
        </w:tc>
        <w:tc>
          <w:tcPr>
            <w:tcW w:w="49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C333D" w:rsidRPr="003C333D" w:rsidRDefault="003C333D" w:rsidP="003C333D">
            <w:pPr>
              <w:jc w:val="center"/>
              <w:rPr>
                <w:b/>
              </w:rPr>
            </w:pPr>
            <w:r w:rsidRPr="003C333D">
              <w:rPr>
                <w:b/>
              </w:rPr>
              <w:t>Мероприятие</w:t>
            </w:r>
          </w:p>
        </w:tc>
        <w:tc>
          <w:tcPr>
            <w:tcW w:w="13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C333D" w:rsidRPr="003C333D" w:rsidRDefault="003C333D" w:rsidP="003C333D">
            <w:pPr>
              <w:jc w:val="center"/>
              <w:rPr>
                <w:b/>
              </w:rPr>
            </w:pPr>
            <w:r w:rsidRPr="003C333D">
              <w:rPr>
                <w:b/>
              </w:rPr>
              <w:t>Сроки</w:t>
            </w:r>
          </w:p>
        </w:tc>
        <w:tc>
          <w:tcPr>
            <w:tcW w:w="271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C333D" w:rsidRPr="003C333D" w:rsidRDefault="003C333D" w:rsidP="003C333D">
            <w:pPr>
              <w:jc w:val="center"/>
              <w:rPr>
                <w:b/>
              </w:rPr>
            </w:pPr>
            <w:r w:rsidRPr="003C333D">
              <w:rPr>
                <w:b/>
              </w:rPr>
              <w:t>Ответственный</w:t>
            </w:r>
          </w:p>
        </w:tc>
      </w:tr>
      <w:tr w:rsidR="003C333D" w:rsidRPr="003C333D" w:rsidTr="00296F38">
        <w:trPr>
          <w:trHeight w:val="399"/>
          <w:jc w:val="center"/>
        </w:trPr>
        <w:tc>
          <w:tcPr>
            <w:tcW w:w="564" w:type="dxa"/>
            <w:tcBorders>
              <w:top w:val="thinThickSmallGap" w:sz="12" w:space="0" w:color="auto"/>
              <w:left w:val="thinThickSmallGap" w:sz="12" w:space="0" w:color="auto"/>
            </w:tcBorders>
            <w:vAlign w:val="center"/>
          </w:tcPr>
          <w:p w:rsidR="003C333D" w:rsidRPr="003C333D" w:rsidRDefault="003C333D" w:rsidP="003C333D">
            <w:pPr>
              <w:jc w:val="center"/>
            </w:pPr>
          </w:p>
        </w:tc>
        <w:tc>
          <w:tcPr>
            <w:tcW w:w="4959" w:type="dxa"/>
            <w:tcBorders>
              <w:top w:val="thinThickSmallGap" w:sz="12" w:space="0" w:color="auto"/>
            </w:tcBorders>
            <w:vAlign w:val="center"/>
          </w:tcPr>
          <w:p w:rsidR="003C333D" w:rsidRPr="003C333D" w:rsidRDefault="003C333D" w:rsidP="003C333D">
            <w:pPr>
              <w:jc w:val="center"/>
              <w:rPr>
                <w:b/>
              </w:rPr>
            </w:pPr>
            <w:r w:rsidRPr="003C333D">
              <w:rPr>
                <w:b/>
              </w:rPr>
              <w:t>Методическая работа</w:t>
            </w:r>
          </w:p>
        </w:tc>
        <w:tc>
          <w:tcPr>
            <w:tcW w:w="1368" w:type="dxa"/>
            <w:tcBorders>
              <w:top w:val="thinThickSmallGap" w:sz="12" w:space="0" w:color="auto"/>
            </w:tcBorders>
            <w:vAlign w:val="center"/>
          </w:tcPr>
          <w:p w:rsidR="003C333D" w:rsidRPr="003C333D" w:rsidRDefault="003C333D" w:rsidP="003C333D">
            <w:pPr>
              <w:jc w:val="center"/>
            </w:pPr>
          </w:p>
        </w:tc>
        <w:tc>
          <w:tcPr>
            <w:tcW w:w="2713" w:type="dxa"/>
            <w:tcBorders>
              <w:top w:val="thinThickSmallGap" w:sz="12" w:space="0" w:color="auto"/>
              <w:right w:val="thinThickSmallGap" w:sz="12" w:space="0" w:color="auto"/>
            </w:tcBorders>
            <w:vAlign w:val="center"/>
          </w:tcPr>
          <w:p w:rsidR="003C333D" w:rsidRPr="003C333D" w:rsidRDefault="003C333D" w:rsidP="003C333D">
            <w:pPr>
              <w:jc w:val="center"/>
            </w:pPr>
          </w:p>
        </w:tc>
      </w:tr>
      <w:tr w:rsidR="003C333D" w:rsidRPr="003C333D" w:rsidTr="00296F38">
        <w:trPr>
          <w:jc w:val="center"/>
        </w:trPr>
        <w:tc>
          <w:tcPr>
            <w:tcW w:w="564" w:type="dxa"/>
            <w:tcBorders>
              <w:left w:val="thinThickSmallGap" w:sz="12" w:space="0" w:color="auto"/>
            </w:tcBorders>
            <w:vAlign w:val="center"/>
          </w:tcPr>
          <w:p w:rsidR="003C333D" w:rsidRPr="003C333D" w:rsidRDefault="003C333D" w:rsidP="003C333D">
            <w:pPr>
              <w:jc w:val="center"/>
            </w:pPr>
            <w:r w:rsidRPr="003C333D">
              <w:t>1</w:t>
            </w:r>
          </w:p>
        </w:tc>
        <w:tc>
          <w:tcPr>
            <w:tcW w:w="4959" w:type="dxa"/>
          </w:tcPr>
          <w:p w:rsidR="003C333D" w:rsidRPr="003C333D" w:rsidRDefault="003C333D" w:rsidP="003C333D">
            <w:pPr>
              <w:jc w:val="both"/>
            </w:pPr>
            <w:r w:rsidRPr="003C333D">
              <w:t>Обсуждение плана работы по подготовке детей к школе</w:t>
            </w:r>
          </w:p>
        </w:tc>
        <w:tc>
          <w:tcPr>
            <w:tcW w:w="1368" w:type="dxa"/>
            <w:vAlign w:val="center"/>
          </w:tcPr>
          <w:p w:rsidR="003C333D" w:rsidRPr="003C333D" w:rsidRDefault="003C333D" w:rsidP="003C333D">
            <w:pPr>
              <w:jc w:val="center"/>
            </w:pPr>
            <w:r w:rsidRPr="003C333D">
              <w:t>сентябрь</w:t>
            </w:r>
          </w:p>
        </w:tc>
        <w:tc>
          <w:tcPr>
            <w:tcW w:w="2713" w:type="dxa"/>
            <w:tcBorders>
              <w:right w:val="thinThickSmallGap" w:sz="12" w:space="0" w:color="auto"/>
            </w:tcBorders>
            <w:vAlign w:val="center"/>
          </w:tcPr>
          <w:p w:rsidR="003C333D" w:rsidRPr="003C333D" w:rsidRDefault="003C333D" w:rsidP="003C333D">
            <w:pPr>
              <w:jc w:val="center"/>
            </w:pPr>
            <w:r w:rsidRPr="003C333D">
              <w:t>ст. воспитатель</w:t>
            </w:r>
          </w:p>
          <w:p w:rsidR="003C333D" w:rsidRPr="003C333D" w:rsidRDefault="003C333D" w:rsidP="003C333D">
            <w:pPr>
              <w:jc w:val="center"/>
            </w:pPr>
            <w:r w:rsidRPr="003C333D">
              <w:t>уч. нач. классов</w:t>
            </w:r>
          </w:p>
        </w:tc>
      </w:tr>
      <w:tr w:rsidR="003C333D" w:rsidRPr="003C333D" w:rsidTr="00296F38">
        <w:trPr>
          <w:jc w:val="center"/>
        </w:trPr>
        <w:tc>
          <w:tcPr>
            <w:tcW w:w="564" w:type="dxa"/>
            <w:tcBorders>
              <w:left w:val="thinThickSmallGap" w:sz="12" w:space="0" w:color="auto"/>
            </w:tcBorders>
            <w:vAlign w:val="center"/>
          </w:tcPr>
          <w:p w:rsidR="003C333D" w:rsidRPr="003C333D" w:rsidRDefault="003C333D" w:rsidP="003C333D">
            <w:pPr>
              <w:jc w:val="center"/>
            </w:pPr>
            <w:r w:rsidRPr="003C333D">
              <w:t>2</w:t>
            </w:r>
          </w:p>
        </w:tc>
        <w:tc>
          <w:tcPr>
            <w:tcW w:w="4959" w:type="dxa"/>
          </w:tcPr>
          <w:p w:rsidR="003C333D" w:rsidRPr="003C333D" w:rsidRDefault="003C333D" w:rsidP="003C333D">
            <w:pPr>
              <w:jc w:val="both"/>
            </w:pPr>
            <w:r w:rsidRPr="003C333D">
              <w:t>Знакомство воспитателя с программой обучения и воспитания в 1 классе</w:t>
            </w:r>
          </w:p>
        </w:tc>
        <w:tc>
          <w:tcPr>
            <w:tcW w:w="1368" w:type="dxa"/>
            <w:vAlign w:val="center"/>
          </w:tcPr>
          <w:p w:rsidR="003C333D" w:rsidRPr="003C333D" w:rsidRDefault="003C333D" w:rsidP="003C333D">
            <w:pPr>
              <w:jc w:val="center"/>
            </w:pPr>
            <w:r w:rsidRPr="003C333D">
              <w:t>сентябрь</w:t>
            </w:r>
          </w:p>
        </w:tc>
        <w:tc>
          <w:tcPr>
            <w:tcW w:w="2713" w:type="dxa"/>
            <w:tcBorders>
              <w:right w:val="thinThickSmallGap" w:sz="12" w:space="0" w:color="auto"/>
            </w:tcBorders>
            <w:vAlign w:val="center"/>
          </w:tcPr>
          <w:p w:rsidR="003C333D" w:rsidRPr="003C333D" w:rsidRDefault="003C333D" w:rsidP="003C333D">
            <w:pPr>
              <w:jc w:val="center"/>
            </w:pPr>
            <w:r w:rsidRPr="003C333D">
              <w:t>воспитатели</w:t>
            </w:r>
          </w:p>
        </w:tc>
      </w:tr>
      <w:tr w:rsidR="003C333D" w:rsidRPr="003C333D" w:rsidTr="00296F38">
        <w:trPr>
          <w:jc w:val="center"/>
        </w:trPr>
        <w:tc>
          <w:tcPr>
            <w:tcW w:w="564" w:type="dxa"/>
            <w:tcBorders>
              <w:left w:val="thinThickSmallGap" w:sz="12" w:space="0" w:color="auto"/>
            </w:tcBorders>
            <w:vAlign w:val="center"/>
          </w:tcPr>
          <w:p w:rsidR="003C333D" w:rsidRPr="003C333D" w:rsidRDefault="003C333D" w:rsidP="003C333D">
            <w:pPr>
              <w:jc w:val="center"/>
            </w:pPr>
            <w:r w:rsidRPr="003C333D">
              <w:t>3</w:t>
            </w:r>
          </w:p>
        </w:tc>
        <w:tc>
          <w:tcPr>
            <w:tcW w:w="4959" w:type="dxa"/>
          </w:tcPr>
          <w:p w:rsidR="003C333D" w:rsidRPr="003C333D" w:rsidRDefault="003C333D" w:rsidP="003C333D">
            <w:pPr>
              <w:jc w:val="both"/>
            </w:pPr>
            <w:r w:rsidRPr="003C333D">
              <w:t xml:space="preserve">Знакомство учителя с </w:t>
            </w:r>
            <w:proofErr w:type="spellStart"/>
            <w:r w:rsidRPr="003C333D">
              <w:t>воспитательно</w:t>
            </w:r>
            <w:proofErr w:type="spellEnd"/>
            <w:r w:rsidRPr="003C333D">
              <w:t>-образовательной работой в дошкольной группе</w:t>
            </w:r>
          </w:p>
        </w:tc>
        <w:tc>
          <w:tcPr>
            <w:tcW w:w="1368" w:type="dxa"/>
            <w:vAlign w:val="center"/>
          </w:tcPr>
          <w:p w:rsidR="003C333D" w:rsidRPr="003C333D" w:rsidRDefault="003C333D" w:rsidP="003C333D">
            <w:r w:rsidRPr="003C333D">
              <w:t>сентябрь</w:t>
            </w:r>
          </w:p>
        </w:tc>
        <w:tc>
          <w:tcPr>
            <w:tcW w:w="2713" w:type="dxa"/>
            <w:tcBorders>
              <w:right w:val="thinThickSmallGap" w:sz="12" w:space="0" w:color="auto"/>
            </w:tcBorders>
            <w:vAlign w:val="center"/>
          </w:tcPr>
          <w:p w:rsidR="003C333D" w:rsidRPr="003C333D" w:rsidRDefault="003C333D" w:rsidP="003C333D">
            <w:pPr>
              <w:jc w:val="center"/>
            </w:pPr>
            <w:r w:rsidRPr="003C333D">
              <w:t>уч. нач. классов</w:t>
            </w:r>
          </w:p>
        </w:tc>
      </w:tr>
      <w:tr w:rsidR="003C333D" w:rsidRPr="003C333D" w:rsidTr="00296F38">
        <w:trPr>
          <w:jc w:val="center"/>
        </w:trPr>
        <w:tc>
          <w:tcPr>
            <w:tcW w:w="564" w:type="dxa"/>
            <w:tcBorders>
              <w:left w:val="thinThickSmallGap" w:sz="12" w:space="0" w:color="auto"/>
            </w:tcBorders>
            <w:vAlign w:val="center"/>
          </w:tcPr>
          <w:p w:rsidR="003C333D" w:rsidRPr="003C333D" w:rsidRDefault="003C333D" w:rsidP="003C333D">
            <w:pPr>
              <w:jc w:val="center"/>
            </w:pPr>
            <w:r w:rsidRPr="003C333D">
              <w:t>4</w:t>
            </w:r>
          </w:p>
        </w:tc>
        <w:tc>
          <w:tcPr>
            <w:tcW w:w="4959" w:type="dxa"/>
          </w:tcPr>
          <w:p w:rsidR="003C333D" w:rsidRPr="003C333D" w:rsidRDefault="003C333D" w:rsidP="003C333D">
            <w:pPr>
              <w:jc w:val="both"/>
            </w:pPr>
            <w:r w:rsidRPr="003C333D">
              <w:t>Посещение воспитателями  уроков в 1 классе. Семинар «Осуществление преемственности дошкольного и начального школьного обучения на этапе реализации ФГОС».</w:t>
            </w:r>
          </w:p>
        </w:tc>
        <w:tc>
          <w:tcPr>
            <w:tcW w:w="1368" w:type="dxa"/>
            <w:vAlign w:val="center"/>
          </w:tcPr>
          <w:p w:rsidR="003C333D" w:rsidRPr="003C333D" w:rsidRDefault="003C333D" w:rsidP="003C333D">
            <w:pPr>
              <w:jc w:val="center"/>
            </w:pPr>
            <w:r>
              <w:t>ноябр</w:t>
            </w:r>
            <w:r w:rsidRPr="003C333D">
              <w:t>ь</w:t>
            </w:r>
          </w:p>
        </w:tc>
        <w:tc>
          <w:tcPr>
            <w:tcW w:w="2713" w:type="dxa"/>
            <w:tcBorders>
              <w:right w:val="thinThickSmallGap" w:sz="12" w:space="0" w:color="auto"/>
            </w:tcBorders>
            <w:vAlign w:val="center"/>
          </w:tcPr>
          <w:p w:rsidR="003C333D" w:rsidRPr="003C333D" w:rsidRDefault="003C333D" w:rsidP="003C333D">
            <w:pPr>
              <w:jc w:val="center"/>
            </w:pPr>
            <w:r>
              <w:t>в</w:t>
            </w:r>
            <w:r w:rsidRPr="003C333D">
              <w:t>оспитатели,</w:t>
            </w:r>
          </w:p>
          <w:p w:rsidR="003C333D" w:rsidRPr="003C333D" w:rsidRDefault="003C333D" w:rsidP="003C333D">
            <w:pPr>
              <w:jc w:val="center"/>
            </w:pPr>
            <w:r w:rsidRPr="003C333D">
              <w:t>уч. нач. классов</w:t>
            </w:r>
          </w:p>
        </w:tc>
      </w:tr>
      <w:tr w:rsidR="003C333D" w:rsidRPr="003C333D" w:rsidTr="00296F38">
        <w:trPr>
          <w:jc w:val="center"/>
        </w:trPr>
        <w:tc>
          <w:tcPr>
            <w:tcW w:w="564" w:type="dxa"/>
            <w:tcBorders>
              <w:left w:val="thinThickSmallGap" w:sz="12" w:space="0" w:color="auto"/>
            </w:tcBorders>
            <w:vAlign w:val="center"/>
          </w:tcPr>
          <w:p w:rsidR="003C333D" w:rsidRPr="003C333D" w:rsidRDefault="003C333D" w:rsidP="003C333D">
            <w:pPr>
              <w:jc w:val="center"/>
            </w:pPr>
            <w:r w:rsidRPr="003C333D">
              <w:t>5</w:t>
            </w:r>
          </w:p>
        </w:tc>
        <w:tc>
          <w:tcPr>
            <w:tcW w:w="4959" w:type="dxa"/>
          </w:tcPr>
          <w:p w:rsidR="003C333D" w:rsidRPr="003C333D" w:rsidRDefault="003C333D" w:rsidP="003C333D">
            <w:pPr>
              <w:jc w:val="both"/>
            </w:pPr>
            <w:r w:rsidRPr="003C333D">
              <w:t>Посещение учителями начальных классов занятий в дошкольной группе:</w:t>
            </w:r>
          </w:p>
          <w:p w:rsidR="003C333D" w:rsidRPr="003C333D" w:rsidRDefault="003C333D" w:rsidP="00B24D3E">
            <w:pPr>
              <w:numPr>
                <w:ilvl w:val="0"/>
                <w:numId w:val="229"/>
              </w:numPr>
              <w:jc w:val="both"/>
            </w:pPr>
            <w:r w:rsidRPr="003C333D">
              <w:rPr>
                <w:b/>
                <w:i/>
              </w:rPr>
              <w:t>Цель:</w:t>
            </w:r>
            <w:r w:rsidRPr="003C333D">
              <w:t xml:space="preserve"> знакомство с уровнем полученных знаний, умений и навыков, творческих способностей детей дошкольной группы. </w:t>
            </w:r>
          </w:p>
        </w:tc>
        <w:tc>
          <w:tcPr>
            <w:tcW w:w="1368" w:type="dxa"/>
          </w:tcPr>
          <w:p w:rsidR="003C333D" w:rsidRPr="003C333D" w:rsidRDefault="003C333D" w:rsidP="003C333D"/>
          <w:p w:rsidR="003C333D" w:rsidRPr="003C333D" w:rsidRDefault="003C333D" w:rsidP="003C333D"/>
          <w:p w:rsidR="003C333D" w:rsidRPr="003C333D" w:rsidRDefault="003C333D" w:rsidP="003C333D">
            <w:pPr>
              <w:jc w:val="center"/>
            </w:pPr>
            <w:r w:rsidRPr="003C333D">
              <w:t>март</w:t>
            </w:r>
          </w:p>
          <w:p w:rsidR="003C333D" w:rsidRPr="003C333D" w:rsidRDefault="003C333D" w:rsidP="003C333D">
            <w:pPr>
              <w:jc w:val="center"/>
            </w:pPr>
          </w:p>
        </w:tc>
        <w:tc>
          <w:tcPr>
            <w:tcW w:w="2713" w:type="dxa"/>
            <w:tcBorders>
              <w:right w:val="thinThickSmallGap" w:sz="12" w:space="0" w:color="auto"/>
            </w:tcBorders>
            <w:vAlign w:val="center"/>
          </w:tcPr>
          <w:p w:rsidR="003C333D" w:rsidRPr="003C333D" w:rsidRDefault="003C333D" w:rsidP="003C333D">
            <w:pPr>
              <w:jc w:val="center"/>
            </w:pPr>
            <w:r>
              <w:t>в</w:t>
            </w:r>
            <w:r w:rsidRPr="003C333D">
              <w:t>оспитатели,</w:t>
            </w:r>
          </w:p>
          <w:p w:rsidR="003C333D" w:rsidRPr="003C333D" w:rsidRDefault="003C333D" w:rsidP="003C333D">
            <w:pPr>
              <w:jc w:val="center"/>
            </w:pPr>
            <w:r w:rsidRPr="003C333D">
              <w:t>уч. нач. классов</w:t>
            </w:r>
          </w:p>
        </w:tc>
      </w:tr>
      <w:tr w:rsidR="003C333D" w:rsidRPr="003C333D" w:rsidTr="00296F38">
        <w:trPr>
          <w:jc w:val="center"/>
        </w:trPr>
        <w:tc>
          <w:tcPr>
            <w:tcW w:w="564" w:type="dxa"/>
            <w:tcBorders>
              <w:left w:val="thinThickSmallGap" w:sz="12" w:space="0" w:color="auto"/>
            </w:tcBorders>
            <w:vAlign w:val="center"/>
          </w:tcPr>
          <w:p w:rsidR="003C333D" w:rsidRPr="003C333D" w:rsidRDefault="003C333D" w:rsidP="003C333D">
            <w:pPr>
              <w:jc w:val="center"/>
            </w:pPr>
            <w:r w:rsidRPr="003C333D">
              <w:t>6</w:t>
            </w:r>
          </w:p>
        </w:tc>
        <w:tc>
          <w:tcPr>
            <w:tcW w:w="4959" w:type="dxa"/>
          </w:tcPr>
          <w:p w:rsidR="003C333D" w:rsidRPr="003C333D" w:rsidRDefault="003C333D" w:rsidP="003C333D">
            <w:pPr>
              <w:jc w:val="both"/>
            </w:pPr>
            <w:r w:rsidRPr="003C333D">
              <w:t>Мониторинг успеваемости первоклассников – выпускников дошкольной группы.</w:t>
            </w:r>
          </w:p>
        </w:tc>
        <w:tc>
          <w:tcPr>
            <w:tcW w:w="1368" w:type="dxa"/>
            <w:vAlign w:val="center"/>
          </w:tcPr>
          <w:p w:rsidR="003C333D" w:rsidRPr="003C333D" w:rsidRDefault="003C333D" w:rsidP="003C333D">
            <w:pPr>
              <w:jc w:val="center"/>
            </w:pPr>
            <w:r w:rsidRPr="003C333D">
              <w:t>декабрь</w:t>
            </w:r>
          </w:p>
        </w:tc>
        <w:tc>
          <w:tcPr>
            <w:tcW w:w="2713" w:type="dxa"/>
            <w:tcBorders>
              <w:right w:val="thinThickSmallGap" w:sz="12" w:space="0" w:color="auto"/>
            </w:tcBorders>
            <w:vAlign w:val="center"/>
          </w:tcPr>
          <w:p w:rsidR="003C333D" w:rsidRPr="003C333D" w:rsidRDefault="003C333D" w:rsidP="003C333D">
            <w:pPr>
              <w:jc w:val="center"/>
            </w:pPr>
            <w:r w:rsidRPr="003C333D">
              <w:t>воспитатели,</w:t>
            </w:r>
          </w:p>
          <w:p w:rsidR="003C333D" w:rsidRPr="003C333D" w:rsidRDefault="003C333D" w:rsidP="003C333D">
            <w:pPr>
              <w:jc w:val="center"/>
            </w:pPr>
            <w:r w:rsidRPr="003C333D">
              <w:t xml:space="preserve">учителя нач. </w:t>
            </w:r>
            <w:proofErr w:type="spellStart"/>
            <w:r w:rsidRPr="003C333D">
              <w:t>кл</w:t>
            </w:r>
            <w:proofErr w:type="spellEnd"/>
            <w:r w:rsidRPr="003C333D">
              <w:t>.</w:t>
            </w:r>
          </w:p>
        </w:tc>
      </w:tr>
      <w:tr w:rsidR="003C333D" w:rsidRPr="003C333D" w:rsidTr="00296F38">
        <w:trPr>
          <w:jc w:val="center"/>
        </w:trPr>
        <w:tc>
          <w:tcPr>
            <w:tcW w:w="564" w:type="dxa"/>
            <w:tcBorders>
              <w:left w:val="thinThickSmallGap" w:sz="12" w:space="0" w:color="auto"/>
            </w:tcBorders>
            <w:vAlign w:val="center"/>
          </w:tcPr>
          <w:p w:rsidR="003C333D" w:rsidRPr="003C333D" w:rsidRDefault="003C333D" w:rsidP="003C333D">
            <w:pPr>
              <w:jc w:val="center"/>
            </w:pPr>
            <w:r w:rsidRPr="003C333D">
              <w:t>7</w:t>
            </w:r>
          </w:p>
        </w:tc>
        <w:tc>
          <w:tcPr>
            <w:tcW w:w="4959" w:type="dxa"/>
          </w:tcPr>
          <w:p w:rsidR="003C333D" w:rsidRPr="003C333D" w:rsidRDefault="003C333D" w:rsidP="003C333D">
            <w:pPr>
              <w:jc w:val="both"/>
            </w:pPr>
            <w:r w:rsidRPr="003C333D">
              <w:t>Педагогическое совещание в дошкольной группе.</w:t>
            </w:r>
          </w:p>
          <w:p w:rsidR="003C333D" w:rsidRPr="003C333D" w:rsidRDefault="003C333D" w:rsidP="003C333D">
            <w:pPr>
              <w:jc w:val="both"/>
            </w:pPr>
            <w:r w:rsidRPr="003C333D">
              <w:t>Вопросы для обсуждения:</w:t>
            </w:r>
          </w:p>
          <w:p w:rsidR="003C333D" w:rsidRPr="003C333D" w:rsidRDefault="003C333D" w:rsidP="00B24D3E">
            <w:pPr>
              <w:numPr>
                <w:ilvl w:val="0"/>
                <w:numId w:val="230"/>
              </w:numPr>
              <w:jc w:val="both"/>
            </w:pPr>
            <w:r w:rsidRPr="003C333D">
              <w:t>роль дидактических игр в обучении дошкольников;</w:t>
            </w:r>
          </w:p>
          <w:p w:rsidR="003C333D" w:rsidRPr="003C333D" w:rsidRDefault="003C333D" w:rsidP="00B24D3E">
            <w:pPr>
              <w:numPr>
                <w:ilvl w:val="0"/>
                <w:numId w:val="230"/>
              </w:numPr>
              <w:jc w:val="both"/>
            </w:pPr>
            <w:r w:rsidRPr="003C333D">
              <w:t>творческое развитие детей на занятиях по аппликации, лепке, конструированию, музыкальных занятиях;</w:t>
            </w:r>
          </w:p>
          <w:p w:rsidR="003C333D" w:rsidRPr="003C333D" w:rsidRDefault="003C333D" w:rsidP="00B24D3E">
            <w:pPr>
              <w:numPr>
                <w:ilvl w:val="0"/>
                <w:numId w:val="230"/>
              </w:numPr>
              <w:jc w:val="both"/>
            </w:pPr>
            <w:r w:rsidRPr="003C333D">
              <w:t xml:space="preserve">итоги </w:t>
            </w:r>
            <w:proofErr w:type="spellStart"/>
            <w:r w:rsidRPr="003C333D">
              <w:t>воспитательно</w:t>
            </w:r>
            <w:proofErr w:type="spellEnd"/>
            <w:r w:rsidRPr="003C333D">
              <w:t>-образовательной работы в дошкольной группе.</w:t>
            </w:r>
          </w:p>
        </w:tc>
        <w:tc>
          <w:tcPr>
            <w:tcW w:w="1368" w:type="dxa"/>
            <w:vAlign w:val="center"/>
          </w:tcPr>
          <w:p w:rsidR="003C333D" w:rsidRPr="003C333D" w:rsidRDefault="003C333D" w:rsidP="003C333D">
            <w:pPr>
              <w:jc w:val="center"/>
            </w:pPr>
            <w:r w:rsidRPr="003C333D">
              <w:t>май</w:t>
            </w:r>
          </w:p>
        </w:tc>
        <w:tc>
          <w:tcPr>
            <w:tcW w:w="2713" w:type="dxa"/>
            <w:tcBorders>
              <w:right w:val="thinThickSmallGap" w:sz="12" w:space="0" w:color="auto"/>
            </w:tcBorders>
            <w:vAlign w:val="center"/>
          </w:tcPr>
          <w:p w:rsidR="003C333D" w:rsidRPr="003C333D" w:rsidRDefault="003C333D" w:rsidP="003C333D">
            <w:pPr>
              <w:jc w:val="center"/>
            </w:pPr>
            <w:r w:rsidRPr="003C333D">
              <w:t>воспитатели,</w:t>
            </w:r>
          </w:p>
          <w:p w:rsidR="003C333D" w:rsidRPr="003C333D" w:rsidRDefault="003C333D" w:rsidP="003C333D">
            <w:pPr>
              <w:jc w:val="center"/>
            </w:pPr>
            <w:r w:rsidRPr="003C333D">
              <w:t>учитель начальных классов</w:t>
            </w:r>
          </w:p>
        </w:tc>
      </w:tr>
      <w:tr w:rsidR="003C333D" w:rsidRPr="003C333D" w:rsidTr="00296F38">
        <w:trPr>
          <w:jc w:val="center"/>
        </w:trPr>
        <w:tc>
          <w:tcPr>
            <w:tcW w:w="564" w:type="dxa"/>
            <w:tcBorders>
              <w:left w:val="thinThickSmallGap" w:sz="12" w:space="0" w:color="auto"/>
            </w:tcBorders>
            <w:vAlign w:val="center"/>
          </w:tcPr>
          <w:p w:rsidR="003C333D" w:rsidRPr="003C333D" w:rsidRDefault="003C333D" w:rsidP="003C333D">
            <w:pPr>
              <w:jc w:val="center"/>
            </w:pPr>
            <w:r w:rsidRPr="003C333D">
              <w:t>8</w:t>
            </w:r>
          </w:p>
        </w:tc>
        <w:tc>
          <w:tcPr>
            <w:tcW w:w="4959" w:type="dxa"/>
          </w:tcPr>
          <w:p w:rsidR="003C333D" w:rsidRPr="003C333D" w:rsidRDefault="003C333D" w:rsidP="003C333D">
            <w:pPr>
              <w:jc w:val="both"/>
            </w:pPr>
            <w:r w:rsidRPr="003C333D">
              <w:t>Мониторинг готовности дошкольников к школьному обучению</w:t>
            </w:r>
          </w:p>
        </w:tc>
        <w:tc>
          <w:tcPr>
            <w:tcW w:w="1368" w:type="dxa"/>
            <w:vAlign w:val="center"/>
          </w:tcPr>
          <w:p w:rsidR="003C333D" w:rsidRPr="003C333D" w:rsidRDefault="003C333D" w:rsidP="003C333D">
            <w:pPr>
              <w:jc w:val="center"/>
            </w:pPr>
            <w:r w:rsidRPr="003C333D">
              <w:t>май</w:t>
            </w:r>
          </w:p>
        </w:tc>
        <w:tc>
          <w:tcPr>
            <w:tcW w:w="2713" w:type="dxa"/>
            <w:tcBorders>
              <w:right w:val="thinThickSmallGap" w:sz="12" w:space="0" w:color="auto"/>
            </w:tcBorders>
            <w:vAlign w:val="center"/>
          </w:tcPr>
          <w:p w:rsidR="003C333D" w:rsidRPr="003C333D" w:rsidRDefault="003C333D" w:rsidP="003C333D">
            <w:pPr>
              <w:jc w:val="center"/>
            </w:pPr>
            <w:r w:rsidRPr="003C333D">
              <w:t>старший воспитатель</w:t>
            </w:r>
          </w:p>
        </w:tc>
      </w:tr>
      <w:tr w:rsidR="003C333D" w:rsidRPr="003C333D" w:rsidTr="00296F38">
        <w:trPr>
          <w:jc w:val="center"/>
        </w:trPr>
        <w:tc>
          <w:tcPr>
            <w:tcW w:w="564" w:type="dxa"/>
            <w:tcBorders>
              <w:left w:val="thinThickSmallGap" w:sz="12" w:space="0" w:color="auto"/>
            </w:tcBorders>
            <w:vAlign w:val="center"/>
          </w:tcPr>
          <w:p w:rsidR="003C333D" w:rsidRPr="003C333D" w:rsidRDefault="003C333D" w:rsidP="003C333D">
            <w:pPr>
              <w:jc w:val="center"/>
            </w:pPr>
            <w:r w:rsidRPr="003C333D">
              <w:t>9</w:t>
            </w:r>
          </w:p>
        </w:tc>
        <w:tc>
          <w:tcPr>
            <w:tcW w:w="4959" w:type="dxa"/>
          </w:tcPr>
          <w:p w:rsidR="003C333D" w:rsidRPr="003C333D" w:rsidRDefault="003C333D" w:rsidP="003C333D">
            <w:pPr>
              <w:rPr>
                <w:lang w:eastAsia="en-US"/>
              </w:rPr>
            </w:pPr>
            <w:r w:rsidRPr="003C333D">
              <w:rPr>
                <w:lang w:eastAsia="en-US"/>
              </w:rPr>
              <w:t>Круглый стол для педагогов ОУ по результатам мониторинга «Готовность дошкольников к школьному обучению»</w:t>
            </w:r>
          </w:p>
        </w:tc>
        <w:tc>
          <w:tcPr>
            <w:tcW w:w="1368" w:type="dxa"/>
            <w:vAlign w:val="center"/>
          </w:tcPr>
          <w:p w:rsidR="003C333D" w:rsidRPr="003C333D" w:rsidRDefault="003C333D" w:rsidP="003C333D">
            <w:pPr>
              <w:jc w:val="center"/>
            </w:pPr>
            <w:r w:rsidRPr="003C333D">
              <w:t>сентябрь</w:t>
            </w:r>
          </w:p>
        </w:tc>
        <w:tc>
          <w:tcPr>
            <w:tcW w:w="2713" w:type="dxa"/>
            <w:tcBorders>
              <w:right w:val="thinThickSmallGap" w:sz="12" w:space="0" w:color="auto"/>
            </w:tcBorders>
            <w:vAlign w:val="center"/>
          </w:tcPr>
          <w:p w:rsidR="003C333D" w:rsidRPr="003C333D" w:rsidRDefault="003C333D" w:rsidP="003C333D">
            <w:pPr>
              <w:jc w:val="center"/>
            </w:pPr>
            <w:r w:rsidRPr="003C333D">
              <w:t>воспитатели, учителя нач. классов</w:t>
            </w:r>
          </w:p>
        </w:tc>
      </w:tr>
      <w:tr w:rsidR="003C333D" w:rsidRPr="003C333D" w:rsidTr="00296F38">
        <w:trPr>
          <w:trHeight w:val="510"/>
          <w:jc w:val="center"/>
        </w:trPr>
        <w:tc>
          <w:tcPr>
            <w:tcW w:w="564" w:type="dxa"/>
            <w:tcBorders>
              <w:left w:val="thinThickSmallGap" w:sz="12" w:space="0" w:color="auto"/>
            </w:tcBorders>
            <w:vAlign w:val="center"/>
          </w:tcPr>
          <w:p w:rsidR="003C333D" w:rsidRPr="003C333D" w:rsidRDefault="003C333D" w:rsidP="003C333D">
            <w:pPr>
              <w:jc w:val="center"/>
            </w:pPr>
          </w:p>
        </w:tc>
        <w:tc>
          <w:tcPr>
            <w:tcW w:w="4959" w:type="dxa"/>
            <w:vAlign w:val="center"/>
          </w:tcPr>
          <w:p w:rsidR="003C333D" w:rsidRPr="003C333D" w:rsidRDefault="003C333D" w:rsidP="003C333D">
            <w:pPr>
              <w:jc w:val="center"/>
            </w:pPr>
            <w:r w:rsidRPr="003C333D">
              <w:rPr>
                <w:b/>
              </w:rPr>
              <w:t>Работа с родителями</w:t>
            </w:r>
          </w:p>
        </w:tc>
        <w:tc>
          <w:tcPr>
            <w:tcW w:w="1368" w:type="dxa"/>
            <w:vAlign w:val="center"/>
          </w:tcPr>
          <w:p w:rsidR="003C333D" w:rsidRPr="003C333D" w:rsidRDefault="003C333D" w:rsidP="003C333D">
            <w:pPr>
              <w:jc w:val="center"/>
            </w:pPr>
          </w:p>
        </w:tc>
        <w:tc>
          <w:tcPr>
            <w:tcW w:w="2713" w:type="dxa"/>
            <w:tcBorders>
              <w:right w:val="thinThickSmallGap" w:sz="12" w:space="0" w:color="auto"/>
            </w:tcBorders>
            <w:vAlign w:val="center"/>
          </w:tcPr>
          <w:p w:rsidR="003C333D" w:rsidRPr="003C333D" w:rsidRDefault="003C333D" w:rsidP="003C333D">
            <w:pPr>
              <w:jc w:val="center"/>
            </w:pPr>
          </w:p>
        </w:tc>
      </w:tr>
      <w:tr w:rsidR="003C333D" w:rsidRPr="003C333D" w:rsidTr="00296F38">
        <w:trPr>
          <w:trHeight w:val="510"/>
          <w:jc w:val="center"/>
        </w:trPr>
        <w:tc>
          <w:tcPr>
            <w:tcW w:w="564" w:type="dxa"/>
            <w:tcBorders>
              <w:left w:val="thinThickSmallGap" w:sz="12" w:space="0" w:color="auto"/>
            </w:tcBorders>
            <w:vAlign w:val="center"/>
          </w:tcPr>
          <w:p w:rsidR="003C333D" w:rsidRPr="003C333D" w:rsidRDefault="003C333D" w:rsidP="003C333D">
            <w:pPr>
              <w:jc w:val="center"/>
            </w:pPr>
            <w:r>
              <w:t>1</w:t>
            </w:r>
          </w:p>
        </w:tc>
        <w:tc>
          <w:tcPr>
            <w:tcW w:w="4959" w:type="dxa"/>
          </w:tcPr>
          <w:p w:rsidR="003C333D" w:rsidRPr="003C333D" w:rsidRDefault="003C333D" w:rsidP="003C333D">
            <w:pPr>
              <w:rPr>
                <w:sz w:val="28"/>
                <w:szCs w:val="22"/>
                <w:lang w:eastAsia="en-US"/>
              </w:rPr>
            </w:pPr>
            <w:r w:rsidRPr="003C333D">
              <w:rPr>
                <w:lang w:eastAsia="en-US"/>
              </w:rPr>
              <w:t>Круглый стол «Педагогика сотрудничества: педагог-ребенок-родители»</w:t>
            </w:r>
          </w:p>
        </w:tc>
        <w:tc>
          <w:tcPr>
            <w:tcW w:w="1368" w:type="dxa"/>
            <w:vAlign w:val="center"/>
          </w:tcPr>
          <w:p w:rsidR="003C333D" w:rsidRPr="003C333D" w:rsidRDefault="003C333D" w:rsidP="003C333D">
            <w:pPr>
              <w:jc w:val="center"/>
            </w:pPr>
            <w:r w:rsidRPr="003C333D">
              <w:t>ноябрь</w:t>
            </w:r>
          </w:p>
        </w:tc>
        <w:tc>
          <w:tcPr>
            <w:tcW w:w="2713" w:type="dxa"/>
            <w:tcBorders>
              <w:right w:val="thinThickSmallGap" w:sz="12" w:space="0" w:color="auto"/>
            </w:tcBorders>
            <w:vAlign w:val="center"/>
          </w:tcPr>
          <w:p w:rsidR="003C333D" w:rsidRPr="003C333D" w:rsidRDefault="003C333D" w:rsidP="003C333D">
            <w:pPr>
              <w:jc w:val="center"/>
            </w:pPr>
            <w:r w:rsidRPr="003C333D">
              <w:t>воспитатели, учителя нач. классов</w:t>
            </w:r>
          </w:p>
        </w:tc>
      </w:tr>
      <w:tr w:rsidR="003C333D" w:rsidRPr="003C333D" w:rsidTr="00296F38">
        <w:trPr>
          <w:trHeight w:val="510"/>
          <w:jc w:val="center"/>
        </w:trPr>
        <w:tc>
          <w:tcPr>
            <w:tcW w:w="564" w:type="dxa"/>
            <w:tcBorders>
              <w:left w:val="thinThickSmallGap" w:sz="12" w:space="0" w:color="auto"/>
            </w:tcBorders>
            <w:vAlign w:val="center"/>
          </w:tcPr>
          <w:p w:rsidR="003C333D" w:rsidRPr="003C333D" w:rsidRDefault="003C333D" w:rsidP="003C333D">
            <w:pPr>
              <w:jc w:val="center"/>
            </w:pPr>
            <w:r>
              <w:t>2</w:t>
            </w:r>
          </w:p>
        </w:tc>
        <w:tc>
          <w:tcPr>
            <w:tcW w:w="4959" w:type="dxa"/>
          </w:tcPr>
          <w:p w:rsidR="003C333D" w:rsidRPr="003C333D" w:rsidRDefault="003C333D" w:rsidP="003C333D">
            <w:pPr>
              <w:rPr>
                <w:lang w:eastAsia="en-US"/>
              </w:rPr>
            </w:pPr>
            <w:r w:rsidRPr="003C333D">
              <w:rPr>
                <w:lang w:eastAsia="en-US"/>
              </w:rPr>
              <w:t>Оформление стенда в ДОУ «Для вас, родители будущих первоклассников»</w:t>
            </w:r>
          </w:p>
        </w:tc>
        <w:tc>
          <w:tcPr>
            <w:tcW w:w="1368" w:type="dxa"/>
            <w:vAlign w:val="center"/>
          </w:tcPr>
          <w:p w:rsidR="003C333D" w:rsidRPr="003C333D" w:rsidRDefault="003C333D" w:rsidP="003C333D">
            <w:pPr>
              <w:jc w:val="center"/>
            </w:pPr>
            <w:r w:rsidRPr="003C333D">
              <w:t>декабрь</w:t>
            </w:r>
          </w:p>
        </w:tc>
        <w:tc>
          <w:tcPr>
            <w:tcW w:w="2713" w:type="dxa"/>
            <w:tcBorders>
              <w:right w:val="thinThickSmallGap" w:sz="12" w:space="0" w:color="auto"/>
            </w:tcBorders>
            <w:vAlign w:val="center"/>
          </w:tcPr>
          <w:p w:rsidR="003C333D" w:rsidRPr="003C333D" w:rsidRDefault="003C333D" w:rsidP="003C333D">
            <w:pPr>
              <w:jc w:val="center"/>
            </w:pPr>
            <w:r w:rsidRPr="003C333D">
              <w:t>воспитатели</w:t>
            </w:r>
          </w:p>
        </w:tc>
      </w:tr>
      <w:tr w:rsidR="003C333D" w:rsidRPr="003C333D" w:rsidTr="00296F38">
        <w:trPr>
          <w:trHeight w:val="510"/>
          <w:jc w:val="center"/>
        </w:trPr>
        <w:tc>
          <w:tcPr>
            <w:tcW w:w="564" w:type="dxa"/>
            <w:tcBorders>
              <w:left w:val="thinThickSmallGap" w:sz="12" w:space="0" w:color="auto"/>
            </w:tcBorders>
            <w:vAlign w:val="center"/>
          </w:tcPr>
          <w:p w:rsidR="003C333D" w:rsidRPr="003C333D" w:rsidRDefault="003C333D" w:rsidP="003C333D">
            <w:pPr>
              <w:jc w:val="center"/>
            </w:pPr>
            <w:r>
              <w:t>3</w:t>
            </w:r>
          </w:p>
        </w:tc>
        <w:tc>
          <w:tcPr>
            <w:tcW w:w="4959" w:type="dxa"/>
          </w:tcPr>
          <w:p w:rsidR="003C333D" w:rsidRPr="003C333D" w:rsidRDefault="003C333D" w:rsidP="003C333D">
            <w:pPr>
              <w:rPr>
                <w:lang w:eastAsia="en-US"/>
              </w:rPr>
            </w:pPr>
            <w:r w:rsidRPr="003C333D">
              <w:rPr>
                <w:lang w:eastAsia="en-US"/>
              </w:rPr>
              <w:t xml:space="preserve">Размещение рекомендаций для </w:t>
            </w:r>
            <w:proofErr w:type="gramStart"/>
            <w:r w:rsidRPr="003C333D">
              <w:rPr>
                <w:lang w:eastAsia="en-US"/>
              </w:rPr>
              <w:t>родителей</w:t>
            </w:r>
            <w:proofErr w:type="gramEnd"/>
            <w:r w:rsidRPr="003C333D">
              <w:rPr>
                <w:lang w:eastAsia="en-US"/>
              </w:rPr>
              <w:t xml:space="preserve"> будущих первоклассников </w:t>
            </w:r>
          </w:p>
          <w:p w:rsidR="003C333D" w:rsidRPr="003C333D" w:rsidRDefault="003C333D" w:rsidP="003C333D">
            <w:pPr>
              <w:rPr>
                <w:lang w:eastAsia="en-US"/>
              </w:rPr>
            </w:pPr>
            <w:r w:rsidRPr="003C333D">
              <w:rPr>
                <w:lang w:eastAsia="en-US"/>
              </w:rPr>
              <w:t>на сайте дошкольной группы и школы</w:t>
            </w:r>
          </w:p>
        </w:tc>
        <w:tc>
          <w:tcPr>
            <w:tcW w:w="1368" w:type="dxa"/>
            <w:vAlign w:val="center"/>
          </w:tcPr>
          <w:p w:rsidR="003C333D" w:rsidRPr="003C333D" w:rsidRDefault="003C333D" w:rsidP="003C333D">
            <w:pPr>
              <w:jc w:val="center"/>
            </w:pPr>
            <w:r w:rsidRPr="003C333D">
              <w:t>в течение года</w:t>
            </w:r>
          </w:p>
        </w:tc>
        <w:tc>
          <w:tcPr>
            <w:tcW w:w="2713" w:type="dxa"/>
            <w:tcBorders>
              <w:right w:val="thinThickSmallGap" w:sz="12" w:space="0" w:color="auto"/>
            </w:tcBorders>
            <w:vAlign w:val="center"/>
          </w:tcPr>
          <w:p w:rsidR="003C333D" w:rsidRPr="003C333D" w:rsidRDefault="003C333D" w:rsidP="003C333D">
            <w:pPr>
              <w:jc w:val="center"/>
            </w:pPr>
            <w:r>
              <w:t>в</w:t>
            </w:r>
            <w:r w:rsidRPr="003C333D">
              <w:t>оспитатели,</w:t>
            </w:r>
          </w:p>
          <w:p w:rsidR="003C333D" w:rsidRPr="003C333D" w:rsidRDefault="003C333D" w:rsidP="003C333D">
            <w:pPr>
              <w:jc w:val="center"/>
            </w:pPr>
            <w:r w:rsidRPr="003C333D">
              <w:t xml:space="preserve">уч. нач. классов </w:t>
            </w:r>
          </w:p>
        </w:tc>
      </w:tr>
      <w:tr w:rsidR="003C333D" w:rsidRPr="003C333D" w:rsidTr="00296F38">
        <w:trPr>
          <w:jc w:val="center"/>
        </w:trPr>
        <w:tc>
          <w:tcPr>
            <w:tcW w:w="564" w:type="dxa"/>
            <w:tcBorders>
              <w:left w:val="thinThickSmallGap" w:sz="12" w:space="0" w:color="auto"/>
            </w:tcBorders>
            <w:vAlign w:val="center"/>
          </w:tcPr>
          <w:p w:rsidR="003C333D" w:rsidRPr="003C333D" w:rsidRDefault="003C333D" w:rsidP="003C333D">
            <w:pPr>
              <w:jc w:val="center"/>
            </w:pPr>
            <w:r>
              <w:t>4</w:t>
            </w:r>
          </w:p>
        </w:tc>
        <w:tc>
          <w:tcPr>
            <w:tcW w:w="4959" w:type="dxa"/>
          </w:tcPr>
          <w:p w:rsidR="003C333D" w:rsidRPr="003C333D" w:rsidRDefault="003C333D" w:rsidP="003C333D">
            <w:pPr>
              <w:tabs>
                <w:tab w:val="left" w:pos="570"/>
              </w:tabs>
            </w:pPr>
            <w:r w:rsidRPr="003C333D">
              <w:t>«Как помочь ребенку подготовиться к школе»;</w:t>
            </w:r>
          </w:p>
        </w:tc>
        <w:tc>
          <w:tcPr>
            <w:tcW w:w="1368" w:type="dxa"/>
            <w:vAlign w:val="center"/>
          </w:tcPr>
          <w:p w:rsidR="003C333D" w:rsidRPr="003C333D" w:rsidRDefault="003C333D" w:rsidP="003C333D">
            <w:pPr>
              <w:jc w:val="center"/>
            </w:pPr>
            <w:r w:rsidRPr="003C333D">
              <w:t>март</w:t>
            </w:r>
          </w:p>
        </w:tc>
        <w:tc>
          <w:tcPr>
            <w:tcW w:w="2713" w:type="dxa"/>
            <w:tcBorders>
              <w:right w:val="thinThickSmallGap" w:sz="12" w:space="0" w:color="auto"/>
            </w:tcBorders>
            <w:vAlign w:val="center"/>
          </w:tcPr>
          <w:p w:rsidR="003C333D" w:rsidRPr="003C333D" w:rsidRDefault="003C333D" w:rsidP="003C333D">
            <w:pPr>
              <w:jc w:val="center"/>
            </w:pPr>
            <w:r>
              <w:t>в</w:t>
            </w:r>
            <w:r w:rsidRPr="003C333D">
              <w:t>оспитатели, учителя начальных классов</w:t>
            </w:r>
          </w:p>
        </w:tc>
      </w:tr>
      <w:tr w:rsidR="003C333D" w:rsidRPr="003C333D" w:rsidTr="00296F38">
        <w:trPr>
          <w:jc w:val="center"/>
        </w:trPr>
        <w:tc>
          <w:tcPr>
            <w:tcW w:w="564" w:type="dxa"/>
            <w:tcBorders>
              <w:left w:val="thinThickSmallGap" w:sz="12" w:space="0" w:color="auto"/>
            </w:tcBorders>
            <w:vAlign w:val="center"/>
          </w:tcPr>
          <w:p w:rsidR="003C333D" w:rsidRPr="003C333D" w:rsidRDefault="003C333D" w:rsidP="003C333D">
            <w:pPr>
              <w:jc w:val="center"/>
            </w:pPr>
            <w:r>
              <w:lastRenderedPageBreak/>
              <w:t>5</w:t>
            </w:r>
          </w:p>
        </w:tc>
        <w:tc>
          <w:tcPr>
            <w:tcW w:w="4959" w:type="dxa"/>
          </w:tcPr>
          <w:p w:rsidR="003C333D" w:rsidRPr="003C333D" w:rsidRDefault="003C333D" w:rsidP="003C333D">
            <w:pPr>
              <w:jc w:val="both"/>
              <w:rPr>
                <w:i/>
              </w:rPr>
            </w:pPr>
            <w:r w:rsidRPr="003C333D">
              <w:t>Анкетирование родителей «Ваш ребенок скоро станет первоклассником».</w:t>
            </w:r>
          </w:p>
        </w:tc>
        <w:tc>
          <w:tcPr>
            <w:tcW w:w="1368" w:type="dxa"/>
            <w:vAlign w:val="center"/>
          </w:tcPr>
          <w:p w:rsidR="003C333D" w:rsidRPr="003C333D" w:rsidRDefault="003C333D" w:rsidP="003C333D">
            <w:pPr>
              <w:jc w:val="center"/>
            </w:pPr>
            <w:r>
              <w:t>я</w:t>
            </w:r>
            <w:r w:rsidRPr="003C333D">
              <w:t>нварь</w:t>
            </w:r>
          </w:p>
        </w:tc>
        <w:tc>
          <w:tcPr>
            <w:tcW w:w="2713" w:type="dxa"/>
            <w:tcBorders>
              <w:right w:val="thinThickSmallGap" w:sz="12" w:space="0" w:color="auto"/>
            </w:tcBorders>
            <w:vAlign w:val="center"/>
          </w:tcPr>
          <w:p w:rsidR="003C333D" w:rsidRPr="003C333D" w:rsidRDefault="003C333D" w:rsidP="003C333D">
            <w:pPr>
              <w:jc w:val="center"/>
            </w:pPr>
            <w:r w:rsidRPr="003C333D">
              <w:t>воспитатели, учителя нач. классов</w:t>
            </w:r>
          </w:p>
        </w:tc>
      </w:tr>
      <w:tr w:rsidR="003C333D" w:rsidRPr="003C333D" w:rsidTr="00296F38">
        <w:trPr>
          <w:jc w:val="center"/>
        </w:trPr>
        <w:tc>
          <w:tcPr>
            <w:tcW w:w="564" w:type="dxa"/>
            <w:tcBorders>
              <w:left w:val="thinThickSmallGap" w:sz="12" w:space="0" w:color="auto"/>
            </w:tcBorders>
            <w:vAlign w:val="center"/>
          </w:tcPr>
          <w:p w:rsidR="003C333D" w:rsidRPr="003C333D" w:rsidRDefault="003C333D" w:rsidP="003C333D">
            <w:pPr>
              <w:jc w:val="center"/>
            </w:pPr>
            <w:r>
              <w:t>6</w:t>
            </w:r>
          </w:p>
        </w:tc>
        <w:tc>
          <w:tcPr>
            <w:tcW w:w="4959" w:type="dxa"/>
          </w:tcPr>
          <w:p w:rsidR="003C333D" w:rsidRPr="003C333D" w:rsidRDefault="003C333D" w:rsidP="003C333D">
            <w:pPr>
              <w:jc w:val="both"/>
            </w:pPr>
            <w:r w:rsidRPr="003C333D">
              <w:t>«Особенности организации обучения по ФГОС в начальной школе».</w:t>
            </w:r>
          </w:p>
        </w:tc>
        <w:tc>
          <w:tcPr>
            <w:tcW w:w="1368" w:type="dxa"/>
            <w:vAlign w:val="center"/>
          </w:tcPr>
          <w:p w:rsidR="003C333D" w:rsidRPr="003C333D" w:rsidRDefault="003C333D" w:rsidP="003C333D">
            <w:pPr>
              <w:jc w:val="center"/>
            </w:pPr>
            <w:r w:rsidRPr="003C333D">
              <w:t>май</w:t>
            </w:r>
          </w:p>
        </w:tc>
        <w:tc>
          <w:tcPr>
            <w:tcW w:w="2713" w:type="dxa"/>
            <w:tcBorders>
              <w:right w:val="thinThickSmallGap" w:sz="12" w:space="0" w:color="auto"/>
            </w:tcBorders>
            <w:vAlign w:val="center"/>
          </w:tcPr>
          <w:p w:rsidR="003C333D" w:rsidRPr="003C333D" w:rsidRDefault="003C333D" w:rsidP="003C333D">
            <w:pPr>
              <w:jc w:val="center"/>
            </w:pPr>
            <w:r w:rsidRPr="003C333D">
              <w:t>учителя нач. классов</w:t>
            </w:r>
          </w:p>
        </w:tc>
      </w:tr>
      <w:tr w:rsidR="003C333D" w:rsidRPr="003C333D" w:rsidTr="00296F38">
        <w:trPr>
          <w:trHeight w:val="857"/>
          <w:jc w:val="center"/>
        </w:trPr>
        <w:tc>
          <w:tcPr>
            <w:tcW w:w="564" w:type="dxa"/>
            <w:tcBorders>
              <w:left w:val="thinThickSmallGap" w:sz="12" w:space="0" w:color="auto"/>
            </w:tcBorders>
            <w:vAlign w:val="center"/>
          </w:tcPr>
          <w:p w:rsidR="003C333D" w:rsidRPr="003C333D" w:rsidRDefault="003C333D" w:rsidP="003C333D">
            <w:pPr>
              <w:jc w:val="center"/>
            </w:pPr>
            <w:r>
              <w:t>7</w:t>
            </w:r>
          </w:p>
        </w:tc>
        <w:tc>
          <w:tcPr>
            <w:tcW w:w="4959" w:type="dxa"/>
          </w:tcPr>
          <w:p w:rsidR="003C333D" w:rsidRPr="003C333D" w:rsidRDefault="003C333D" w:rsidP="003C333D">
            <w:pPr>
              <w:jc w:val="both"/>
            </w:pPr>
            <w:r w:rsidRPr="003C333D">
              <w:t>Индивидуальное консультирование родителей по результатам диагностики готовности детей к обучению в школе.</w:t>
            </w:r>
          </w:p>
        </w:tc>
        <w:tc>
          <w:tcPr>
            <w:tcW w:w="1368" w:type="dxa"/>
            <w:vAlign w:val="center"/>
          </w:tcPr>
          <w:p w:rsidR="003C333D" w:rsidRPr="003C333D" w:rsidRDefault="003C333D" w:rsidP="003C333D">
            <w:pPr>
              <w:jc w:val="center"/>
            </w:pPr>
            <w:r w:rsidRPr="003C333D">
              <w:t>май</w:t>
            </w:r>
          </w:p>
        </w:tc>
        <w:tc>
          <w:tcPr>
            <w:tcW w:w="2713" w:type="dxa"/>
            <w:tcBorders>
              <w:right w:val="thinThickSmallGap" w:sz="12" w:space="0" w:color="auto"/>
            </w:tcBorders>
            <w:vAlign w:val="center"/>
          </w:tcPr>
          <w:p w:rsidR="003C333D" w:rsidRPr="003C333D" w:rsidRDefault="003C333D" w:rsidP="003C333D">
            <w:pPr>
              <w:jc w:val="center"/>
            </w:pPr>
            <w:r w:rsidRPr="003C333D">
              <w:t>воспитатели</w:t>
            </w:r>
          </w:p>
        </w:tc>
      </w:tr>
      <w:tr w:rsidR="003C333D" w:rsidRPr="003C333D" w:rsidTr="00296F38">
        <w:trPr>
          <w:jc w:val="center"/>
        </w:trPr>
        <w:tc>
          <w:tcPr>
            <w:tcW w:w="564" w:type="dxa"/>
            <w:tcBorders>
              <w:left w:val="thinThickSmallGap" w:sz="12" w:space="0" w:color="auto"/>
            </w:tcBorders>
            <w:vAlign w:val="center"/>
          </w:tcPr>
          <w:p w:rsidR="003C333D" w:rsidRPr="003C333D" w:rsidRDefault="003C333D" w:rsidP="003C333D">
            <w:pPr>
              <w:jc w:val="center"/>
            </w:pPr>
            <w:r>
              <w:t>8</w:t>
            </w:r>
          </w:p>
        </w:tc>
        <w:tc>
          <w:tcPr>
            <w:tcW w:w="4959" w:type="dxa"/>
          </w:tcPr>
          <w:p w:rsidR="003C333D" w:rsidRPr="003C333D" w:rsidRDefault="003C333D" w:rsidP="003C333D">
            <w:pPr>
              <w:jc w:val="both"/>
            </w:pPr>
            <w:r w:rsidRPr="003C333D">
              <w:t xml:space="preserve">Собрание для </w:t>
            </w:r>
            <w:proofErr w:type="gramStart"/>
            <w:r w:rsidRPr="003C333D">
              <w:t>родителей</w:t>
            </w:r>
            <w:proofErr w:type="gramEnd"/>
            <w:r w:rsidRPr="003C333D">
              <w:t xml:space="preserve"> будущих первоклассников «Поступление детей в школу-важное событие в жизни детей».</w:t>
            </w:r>
          </w:p>
        </w:tc>
        <w:tc>
          <w:tcPr>
            <w:tcW w:w="1368" w:type="dxa"/>
            <w:vAlign w:val="center"/>
          </w:tcPr>
          <w:p w:rsidR="003C333D" w:rsidRPr="003C333D" w:rsidRDefault="003C333D" w:rsidP="003C333D">
            <w:pPr>
              <w:jc w:val="center"/>
            </w:pPr>
            <w:r w:rsidRPr="003C333D">
              <w:t>апрель</w:t>
            </w:r>
          </w:p>
        </w:tc>
        <w:tc>
          <w:tcPr>
            <w:tcW w:w="2713" w:type="dxa"/>
            <w:tcBorders>
              <w:right w:val="thinThickSmallGap" w:sz="12" w:space="0" w:color="auto"/>
            </w:tcBorders>
            <w:vAlign w:val="center"/>
          </w:tcPr>
          <w:p w:rsidR="003C333D" w:rsidRPr="003C333D" w:rsidRDefault="003C333D" w:rsidP="003C333D">
            <w:pPr>
              <w:jc w:val="center"/>
            </w:pPr>
            <w:r w:rsidRPr="003C333D">
              <w:t>воспитатели, учителя нач. классов</w:t>
            </w:r>
          </w:p>
        </w:tc>
      </w:tr>
      <w:tr w:rsidR="003C333D" w:rsidRPr="003C333D" w:rsidTr="00296F38">
        <w:trPr>
          <w:jc w:val="center"/>
        </w:trPr>
        <w:tc>
          <w:tcPr>
            <w:tcW w:w="564" w:type="dxa"/>
            <w:tcBorders>
              <w:left w:val="thinThickSmallGap" w:sz="12" w:space="0" w:color="auto"/>
            </w:tcBorders>
            <w:vAlign w:val="center"/>
          </w:tcPr>
          <w:p w:rsidR="003C333D" w:rsidRPr="003C333D" w:rsidRDefault="003C333D" w:rsidP="003C333D">
            <w:pPr>
              <w:jc w:val="center"/>
            </w:pPr>
            <w:r>
              <w:t>19</w:t>
            </w:r>
          </w:p>
        </w:tc>
        <w:tc>
          <w:tcPr>
            <w:tcW w:w="4959" w:type="dxa"/>
            <w:vAlign w:val="center"/>
          </w:tcPr>
          <w:p w:rsidR="003C333D" w:rsidRPr="003C333D" w:rsidRDefault="003C333D" w:rsidP="003C333D">
            <w:r w:rsidRPr="003C333D">
              <w:t>Выставки детских работ</w:t>
            </w:r>
          </w:p>
        </w:tc>
        <w:tc>
          <w:tcPr>
            <w:tcW w:w="1368" w:type="dxa"/>
            <w:vAlign w:val="center"/>
          </w:tcPr>
          <w:p w:rsidR="003C333D" w:rsidRPr="003C333D" w:rsidRDefault="003C333D" w:rsidP="003C333D">
            <w:pPr>
              <w:jc w:val="center"/>
            </w:pPr>
            <w:r w:rsidRPr="003C333D">
              <w:t>в течение года</w:t>
            </w:r>
          </w:p>
        </w:tc>
        <w:tc>
          <w:tcPr>
            <w:tcW w:w="2713" w:type="dxa"/>
            <w:tcBorders>
              <w:right w:val="thinThickSmallGap" w:sz="12" w:space="0" w:color="auto"/>
            </w:tcBorders>
            <w:vAlign w:val="center"/>
          </w:tcPr>
          <w:p w:rsidR="003C333D" w:rsidRPr="003C333D" w:rsidRDefault="003C333D" w:rsidP="003C333D">
            <w:pPr>
              <w:jc w:val="center"/>
            </w:pPr>
            <w:r w:rsidRPr="003C333D">
              <w:t>воспитатели</w:t>
            </w:r>
          </w:p>
        </w:tc>
      </w:tr>
      <w:tr w:rsidR="003C333D" w:rsidRPr="003C333D" w:rsidTr="00296F38">
        <w:trPr>
          <w:trHeight w:val="429"/>
          <w:jc w:val="center"/>
        </w:trPr>
        <w:tc>
          <w:tcPr>
            <w:tcW w:w="564" w:type="dxa"/>
            <w:tcBorders>
              <w:left w:val="thinThickSmallGap" w:sz="12" w:space="0" w:color="auto"/>
            </w:tcBorders>
            <w:vAlign w:val="center"/>
          </w:tcPr>
          <w:p w:rsidR="003C333D" w:rsidRPr="003C333D" w:rsidRDefault="003C333D" w:rsidP="003C333D">
            <w:pPr>
              <w:jc w:val="center"/>
            </w:pPr>
          </w:p>
        </w:tc>
        <w:tc>
          <w:tcPr>
            <w:tcW w:w="4959" w:type="dxa"/>
            <w:vAlign w:val="center"/>
          </w:tcPr>
          <w:p w:rsidR="003C333D" w:rsidRPr="003C333D" w:rsidRDefault="003C333D" w:rsidP="003C333D">
            <w:pPr>
              <w:jc w:val="center"/>
            </w:pPr>
            <w:r w:rsidRPr="003C333D">
              <w:rPr>
                <w:b/>
              </w:rPr>
              <w:t>Работа с детьми</w:t>
            </w:r>
          </w:p>
        </w:tc>
        <w:tc>
          <w:tcPr>
            <w:tcW w:w="1368" w:type="dxa"/>
            <w:vAlign w:val="center"/>
          </w:tcPr>
          <w:p w:rsidR="003C333D" w:rsidRPr="003C333D" w:rsidRDefault="003C333D" w:rsidP="003C333D">
            <w:pPr>
              <w:jc w:val="center"/>
            </w:pPr>
          </w:p>
        </w:tc>
        <w:tc>
          <w:tcPr>
            <w:tcW w:w="2713" w:type="dxa"/>
            <w:tcBorders>
              <w:right w:val="thinThickSmallGap" w:sz="12" w:space="0" w:color="auto"/>
            </w:tcBorders>
            <w:vAlign w:val="center"/>
          </w:tcPr>
          <w:p w:rsidR="003C333D" w:rsidRPr="003C333D" w:rsidRDefault="003C333D" w:rsidP="003C333D">
            <w:pPr>
              <w:jc w:val="center"/>
            </w:pPr>
          </w:p>
        </w:tc>
      </w:tr>
      <w:tr w:rsidR="003C333D" w:rsidRPr="003C333D" w:rsidTr="00296F38">
        <w:trPr>
          <w:jc w:val="center"/>
        </w:trPr>
        <w:tc>
          <w:tcPr>
            <w:tcW w:w="564" w:type="dxa"/>
            <w:tcBorders>
              <w:left w:val="thinThickSmallGap" w:sz="12" w:space="0" w:color="auto"/>
            </w:tcBorders>
            <w:vAlign w:val="center"/>
          </w:tcPr>
          <w:p w:rsidR="003C333D" w:rsidRPr="003C333D" w:rsidRDefault="003C333D" w:rsidP="003C333D">
            <w:pPr>
              <w:jc w:val="center"/>
            </w:pPr>
            <w:r w:rsidRPr="003C333D">
              <w:t>1</w:t>
            </w:r>
          </w:p>
        </w:tc>
        <w:tc>
          <w:tcPr>
            <w:tcW w:w="4959" w:type="dxa"/>
          </w:tcPr>
          <w:p w:rsidR="003C333D" w:rsidRPr="003C333D" w:rsidRDefault="003C333D" w:rsidP="003C333D">
            <w:pPr>
              <w:jc w:val="both"/>
            </w:pPr>
            <w:r w:rsidRPr="003C333D">
              <w:t>Экскурсии детей в школу:</w:t>
            </w:r>
          </w:p>
          <w:p w:rsidR="003C333D" w:rsidRPr="003C333D" w:rsidRDefault="003C333D" w:rsidP="00B24D3E">
            <w:pPr>
              <w:numPr>
                <w:ilvl w:val="0"/>
                <w:numId w:val="231"/>
              </w:numPr>
            </w:pPr>
            <w:r w:rsidRPr="003C333D">
              <w:t>знакомство со зданием школы;</w:t>
            </w:r>
          </w:p>
          <w:p w:rsidR="003C333D" w:rsidRPr="003C333D" w:rsidRDefault="003C333D" w:rsidP="00B24D3E">
            <w:pPr>
              <w:numPr>
                <w:ilvl w:val="0"/>
                <w:numId w:val="231"/>
              </w:numPr>
            </w:pPr>
            <w:r w:rsidRPr="003C333D">
              <w:t>знакомство с кабинетом (классом);</w:t>
            </w:r>
          </w:p>
          <w:p w:rsidR="003C333D" w:rsidRPr="003C333D" w:rsidRDefault="003C333D" w:rsidP="00B24D3E">
            <w:pPr>
              <w:numPr>
                <w:ilvl w:val="0"/>
                <w:numId w:val="231"/>
              </w:numPr>
            </w:pPr>
            <w:r w:rsidRPr="003C333D">
              <w:t xml:space="preserve">знакомство </w:t>
            </w:r>
            <w:proofErr w:type="gramStart"/>
            <w:r w:rsidRPr="003C333D">
              <w:t>со</w:t>
            </w:r>
            <w:proofErr w:type="gramEnd"/>
            <w:r w:rsidRPr="003C333D">
              <w:t xml:space="preserve"> физкультурным залом;</w:t>
            </w:r>
          </w:p>
          <w:p w:rsidR="003C333D" w:rsidRPr="003C333D" w:rsidRDefault="003C333D" w:rsidP="00B24D3E">
            <w:pPr>
              <w:numPr>
                <w:ilvl w:val="0"/>
                <w:numId w:val="231"/>
              </w:numPr>
            </w:pPr>
            <w:r w:rsidRPr="003C333D">
              <w:t>знакомство со школьной библиотекой.</w:t>
            </w:r>
          </w:p>
        </w:tc>
        <w:tc>
          <w:tcPr>
            <w:tcW w:w="1368" w:type="dxa"/>
            <w:vAlign w:val="center"/>
          </w:tcPr>
          <w:p w:rsidR="003C333D" w:rsidRPr="003C333D" w:rsidRDefault="003C333D" w:rsidP="003C333D">
            <w:pPr>
              <w:jc w:val="center"/>
            </w:pPr>
            <w:r w:rsidRPr="003C333D">
              <w:t>в течение года</w:t>
            </w:r>
          </w:p>
        </w:tc>
        <w:tc>
          <w:tcPr>
            <w:tcW w:w="2713" w:type="dxa"/>
            <w:tcBorders>
              <w:right w:val="thinThickSmallGap" w:sz="12" w:space="0" w:color="auto"/>
            </w:tcBorders>
            <w:vAlign w:val="center"/>
          </w:tcPr>
          <w:p w:rsidR="003C333D" w:rsidRPr="003C333D" w:rsidRDefault="003C333D" w:rsidP="003C333D">
            <w:pPr>
              <w:jc w:val="center"/>
            </w:pPr>
            <w:r w:rsidRPr="003C333D">
              <w:t>воспитатели, учителя нач. классов</w:t>
            </w:r>
          </w:p>
        </w:tc>
      </w:tr>
      <w:tr w:rsidR="003C333D" w:rsidRPr="003C333D" w:rsidTr="00296F38">
        <w:trPr>
          <w:jc w:val="center"/>
        </w:trPr>
        <w:tc>
          <w:tcPr>
            <w:tcW w:w="564" w:type="dxa"/>
            <w:tcBorders>
              <w:left w:val="thinThickSmallGap" w:sz="12" w:space="0" w:color="auto"/>
            </w:tcBorders>
            <w:vAlign w:val="center"/>
          </w:tcPr>
          <w:p w:rsidR="003C333D" w:rsidRPr="003C333D" w:rsidRDefault="003C333D" w:rsidP="003C333D">
            <w:pPr>
              <w:jc w:val="center"/>
            </w:pPr>
            <w:r w:rsidRPr="003C333D">
              <w:t>2</w:t>
            </w:r>
          </w:p>
        </w:tc>
        <w:tc>
          <w:tcPr>
            <w:tcW w:w="4959" w:type="dxa"/>
          </w:tcPr>
          <w:p w:rsidR="003C333D" w:rsidRPr="003C333D" w:rsidRDefault="003C333D" w:rsidP="003C333D">
            <w:pPr>
              <w:jc w:val="both"/>
            </w:pPr>
            <w:r w:rsidRPr="003C333D">
              <w:t>Интеллектуальный марафон «Знай-ка!» для детей старшего дошкольного возраста</w:t>
            </w:r>
          </w:p>
        </w:tc>
        <w:tc>
          <w:tcPr>
            <w:tcW w:w="1368" w:type="dxa"/>
            <w:vAlign w:val="center"/>
          </w:tcPr>
          <w:p w:rsidR="003C333D" w:rsidRPr="003C333D" w:rsidRDefault="003C333D" w:rsidP="003C333D">
            <w:pPr>
              <w:jc w:val="center"/>
            </w:pPr>
            <w:r w:rsidRPr="003C333D">
              <w:t>февраль</w:t>
            </w:r>
          </w:p>
        </w:tc>
        <w:tc>
          <w:tcPr>
            <w:tcW w:w="2713" w:type="dxa"/>
            <w:tcBorders>
              <w:right w:val="thinThickSmallGap" w:sz="12" w:space="0" w:color="auto"/>
            </w:tcBorders>
            <w:vAlign w:val="center"/>
          </w:tcPr>
          <w:p w:rsidR="003C333D" w:rsidRPr="003C333D" w:rsidRDefault="003C333D" w:rsidP="003C333D">
            <w:pPr>
              <w:jc w:val="center"/>
            </w:pPr>
            <w:r w:rsidRPr="003C333D">
              <w:t>воспитатели</w:t>
            </w:r>
          </w:p>
        </w:tc>
      </w:tr>
      <w:tr w:rsidR="003C333D" w:rsidRPr="003C333D" w:rsidTr="00296F38">
        <w:trPr>
          <w:jc w:val="center"/>
        </w:trPr>
        <w:tc>
          <w:tcPr>
            <w:tcW w:w="564" w:type="dxa"/>
            <w:tcBorders>
              <w:left w:val="thinThickSmallGap" w:sz="12" w:space="0" w:color="auto"/>
            </w:tcBorders>
            <w:vAlign w:val="center"/>
          </w:tcPr>
          <w:p w:rsidR="003C333D" w:rsidRPr="003C333D" w:rsidRDefault="003C333D" w:rsidP="003C333D">
            <w:pPr>
              <w:jc w:val="center"/>
            </w:pPr>
            <w:r w:rsidRPr="003C333D">
              <w:t>3</w:t>
            </w:r>
          </w:p>
        </w:tc>
        <w:tc>
          <w:tcPr>
            <w:tcW w:w="4959" w:type="dxa"/>
          </w:tcPr>
          <w:p w:rsidR="003C333D" w:rsidRPr="003C333D" w:rsidRDefault="003C333D" w:rsidP="003C333D">
            <w:pPr>
              <w:jc w:val="both"/>
            </w:pPr>
            <w:r w:rsidRPr="003C333D">
              <w:t>Работа «Школы будущего первоклассника»</w:t>
            </w:r>
          </w:p>
        </w:tc>
        <w:tc>
          <w:tcPr>
            <w:tcW w:w="1368" w:type="dxa"/>
            <w:vAlign w:val="center"/>
          </w:tcPr>
          <w:p w:rsidR="003C333D" w:rsidRPr="003C333D" w:rsidRDefault="003C333D" w:rsidP="003C333D">
            <w:pPr>
              <w:jc w:val="center"/>
            </w:pPr>
            <w:r>
              <w:t>ф</w:t>
            </w:r>
            <w:r w:rsidRPr="003C333D">
              <w:t>евраль-апрель</w:t>
            </w:r>
          </w:p>
        </w:tc>
        <w:tc>
          <w:tcPr>
            <w:tcW w:w="2713" w:type="dxa"/>
            <w:tcBorders>
              <w:right w:val="thinThickSmallGap" w:sz="12" w:space="0" w:color="auto"/>
            </w:tcBorders>
            <w:vAlign w:val="center"/>
          </w:tcPr>
          <w:p w:rsidR="003C333D" w:rsidRPr="003C333D" w:rsidRDefault="003C333D" w:rsidP="003C333D">
            <w:pPr>
              <w:jc w:val="center"/>
            </w:pPr>
            <w:r w:rsidRPr="003C333D">
              <w:t>учителя нач. классов</w:t>
            </w:r>
          </w:p>
        </w:tc>
      </w:tr>
      <w:tr w:rsidR="003C333D" w:rsidRPr="003C333D" w:rsidTr="00296F38">
        <w:trPr>
          <w:trHeight w:val="1200"/>
          <w:jc w:val="center"/>
        </w:trPr>
        <w:tc>
          <w:tcPr>
            <w:tcW w:w="564" w:type="dxa"/>
            <w:tcBorders>
              <w:left w:val="thinThickSmallGap" w:sz="12" w:space="0" w:color="auto"/>
              <w:bottom w:val="thinThickSmallGap" w:sz="12" w:space="0" w:color="auto"/>
            </w:tcBorders>
            <w:vAlign w:val="center"/>
          </w:tcPr>
          <w:p w:rsidR="003C333D" w:rsidRPr="003C333D" w:rsidRDefault="003C333D" w:rsidP="003C333D">
            <w:pPr>
              <w:jc w:val="center"/>
            </w:pPr>
            <w:r w:rsidRPr="003C333D">
              <w:t>4</w:t>
            </w:r>
          </w:p>
        </w:tc>
        <w:tc>
          <w:tcPr>
            <w:tcW w:w="4959" w:type="dxa"/>
            <w:tcBorders>
              <w:bottom w:val="thinThickSmallGap" w:sz="12" w:space="0" w:color="auto"/>
            </w:tcBorders>
            <w:vAlign w:val="center"/>
          </w:tcPr>
          <w:p w:rsidR="003C333D" w:rsidRPr="003C333D" w:rsidRDefault="003C333D" w:rsidP="003C333D">
            <w:r w:rsidRPr="003C333D">
              <w:t>«Прощай, любимый детский сад! Здравствуй, здравствуй, школа!»</w:t>
            </w:r>
          </w:p>
        </w:tc>
        <w:tc>
          <w:tcPr>
            <w:tcW w:w="1368" w:type="dxa"/>
            <w:tcBorders>
              <w:bottom w:val="thinThickSmallGap" w:sz="12" w:space="0" w:color="auto"/>
            </w:tcBorders>
            <w:vAlign w:val="center"/>
          </w:tcPr>
          <w:p w:rsidR="003C333D" w:rsidRPr="003C333D" w:rsidRDefault="003C333D" w:rsidP="003C333D">
            <w:pPr>
              <w:jc w:val="center"/>
            </w:pPr>
            <w:r w:rsidRPr="003C333D">
              <w:t>май</w:t>
            </w:r>
          </w:p>
        </w:tc>
        <w:tc>
          <w:tcPr>
            <w:tcW w:w="2713" w:type="dxa"/>
            <w:tcBorders>
              <w:bottom w:val="thinThickSmallGap" w:sz="12" w:space="0" w:color="auto"/>
              <w:right w:val="thinThickSmallGap" w:sz="12" w:space="0" w:color="auto"/>
            </w:tcBorders>
            <w:vAlign w:val="center"/>
          </w:tcPr>
          <w:p w:rsidR="003C333D" w:rsidRPr="003C333D" w:rsidRDefault="003C333D" w:rsidP="003C333D">
            <w:pPr>
              <w:jc w:val="center"/>
            </w:pPr>
            <w:r w:rsidRPr="003C333D">
              <w:t>воспитатели, музыкальный руководитель</w:t>
            </w:r>
          </w:p>
        </w:tc>
      </w:tr>
    </w:tbl>
    <w:p w:rsidR="004A5CA9" w:rsidRDefault="004A5CA9" w:rsidP="0062559F">
      <w:pPr>
        <w:spacing w:after="200" w:line="276" w:lineRule="auto"/>
        <w:ind w:left="720" w:right="354"/>
        <w:contextualSpacing/>
        <w:jc w:val="center"/>
        <w:rPr>
          <w:b/>
          <w:bCs/>
          <w:sz w:val="26"/>
          <w:szCs w:val="26"/>
        </w:rPr>
      </w:pPr>
    </w:p>
    <w:p w:rsidR="00E12BC9" w:rsidRPr="00E12BC9" w:rsidRDefault="005D7C44" w:rsidP="0062559F">
      <w:pPr>
        <w:spacing w:after="200" w:line="276" w:lineRule="auto"/>
        <w:ind w:left="720" w:right="354"/>
        <w:contextualSpacing/>
        <w:jc w:val="center"/>
        <w:rPr>
          <w:b/>
          <w:bCs/>
          <w:sz w:val="26"/>
          <w:szCs w:val="26"/>
        </w:rPr>
      </w:pPr>
      <w:r>
        <w:rPr>
          <w:b/>
          <w:bCs/>
          <w:sz w:val="26"/>
          <w:szCs w:val="26"/>
        </w:rPr>
        <w:t>2.8.</w:t>
      </w:r>
      <w:r w:rsidR="00003EEE">
        <w:rPr>
          <w:b/>
          <w:bCs/>
          <w:sz w:val="26"/>
          <w:szCs w:val="26"/>
        </w:rPr>
        <w:t xml:space="preserve"> </w:t>
      </w:r>
      <w:r w:rsidR="00E12BC9" w:rsidRPr="00E12BC9">
        <w:rPr>
          <w:b/>
          <w:bCs/>
          <w:sz w:val="26"/>
          <w:szCs w:val="26"/>
        </w:rPr>
        <w:t>Система взаимодействия с социальными институтами</w:t>
      </w:r>
    </w:p>
    <w:p w:rsidR="00E12BC9" w:rsidRPr="00E12BC9" w:rsidRDefault="00E12BC9" w:rsidP="0062559F">
      <w:pPr>
        <w:spacing w:line="276" w:lineRule="auto"/>
        <w:ind w:right="354" w:firstLine="567"/>
        <w:jc w:val="both"/>
        <w:rPr>
          <w:bCs/>
          <w:sz w:val="26"/>
          <w:szCs w:val="26"/>
        </w:rPr>
      </w:pPr>
    </w:p>
    <w:p w:rsidR="007162D8" w:rsidRPr="007162D8" w:rsidRDefault="0062559F" w:rsidP="007162D8">
      <w:pPr>
        <w:spacing w:line="276" w:lineRule="auto"/>
        <w:ind w:right="354" w:firstLine="567"/>
        <w:jc w:val="both"/>
        <w:rPr>
          <w:bCs/>
          <w:sz w:val="26"/>
          <w:szCs w:val="26"/>
        </w:rPr>
      </w:pPr>
      <w:r>
        <w:rPr>
          <w:bCs/>
          <w:sz w:val="26"/>
          <w:szCs w:val="26"/>
        </w:rPr>
        <w:t>М</w:t>
      </w:r>
      <w:r w:rsidR="00E12BC9" w:rsidRPr="00E12BC9">
        <w:rPr>
          <w:bCs/>
          <w:sz w:val="26"/>
          <w:szCs w:val="26"/>
        </w:rPr>
        <w:t xml:space="preserve">БДОУ </w:t>
      </w:r>
      <w:r>
        <w:rPr>
          <w:bCs/>
          <w:sz w:val="26"/>
          <w:szCs w:val="26"/>
        </w:rPr>
        <w:t>«Детский сад №2</w:t>
      </w:r>
      <w:r w:rsidR="00E12BC9" w:rsidRPr="00E12BC9">
        <w:rPr>
          <w:bCs/>
          <w:sz w:val="26"/>
          <w:szCs w:val="26"/>
        </w:rPr>
        <w:t>»,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w:t>
      </w:r>
      <w:r>
        <w:rPr>
          <w:bCs/>
          <w:sz w:val="26"/>
          <w:szCs w:val="26"/>
        </w:rPr>
        <w:t xml:space="preserve">ельных услуг, предоставляемых </w:t>
      </w:r>
      <w:r w:rsidR="00E12BC9" w:rsidRPr="00E12BC9">
        <w:rPr>
          <w:bCs/>
          <w:sz w:val="26"/>
          <w:szCs w:val="26"/>
        </w:rPr>
        <w:t>ДОУ.</w:t>
      </w:r>
      <w:r w:rsidR="007162D8" w:rsidRPr="007162D8">
        <w:t xml:space="preserve"> </w:t>
      </w:r>
      <w:r w:rsidR="007162D8" w:rsidRPr="007162D8">
        <w:rPr>
          <w:bCs/>
          <w:sz w:val="26"/>
          <w:szCs w:val="26"/>
        </w:rPr>
        <w:t>Использование сетевой формы реализации образовательной программы  осуществляется на основании договора между организациями</w:t>
      </w:r>
    </w:p>
    <w:p w:rsidR="00E12BC9" w:rsidRPr="00E12BC9" w:rsidRDefault="00E12BC9" w:rsidP="007162D8">
      <w:pPr>
        <w:spacing w:line="276" w:lineRule="auto"/>
        <w:ind w:right="354"/>
        <w:jc w:val="both"/>
        <w:rPr>
          <w:bCs/>
          <w:sz w:val="26"/>
          <w:szCs w:val="26"/>
        </w:rPr>
      </w:pPr>
    </w:p>
    <w:p w:rsidR="0062559F" w:rsidRPr="00E12BC9" w:rsidRDefault="0062559F" w:rsidP="004A5CA9">
      <w:pPr>
        <w:spacing w:line="276" w:lineRule="auto"/>
        <w:ind w:right="354" w:firstLine="567"/>
        <w:jc w:val="both"/>
        <w:rPr>
          <w:b/>
          <w:bCs/>
          <w:sz w:val="26"/>
          <w:szCs w:val="26"/>
        </w:rPr>
      </w:pPr>
      <w:r>
        <w:rPr>
          <w:b/>
          <w:bCs/>
          <w:sz w:val="26"/>
          <w:szCs w:val="26"/>
        </w:rPr>
        <w:t xml:space="preserve">Партнерства </w:t>
      </w:r>
      <w:r w:rsidR="00E12BC9" w:rsidRPr="00E12BC9">
        <w:rPr>
          <w:b/>
          <w:bCs/>
          <w:sz w:val="26"/>
          <w:szCs w:val="26"/>
        </w:rPr>
        <w:t>ДОУ с социальными институтами осущ</w:t>
      </w:r>
      <w:r>
        <w:rPr>
          <w:b/>
          <w:bCs/>
          <w:sz w:val="26"/>
          <w:szCs w:val="26"/>
        </w:rPr>
        <w:t xml:space="preserve">ествляется не следующих </w:t>
      </w:r>
      <w:proofErr w:type="gramStart"/>
      <w:r>
        <w:rPr>
          <w:b/>
          <w:bCs/>
          <w:sz w:val="26"/>
          <w:szCs w:val="26"/>
        </w:rPr>
        <w:t>уровнях</w:t>
      </w:r>
      <w:proofErr w:type="gramEnd"/>
    </w:p>
    <w:p w:rsidR="00E12BC9" w:rsidRPr="00E12BC9" w:rsidRDefault="00E12BC9" w:rsidP="00B24D3E">
      <w:pPr>
        <w:numPr>
          <w:ilvl w:val="0"/>
          <w:numId w:val="221"/>
        </w:numPr>
        <w:spacing w:after="200" w:line="276" w:lineRule="auto"/>
        <w:ind w:right="354"/>
        <w:contextualSpacing/>
        <w:jc w:val="both"/>
        <w:rPr>
          <w:bCs/>
          <w:sz w:val="26"/>
          <w:szCs w:val="26"/>
        </w:rPr>
      </w:pPr>
      <w:r w:rsidRPr="00E12BC9">
        <w:rPr>
          <w:bCs/>
          <w:sz w:val="26"/>
          <w:szCs w:val="26"/>
        </w:rPr>
        <w:t>Партнерство внутри системы образования между социальными группами профессиональной общности</w:t>
      </w:r>
    </w:p>
    <w:p w:rsidR="00E12BC9" w:rsidRPr="00E12BC9" w:rsidRDefault="00E12BC9" w:rsidP="00B24D3E">
      <w:pPr>
        <w:numPr>
          <w:ilvl w:val="0"/>
          <w:numId w:val="221"/>
        </w:numPr>
        <w:spacing w:after="200" w:line="276" w:lineRule="auto"/>
        <w:ind w:right="354"/>
        <w:contextualSpacing/>
        <w:jc w:val="both"/>
        <w:rPr>
          <w:bCs/>
          <w:sz w:val="26"/>
          <w:szCs w:val="26"/>
        </w:rPr>
      </w:pPr>
      <w:r w:rsidRPr="00E12BC9">
        <w:rPr>
          <w:bCs/>
          <w:sz w:val="26"/>
          <w:szCs w:val="26"/>
        </w:rPr>
        <w:t>Партнерство с представителями иных сфер</w:t>
      </w:r>
    </w:p>
    <w:p w:rsidR="004A5CA9" w:rsidRDefault="00E12BC9" w:rsidP="00B24D3E">
      <w:pPr>
        <w:numPr>
          <w:ilvl w:val="0"/>
          <w:numId w:val="221"/>
        </w:numPr>
        <w:spacing w:after="200" w:line="276" w:lineRule="auto"/>
        <w:ind w:right="354"/>
        <w:contextualSpacing/>
        <w:jc w:val="both"/>
        <w:rPr>
          <w:bCs/>
          <w:sz w:val="26"/>
          <w:szCs w:val="26"/>
        </w:rPr>
      </w:pPr>
      <w:r w:rsidRPr="00E12BC9">
        <w:rPr>
          <w:bCs/>
          <w:sz w:val="26"/>
          <w:szCs w:val="26"/>
        </w:rPr>
        <w:t xml:space="preserve">Партнерство со спонсорами, </w:t>
      </w:r>
      <w:r w:rsidR="004A5CA9">
        <w:rPr>
          <w:bCs/>
          <w:sz w:val="26"/>
          <w:szCs w:val="26"/>
        </w:rPr>
        <w:t>благотворительными организациям</w:t>
      </w:r>
    </w:p>
    <w:p w:rsidR="00E12BC9" w:rsidRPr="004A5CA9" w:rsidRDefault="00E12BC9" w:rsidP="004A5CA9">
      <w:pPr>
        <w:spacing w:after="200" w:line="276" w:lineRule="auto"/>
        <w:ind w:left="927" w:right="354"/>
        <w:contextualSpacing/>
        <w:jc w:val="both"/>
        <w:rPr>
          <w:bCs/>
          <w:sz w:val="26"/>
          <w:szCs w:val="26"/>
        </w:rPr>
      </w:pPr>
      <w:r w:rsidRPr="004A5CA9">
        <w:rPr>
          <w:b/>
          <w:bCs/>
          <w:sz w:val="26"/>
          <w:szCs w:val="26"/>
        </w:rPr>
        <w:t>Принципы взаимодействия с социальными партнерами</w:t>
      </w:r>
    </w:p>
    <w:p w:rsidR="0062559F" w:rsidRPr="0062559F" w:rsidRDefault="0062559F" w:rsidP="00AD281A"/>
    <w:p w:rsidR="00E12BC9" w:rsidRPr="00E12BC9" w:rsidRDefault="00E12BC9" w:rsidP="00B24D3E">
      <w:pPr>
        <w:numPr>
          <w:ilvl w:val="0"/>
          <w:numId w:val="222"/>
        </w:numPr>
        <w:spacing w:before="240" w:after="200" w:line="276" w:lineRule="auto"/>
        <w:ind w:right="354"/>
        <w:contextualSpacing/>
        <w:jc w:val="both"/>
        <w:rPr>
          <w:bCs/>
          <w:sz w:val="26"/>
          <w:szCs w:val="26"/>
        </w:rPr>
      </w:pPr>
      <w:r w:rsidRPr="00E12BC9">
        <w:rPr>
          <w:bCs/>
          <w:sz w:val="26"/>
          <w:szCs w:val="26"/>
        </w:rPr>
        <w:t>Добровольность</w:t>
      </w:r>
    </w:p>
    <w:p w:rsidR="00E12BC9" w:rsidRPr="00E12BC9" w:rsidRDefault="00E12BC9" w:rsidP="00B24D3E">
      <w:pPr>
        <w:numPr>
          <w:ilvl w:val="0"/>
          <w:numId w:val="222"/>
        </w:numPr>
        <w:spacing w:before="240" w:after="200" w:line="276" w:lineRule="auto"/>
        <w:ind w:right="354"/>
        <w:contextualSpacing/>
        <w:jc w:val="both"/>
        <w:rPr>
          <w:bCs/>
          <w:sz w:val="26"/>
          <w:szCs w:val="26"/>
        </w:rPr>
      </w:pPr>
      <w:r w:rsidRPr="00E12BC9">
        <w:rPr>
          <w:bCs/>
          <w:sz w:val="26"/>
          <w:szCs w:val="26"/>
        </w:rPr>
        <w:t>Равноправие сторон</w:t>
      </w:r>
    </w:p>
    <w:p w:rsidR="00E12BC9" w:rsidRPr="00E12BC9" w:rsidRDefault="00E12BC9" w:rsidP="00B24D3E">
      <w:pPr>
        <w:numPr>
          <w:ilvl w:val="0"/>
          <w:numId w:val="222"/>
        </w:numPr>
        <w:spacing w:before="240" w:after="200" w:line="276" w:lineRule="auto"/>
        <w:ind w:right="354"/>
        <w:contextualSpacing/>
        <w:jc w:val="both"/>
        <w:rPr>
          <w:bCs/>
          <w:sz w:val="26"/>
          <w:szCs w:val="26"/>
        </w:rPr>
      </w:pPr>
      <w:r w:rsidRPr="00E12BC9">
        <w:rPr>
          <w:bCs/>
          <w:sz w:val="26"/>
          <w:szCs w:val="26"/>
        </w:rPr>
        <w:t>Уважение интересов друг друга</w:t>
      </w:r>
    </w:p>
    <w:p w:rsidR="00E12BC9" w:rsidRDefault="00E12BC9" w:rsidP="00B24D3E">
      <w:pPr>
        <w:numPr>
          <w:ilvl w:val="0"/>
          <w:numId w:val="222"/>
        </w:numPr>
        <w:spacing w:before="240" w:after="200" w:line="276" w:lineRule="auto"/>
        <w:ind w:right="354"/>
        <w:contextualSpacing/>
        <w:jc w:val="both"/>
        <w:rPr>
          <w:bCs/>
          <w:sz w:val="26"/>
          <w:szCs w:val="26"/>
        </w:rPr>
      </w:pPr>
      <w:r w:rsidRPr="00E12BC9">
        <w:rPr>
          <w:bCs/>
          <w:sz w:val="26"/>
          <w:szCs w:val="26"/>
        </w:rPr>
        <w:t>Законность (соблюдение законов и иных нормативных актов)</w:t>
      </w:r>
    </w:p>
    <w:p w:rsidR="0062559F" w:rsidRPr="00E12BC9" w:rsidRDefault="0062559F" w:rsidP="0062559F">
      <w:pPr>
        <w:spacing w:before="240" w:after="200" w:line="276" w:lineRule="auto"/>
        <w:ind w:left="1287" w:right="354"/>
        <w:contextualSpacing/>
        <w:jc w:val="both"/>
        <w:rPr>
          <w:bCs/>
          <w:sz w:val="26"/>
          <w:szCs w:val="26"/>
        </w:rPr>
      </w:pPr>
    </w:p>
    <w:p w:rsidR="00E12BC9" w:rsidRDefault="00E12BC9" w:rsidP="0062559F">
      <w:pPr>
        <w:spacing w:before="240" w:line="276" w:lineRule="auto"/>
        <w:ind w:right="354" w:firstLine="567"/>
        <w:contextualSpacing/>
        <w:jc w:val="both"/>
        <w:rPr>
          <w:sz w:val="26"/>
          <w:szCs w:val="26"/>
        </w:rPr>
      </w:pPr>
      <w:r w:rsidRPr="00E12BC9">
        <w:rPr>
          <w:sz w:val="26"/>
          <w:szCs w:val="26"/>
        </w:rPr>
        <w:t>Разработка проектов</w:t>
      </w:r>
      <w:r w:rsidR="0062559F">
        <w:rPr>
          <w:sz w:val="26"/>
          <w:szCs w:val="26"/>
        </w:rPr>
        <w:t xml:space="preserve"> социального взаимодействия в </w:t>
      </w:r>
      <w:r w:rsidRPr="00E12BC9">
        <w:rPr>
          <w:sz w:val="26"/>
          <w:szCs w:val="26"/>
        </w:rPr>
        <w:t>ДОУ строится поэтапно. Каждый этап имеет свои цели и решает конкретные задачи.</w:t>
      </w:r>
    </w:p>
    <w:p w:rsidR="0062559F" w:rsidRPr="00E12BC9" w:rsidRDefault="0062559F" w:rsidP="0062559F">
      <w:pPr>
        <w:spacing w:before="240" w:line="276" w:lineRule="auto"/>
        <w:ind w:right="354" w:firstLine="567"/>
        <w:contextualSpacing/>
        <w:jc w:val="both"/>
        <w:rPr>
          <w:sz w:val="26"/>
          <w:szCs w:val="26"/>
        </w:rPr>
      </w:pPr>
    </w:p>
    <w:p w:rsidR="00E12BC9" w:rsidRPr="00E12BC9" w:rsidRDefault="00E12BC9" w:rsidP="0062559F">
      <w:pPr>
        <w:spacing w:line="276" w:lineRule="auto"/>
        <w:ind w:right="354" w:firstLine="567"/>
        <w:contextualSpacing/>
        <w:jc w:val="both"/>
        <w:rPr>
          <w:b/>
          <w:sz w:val="26"/>
          <w:szCs w:val="26"/>
        </w:rPr>
      </w:pPr>
      <w:r w:rsidRPr="00E12BC9">
        <w:rPr>
          <w:b/>
          <w:sz w:val="26"/>
          <w:szCs w:val="26"/>
        </w:rPr>
        <w:t>Подготовительный этап</w:t>
      </w:r>
    </w:p>
    <w:p w:rsidR="00E12BC9" w:rsidRPr="00E12BC9" w:rsidRDefault="00E12BC9" w:rsidP="0062559F">
      <w:pPr>
        <w:spacing w:line="276" w:lineRule="auto"/>
        <w:ind w:right="354" w:firstLine="567"/>
        <w:contextualSpacing/>
        <w:jc w:val="both"/>
        <w:rPr>
          <w:sz w:val="26"/>
          <w:szCs w:val="26"/>
        </w:rPr>
      </w:pPr>
      <w:r w:rsidRPr="00E12BC9">
        <w:rPr>
          <w:sz w:val="26"/>
          <w:szCs w:val="26"/>
        </w:rPr>
        <w:t>Цель: определение целей и форм взаимодействия с объектами социума.</w:t>
      </w:r>
    </w:p>
    <w:p w:rsidR="00E12BC9" w:rsidRPr="00E12BC9" w:rsidRDefault="00E12BC9" w:rsidP="0062559F">
      <w:pPr>
        <w:spacing w:line="276" w:lineRule="auto"/>
        <w:ind w:right="354" w:firstLine="567"/>
        <w:contextualSpacing/>
        <w:jc w:val="both"/>
        <w:rPr>
          <w:sz w:val="26"/>
          <w:szCs w:val="26"/>
        </w:rPr>
      </w:pPr>
      <w:r w:rsidRPr="00E12BC9">
        <w:rPr>
          <w:sz w:val="26"/>
          <w:szCs w:val="26"/>
        </w:rPr>
        <w:t xml:space="preserve">Задачи: </w:t>
      </w:r>
    </w:p>
    <w:p w:rsidR="00E12BC9" w:rsidRPr="00E12BC9" w:rsidRDefault="00E12BC9" w:rsidP="00B24D3E">
      <w:pPr>
        <w:numPr>
          <w:ilvl w:val="0"/>
          <w:numId w:val="223"/>
        </w:numPr>
        <w:spacing w:after="200" w:line="276" w:lineRule="auto"/>
        <w:ind w:left="927" w:right="354"/>
        <w:contextualSpacing/>
        <w:jc w:val="both"/>
        <w:rPr>
          <w:sz w:val="26"/>
          <w:szCs w:val="26"/>
        </w:rPr>
      </w:pPr>
      <w:r w:rsidRPr="00E12BC9">
        <w:rPr>
          <w:sz w:val="26"/>
          <w:szCs w:val="26"/>
        </w:rPr>
        <w:t>анализ объектов социума для определения целесообразности социального партнерства;</w:t>
      </w:r>
    </w:p>
    <w:p w:rsidR="00E12BC9" w:rsidRPr="00E12BC9" w:rsidRDefault="00E12BC9" w:rsidP="00B24D3E">
      <w:pPr>
        <w:numPr>
          <w:ilvl w:val="0"/>
          <w:numId w:val="223"/>
        </w:numPr>
        <w:spacing w:after="200" w:line="276" w:lineRule="auto"/>
        <w:ind w:left="927" w:right="354"/>
        <w:contextualSpacing/>
        <w:jc w:val="both"/>
        <w:rPr>
          <w:sz w:val="26"/>
          <w:szCs w:val="26"/>
        </w:rPr>
      </w:pPr>
      <w:r w:rsidRPr="00E12BC9">
        <w:rPr>
          <w:sz w:val="26"/>
          <w:szCs w:val="26"/>
        </w:rPr>
        <w:t>установление контактов с организациями и учреждениями микрорайона, района, города и т.д.;</w:t>
      </w:r>
    </w:p>
    <w:p w:rsidR="00E12BC9" w:rsidRDefault="00E12BC9" w:rsidP="00B24D3E">
      <w:pPr>
        <w:numPr>
          <w:ilvl w:val="0"/>
          <w:numId w:val="223"/>
        </w:numPr>
        <w:spacing w:after="200" w:line="276" w:lineRule="auto"/>
        <w:ind w:left="927" w:right="354"/>
        <w:contextualSpacing/>
        <w:jc w:val="both"/>
        <w:rPr>
          <w:sz w:val="26"/>
          <w:szCs w:val="26"/>
        </w:rPr>
      </w:pPr>
      <w:r w:rsidRPr="00E12BC9">
        <w:rPr>
          <w:sz w:val="26"/>
          <w:szCs w:val="26"/>
        </w:rPr>
        <w:t>определение направлений взаимодействия, разработка программ сотрудничества с определением сроков, целей и конкретных форм взаимодействия.</w:t>
      </w:r>
    </w:p>
    <w:p w:rsidR="0062559F" w:rsidRPr="00E12BC9" w:rsidRDefault="0062559F" w:rsidP="00AD281A">
      <w:pPr>
        <w:spacing w:after="200" w:line="276" w:lineRule="auto"/>
        <w:ind w:left="927" w:right="354"/>
        <w:contextualSpacing/>
        <w:jc w:val="both"/>
        <w:rPr>
          <w:sz w:val="26"/>
          <w:szCs w:val="26"/>
        </w:rPr>
      </w:pPr>
    </w:p>
    <w:p w:rsidR="00511981" w:rsidRDefault="00511981" w:rsidP="0062559F">
      <w:pPr>
        <w:spacing w:line="276" w:lineRule="auto"/>
        <w:ind w:right="354" w:firstLine="567"/>
        <w:contextualSpacing/>
        <w:jc w:val="both"/>
        <w:rPr>
          <w:b/>
          <w:sz w:val="26"/>
          <w:szCs w:val="26"/>
        </w:rPr>
      </w:pPr>
    </w:p>
    <w:p w:rsidR="00E12BC9" w:rsidRPr="00E12BC9" w:rsidRDefault="00E12BC9" w:rsidP="0062559F">
      <w:pPr>
        <w:spacing w:line="276" w:lineRule="auto"/>
        <w:ind w:right="354" w:firstLine="567"/>
        <w:contextualSpacing/>
        <w:jc w:val="both"/>
        <w:rPr>
          <w:b/>
          <w:sz w:val="26"/>
          <w:szCs w:val="26"/>
        </w:rPr>
      </w:pPr>
      <w:r w:rsidRPr="00E12BC9">
        <w:rPr>
          <w:b/>
          <w:sz w:val="26"/>
          <w:szCs w:val="26"/>
        </w:rPr>
        <w:t>Практический этап</w:t>
      </w:r>
    </w:p>
    <w:p w:rsidR="00E12BC9" w:rsidRPr="00E12BC9" w:rsidRDefault="00E12BC9" w:rsidP="0062559F">
      <w:pPr>
        <w:spacing w:line="276" w:lineRule="auto"/>
        <w:ind w:right="354" w:firstLine="567"/>
        <w:contextualSpacing/>
        <w:jc w:val="both"/>
        <w:rPr>
          <w:sz w:val="26"/>
          <w:szCs w:val="26"/>
        </w:rPr>
      </w:pPr>
      <w:r w:rsidRPr="00E12BC9">
        <w:rPr>
          <w:sz w:val="26"/>
          <w:szCs w:val="26"/>
        </w:rPr>
        <w:t>Цель: реализация программ сотрудничества с организациями и учреждениями социума.</w:t>
      </w:r>
    </w:p>
    <w:p w:rsidR="00E12BC9" w:rsidRPr="00E12BC9" w:rsidRDefault="00E12BC9" w:rsidP="0062559F">
      <w:pPr>
        <w:spacing w:line="276" w:lineRule="auto"/>
        <w:ind w:right="354" w:firstLine="567"/>
        <w:contextualSpacing/>
        <w:jc w:val="both"/>
        <w:rPr>
          <w:sz w:val="26"/>
          <w:szCs w:val="26"/>
        </w:rPr>
      </w:pPr>
      <w:r w:rsidRPr="00296F38">
        <w:rPr>
          <w:b/>
          <w:sz w:val="26"/>
          <w:szCs w:val="26"/>
        </w:rPr>
        <w:t>Задачи</w:t>
      </w:r>
      <w:r w:rsidRPr="00E12BC9">
        <w:rPr>
          <w:sz w:val="26"/>
          <w:szCs w:val="26"/>
        </w:rPr>
        <w:t>:</w:t>
      </w:r>
    </w:p>
    <w:p w:rsidR="00E12BC9" w:rsidRPr="00E12BC9" w:rsidRDefault="00E12BC9" w:rsidP="00B24D3E">
      <w:pPr>
        <w:numPr>
          <w:ilvl w:val="0"/>
          <w:numId w:val="224"/>
        </w:numPr>
        <w:spacing w:after="200" w:line="276" w:lineRule="auto"/>
        <w:ind w:right="354"/>
        <w:contextualSpacing/>
        <w:jc w:val="both"/>
        <w:rPr>
          <w:sz w:val="26"/>
          <w:szCs w:val="26"/>
        </w:rPr>
      </w:pPr>
      <w:r w:rsidRPr="00E12BC9">
        <w:rPr>
          <w:sz w:val="26"/>
          <w:szCs w:val="26"/>
        </w:rPr>
        <w:t>ф</w:t>
      </w:r>
      <w:r w:rsidR="00610134">
        <w:rPr>
          <w:sz w:val="26"/>
          <w:szCs w:val="26"/>
        </w:rPr>
        <w:t>ормирование группы сотрудников М</w:t>
      </w:r>
      <w:r w:rsidRPr="00E12BC9">
        <w:rPr>
          <w:sz w:val="26"/>
          <w:szCs w:val="26"/>
        </w:rPr>
        <w:t>БДОУ, заинтересованных в участии в работе по реализации проекта;</w:t>
      </w:r>
    </w:p>
    <w:p w:rsidR="00E12BC9" w:rsidRPr="00E12BC9" w:rsidRDefault="00E12BC9" w:rsidP="00B24D3E">
      <w:pPr>
        <w:numPr>
          <w:ilvl w:val="0"/>
          <w:numId w:val="224"/>
        </w:numPr>
        <w:spacing w:after="200" w:line="276" w:lineRule="auto"/>
        <w:ind w:right="354"/>
        <w:contextualSpacing/>
        <w:jc w:val="both"/>
        <w:rPr>
          <w:sz w:val="26"/>
          <w:szCs w:val="26"/>
        </w:rPr>
      </w:pPr>
      <w:r w:rsidRPr="00E12BC9">
        <w:rPr>
          <w:sz w:val="26"/>
          <w:szCs w:val="26"/>
        </w:rPr>
        <w:t>разработка социально-зна</w:t>
      </w:r>
      <w:r w:rsidR="0062559F">
        <w:rPr>
          <w:sz w:val="26"/>
          <w:szCs w:val="26"/>
        </w:rPr>
        <w:t xml:space="preserve">чимых проектов взаимодействия </w:t>
      </w:r>
      <w:r w:rsidRPr="00E12BC9">
        <w:rPr>
          <w:sz w:val="26"/>
          <w:szCs w:val="26"/>
        </w:rPr>
        <w:t>ДОУ с объектами социума по различным направлениям деятельности</w:t>
      </w:r>
    </w:p>
    <w:p w:rsidR="00E12BC9" w:rsidRDefault="00E12BC9" w:rsidP="00B24D3E">
      <w:pPr>
        <w:numPr>
          <w:ilvl w:val="0"/>
          <w:numId w:val="224"/>
        </w:numPr>
        <w:spacing w:after="200" w:line="276" w:lineRule="auto"/>
        <w:ind w:right="354"/>
        <w:contextualSpacing/>
        <w:jc w:val="both"/>
        <w:rPr>
          <w:sz w:val="26"/>
          <w:szCs w:val="26"/>
        </w:rPr>
      </w:pPr>
      <w:r w:rsidRPr="00E12BC9">
        <w:rPr>
          <w:sz w:val="26"/>
          <w:szCs w:val="26"/>
        </w:rPr>
        <w:t>разработка методических материалов для реализации данных проектов.</w:t>
      </w:r>
    </w:p>
    <w:p w:rsidR="0062559F" w:rsidRPr="00E12BC9" w:rsidRDefault="0062559F" w:rsidP="0062559F">
      <w:pPr>
        <w:spacing w:after="200" w:line="276" w:lineRule="auto"/>
        <w:ind w:left="1287" w:right="354"/>
        <w:contextualSpacing/>
        <w:jc w:val="both"/>
        <w:rPr>
          <w:sz w:val="26"/>
          <w:szCs w:val="26"/>
        </w:rPr>
      </w:pPr>
    </w:p>
    <w:p w:rsidR="00E12BC9" w:rsidRPr="00E12BC9" w:rsidRDefault="00E12BC9" w:rsidP="0062559F">
      <w:pPr>
        <w:spacing w:line="276" w:lineRule="auto"/>
        <w:ind w:right="354" w:firstLine="567"/>
        <w:contextualSpacing/>
        <w:jc w:val="both"/>
        <w:rPr>
          <w:b/>
          <w:sz w:val="26"/>
          <w:szCs w:val="26"/>
        </w:rPr>
      </w:pPr>
      <w:r w:rsidRPr="00E12BC9">
        <w:rPr>
          <w:b/>
          <w:sz w:val="26"/>
          <w:szCs w:val="26"/>
        </w:rPr>
        <w:t>Заключительный этап</w:t>
      </w:r>
    </w:p>
    <w:p w:rsidR="00E12BC9" w:rsidRPr="00E12BC9" w:rsidRDefault="00E12BC9" w:rsidP="0062559F">
      <w:pPr>
        <w:spacing w:line="276" w:lineRule="auto"/>
        <w:ind w:right="354" w:firstLine="567"/>
        <w:contextualSpacing/>
        <w:jc w:val="both"/>
        <w:rPr>
          <w:sz w:val="26"/>
          <w:szCs w:val="26"/>
        </w:rPr>
      </w:pPr>
      <w:r w:rsidRPr="00E12BC9">
        <w:rPr>
          <w:sz w:val="26"/>
          <w:szCs w:val="26"/>
        </w:rPr>
        <w:t>Цель: подведение итогов социального партнерства.</w:t>
      </w:r>
    </w:p>
    <w:p w:rsidR="00E12BC9" w:rsidRPr="00E12BC9" w:rsidRDefault="00E12BC9" w:rsidP="0062559F">
      <w:pPr>
        <w:spacing w:line="276" w:lineRule="auto"/>
        <w:ind w:right="354" w:firstLine="567"/>
        <w:contextualSpacing/>
        <w:jc w:val="both"/>
        <w:rPr>
          <w:sz w:val="26"/>
          <w:szCs w:val="26"/>
        </w:rPr>
      </w:pPr>
      <w:r w:rsidRPr="00E12BC9">
        <w:rPr>
          <w:sz w:val="26"/>
          <w:szCs w:val="26"/>
        </w:rPr>
        <w:t>Задачи:</w:t>
      </w:r>
    </w:p>
    <w:p w:rsidR="00E12BC9" w:rsidRPr="00E12BC9" w:rsidRDefault="00E12BC9" w:rsidP="00B24D3E">
      <w:pPr>
        <w:numPr>
          <w:ilvl w:val="0"/>
          <w:numId w:val="225"/>
        </w:numPr>
        <w:spacing w:after="200" w:line="276" w:lineRule="auto"/>
        <w:ind w:right="354"/>
        <w:contextualSpacing/>
        <w:jc w:val="both"/>
        <w:rPr>
          <w:sz w:val="26"/>
          <w:szCs w:val="26"/>
        </w:rPr>
      </w:pPr>
      <w:r w:rsidRPr="00E12BC9">
        <w:rPr>
          <w:sz w:val="26"/>
          <w:szCs w:val="26"/>
        </w:rPr>
        <w:t>проведение анализа проделанной работы;</w:t>
      </w:r>
    </w:p>
    <w:p w:rsidR="00E12BC9" w:rsidRDefault="00E12BC9" w:rsidP="00B24D3E">
      <w:pPr>
        <w:numPr>
          <w:ilvl w:val="0"/>
          <w:numId w:val="225"/>
        </w:numPr>
        <w:spacing w:after="200" w:line="276" w:lineRule="auto"/>
        <w:ind w:right="354"/>
        <w:contextualSpacing/>
        <w:jc w:val="both"/>
        <w:rPr>
          <w:sz w:val="26"/>
          <w:szCs w:val="26"/>
        </w:rPr>
      </w:pPr>
      <w:r w:rsidRPr="00E12BC9">
        <w:rPr>
          <w:sz w:val="26"/>
          <w:szCs w:val="26"/>
        </w:rPr>
        <w:t>определение эффективности, целесообразности, перспектив дальнейшего сотрудничества с организациями социума.</w:t>
      </w:r>
    </w:p>
    <w:p w:rsidR="007162D8" w:rsidRDefault="007162D8" w:rsidP="007162D8">
      <w:pPr>
        <w:spacing w:after="200" w:line="276" w:lineRule="auto"/>
        <w:ind w:left="1287" w:right="354"/>
        <w:contextualSpacing/>
        <w:jc w:val="both"/>
        <w:rPr>
          <w:sz w:val="26"/>
          <w:szCs w:val="26"/>
        </w:rPr>
      </w:pPr>
    </w:p>
    <w:p w:rsidR="0062559F" w:rsidRDefault="007162D8" w:rsidP="004A5CA9">
      <w:pPr>
        <w:tabs>
          <w:tab w:val="left" w:pos="567"/>
        </w:tabs>
        <w:spacing w:after="200" w:line="276" w:lineRule="auto"/>
        <w:ind w:right="354"/>
        <w:contextualSpacing/>
        <w:rPr>
          <w:sz w:val="26"/>
          <w:szCs w:val="26"/>
        </w:rPr>
      </w:pPr>
      <w:r>
        <w:rPr>
          <w:sz w:val="26"/>
          <w:szCs w:val="26"/>
        </w:rPr>
        <w:t xml:space="preserve">         </w:t>
      </w:r>
    </w:p>
    <w:p w:rsidR="0062559F" w:rsidRDefault="0062559F" w:rsidP="0062559F">
      <w:pPr>
        <w:spacing w:after="200" w:line="276" w:lineRule="auto"/>
        <w:ind w:left="1287" w:right="354"/>
        <w:contextualSpacing/>
        <w:jc w:val="both"/>
        <w:rPr>
          <w:sz w:val="26"/>
          <w:szCs w:val="26"/>
        </w:rPr>
      </w:pPr>
    </w:p>
    <w:p w:rsidR="0062559F" w:rsidRDefault="0062559F" w:rsidP="0062559F">
      <w:pPr>
        <w:spacing w:after="200" w:line="276" w:lineRule="auto"/>
        <w:ind w:left="1287" w:right="354"/>
        <w:contextualSpacing/>
        <w:jc w:val="both"/>
        <w:rPr>
          <w:sz w:val="26"/>
          <w:szCs w:val="26"/>
        </w:rPr>
        <w:sectPr w:rsidR="0062559F" w:rsidSect="00253E10">
          <w:pgSz w:w="11906" w:h="16838" w:code="9"/>
          <w:pgMar w:top="1440" w:right="1080" w:bottom="1440" w:left="1080" w:header="709" w:footer="709" w:gutter="0"/>
          <w:cols w:space="708"/>
          <w:docGrid w:linePitch="360"/>
        </w:sectPr>
      </w:pPr>
    </w:p>
    <w:p w:rsidR="0062559F" w:rsidRDefault="009322FB" w:rsidP="0062559F">
      <w:pPr>
        <w:spacing w:after="200" w:line="276" w:lineRule="auto"/>
        <w:ind w:right="354"/>
        <w:contextualSpacing/>
        <w:jc w:val="both"/>
        <w:rPr>
          <w:sz w:val="26"/>
          <w:szCs w:val="26"/>
        </w:rPr>
        <w:sectPr w:rsidR="0062559F" w:rsidSect="0062559F">
          <w:pgSz w:w="16838" w:h="11906" w:orient="landscape" w:code="9"/>
          <w:pgMar w:top="567" w:right="1440" w:bottom="1077" w:left="426" w:header="709" w:footer="709" w:gutter="0"/>
          <w:cols w:space="708"/>
          <w:docGrid w:linePitch="360"/>
        </w:sectPr>
      </w:pPr>
      <w:r>
        <w:pict>
          <v:group id="_x0000_s1027" editas="canvas" style="width:791.1pt;height:522pt;mso-position-horizontal-relative:char;mso-position-vertical-relative:line" coordorigin="4838,1600" coordsize="7192,4818">
            <o:lock v:ext="edit" aspectratio="t"/>
            <v:shape id="_x0000_s1028" type="#_x0000_t75" style="position:absolute;left:4838;top:1600;width:7192;height:4818" o:preferrelative="f">
              <v:fill o:detectmouseclick="t"/>
              <v:path o:extrusionok="t" o:connecttype="none"/>
              <o:lock v:ext="edit" text="t"/>
            </v:shape>
            <v:oval id="_x0000_s1029" style="position:absolute;left:5321;top:1600;width:6218;height:4818" fillcolor="#f9c" strokecolor="#00b0f0" strokeweight="2.25pt"/>
            <v:oval id="_x0000_s1030" style="position:absolute;left:7087;top:3094;width:2700;height:1444" fillcolor="#92cddc" strokecolor="red" strokeweight="2.25pt">
              <v:fill color2="#4bacc6" focus="50%" type="gradient"/>
              <v:shadow on="t" type="perspective" color="#205867" offset="1pt" offset2="-3pt"/>
            </v:oval>
            <v:roundrect id="_x0000_s1031" style="position:absolute;left:5617;top:2079;width:1778;height:421" arcsize="10923f" fillcolor="#fcf" strokecolor="#0070c0" strokeweight="5pt">
              <v:stroke linestyle="thickThin"/>
              <v:shadow color="#868686"/>
              <v:textbox style="mso-next-textbox:#_x0000_s1031">
                <w:txbxContent>
                  <w:p w:rsidR="002A66C9" w:rsidRPr="008F728B" w:rsidRDefault="002A66C9" w:rsidP="00524008">
                    <w:pPr>
                      <w:jc w:val="center"/>
                      <w:rPr>
                        <w:sz w:val="6"/>
                        <w:szCs w:val="6"/>
                      </w:rPr>
                    </w:pPr>
                  </w:p>
                  <w:p w:rsidR="002A66C9" w:rsidRPr="00F02B5F" w:rsidRDefault="002A66C9" w:rsidP="00524008">
                    <w:pPr>
                      <w:jc w:val="center"/>
                      <w:rPr>
                        <w:sz w:val="40"/>
                        <w:szCs w:val="40"/>
                      </w:rPr>
                    </w:pPr>
                    <w:r w:rsidRPr="00F02B5F">
                      <w:rPr>
                        <w:sz w:val="40"/>
                        <w:szCs w:val="40"/>
                      </w:rPr>
                      <w:t>ПК ИРО</w:t>
                    </w:r>
                  </w:p>
                </w:txbxContent>
              </v:textbox>
            </v:roundrect>
            <v:roundrect id="_x0000_s1032" style="position:absolute;left:5202;top:2757;width:1837;height:430" arcsize="10923f" fillcolor="#cff" strokecolor="#0070c0" strokeweight="5pt">
              <v:stroke linestyle="thickThin"/>
              <v:shadow color="#868686"/>
              <v:textbox style="mso-next-textbox:#_x0000_s1032">
                <w:txbxContent>
                  <w:p w:rsidR="002A66C9" w:rsidRPr="00CB4926" w:rsidRDefault="002A66C9" w:rsidP="00524008">
                    <w:pPr>
                      <w:jc w:val="center"/>
                      <w:rPr>
                        <w:sz w:val="12"/>
                        <w:szCs w:val="12"/>
                      </w:rPr>
                    </w:pPr>
                  </w:p>
                  <w:p w:rsidR="002A66C9" w:rsidRPr="00656CE5" w:rsidRDefault="002A66C9" w:rsidP="00524008">
                    <w:pPr>
                      <w:jc w:val="center"/>
                      <w:rPr>
                        <w:sz w:val="36"/>
                        <w:szCs w:val="36"/>
                      </w:rPr>
                    </w:pPr>
                    <w:r w:rsidRPr="00656CE5">
                      <w:rPr>
                        <w:sz w:val="36"/>
                        <w:szCs w:val="36"/>
                      </w:rPr>
                      <w:t>Молодёжный центр</w:t>
                    </w:r>
                  </w:p>
                </w:txbxContent>
              </v:textbox>
            </v:roundrect>
            <v:roundrect id="_x0000_s1033" style="position:absolute;left:5023;top:4115;width:1733;height:423" arcsize="10923f" fillcolor="#fcb6c5" strokecolor="#4f81bd" strokeweight="5pt">
              <v:stroke linestyle="thickThin"/>
              <v:shadow color="#868686"/>
              <v:textbox style="mso-next-textbox:#_x0000_s1033">
                <w:txbxContent>
                  <w:p w:rsidR="002A66C9" w:rsidRPr="00656CE5" w:rsidRDefault="002A66C9" w:rsidP="00524008">
                    <w:pPr>
                      <w:jc w:val="center"/>
                      <w:rPr>
                        <w:sz w:val="10"/>
                        <w:szCs w:val="10"/>
                      </w:rPr>
                    </w:pPr>
                  </w:p>
                  <w:p w:rsidR="002A66C9" w:rsidRPr="00656CE5" w:rsidRDefault="002A66C9" w:rsidP="00524008">
                    <w:pPr>
                      <w:jc w:val="center"/>
                      <w:rPr>
                        <w:sz w:val="36"/>
                        <w:szCs w:val="36"/>
                      </w:rPr>
                    </w:pPr>
                    <w:r>
                      <w:rPr>
                        <w:sz w:val="36"/>
                        <w:szCs w:val="36"/>
                      </w:rPr>
                      <w:t xml:space="preserve">КДЦ </w:t>
                    </w:r>
                    <w:r w:rsidRPr="00656CE5">
                      <w:rPr>
                        <w:sz w:val="36"/>
                        <w:szCs w:val="36"/>
                      </w:rPr>
                      <w:t>«Пограничник»</w:t>
                    </w:r>
                  </w:p>
                </w:txbxContent>
              </v:textbox>
            </v:roundrect>
            <v:roundrect id="_x0000_s1034" style="position:absolute;left:9492;top:2079;width:1777;height:420" arcsize="10923f" fillcolor="#d6e3bc" strokecolor="#0070c0" strokeweight="5pt">
              <v:stroke linestyle="thickThin"/>
              <v:shadow color="#868686"/>
              <v:textbox style="mso-next-textbox:#_x0000_s1034">
                <w:txbxContent>
                  <w:p w:rsidR="002A66C9" w:rsidRPr="008F728B" w:rsidRDefault="002A66C9" w:rsidP="00524008">
                    <w:pPr>
                      <w:jc w:val="center"/>
                      <w:rPr>
                        <w:sz w:val="6"/>
                        <w:szCs w:val="6"/>
                      </w:rPr>
                    </w:pPr>
                  </w:p>
                  <w:p w:rsidR="002A66C9" w:rsidRPr="00F02B5F" w:rsidRDefault="002A66C9" w:rsidP="00524008">
                    <w:pPr>
                      <w:jc w:val="center"/>
                      <w:rPr>
                        <w:sz w:val="36"/>
                        <w:szCs w:val="36"/>
                      </w:rPr>
                    </w:pPr>
                    <w:r w:rsidRPr="00F02B5F">
                      <w:rPr>
                        <w:sz w:val="36"/>
                        <w:szCs w:val="36"/>
                      </w:rPr>
                      <w:t>Детская библиотека</w:t>
                    </w:r>
                  </w:p>
                </w:txbxContent>
              </v:textbox>
            </v:roundrect>
            <v:roundrect id="_x0000_s1035" style="position:absolute;left:9829;top:2718;width:1799;height:406" arcsize="10923f" fillcolor="#ccc0d9" strokecolor="#0070c0" strokeweight="5pt">
              <v:stroke linestyle="thickThin"/>
              <v:shadow color="#868686"/>
              <v:textbox style="mso-next-textbox:#_x0000_s1035">
                <w:txbxContent>
                  <w:p w:rsidR="002A66C9" w:rsidRPr="008F728B" w:rsidRDefault="002A66C9" w:rsidP="00524008">
                    <w:pPr>
                      <w:jc w:val="center"/>
                      <w:rPr>
                        <w:sz w:val="8"/>
                        <w:szCs w:val="8"/>
                      </w:rPr>
                    </w:pPr>
                  </w:p>
                  <w:p w:rsidR="002A66C9" w:rsidRPr="00656CE5" w:rsidRDefault="002A66C9" w:rsidP="00524008">
                    <w:pPr>
                      <w:jc w:val="center"/>
                      <w:rPr>
                        <w:sz w:val="36"/>
                        <w:szCs w:val="36"/>
                      </w:rPr>
                    </w:pPr>
                    <w:r w:rsidRPr="00656CE5">
                      <w:rPr>
                        <w:sz w:val="36"/>
                        <w:szCs w:val="36"/>
                      </w:rPr>
                      <w:t>МБОУ ПСОШ №1</w:t>
                    </w:r>
                  </w:p>
                </w:txbxContent>
              </v:textbox>
            </v:roundrect>
            <v:roundrect id="_x0000_s1036" style="position:absolute;left:10057;top:3419;width:1830;height:434" arcsize="10923f" fillcolor="#fbd4b4" strokecolor="#0070c0" strokeweight="5pt">
              <v:stroke linestyle="thickThin"/>
              <v:shadow color="#868686"/>
              <v:textbox style="mso-next-textbox:#_x0000_s1036">
                <w:txbxContent>
                  <w:p w:rsidR="002A66C9" w:rsidRPr="00CB4926" w:rsidRDefault="002A66C9" w:rsidP="00524008">
                    <w:pPr>
                      <w:jc w:val="center"/>
                      <w:rPr>
                        <w:sz w:val="12"/>
                        <w:szCs w:val="12"/>
                      </w:rPr>
                    </w:pPr>
                  </w:p>
                  <w:p w:rsidR="002A66C9" w:rsidRPr="00656CE5" w:rsidRDefault="002A66C9" w:rsidP="00524008">
                    <w:pPr>
                      <w:jc w:val="center"/>
                      <w:rPr>
                        <w:sz w:val="36"/>
                        <w:szCs w:val="36"/>
                      </w:rPr>
                    </w:pPr>
                    <w:r w:rsidRPr="00656CE5">
                      <w:rPr>
                        <w:sz w:val="36"/>
                        <w:szCs w:val="36"/>
                      </w:rPr>
                      <w:t>Школа искусств</w:t>
                    </w:r>
                  </w:p>
                </w:txbxContent>
              </v:textbox>
            </v:roundrect>
            <v:roundrect id="_x0000_s1037" style="position:absolute;left:5247;top:4782;width:1743;height:409" arcsize="10923f" fillcolor="#fc6" strokecolor="#4f81bd" strokeweight="5pt">
              <v:stroke linestyle="thickThin"/>
              <v:shadow color="#868686"/>
              <v:textbox style="mso-next-textbox:#_x0000_s1037">
                <w:txbxContent>
                  <w:p w:rsidR="002A66C9" w:rsidRPr="008F728B" w:rsidRDefault="002A66C9" w:rsidP="00524008">
                    <w:pPr>
                      <w:rPr>
                        <w:sz w:val="10"/>
                        <w:szCs w:val="10"/>
                      </w:rPr>
                    </w:pPr>
                  </w:p>
                  <w:p w:rsidR="002A66C9" w:rsidRPr="008F728B" w:rsidRDefault="002A66C9" w:rsidP="00524008">
                    <w:pPr>
                      <w:jc w:val="center"/>
                      <w:rPr>
                        <w:sz w:val="40"/>
                        <w:szCs w:val="40"/>
                      </w:rPr>
                    </w:pPr>
                    <w:r w:rsidRPr="008F728B">
                      <w:rPr>
                        <w:sz w:val="40"/>
                        <w:szCs w:val="40"/>
                      </w:rPr>
                      <w:t>ДЮСШ</w:t>
                    </w:r>
                  </w:p>
                </w:txbxContent>
              </v:textbox>
            </v:roundrect>
            <v:roundrect id="_x0000_s1038" style="position:absolute;left:10105;top:4115;width:1782;height:423" arcsize="10923f" fillcolor="#a3f3f7" strokecolor="#4f81bd" strokeweight="5pt">
              <v:stroke linestyle="thickThin"/>
              <v:shadow color="#868686"/>
              <v:textbox style="mso-next-textbox:#_x0000_s1038">
                <w:txbxContent>
                  <w:p w:rsidR="002A66C9" w:rsidRPr="008F728B" w:rsidRDefault="002A66C9" w:rsidP="00524008">
                    <w:pPr>
                      <w:jc w:val="center"/>
                      <w:rPr>
                        <w:sz w:val="10"/>
                        <w:szCs w:val="10"/>
                      </w:rPr>
                    </w:pPr>
                  </w:p>
                  <w:p w:rsidR="002A66C9" w:rsidRPr="008F728B" w:rsidRDefault="002A66C9" w:rsidP="00524008">
                    <w:pPr>
                      <w:jc w:val="center"/>
                      <w:rPr>
                        <w:sz w:val="40"/>
                        <w:szCs w:val="40"/>
                      </w:rPr>
                    </w:pPr>
                    <w:r w:rsidRPr="008F728B">
                      <w:rPr>
                        <w:sz w:val="40"/>
                        <w:szCs w:val="40"/>
                      </w:rPr>
                      <w:t>Районный музей</w:t>
                    </w:r>
                  </w:p>
                </w:txbxContent>
              </v:textbox>
            </v:roundrect>
            <v:roundrect id="_x0000_s1039" style="position:absolute;left:9787;top:4782;width:1841;height:409" arcsize="10923f" fillcolor="#c9f" strokecolor="#4f81bd" strokeweight="5pt">
              <v:stroke linestyle="thickThin"/>
              <v:shadow color="#868686"/>
              <v:textbox style="mso-next-textbox:#_x0000_s1039">
                <w:txbxContent>
                  <w:p w:rsidR="002A66C9" w:rsidRPr="008F728B" w:rsidRDefault="002A66C9" w:rsidP="00524008">
                    <w:pPr>
                      <w:jc w:val="center"/>
                      <w:rPr>
                        <w:sz w:val="16"/>
                        <w:szCs w:val="16"/>
                      </w:rPr>
                    </w:pPr>
                  </w:p>
                  <w:p w:rsidR="002A66C9" w:rsidRPr="008F728B" w:rsidRDefault="002A66C9" w:rsidP="00524008">
                    <w:pPr>
                      <w:jc w:val="center"/>
                      <w:rPr>
                        <w:sz w:val="28"/>
                        <w:szCs w:val="28"/>
                      </w:rPr>
                    </w:pPr>
                    <w:r w:rsidRPr="008F728B">
                      <w:rPr>
                        <w:sz w:val="28"/>
                        <w:szCs w:val="28"/>
                      </w:rPr>
                      <w:t>КГБУЗ «Пограничная ЦРБ»</w:t>
                    </w:r>
                  </w:p>
                </w:txbxContent>
              </v:textbox>
            </v:round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7447;top:3594;width:1981;height:335" fillcolor="#9400ed" strokecolor="#eaeaea" strokeweight="1pt">
              <v:fill r:id="rId29" o:title="" color2="blue" angle="-90" colors="0 #a603ab;13763f #0819fb;22938f #1a8d48;34079f yellow;47841f #ee3f17;57672f #e81766;1 #a603ab" method="none" type="gradient"/>
              <v:stroke r:id="rId29" o:title=""/>
              <v:shadow on="t" type="perspective" color="silver" opacity="52429f" origin="-.5,.5" matrix=",46340f,,.5,,-4768371582e-16"/>
              <v:textpath style="font-family:&quot;Arial Black&quot;;v-text-kern:t" trim="t" fitpath="t" string="Внешние связи"/>
            </v:shape>
            <v:roundrect id="_x0000_s1041" style="position:absolute;left:4990;top:3428;width:1766;height:425" arcsize="10923f" fillcolor="#fc9" strokecolor="#4f81bd" strokeweight="5pt">
              <v:stroke linestyle="thickThin"/>
              <v:shadow color="#868686"/>
              <v:textbox style="mso-next-textbox:#_x0000_s1041">
                <w:txbxContent>
                  <w:p w:rsidR="002A66C9" w:rsidRPr="00656CE5" w:rsidRDefault="002A66C9" w:rsidP="00524008">
                    <w:pPr>
                      <w:rPr>
                        <w:sz w:val="10"/>
                        <w:szCs w:val="10"/>
                      </w:rPr>
                    </w:pPr>
                  </w:p>
                  <w:p w:rsidR="002A66C9" w:rsidRPr="00656CE5" w:rsidRDefault="002A66C9" w:rsidP="00524008">
                    <w:pPr>
                      <w:jc w:val="center"/>
                      <w:rPr>
                        <w:sz w:val="28"/>
                        <w:szCs w:val="28"/>
                      </w:rPr>
                    </w:pPr>
                    <w:r w:rsidRPr="00656CE5">
                      <w:rPr>
                        <w:sz w:val="28"/>
                        <w:szCs w:val="28"/>
                      </w:rPr>
                      <w:t>Приморская филармония</w:t>
                    </w:r>
                  </w:p>
                </w:txbxContent>
              </v:textbox>
            </v:roundrect>
            <v:roundrect id="_x0000_s1044" style="position:absolute;left:7557;top:1732;width:1768;height:395" arcsize="10923f" fillcolor="#cff" strokecolor="#0070c0" strokeweight="5pt">
              <v:stroke linestyle="thickThin"/>
              <v:shadow color="#868686"/>
              <v:textbox style="mso-next-textbox:#_x0000_s1044">
                <w:txbxContent>
                  <w:p w:rsidR="002A66C9" w:rsidRPr="00CB4926" w:rsidRDefault="002A66C9" w:rsidP="00524008">
                    <w:pPr>
                      <w:jc w:val="center"/>
                      <w:rPr>
                        <w:sz w:val="12"/>
                        <w:szCs w:val="12"/>
                      </w:rPr>
                    </w:pPr>
                  </w:p>
                  <w:p w:rsidR="002A66C9" w:rsidRPr="00F02B5F" w:rsidRDefault="002A66C9" w:rsidP="00524008">
                    <w:pPr>
                      <w:jc w:val="center"/>
                      <w:rPr>
                        <w:sz w:val="28"/>
                        <w:szCs w:val="28"/>
                      </w:rPr>
                    </w:pPr>
                    <w:r w:rsidRPr="00F02B5F">
                      <w:rPr>
                        <w:sz w:val="28"/>
                        <w:szCs w:val="28"/>
                      </w:rPr>
                      <w:t>Дом детского творчества</w:t>
                    </w:r>
                  </w:p>
                </w:txbxContent>
              </v:textbox>
            </v:roundrect>
            <v:roundrect id="_x0000_s1045" style="position:absolute;left:5617;top:5455;width:1742;height:409" arcsize="10923f" fillcolor="#c2d69b [1942]" strokecolor="#4f81bd [3204]" strokeweight="5pt">
              <v:stroke linestyle="thickThin"/>
              <v:shadow color="#868686"/>
              <v:textbox style="mso-next-textbox:#_x0000_s1045">
                <w:txbxContent>
                  <w:p w:rsidR="002A66C9" w:rsidRPr="008F728B" w:rsidRDefault="002A66C9" w:rsidP="00524008">
                    <w:pPr>
                      <w:rPr>
                        <w:sz w:val="10"/>
                        <w:szCs w:val="10"/>
                      </w:rPr>
                    </w:pPr>
                  </w:p>
                  <w:p w:rsidR="002A66C9" w:rsidRPr="008F728B" w:rsidRDefault="002A66C9" w:rsidP="00524008">
                    <w:pPr>
                      <w:jc w:val="center"/>
                      <w:rPr>
                        <w:sz w:val="40"/>
                        <w:szCs w:val="40"/>
                      </w:rPr>
                    </w:pPr>
                    <w:r>
                      <w:rPr>
                        <w:sz w:val="40"/>
                        <w:szCs w:val="40"/>
                      </w:rPr>
                      <w:t>Пожарная часть</w:t>
                    </w:r>
                  </w:p>
                </w:txbxContent>
              </v:textbox>
            </v:roundrect>
            <v:roundrect id="_x0000_s1046" style="position:absolute;left:9428;top:5455;width:1841;height:409" arcsize="10923f" fillcolor="#ff9" strokecolor="#4f81bd" strokeweight="5pt">
              <v:stroke linestyle="thickThin"/>
              <v:shadow color="#868686"/>
              <v:textbox style="mso-next-textbox:#_x0000_s1046">
                <w:txbxContent>
                  <w:p w:rsidR="002A66C9" w:rsidRPr="008F728B" w:rsidRDefault="002A66C9" w:rsidP="00524008">
                    <w:pPr>
                      <w:jc w:val="center"/>
                      <w:rPr>
                        <w:sz w:val="16"/>
                        <w:szCs w:val="16"/>
                      </w:rPr>
                    </w:pPr>
                  </w:p>
                  <w:p w:rsidR="002A66C9" w:rsidRPr="008F728B" w:rsidRDefault="002A66C9" w:rsidP="00524008">
                    <w:pPr>
                      <w:jc w:val="center"/>
                      <w:rPr>
                        <w:sz w:val="28"/>
                        <w:szCs w:val="28"/>
                      </w:rPr>
                    </w:pPr>
                    <w:r>
                      <w:rPr>
                        <w:sz w:val="28"/>
                        <w:szCs w:val="28"/>
                      </w:rPr>
                      <w:t>ГИБДД</w:t>
                    </w:r>
                  </w:p>
                </w:txbxContent>
              </v:textbox>
            </v:roundrect>
            <v:roundrect id="_x0000_s1047" style="position:absolute;left:7484;top:5864;width:1841;height:409" arcsize="10923f" fillcolor="#b8cce4 [1300]" strokecolor="#4f81bd" strokeweight="5pt">
              <v:stroke linestyle="thickThin"/>
              <v:shadow color="#868686"/>
              <v:textbox style="mso-next-textbox:#_x0000_s1047">
                <w:txbxContent>
                  <w:p w:rsidR="002A66C9" w:rsidRPr="002E3705" w:rsidRDefault="002A66C9" w:rsidP="002E3705">
                    <w:pPr>
                      <w:jc w:val="center"/>
                      <w:rPr>
                        <w:sz w:val="40"/>
                        <w:szCs w:val="40"/>
                      </w:rPr>
                    </w:pPr>
                    <w:r w:rsidRPr="002E3705">
                      <w:rPr>
                        <w:sz w:val="40"/>
                        <w:szCs w:val="40"/>
                      </w:rPr>
                      <w:t>СМИ</w:t>
                    </w:r>
                  </w:p>
                </w:txbxContent>
              </v:textbox>
            </v:roundrect>
            <w10:wrap type="none"/>
            <w10:anchorlock/>
          </v:group>
        </w:pic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71"/>
        <w:gridCol w:w="5200"/>
        <w:gridCol w:w="1820"/>
      </w:tblGrid>
      <w:tr w:rsidR="007162D8" w:rsidRPr="007162D8" w:rsidTr="00511981">
        <w:trPr>
          <w:trHeight w:val="983"/>
        </w:trPr>
        <w:tc>
          <w:tcPr>
            <w:tcW w:w="817" w:type="dxa"/>
            <w:shd w:val="clear" w:color="auto" w:fill="auto"/>
          </w:tcPr>
          <w:p w:rsidR="007162D8" w:rsidRPr="005440E2" w:rsidRDefault="007162D8" w:rsidP="00D97DC1">
            <w:pPr>
              <w:jc w:val="center"/>
              <w:rPr>
                <w:b/>
                <w:sz w:val="20"/>
                <w:szCs w:val="20"/>
              </w:rPr>
            </w:pPr>
            <w:proofErr w:type="spellStart"/>
            <w:proofErr w:type="gramStart"/>
            <w:r w:rsidRPr="005440E2">
              <w:rPr>
                <w:b/>
                <w:sz w:val="20"/>
                <w:szCs w:val="20"/>
              </w:rPr>
              <w:lastRenderedPageBreak/>
              <w:t>Направле</w:t>
            </w:r>
            <w:r w:rsidR="00D97DC1" w:rsidRPr="005440E2">
              <w:rPr>
                <w:b/>
                <w:sz w:val="20"/>
                <w:szCs w:val="20"/>
              </w:rPr>
              <w:t>-</w:t>
            </w:r>
            <w:r w:rsidRPr="005440E2">
              <w:rPr>
                <w:b/>
                <w:sz w:val="20"/>
                <w:szCs w:val="20"/>
              </w:rPr>
              <w:t>ние</w:t>
            </w:r>
            <w:proofErr w:type="spellEnd"/>
            <w:proofErr w:type="gramEnd"/>
          </w:p>
        </w:tc>
        <w:tc>
          <w:tcPr>
            <w:tcW w:w="2171" w:type="dxa"/>
            <w:shd w:val="clear" w:color="auto" w:fill="auto"/>
          </w:tcPr>
          <w:p w:rsidR="007162D8" w:rsidRPr="005440E2" w:rsidRDefault="007162D8" w:rsidP="007162D8">
            <w:pPr>
              <w:jc w:val="center"/>
              <w:rPr>
                <w:b/>
                <w:bCs/>
                <w:sz w:val="20"/>
                <w:szCs w:val="20"/>
              </w:rPr>
            </w:pPr>
            <w:r w:rsidRPr="005440E2">
              <w:rPr>
                <w:b/>
                <w:bCs/>
                <w:sz w:val="20"/>
                <w:szCs w:val="20"/>
              </w:rPr>
              <w:t>Наименование общественных организаций, учреждений</w:t>
            </w:r>
          </w:p>
        </w:tc>
        <w:tc>
          <w:tcPr>
            <w:tcW w:w="5200" w:type="dxa"/>
            <w:shd w:val="clear" w:color="auto" w:fill="auto"/>
            <w:vAlign w:val="center"/>
          </w:tcPr>
          <w:p w:rsidR="007162D8" w:rsidRPr="005440E2" w:rsidRDefault="007162D8" w:rsidP="00511981">
            <w:pPr>
              <w:jc w:val="center"/>
              <w:rPr>
                <w:b/>
                <w:bCs/>
                <w:sz w:val="22"/>
                <w:szCs w:val="22"/>
              </w:rPr>
            </w:pPr>
            <w:r w:rsidRPr="005440E2">
              <w:rPr>
                <w:b/>
                <w:bCs/>
                <w:sz w:val="22"/>
                <w:szCs w:val="22"/>
              </w:rPr>
              <w:t>Формы сотрудничества</w:t>
            </w:r>
          </w:p>
        </w:tc>
        <w:tc>
          <w:tcPr>
            <w:tcW w:w="1820" w:type="dxa"/>
            <w:shd w:val="clear" w:color="auto" w:fill="auto"/>
            <w:vAlign w:val="center"/>
          </w:tcPr>
          <w:p w:rsidR="00511981" w:rsidRPr="005440E2" w:rsidRDefault="00511981" w:rsidP="00511981">
            <w:pPr>
              <w:jc w:val="center"/>
              <w:rPr>
                <w:b/>
                <w:bCs/>
                <w:sz w:val="20"/>
                <w:szCs w:val="20"/>
              </w:rPr>
            </w:pPr>
          </w:p>
          <w:p w:rsidR="007162D8" w:rsidRPr="005440E2" w:rsidRDefault="007162D8" w:rsidP="00511981">
            <w:pPr>
              <w:jc w:val="center"/>
              <w:rPr>
                <w:b/>
                <w:bCs/>
                <w:sz w:val="20"/>
                <w:szCs w:val="20"/>
              </w:rPr>
            </w:pPr>
            <w:proofErr w:type="spellStart"/>
            <w:r w:rsidRPr="005440E2">
              <w:rPr>
                <w:b/>
                <w:bCs/>
                <w:sz w:val="20"/>
                <w:szCs w:val="20"/>
              </w:rPr>
              <w:t>Перио</w:t>
            </w:r>
            <w:proofErr w:type="spellEnd"/>
            <w:r w:rsidRPr="005440E2">
              <w:rPr>
                <w:b/>
                <w:bCs/>
                <w:sz w:val="20"/>
                <w:szCs w:val="20"/>
              </w:rPr>
              <w:t>-</w:t>
            </w:r>
          </w:p>
          <w:p w:rsidR="007162D8" w:rsidRPr="005440E2" w:rsidRDefault="007162D8" w:rsidP="00511981">
            <w:pPr>
              <w:jc w:val="center"/>
              <w:rPr>
                <w:b/>
                <w:bCs/>
                <w:sz w:val="20"/>
                <w:szCs w:val="20"/>
              </w:rPr>
            </w:pPr>
            <w:proofErr w:type="spellStart"/>
            <w:r w:rsidRPr="005440E2">
              <w:rPr>
                <w:b/>
                <w:bCs/>
                <w:sz w:val="20"/>
                <w:szCs w:val="20"/>
              </w:rPr>
              <w:t>дичность</w:t>
            </w:r>
            <w:proofErr w:type="spellEnd"/>
          </w:p>
          <w:p w:rsidR="007162D8" w:rsidRPr="005440E2" w:rsidRDefault="007162D8" w:rsidP="00025794">
            <w:pPr>
              <w:rPr>
                <w:b/>
                <w:bCs/>
                <w:sz w:val="20"/>
                <w:szCs w:val="20"/>
              </w:rPr>
            </w:pPr>
          </w:p>
        </w:tc>
      </w:tr>
      <w:tr w:rsidR="007162D8" w:rsidRPr="007162D8" w:rsidTr="00025794">
        <w:trPr>
          <w:trHeight w:val="858"/>
        </w:trPr>
        <w:tc>
          <w:tcPr>
            <w:tcW w:w="817" w:type="dxa"/>
            <w:vMerge w:val="restart"/>
            <w:shd w:val="clear" w:color="auto" w:fill="auto"/>
            <w:textDirection w:val="btLr"/>
            <w:vAlign w:val="center"/>
          </w:tcPr>
          <w:p w:rsidR="007162D8" w:rsidRPr="007162D8" w:rsidRDefault="007162D8" w:rsidP="00025794">
            <w:pPr>
              <w:ind w:left="113" w:right="113"/>
              <w:jc w:val="center"/>
              <w:rPr>
                <w:b/>
              </w:rPr>
            </w:pPr>
            <w:r w:rsidRPr="007162D8">
              <w:rPr>
                <w:b/>
              </w:rPr>
              <w:t>Образование</w:t>
            </w:r>
          </w:p>
        </w:tc>
        <w:tc>
          <w:tcPr>
            <w:tcW w:w="2171" w:type="dxa"/>
            <w:shd w:val="clear" w:color="auto" w:fill="auto"/>
          </w:tcPr>
          <w:p w:rsidR="007162D8" w:rsidRPr="007162D8" w:rsidRDefault="00F428BC" w:rsidP="007162D8">
            <w:r>
              <w:t xml:space="preserve">Приморский </w:t>
            </w:r>
            <w:r w:rsidR="007162D8" w:rsidRPr="007162D8">
              <w:t>институт развития образования</w:t>
            </w:r>
          </w:p>
        </w:tc>
        <w:tc>
          <w:tcPr>
            <w:tcW w:w="5200" w:type="dxa"/>
            <w:shd w:val="clear" w:color="auto" w:fill="auto"/>
          </w:tcPr>
          <w:p w:rsidR="007162D8" w:rsidRPr="007162D8" w:rsidRDefault="007162D8" w:rsidP="002E3705">
            <w:r w:rsidRPr="007162D8">
              <w:t xml:space="preserve">Курсы  повышения квалификации, участие в смотрах, семинарах, конференциях, обмен опытом, посещение выставок </w:t>
            </w:r>
          </w:p>
        </w:tc>
        <w:tc>
          <w:tcPr>
            <w:tcW w:w="1820" w:type="dxa"/>
            <w:shd w:val="clear" w:color="auto" w:fill="auto"/>
          </w:tcPr>
          <w:p w:rsidR="007162D8" w:rsidRPr="007162D8" w:rsidRDefault="007162D8" w:rsidP="007162D8">
            <w:pPr>
              <w:jc w:val="center"/>
            </w:pPr>
            <w:r w:rsidRPr="007162D8">
              <w:t xml:space="preserve">По плану ДОУ, </w:t>
            </w:r>
          </w:p>
          <w:p w:rsidR="007162D8" w:rsidRPr="007162D8" w:rsidRDefault="00F428BC" w:rsidP="007162D8">
            <w:r>
              <w:t>ПК</w:t>
            </w:r>
            <w:r w:rsidR="007162D8" w:rsidRPr="007162D8">
              <w:t>ИРО</w:t>
            </w:r>
          </w:p>
        </w:tc>
      </w:tr>
      <w:tr w:rsidR="007162D8" w:rsidRPr="007162D8" w:rsidTr="00025794">
        <w:tc>
          <w:tcPr>
            <w:tcW w:w="817" w:type="dxa"/>
            <w:vMerge/>
            <w:shd w:val="clear" w:color="auto" w:fill="auto"/>
            <w:vAlign w:val="center"/>
          </w:tcPr>
          <w:p w:rsidR="007162D8" w:rsidRPr="007162D8" w:rsidRDefault="007162D8" w:rsidP="00025794">
            <w:pPr>
              <w:jc w:val="center"/>
            </w:pPr>
          </w:p>
        </w:tc>
        <w:tc>
          <w:tcPr>
            <w:tcW w:w="2171" w:type="dxa"/>
            <w:shd w:val="clear" w:color="auto" w:fill="auto"/>
          </w:tcPr>
          <w:p w:rsidR="007162D8" w:rsidRPr="007162D8" w:rsidRDefault="00F428BC" w:rsidP="007162D8">
            <w:r>
              <w:t>М</w:t>
            </w:r>
            <w:r w:rsidR="005440E2">
              <w:t>Б</w:t>
            </w:r>
            <w:r>
              <w:t xml:space="preserve">ОУ </w:t>
            </w:r>
            <w:r w:rsidR="007162D8" w:rsidRPr="007162D8">
              <w:t xml:space="preserve"> «</w:t>
            </w:r>
            <w:r>
              <w:t>ПСОШ №1 ПМР</w:t>
            </w:r>
            <w:r w:rsidR="007162D8" w:rsidRPr="007162D8">
              <w:t xml:space="preserve">» </w:t>
            </w:r>
            <w:r>
              <w:t xml:space="preserve"> </w:t>
            </w:r>
          </w:p>
        </w:tc>
        <w:tc>
          <w:tcPr>
            <w:tcW w:w="5200" w:type="dxa"/>
            <w:shd w:val="clear" w:color="auto" w:fill="auto"/>
          </w:tcPr>
          <w:p w:rsidR="007162D8" w:rsidRPr="007162D8" w:rsidRDefault="007162D8" w:rsidP="002E3705">
            <w:proofErr w:type="gramStart"/>
            <w:r w:rsidRPr="007162D8">
              <w:t>Педсоветы, посещение уроков и занятий, семинары, практикумы, консультации для во</w:t>
            </w:r>
            <w:r w:rsidR="002E3705">
              <w:t xml:space="preserve">спитателей и родителей, беседы, </w:t>
            </w:r>
            <w:r w:rsidRPr="007162D8">
              <w:t>методические встречи, экскурсии для воспитанников, дни открытых дверей, совместные выставки, развлечения.</w:t>
            </w:r>
            <w:proofErr w:type="gramEnd"/>
          </w:p>
        </w:tc>
        <w:tc>
          <w:tcPr>
            <w:tcW w:w="1820" w:type="dxa"/>
            <w:shd w:val="clear" w:color="auto" w:fill="auto"/>
          </w:tcPr>
          <w:p w:rsidR="007162D8" w:rsidRPr="007162D8" w:rsidRDefault="007162D8" w:rsidP="007162D8">
            <w:r w:rsidRPr="007162D8">
              <w:t>По плану преемственности ДОУ и школы</w:t>
            </w:r>
          </w:p>
        </w:tc>
      </w:tr>
      <w:tr w:rsidR="007162D8" w:rsidRPr="007162D8" w:rsidTr="00025794">
        <w:tc>
          <w:tcPr>
            <w:tcW w:w="817" w:type="dxa"/>
            <w:vMerge/>
            <w:shd w:val="clear" w:color="auto" w:fill="auto"/>
            <w:vAlign w:val="center"/>
          </w:tcPr>
          <w:p w:rsidR="007162D8" w:rsidRPr="007162D8" w:rsidRDefault="007162D8" w:rsidP="00025794">
            <w:pPr>
              <w:jc w:val="center"/>
            </w:pPr>
          </w:p>
        </w:tc>
        <w:tc>
          <w:tcPr>
            <w:tcW w:w="2171" w:type="dxa"/>
            <w:shd w:val="clear" w:color="auto" w:fill="auto"/>
          </w:tcPr>
          <w:p w:rsidR="007162D8" w:rsidRPr="007162D8" w:rsidRDefault="007162D8" w:rsidP="007162D8">
            <w:r w:rsidRPr="007162D8">
              <w:t>Дошкольные учрежден</w:t>
            </w:r>
            <w:r w:rsidR="00F428BC">
              <w:t xml:space="preserve">ия </w:t>
            </w:r>
            <w:r w:rsidRPr="007162D8">
              <w:t xml:space="preserve"> района</w:t>
            </w:r>
          </w:p>
        </w:tc>
        <w:tc>
          <w:tcPr>
            <w:tcW w:w="5200" w:type="dxa"/>
            <w:shd w:val="clear" w:color="auto" w:fill="auto"/>
          </w:tcPr>
          <w:p w:rsidR="007162D8" w:rsidRPr="007162D8" w:rsidRDefault="007162D8" w:rsidP="002E3705">
            <w:r w:rsidRPr="007162D8">
              <w:t>Проведение методических объединений, консультации, методические встречи, обмен опытом</w:t>
            </w:r>
          </w:p>
        </w:tc>
        <w:tc>
          <w:tcPr>
            <w:tcW w:w="1820" w:type="dxa"/>
            <w:shd w:val="clear" w:color="auto" w:fill="auto"/>
          </w:tcPr>
          <w:p w:rsidR="007162D8" w:rsidRPr="007162D8" w:rsidRDefault="00F428BC" w:rsidP="007162D8">
            <w:r>
              <w:t>По плану М</w:t>
            </w:r>
            <w:r w:rsidR="007162D8" w:rsidRPr="007162D8">
              <w:t xml:space="preserve">О, по мере </w:t>
            </w:r>
            <w:proofErr w:type="spellStart"/>
            <w:r w:rsidR="007162D8" w:rsidRPr="007162D8">
              <w:t>необх-ти</w:t>
            </w:r>
            <w:proofErr w:type="spellEnd"/>
          </w:p>
        </w:tc>
      </w:tr>
      <w:tr w:rsidR="007162D8" w:rsidRPr="007162D8" w:rsidTr="00025794">
        <w:tc>
          <w:tcPr>
            <w:tcW w:w="817" w:type="dxa"/>
            <w:vMerge/>
            <w:shd w:val="clear" w:color="auto" w:fill="auto"/>
            <w:vAlign w:val="center"/>
          </w:tcPr>
          <w:p w:rsidR="007162D8" w:rsidRPr="007162D8" w:rsidRDefault="007162D8" w:rsidP="00025794">
            <w:pPr>
              <w:jc w:val="center"/>
            </w:pPr>
          </w:p>
        </w:tc>
        <w:tc>
          <w:tcPr>
            <w:tcW w:w="2171" w:type="dxa"/>
            <w:shd w:val="clear" w:color="auto" w:fill="auto"/>
          </w:tcPr>
          <w:p w:rsidR="007162D8" w:rsidRPr="007162D8" w:rsidRDefault="00F428BC" w:rsidP="007162D8">
            <w:r>
              <w:t>«</w:t>
            </w:r>
            <w:r w:rsidR="007162D8" w:rsidRPr="007162D8">
              <w:t>Дом детского творчества»</w:t>
            </w:r>
          </w:p>
        </w:tc>
        <w:tc>
          <w:tcPr>
            <w:tcW w:w="5200" w:type="dxa"/>
            <w:shd w:val="clear" w:color="auto" w:fill="auto"/>
          </w:tcPr>
          <w:p w:rsidR="007162D8" w:rsidRPr="007162D8" w:rsidRDefault="007162D8" w:rsidP="002E3705">
            <w:r w:rsidRPr="007162D8">
              <w:t>Экскурсии в ДДТ</w:t>
            </w:r>
            <w:r w:rsidR="00F428BC">
              <w:t xml:space="preserve">, участие в выставках, смотрах-конкурсах; </w:t>
            </w:r>
            <w:r w:rsidRPr="007162D8">
              <w:t>посещение кружков, обмен опытом</w:t>
            </w:r>
          </w:p>
        </w:tc>
        <w:tc>
          <w:tcPr>
            <w:tcW w:w="1820" w:type="dxa"/>
            <w:shd w:val="clear" w:color="auto" w:fill="auto"/>
          </w:tcPr>
          <w:p w:rsidR="007162D8" w:rsidRPr="007162D8" w:rsidRDefault="007162D8" w:rsidP="007162D8">
            <w:r w:rsidRPr="007162D8">
              <w:t xml:space="preserve">По плану на год </w:t>
            </w:r>
          </w:p>
        </w:tc>
      </w:tr>
      <w:tr w:rsidR="007162D8" w:rsidRPr="007162D8" w:rsidTr="00025794">
        <w:tc>
          <w:tcPr>
            <w:tcW w:w="817" w:type="dxa"/>
            <w:vMerge w:val="restart"/>
            <w:shd w:val="clear" w:color="auto" w:fill="auto"/>
            <w:textDirection w:val="btLr"/>
            <w:vAlign w:val="center"/>
          </w:tcPr>
          <w:p w:rsidR="007162D8" w:rsidRPr="007162D8" w:rsidRDefault="007162D8" w:rsidP="00025794">
            <w:pPr>
              <w:ind w:left="113" w:right="113"/>
              <w:jc w:val="center"/>
              <w:rPr>
                <w:b/>
              </w:rPr>
            </w:pPr>
            <w:r w:rsidRPr="007162D8">
              <w:rPr>
                <w:b/>
              </w:rPr>
              <w:t>Медицина</w:t>
            </w:r>
          </w:p>
        </w:tc>
        <w:tc>
          <w:tcPr>
            <w:tcW w:w="2171" w:type="dxa"/>
            <w:shd w:val="clear" w:color="auto" w:fill="auto"/>
          </w:tcPr>
          <w:p w:rsidR="007162D8" w:rsidRPr="007162D8" w:rsidRDefault="007162D8" w:rsidP="007162D8">
            <w:r w:rsidRPr="007162D8">
              <w:t>Детская поликлиника</w:t>
            </w:r>
          </w:p>
          <w:p w:rsidR="007162D8" w:rsidRPr="007162D8" w:rsidRDefault="007162D8" w:rsidP="007162D8"/>
        </w:tc>
        <w:tc>
          <w:tcPr>
            <w:tcW w:w="5200" w:type="dxa"/>
            <w:shd w:val="clear" w:color="auto" w:fill="auto"/>
          </w:tcPr>
          <w:p w:rsidR="007162D8" w:rsidRPr="007162D8" w:rsidRDefault="00F428BC" w:rsidP="002E3705">
            <w:r>
              <w:t>П</w:t>
            </w:r>
            <w:r w:rsidR="007162D8" w:rsidRPr="007162D8">
              <w:t>рове</w:t>
            </w:r>
            <w:r>
              <w:t>дение медицинского обследования</w:t>
            </w:r>
          </w:p>
          <w:p w:rsidR="007162D8" w:rsidRPr="007162D8" w:rsidRDefault="00F428BC" w:rsidP="002E3705">
            <w:r>
              <w:t>С</w:t>
            </w:r>
            <w:r w:rsidR="007162D8" w:rsidRPr="007162D8">
              <w:t>вязь медицинских работников по вопросам заболеваемости и профилактики (консультирование)</w:t>
            </w:r>
          </w:p>
        </w:tc>
        <w:tc>
          <w:tcPr>
            <w:tcW w:w="1820" w:type="dxa"/>
            <w:shd w:val="clear" w:color="auto" w:fill="auto"/>
          </w:tcPr>
          <w:p w:rsidR="007162D8" w:rsidRPr="007162D8" w:rsidRDefault="007162D8" w:rsidP="007162D8">
            <w:r w:rsidRPr="007162D8">
              <w:t>1 раз в год</w:t>
            </w:r>
          </w:p>
          <w:p w:rsidR="007162D8" w:rsidRPr="007162D8" w:rsidRDefault="007162D8" w:rsidP="007162D8">
            <w:r w:rsidRPr="007162D8">
              <w:t>По мере необходимости</w:t>
            </w:r>
          </w:p>
        </w:tc>
      </w:tr>
      <w:tr w:rsidR="007162D8" w:rsidRPr="007162D8" w:rsidTr="00D97DC1">
        <w:tc>
          <w:tcPr>
            <w:tcW w:w="817" w:type="dxa"/>
            <w:vMerge/>
            <w:shd w:val="clear" w:color="auto" w:fill="auto"/>
          </w:tcPr>
          <w:p w:rsidR="007162D8" w:rsidRPr="007162D8" w:rsidRDefault="007162D8" w:rsidP="007162D8">
            <w:pPr>
              <w:jc w:val="center"/>
            </w:pPr>
          </w:p>
        </w:tc>
        <w:tc>
          <w:tcPr>
            <w:tcW w:w="2171" w:type="dxa"/>
            <w:shd w:val="clear" w:color="auto" w:fill="auto"/>
          </w:tcPr>
          <w:p w:rsidR="007162D8" w:rsidRPr="007162D8" w:rsidRDefault="007162D8" w:rsidP="007162D8">
            <w:r w:rsidRPr="007162D8">
              <w:t>Аптека</w:t>
            </w:r>
          </w:p>
          <w:p w:rsidR="007162D8" w:rsidRPr="007162D8" w:rsidRDefault="007162D8" w:rsidP="007162D8"/>
        </w:tc>
        <w:tc>
          <w:tcPr>
            <w:tcW w:w="5200" w:type="dxa"/>
            <w:shd w:val="clear" w:color="auto" w:fill="auto"/>
          </w:tcPr>
          <w:p w:rsidR="007162D8" w:rsidRPr="007162D8" w:rsidRDefault="00F428BC" w:rsidP="002E3705">
            <w:r>
              <w:t>П</w:t>
            </w:r>
            <w:r w:rsidR="007162D8" w:rsidRPr="007162D8">
              <w:t>риобретение лекарств</w:t>
            </w:r>
            <w:r>
              <w:t>.</w:t>
            </w:r>
          </w:p>
          <w:p w:rsidR="007162D8" w:rsidRPr="007162D8" w:rsidRDefault="00F428BC" w:rsidP="002E3705">
            <w:r>
              <w:t>Э</w:t>
            </w:r>
            <w:r w:rsidR="007162D8" w:rsidRPr="007162D8">
              <w:t>кскурсии с детьми</w:t>
            </w:r>
            <w:r>
              <w:t>.</w:t>
            </w:r>
          </w:p>
        </w:tc>
        <w:tc>
          <w:tcPr>
            <w:tcW w:w="1820" w:type="dxa"/>
            <w:shd w:val="clear" w:color="auto" w:fill="auto"/>
          </w:tcPr>
          <w:p w:rsidR="007162D8" w:rsidRPr="007162D8" w:rsidRDefault="007162D8" w:rsidP="007162D8">
            <w:r w:rsidRPr="007162D8">
              <w:t>1 раз в квартал</w:t>
            </w:r>
          </w:p>
        </w:tc>
      </w:tr>
      <w:tr w:rsidR="007162D8" w:rsidRPr="007162D8" w:rsidTr="002E3705">
        <w:trPr>
          <w:trHeight w:val="470"/>
        </w:trPr>
        <w:tc>
          <w:tcPr>
            <w:tcW w:w="817" w:type="dxa"/>
            <w:vMerge w:val="restart"/>
            <w:shd w:val="clear" w:color="auto" w:fill="auto"/>
            <w:textDirection w:val="btLr"/>
            <w:vAlign w:val="center"/>
          </w:tcPr>
          <w:p w:rsidR="007162D8" w:rsidRPr="007162D8" w:rsidRDefault="00D97DC1" w:rsidP="004A5CA9">
            <w:pPr>
              <w:ind w:left="113" w:right="113"/>
              <w:jc w:val="center"/>
              <w:rPr>
                <w:b/>
              </w:rPr>
            </w:pPr>
            <w:r>
              <w:rPr>
                <w:b/>
              </w:rPr>
              <w:t>Физкультура</w:t>
            </w:r>
          </w:p>
        </w:tc>
        <w:tc>
          <w:tcPr>
            <w:tcW w:w="2171" w:type="dxa"/>
            <w:shd w:val="clear" w:color="auto" w:fill="auto"/>
          </w:tcPr>
          <w:p w:rsidR="007162D8" w:rsidRPr="007162D8" w:rsidRDefault="00F428BC" w:rsidP="007162D8">
            <w:r>
              <w:t>ДЮСШ</w:t>
            </w:r>
          </w:p>
        </w:tc>
        <w:tc>
          <w:tcPr>
            <w:tcW w:w="5200" w:type="dxa"/>
            <w:shd w:val="clear" w:color="auto" w:fill="auto"/>
          </w:tcPr>
          <w:p w:rsidR="007162D8" w:rsidRPr="007162D8" w:rsidRDefault="007162D8" w:rsidP="002E3705">
            <w:proofErr w:type="gramStart"/>
            <w:r w:rsidRPr="007162D8">
              <w:rPr>
                <w:bCs/>
              </w:rPr>
              <w:t>Участие в спортивных мероприятиях (День здоро</w:t>
            </w:r>
            <w:r w:rsidR="00F428BC">
              <w:rPr>
                <w:bCs/>
              </w:rPr>
              <w:t>вья, «Весёлые старты».</w:t>
            </w:r>
            <w:proofErr w:type="gramEnd"/>
          </w:p>
        </w:tc>
        <w:tc>
          <w:tcPr>
            <w:tcW w:w="1820" w:type="dxa"/>
            <w:shd w:val="clear" w:color="auto" w:fill="auto"/>
          </w:tcPr>
          <w:p w:rsidR="007162D8" w:rsidRPr="007162D8" w:rsidRDefault="007162D8" w:rsidP="00F428BC">
            <w:proofErr w:type="gramStart"/>
            <w:r w:rsidRPr="007162D8">
              <w:t>По</w:t>
            </w:r>
            <w:proofErr w:type="gramEnd"/>
            <w:r w:rsidRPr="007162D8">
              <w:t xml:space="preserve"> </w:t>
            </w:r>
            <w:r w:rsidR="00F428BC">
              <w:t>ОНО</w:t>
            </w:r>
          </w:p>
        </w:tc>
      </w:tr>
      <w:tr w:rsidR="007162D8" w:rsidRPr="007162D8" w:rsidTr="002E3705">
        <w:trPr>
          <w:trHeight w:val="492"/>
        </w:trPr>
        <w:tc>
          <w:tcPr>
            <w:tcW w:w="817" w:type="dxa"/>
            <w:vMerge/>
            <w:shd w:val="clear" w:color="auto" w:fill="auto"/>
          </w:tcPr>
          <w:p w:rsidR="007162D8" w:rsidRPr="007162D8" w:rsidRDefault="007162D8" w:rsidP="007162D8"/>
        </w:tc>
        <w:tc>
          <w:tcPr>
            <w:tcW w:w="2171" w:type="dxa"/>
            <w:shd w:val="clear" w:color="auto" w:fill="auto"/>
          </w:tcPr>
          <w:p w:rsidR="007162D8" w:rsidRPr="007162D8" w:rsidRDefault="007162D8" w:rsidP="007162D8">
            <w:r w:rsidRPr="007162D8">
              <w:t>Стадион</w:t>
            </w:r>
          </w:p>
        </w:tc>
        <w:tc>
          <w:tcPr>
            <w:tcW w:w="5200" w:type="dxa"/>
            <w:shd w:val="clear" w:color="auto" w:fill="auto"/>
          </w:tcPr>
          <w:p w:rsidR="007162D8" w:rsidRPr="007162D8" w:rsidRDefault="00F428BC" w:rsidP="002E3705">
            <w:r>
              <w:t>Э</w:t>
            </w:r>
            <w:r w:rsidR="007162D8" w:rsidRPr="007162D8">
              <w:t>кскурсии, проведение занятий с детьми, соревнования</w:t>
            </w:r>
          </w:p>
        </w:tc>
        <w:tc>
          <w:tcPr>
            <w:tcW w:w="1820" w:type="dxa"/>
            <w:shd w:val="clear" w:color="auto" w:fill="auto"/>
          </w:tcPr>
          <w:p w:rsidR="007162D8" w:rsidRPr="007162D8" w:rsidRDefault="007162D8" w:rsidP="007162D8">
            <w:r w:rsidRPr="007162D8">
              <w:t>По плану</w:t>
            </w:r>
          </w:p>
        </w:tc>
      </w:tr>
      <w:tr w:rsidR="007162D8" w:rsidRPr="007162D8" w:rsidTr="00025794">
        <w:tc>
          <w:tcPr>
            <w:tcW w:w="817" w:type="dxa"/>
            <w:vMerge w:val="restart"/>
            <w:shd w:val="clear" w:color="auto" w:fill="auto"/>
            <w:textDirection w:val="btLr"/>
            <w:vAlign w:val="center"/>
          </w:tcPr>
          <w:p w:rsidR="007162D8" w:rsidRPr="007162D8" w:rsidRDefault="007162D8" w:rsidP="00025794">
            <w:pPr>
              <w:ind w:left="113" w:right="113"/>
              <w:jc w:val="center"/>
              <w:rPr>
                <w:b/>
              </w:rPr>
            </w:pPr>
            <w:r w:rsidRPr="007162D8">
              <w:rPr>
                <w:b/>
              </w:rPr>
              <w:t>Культура</w:t>
            </w:r>
          </w:p>
        </w:tc>
        <w:tc>
          <w:tcPr>
            <w:tcW w:w="2171" w:type="dxa"/>
            <w:shd w:val="clear" w:color="auto" w:fill="auto"/>
          </w:tcPr>
          <w:p w:rsidR="007162D8" w:rsidRPr="007162D8" w:rsidRDefault="007162D8" w:rsidP="007162D8">
            <w:r w:rsidRPr="007162D8">
              <w:t>Детская школа искусств</w:t>
            </w:r>
          </w:p>
        </w:tc>
        <w:tc>
          <w:tcPr>
            <w:tcW w:w="5200" w:type="dxa"/>
            <w:shd w:val="clear" w:color="auto" w:fill="auto"/>
          </w:tcPr>
          <w:p w:rsidR="00F428BC" w:rsidRPr="007162D8" w:rsidRDefault="00F428BC" w:rsidP="002E3705">
            <w:r>
              <w:t>Экскурсии, посещение выставок.</w:t>
            </w:r>
          </w:p>
          <w:p w:rsidR="007162D8" w:rsidRPr="007162D8" w:rsidRDefault="007162D8" w:rsidP="002E3705">
            <w:r w:rsidRPr="007162D8">
              <w:t>Выступление учеников музыкальной школы</w:t>
            </w:r>
          </w:p>
        </w:tc>
        <w:tc>
          <w:tcPr>
            <w:tcW w:w="1820" w:type="dxa"/>
            <w:shd w:val="clear" w:color="auto" w:fill="auto"/>
          </w:tcPr>
          <w:p w:rsidR="007162D8" w:rsidRPr="007162D8" w:rsidRDefault="007162D8" w:rsidP="007162D8">
            <w:r w:rsidRPr="007162D8">
              <w:t xml:space="preserve">По плану </w:t>
            </w:r>
            <w:r w:rsidR="00F428BC">
              <w:t>ДОУ и ш</w:t>
            </w:r>
            <w:r w:rsidRPr="007162D8">
              <w:t xml:space="preserve">колы </w:t>
            </w:r>
          </w:p>
          <w:p w:rsidR="007162D8" w:rsidRPr="007162D8" w:rsidRDefault="007162D8" w:rsidP="007162D8">
            <w:r w:rsidRPr="007162D8">
              <w:t>искусств</w:t>
            </w:r>
          </w:p>
        </w:tc>
      </w:tr>
      <w:tr w:rsidR="007162D8" w:rsidRPr="007162D8" w:rsidTr="00D97DC1">
        <w:tc>
          <w:tcPr>
            <w:tcW w:w="817" w:type="dxa"/>
            <w:vMerge/>
            <w:shd w:val="clear" w:color="auto" w:fill="auto"/>
          </w:tcPr>
          <w:p w:rsidR="007162D8" w:rsidRPr="007162D8" w:rsidRDefault="007162D8" w:rsidP="007162D8"/>
        </w:tc>
        <w:tc>
          <w:tcPr>
            <w:tcW w:w="2171" w:type="dxa"/>
            <w:shd w:val="clear" w:color="auto" w:fill="auto"/>
          </w:tcPr>
          <w:p w:rsidR="007162D8" w:rsidRPr="007162D8" w:rsidRDefault="00F02B5F" w:rsidP="007162D8">
            <w:r>
              <w:t xml:space="preserve">Районный </w:t>
            </w:r>
            <w:r w:rsidR="007162D8" w:rsidRPr="007162D8">
              <w:t>музей</w:t>
            </w:r>
          </w:p>
        </w:tc>
        <w:tc>
          <w:tcPr>
            <w:tcW w:w="5200" w:type="dxa"/>
            <w:shd w:val="clear" w:color="auto" w:fill="auto"/>
          </w:tcPr>
          <w:p w:rsidR="007162D8" w:rsidRPr="007162D8" w:rsidRDefault="007162D8" w:rsidP="002E3705">
            <w:r w:rsidRPr="007162D8">
              <w:t>Экскурсии, игры – занятия, встречи сотрудников в музее и в детском саду, совместная о</w:t>
            </w:r>
            <w:r w:rsidR="00F02B5F">
              <w:t>рганизация выставок, конкурсов.</w:t>
            </w:r>
          </w:p>
        </w:tc>
        <w:tc>
          <w:tcPr>
            <w:tcW w:w="1820" w:type="dxa"/>
            <w:shd w:val="clear" w:color="auto" w:fill="auto"/>
          </w:tcPr>
          <w:p w:rsidR="007162D8" w:rsidRPr="007162D8" w:rsidRDefault="007162D8" w:rsidP="007162D8">
            <w:r w:rsidRPr="007162D8">
              <w:t>2-3 раза в год</w:t>
            </w:r>
          </w:p>
        </w:tc>
      </w:tr>
      <w:tr w:rsidR="007162D8" w:rsidRPr="007162D8" w:rsidTr="00D97DC1">
        <w:tc>
          <w:tcPr>
            <w:tcW w:w="817" w:type="dxa"/>
            <w:vMerge/>
            <w:shd w:val="clear" w:color="auto" w:fill="auto"/>
          </w:tcPr>
          <w:p w:rsidR="007162D8" w:rsidRPr="007162D8" w:rsidRDefault="007162D8" w:rsidP="007162D8"/>
        </w:tc>
        <w:tc>
          <w:tcPr>
            <w:tcW w:w="2171" w:type="dxa"/>
            <w:shd w:val="clear" w:color="auto" w:fill="auto"/>
          </w:tcPr>
          <w:p w:rsidR="007162D8" w:rsidRPr="007162D8" w:rsidRDefault="007162D8" w:rsidP="007162D8">
            <w:r w:rsidRPr="007162D8">
              <w:t>Детская библиотека</w:t>
            </w:r>
          </w:p>
        </w:tc>
        <w:tc>
          <w:tcPr>
            <w:tcW w:w="5200" w:type="dxa"/>
            <w:shd w:val="clear" w:color="auto" w:fill="auto"/>
          </w:tcPr>
          <w:p w:rsidR="007162D8" w:rsidRPr="007162D8" w:rsidRDefault="007162D8" w:rsidP="002E3705">
            <w:r w:rsidRPr="007162D8">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shd w:val="clear" w:color="auto" w:fill="auto"/>
          </w:tcPr>
          <w:p w:rsidR="007162D8" w:rsidRPr="007162D8" w:rsidRDefault="007162D8" w:rsidP="007162D8">
            <w:r w:rsidRPr="007162D8">
              <w:t>По плану</w:t>
            </w:r>
          </w:p>
        </w:tc>
      </w:tr>
      <w:tr w:rsidR="007162D8" w:rsidRPr="007162D8" w:rsidTr="00D97DC1">
        <w:tc>
          <w:tcPr>
            <w:tcW w:w="817" w:type="dxa"/>
            <w:vMerge/>
            <w:shd w:val="clear" w:color="auto" w:fill="auto"/>
          </w:tcPr>
          <w:p w:rsidR="007162D8" w:rsidRPr="007162D8" w:rsidRDefault="007162D8" w:rsidP="007162D8"/>
        </w:tc>
        <w:tc>
          <w:tcPr>
            <w:tcW w:w="2171" w:type="dxa"/>
            <w:shd w:val="clear" w:color="auto" w:fill="auto"/>
          </w:tcPr>
          <w:p w:rsidR="007162D8" w:rsidRPr="007162D8" w:rsidRDefault="00F02B5F" w:rsidP="007162D8">
            <w:r>
              <w:t>Культурно-досуговый</w:t>
            </w:r>
            <w:r w:rsidR="007162D8" w:rsidRPr="007162D8">
              <w:t xml:space="preserve"> центр</w:t>
            </w:r>
            <w:r>
              <w:t xml:space="preserve"> «Пограничник</w:t>
            </w:r>
            <w:r w:rsidR="007162D8" w:rsidRPr="007162D8">
              <w:t>»</w:t>
            </w:r>
          </w:p>
        </w:tc>
        <w:tc>
          <w:tcPr>
            <w:tcW w:w="5200" w:type="dxa"/>
            <w:shd w:val="clear" w:color="auto" w:fill="auto"/>
          </w:tcPr>
          <w:p w:rsidR="007162D8" w:rsidRPr="007162D8" w:rsidRDefault="007162D8" w:rsidP="002E3705">
            <w:r w:rsidRPr="007162D8">
              <w:t>Конкурсы детского творчества, театрализованные представления для детей, выставки детских рисунков, концерты</w:t>
            </w:r>
          </w:p>
        </w:tc>
        <w:tc>
          <w:tcPr>
            <w:tcW w:w="1820" w:type="dxa"/>
            <w:shd w:val="clear" w:color="auto" w:fill="auto"/>
          </w:tcPr>
          <w:p w:rsidR="007162D8" w:rsidRPr="007162D8" w:rsidRDefault="007162D8" w:rsidP="007162D8">
            <w:r w:rsidRPr="007162D8">
              <w:t>По плану на год</w:t>
            </w:r>
          </w:p>
        </w:tc>
      </w:tr>
      <w:tr w:rsidR="007162D8" w:rsidRPr="007162D8" w:rsidTr="00D97DC1">
        <w:trPr>
          <w:trHeight w:val="521"/>
        </w:trPr>
        <w:tc>
          <w:tcPr>
            <w:tcW w:w="817" w:type="dxa"/>
            <w:vMerge/>
            <w:shd w:val="clear" w:color="auto" w:fill="auto"/>
          </w:tcPr>
          <w:p w:rsidR="007162D8" w:rsidRPr="007162D8" w:rsidRDefault="007162D8" w:rsidP="007162D8"/>
        </w:tc>
        <w:tc>
          <w:tcPr>
            <w:tcW w:w="2171" w:type="dxa"/>
            <w:shd w:val="clear" w:color="auto" w:fill="auto"/>
          </w:tcPr>
          <w:p w:rsidR="007162D8" w:rsidRPr="007162D8" w:rsidRDefault="00F02B5F" w:rsidP="007162D8">
            <w:r>
              <w:t xml:space="preserve">Приморская филармония </w:t>
            </w:r>
          </w:p>
        </w:tc>
        <w:tc>
          <w:tcPr>
            <w:tcW w:w="5200" w:type="dxa"/>
            <w:shd w:val="clear" w:color="auto" w:fill="auto"/>
          </w:tcPr>
          <w:p w:rsidR="007162D8" w:rsidRPr="007162D8" w:rsidRDefault="007162D8" w:rsidP="002E3705">
            <w:r w:rsidRPr="007162D8">
              <w:t>Встречи с  артистами фи</w:t>
            </w:r>
            <w:r w:rsidR="00F02B5F">
              <w:t>лармонии, музыкальная гостиная.</w:t>
            </w:r>
          </w:p>
        </w:tc>
        <w:tc>
          <w:tcPr>
            <w:tcW w:w="1820" w:type="dxa"/>
            <w:shd w:val="clear" w:color="auto" w:fill="auto"/>
          </w:tcPr>
          <w:p w:rsidR="007162D8" w:rsidRPr="007162D8" w:rsidRDefault="007162D8" w:rsidP="007162D8">
            <w:r w:rsidRPr="007162D8">
              <w:t>1 раз в квартал</w:t>
            </w:r>
          </w:p>
        </w:tc>
      </w:tr>
      <w:tr w:rsidR="007162D8" w:rsidRPr="007162D8" w:rsidTr="00D97DC1">
        <w:tc>
          <w:tcPr>
            <w:tcW w:w="817" w:type="dxa"/>
            <w:vMerge/>
            <w:shd w:val="clear" w:color="auto" w:fill="auto"/>
          </w:tcPr>
          <w:p w:rsidR="007162D8" w:rsidRPr="007162D8" w:rsidRDefault="007162D8" w:rsidP="007162D8"/>
        </w:tc>
        <w:tc>
          <w:tcPr>
            <w:tcW w:w="2171" w:type="dxa"/>
            <w:shd w:val="clear" w:color="auto" w:fill="auto"/>
          </w:tcPr>
          <w:p w:rsidR="00F02B5F" w:rsidRPr="007162D8" w:rsidRDefault="007162D8" w:rsidP="007162D8">
            <w:r w:rsidRPr="007162D8">
              <w:t>Театральные коллективы</w:t>
            </w:r>
          </w:p>
        </w:tc>
        <w:tc>
          <w:tcPr>
            <w:tcW w:w="5200" w:type="dxa"/>
            <w:shd w:val="clear" w:color="auto" w:fill="auto"/>
          </w:tcPr>
          <w:p w:rsidR="007162D8" w:rsidRPr="007162D8" w:rsidRDefault="007162D8" w:rsidP="002E3705">
            <w:r w:rsidRPr="007162D8">
              <w:t>Показ театрализованных постановок на базе ДОУ</w:t>
            </w:r>
          </w:p>
        </w:tc>
        <w:tc>
          <w:tcPr>
            <w:tcW w:w="1820" w:type="dxa"/>
            <w:shd w:val="clear" w:color="auto" w:fill="auto"/>
          </w:tcPr>
          <w:p w:rsidR="007162D8" w:rsidRPr="007162D8" w:rsidRDefault="00F02B5F" w:rsidP="007162D8">
            <w:r>
              <w:t xml:space="preserve">В течение </w:t>
            </w:r>
            <w:r w:rsidR="007162D8" w:rsidRPr="007162D8">
              <w:t>года</w:t>
            </w:r>
          </w:p>
        </w:tc>
      </w:tr>
      <w:tr w:rsidR="007162D8" w:rsidRPr="007162D8" w:rsidTr="00AD281A">
        <w:tc>
          <w:tcPr>
            <w:tcW w:w="817" w:type="dxa"/>
            <w:vMerge w:val="restart"/>
            <w:shd w:val="clear" w:color="auto" w:fill="auto"/>
            <w:textDirection w:val="btLr"/>
          </w:tcPr>
          <w:p w:rsidR="00AD281A" w:rsidRDefault="00AD281A" w:rsidP="00AD281A">
            <w:pPr>
              <w:ind w:left="113" w:right="113"/>
              <w:rPr>
                <w:b/>
                <w:sz w:val="12"/>
                <w:szCs w:val="12"/>
              </w:rPr>
            </w:pPr>
          </w:p>
          <w:p w:rsidR="005440E2" w:rsidRDefault="005440E2" w:rsidP="00AD281A">
            <w:pPr>
              <w:ind w:left="113" w:right="113"/>
              <w:jc w:val="center"/>
              <w:rPr>
                <w:b/>
              </w:rPr>
            </w:pPr>
            <w:r>
              <w:rPr>
                <w:b/>
              </w:rPr>
              <w:t>Безопасность</w:t>
            </w:r>
          </w:p>
          <w:p w:rsidR="005440E2" w:rsidRDefault="005440E2" w:rsidP="00AD281A">
            <w:pPr>
              <w:ind w:left="113" w:right="113"/>
              <w:jc w:val="center"/>
              <w:rPr>
                <w:b/>
              </w:rPr>
            </w:pPr>
          </w:p>
          <w:p w:rsidR="005440E2" w:rsidRDefault="005440E2" w:rsidP="00AD281A">
            <w:pPr>
              <w:ind w:left="113" w:right="113"/>
              <w:jc w:val="center"/>
              <w:rPr>
                <w:b/>
              </w:rPr>
            </w:pPr>
          </w:p>
          <w:p w:rsidR="005440E2" w:rsidRDefault="005440E2" w:rsidP="00AD281A">
            <w:pPr>
              <w:ind w:left="113" w:right="113"/>
              <w:jc w:val="center"/>
              <w:rPr>
                <w:b/>
              </w:rPr>
            </w:pPr>
          </w:p>
          <w:p w:rsidR="005440E2" w:rsidRDefault="005440E2" w:rsidP="00AD281A">
            <w:pPr>
              <w:ind w:left="113" w:right="113"/>
              <w:jc w:val="center"/>
              <w:rPr>
                <w:b/>
              </w:rPr>
            </w:pPr>
          </w:p>
          <w:p w:rsidR="005440E2" w:rsidRDefault="005440E2" w:rsidP="00AD281A">
            <w:pPr>
              <w:ind w:left="113" w:right="113"/>
              <w:jc w:val="center"/>
              <w:rPr>
                <w:b/>
              </w:rPr>
            </w:pPr>
          </w:p>
          <w:p w:rsidR="005440E2" w:rsidRDefault="005440E2" w:rsidP="00AD281A">
            <w:pPr>
              <w:ind w:left="113" w:right="113"/>
              <w:jc w:val="center"/>
              <w:rPr>
                <w:b/>
              </w:rPr>
            </w:pPr>
          </w:p>
          <w:p w:rsidR="005440E2" w:rsidRDefault="005440E2" w:rsidP="00AD281A">
            <w:pPr>
              <w:ind w:left="113" w:right="113"/>
              <w:jc w:val="center"/>
              <w:rPr>
                <w:b/>
              </w:rPr>
            </w:pPr>
          </w:p>
          <w:p w:rsidR="005440E2" w:rsidRDefault="005440E2" w:rsidP="00AD281A">
            <w:pPr>
              <w:ind w:left="113" w:right="113"/>
              <w:jc w:val="center"/>
              <w:rPr>
                <w:b/>
              </w:rPr>
            </w:pPr>
          </w:p>
          <w:p w:rsidR="005440E2" w:rsidRDefault="005440E2" w:rsidP="00AD281A">
            <w:pPr>
              <w:ind w:left="113" w:right="113"/>
              <w:jc w:val="center"/>
              <w:rPr>
                <w:b/>
              </w:rPr>
            </w:pPr>
          </w:p>
          <w:p w:rsidR="005440E2" w:rsidRDefault="005440E2" w:rsidP="00AD281A">
            <w:pPr>
              <w:ind w:left="113" w:right="113"/>
              <w:jc w:val="center"/>
              <w:rPr>
                <w:b/>
              </w:rPr>
            </w:pPr>
          </w:p>
          <w:p w:rsidR="005440E2" w:rsidRDefault="005440E2" w:rsidP="00AD281A">
            <w:pPr>
              <w:ind w:left="113" w:right="113"/>
              <w:jc w:val="center"/>
              <w:rPr>
                <w:b/>
              </w:rPr>
            </w:pPr>
          </w:p>
          <w:p w:rsidR="005440E2" w:rsidRDefault="005440E2" w:rsidP="00AD281A">
            <w:pPr>
              <w:ind w:left="113" w:right="113"/>
              <w:jc w:val="center"/>
              <w:rPr>
                <w:b/>
              </w:rPr>
            </w:pPr>
          </w:p>
          <w:p w:rsidR="005440E2" w:rsidRDefault="005440E2" w:rsidP="00AD281A">
            <w:pPr>
              <w:ind w:left="113" w:right="113"/>
              <w:jc w:val="center"/>
              <w:rPr>
                <w:b/>
              </w:rPr>
            </w:pPr>
          </w:p>
          <w:p w:rsidR="005440E2" w:rsidRDefault="005440E2" w:rsidP="00AD281A">
            <w:pPr>
              <w:ind w:left="113" w:right="113"/>
              <w:jc w:val="center"/>
              <w:rPr>
                <w:b/>
              </w:rPr>
            </w:pPr>
          </w:p>
          <w:p w:rsidR="005440E2" w:rsidRDefault="005440E2" w:rsidP="00AD281A">
            <w:pPr>
              <w:ind w:left="113" w:right="113"/>
              <w:jc w:val="center"/>
              <w:rPr>
                <w:b/>
              </w:rPr>
            </w:pPr>
          </w:p>
          <w:p w:rsidR="005440E2" w:rsidRDefault="005440E2" w:rsidP="00AD281A">
            <w:pPr>
              <w:ind w:left="113" w:right="113"/>
              <w:jc w:val="center"/>
              <w:rPr>
                <w:b/>
              </w:rPr>
            </w:pPr>
          </w:p>
          <w:p w:rsidR="005440E2" w:rsidRDefault="005440E2" w:rsidP="00AD281A">
            <w:pPr>
              <w:ind w:left="113" w:right="113"/>
              <w:jc w:val="center"/>
              <w:rPr>
                <w:b/>
              </w:rPr>
            </w:pPr>
          </w:p>
          <w:p w:rsidR="007162D8" w:rsidRPr="007162D8" w:rsidRDefault="007162D8" w:rsidP="00AD281A">
            <w:pPr>
              <w:ind w:left="113" w:right="113"/>
              <w:jc w:val="center"/>
              <w:rPr>
                <w:b/>
              </w:rPr>
            </w:pPr>
            <w:r w:rsidRPr="007162D8">
              <w:rPr>
                <w:b/>
              </w:rPr>
              <w:t>ость</w:t>
            </w:r>
          </w:p>
        </w:tc>
        <w:tc>
          <w:tcPr>
            <w:tcW w:w="2171" w:type="dxa"/>
            <w:shd w:val="clear" w:color="auto" w:fill="auto"/>
          </w:tcPr>
          <w:p w:rsidR="007162D8" w:rsidRPr="007162D8" w:rsidRDefault="007162D8" w:rsidP="007162D8">
            <w:r w:rsidRPr="007162D8">
              <w:t>Пожарная часть</w:t>
            </w:r>
          </w:p>
        </w:tc>
        <w:tc>
          <w:tcPr>
            <w:tcW w:w="5200" w:type="dxa"/>
            <w:shd w:val="clear" w:color="auto" w:fill="auto"/>
          </w:tcPr>
          <w:p w:rsidR="007162D8" w:rsidRPr="007162D8" w:rsidRDefault="007162D8" w:rsidP="002E3705">
            <w:r w:rsidRPr="007162D8">
              <w:t xml:space="preserve">Экскурсии, встречи с работниками пожарной части, конкурсы по ППБ, консультации, </w:t>
            </w:r>
            <w:proofErr w:type="spellStart"/>
            <w:r w:rsidR="005440E2">
              <w:t>инстр</w:t>
            </w:r>
            <w:proofErr w:type="spellEnd"/>
            <w:r w:rsidR="005440E2">
              <w:t>.</w:t>
            </w:r>
          </w:p>
        </w:tc>
        <w:tc>
          <w:tcPr>
            <w:tcW w:w="1820" w:type="dxa"/>
            <w:shd w:val="clear" w:color="auto" w:fill="auto"/>
          </w:tcPr>
          <w:p w:rsidR="007162D8" w:rsidRPr="007162D8" w:rsidRDefault="007162D8" w:rsidP="007162D8">
            <w:r w:rsidRPr="007162D8">
              <w:t>По плану</w:t>
            </w:r>
          </w:p>
        </w:tc>
      </w:tr>
      <w:tr w:rsidR="007162D8" w:rsidRPr="007162D8" w:rsidTr="00D97DC1">
        <w:tc>
          <w:tcPr>
            <w:tcW w:w="817" w:type="dxa"/>
            <w:vMerge/>
            <w:shd w:val="clear" w:color="auto" w:fill="auto"/>
          </w:tcPr>
          <w:p w:rsidR="007162D8" w:rsidRPr="007162D8" w:rsidRDefault="007162D8" w:rsidP="007162D8"/>
        </w:tc>
        <w:tc>
          <w:tcPr>
            <w:tcW w:w="2171" w:type="dxa"/>
            <w:shd w:val="clear" w:color="auto" w:fill="auto"/>
          </w:tcPr>
          <w:p w:rsidR="007162D8" w:rsidRPr="007162D8" w:rsidRDefault="007162D8" w:rsidP="007162D8">
            <w:r w:rsidRPr="007162D8">
              <w:t>ГИББД</w:t>
            </w:r>
          </w:p>
        </w:tc>
        <w:tc>
          <w:tcPr>
            <w:tcW w:w="5200" w:type="dxa"/>
            <w:shd w:val="clear" w:color="auto" w:fill="auto"/>
          </w:tcPr>
          <w:p w:rsidR="007162D8" w:rsidRPr="007162D8" w:rsidRDefault="007162D8" w:rsidP="002E3705">
            <w:r w:rsidRPr="007162D8">
              <w:t xml:space="preserve">проведение бесед с детьми по правилам </w:t>
            </w:r>
          </w:p>
          <w:p w:rsidR="007162D8" w:rsidRPr="007162D8" w:rsidRDefault="007162D8" w:rsidP="002E3705">
            <w:r w:rsidRPr="007162D8">
              <w:t xml:space="preserve"> дорожного движения, участие в выставках, смотрах-конкурсах</w:t>
            </w:r>
          </w:p>
        </w:tc>
        <w:tc>
          <w:tcPr>
            <w:tcW w:w="1820" w:type="dxa"/>
            <w:shd w:val="clear" w:color="auto" w:fill="auto"/>
          </w:tcPr>
          <w:p w:rsidR="007162D8" w:rsidRPr="007162D8" w:rsidRDefault="007162D8" w:rsidP="007162D8">
            <w:r w:rsidRPr="007162D8">
              <w:t>По плану</w:t>
            </w:r>
          </w:p>
        </w:tc>
      </w:tr>
      <w:tr w:rsidR="007162D8" w:rsidRPr="007162D8" w:rsidTr="00D97DC1">
        <w:tc>
          <w:tcPr>
            <w:tcW w:w="817" w:type="dxa"/>
            <w:vMerge/>
            <w:shd w:val="clear" w:color="auto" w:fill="auto"/>
          </w:tcPr>
          <w:p w:rsidR="007162D8" w:rsidRPr="007162D8" w:rsidRDefault="007162D8" w:rsidP="007162D8"/>
        </w:tc>
        <w:tc>
          <w:tcPr>
            <w:tcW w:w="2171" w:type="dxa"/>
            <w:shd w:val="clear" w:color="auto" w:fill="auto"/>
          </w:tcPr>
          <w:p w:rsidR="007162D8" w:rsidRPr="007162D8" w:rsidRDefault="007162D8" w:rsidP="007162D8">
            <w:r w:rsidRPr="007162D8">
              <w:t>ПДН</w:t>
            </w:r>
          </w:p>
          <w:p w:rsidR="007162D8" w:rsidRPr="007162D8" w:rsidRDefault="007162D8" w:rsidP="007162D8"/>
        </w:tc>
        <w:tc>
          <w:tcPr>
            <w:tcW w:w="5200" w:type="dxa"/>
            <w:shd w:val="clear" w:color="auto" w:fill="auto"/>
          </w:tcPr>
          <w:p w:rsidR="007162D8" w:rsidRPr="007162D8" w:rsidRDefault="007162D8" w:rsidP="002E3705">
            <w:proofErr w:type="spellStart"/>
            <w:r w:rsidRPr="007162D8">
              <w:t>воспитательно</w:t>
            </w:r>
            <w:proofErr w:type="spellEnd"/>
            <w:r w:rsidRPr="007162D8">
              <w:t>-профилактическая работа  с семьями детей, находящимися  в социально опасном положении</w:t>
            </w:r>
          </w:p>
        </w:tc>
        <w:tc>
          <w:tcPr>
            <w:tcW w:w="1820" w:type="dxa"/>
            <w:shd w:val="clear" w:color="auto" w:fill="auto"/>
          </w:tcPr>
          <w:p w:rsidR="007162D8" w:rsidRPr="007162D8" w:rsidRDefault="002E3705" w:rsidP="007162D8">
            <w:r>
              <w:t>По мере необходимос</w:t>
            </w:r>
            <w:r w:rsidR="007162D8" w:rsidRPr="007162D8">
              <w:t>ти</w:t>
            </w:r>
          </w:p>
        </w:tc>
      </w:tr>
      <w:tr w:rsidR="007162D8" w:rsidRPr="007162D8" w:rsidTr="002E3705">
        <w:trPr>
          <w:cantSplit/>
          <w:trHeight w:val="581"/>
        </w:trPr>
        <w:tc>
          <w:tcPr>
            <w:tcW w:w="817" w:type="dxa"/>
            <w:vMerge w:val="restart"/>
            <w:shd w:val="clear" w:color="auto" w:fill="auto"/>
            <w:textDirection w:val="btLr"/>
          </w:tcPr>
          <w:p w:rsidR="007162D8" w:rsidRPr="007162D8" w:rsidRDefault="007162D8" w:rsidP="007162D8">
            <w:pPr>
              <w:ind w:left="113" w:right="113"/>
              <w:jc w:val="center"/>
              <w:rPr>
                <w:b/>
              </w:rPr>
            </w:pPr>
            <w:proofErr w:type="spellStart"/>
            <w:proofErr w:type="gramStart"/>
            <w:r w:rsidRPr="007162D8">
              <w:rPr>
                <w:b/>
              </w:rPr>
              <w:t>Информацион</w:t>
            </w:r>
            <w:r w:rsidR="0074674E">
              <w:rPr>
                <w:b/>
              </w:rPr>
              <w:t>-</w:t>
            </w:r>
            <w:r w:rsidRPr="007162D8">
              <w:rPr>
                <w:b/>
              </w:rPr>
              <w:t>ность</w:t>
            </w:r>
            <w:proofErr w:type="spellEnd"/>
            <w:proofErr w:type="gramEnd"/>
          </w:p>
        </w:tc>
        <w:tc>
          <w:tcPr>
            <w:tcW w:w="2171" w:type="dxa"/>
            <w:shd w:val="clear" w:color="auto" w:fill="auto"/>
          </w:tcPr>
          <w:p w:rsidR="007162D8" w:rsidRPr="007162D8" w:rsidRDefault="0074674E" w:rsidP="007162D8">
            <w:r>
              <w:t>Г</w:t>
            </w:r>
            <w:r w:rsidR="007162D8" w:rsidRPr="007162D8">
              <w:t>азета</w:t>
            </w:r>
          </w:p>
        </w:tc>
        <w:tc>
          <w:tcPr>
            <w:tcW w:w="5200" w:type="dxa"/>
            <w:shd w:val="clear" w:color="auto" w:fill="auto"/>
          </w:tcPr>
          <w:p w:rsidR="007162D8" w:rsidRPr="007162D8" w:rsidRDefault="007162D8" w:rsidP="002E3705">
            <w:r w:rsidRPr="007162D8">
              <w:t>Публикации в газетах</w:t>
            </w:r>
          </w:p>
        </w:tc>
        <w:tc>
          <w:tcPr>
            <w:tcW w:w="1820" w:type="dxa"/>
            <w:shd w:val="clear" w:color="auto" w:fill="auto"/>
          </w:tcPr>
          <w:p w:rsidR="007162D8" w:rsidRPr="007162D8" w:rsidRDefault="007162D8" w:rsidP="007162D8">
            <w:r w:rsidRPr="007162D8">
              <w:t>По мере необходимости</w:t>
            </w:r>
          </w:p>
        </w:tc>
      </w:tr>
      <w:tr w:rsidR="007162D8" w:rsidRPr="007162D8" w:rsidTr="0074674E">
        <w:trPr>
          <w:cantSplit/>
          <w:trHeight w:val="760"/>
        </w:trPr>
        <w:tc>
          <w:tcPr>
            <w:tcW w:w="817" w:type="dxa"/>
            <w:vMerge/>
            <w:shd w:val="clear" w:color="auto" w:fill="auto"/>
            <w:textDirection w:val="btLr"/>
          </w:tcPr>
          <w:p w:rsidR="007162D8" w:rsidRPr="007162D8" w:rsidRDefault="007162D8" w:rsidP="007162D8">
            <w:pPr>
              <w:ind w:left="113" w:right="113"/>
              <w:jc w:val="center"/>
              <w:rPr>
                <w:b/>
              </w:rPr>
            </w:pPr>
          </w:p>
        </w:tc>
        <w:tc>
          <w:tcPr>
            <w:tcW w:w="2171" w:type="dxa"/>
            <w:shd w:val="clear" w:color="auto" w:fill="auto"/>
          </w:tcPr>
          <w:p w:rsidR="007162D8" w:rsidRPr="007162D8" w:rsidRDefault="007162D8" w:rsidP="007162D8">
            <w:r w:rsidRPr="007162D8">
              <w:t>СМИ</w:t>
            </w:r>
          </w:p>
          <w:p w:rsidR="007162D8" w:rsidRPr="007162D8" w:rsidRDefault="00D97DC1" w:rsidP="007162D8">
            <w:r>
              <w:t>(</w:t>
            </w:r>
            <w:r w:rsidR="007162D8" w:rsidRPr="007162D8">
              <w:t>федеральный уровень)</w:t>
            </w:r>
          </w:p>
        </w:tc>
        <w:tc>
          <w:tcPr>
            <w:tcW w:w="5200" w:type="dxa"/>
            <w:shd w:val="clear" w:color="auto" w:fill="auto"/>
          </w:tcPr>
          <w:p w:rsidR="007162D8" w:rsidRPr="007162D8" w:rsidRDefault="00D97DC1" w:rsidP="002E3705">
            <w:r>
              <w:t>Э</w:t>
            </w:r>
            <w:r w:rsidR="007162D8" w:rsidRPr="007162D8">
              <w:t>лектронные педагогические издания: написание статей  из опыта работы, публикация методических разработок  педагогов</w:t>
            </w:r>
          </w:p>
        </w:tc>
        <w:tc>
          <w:tcPr>
            <w:tcW w:w="1820" w:type="dxa"/>
            <w:shd w:val="clear" w:color="auto" w:fill="auto"/>
          </w:tcPr>
          <w:p w:rsidR="007162D8" w:rsidRPr="007162D8" w:rsidRDefault="007162D8" w:rsidP="007162D8">
            <w:r w:rsidRPr="007162D8">
              <w:t>По мере необходимости</w:t>
            </w:r>
          </w:p>
        </w:tc>
      </w:tr>
      <w:tr w:rsidR="007162D8" w:rsidRPr="007162D8" w:rsidTr="00D97DC1">
        <w:tc>
          <w:tcPr>
            <w:tcW w:w="817" w:type="dxa"/>
            <w:vMerge/>
            <w:shd w:val="clear" w:color="auto" w:fill="auto"/>
          </w:tcPr>
          <w:p w:rsidR="007162D8" w:rsidRPr="007162D8" w:rsidRDefault="007162D8" w:rsidP="007162D8"/>
        </w:tc>
        <w:tc>
          <w:tcPr>
            <w:tcW w:w="2171" w:type="dxa"/>
            <w:shd w:val="clear" w:color="auto" w:fill="auto"/>
          </w:tcPr>
          <w:p w:rsidR="007162D8" w:rsidRPr="007162D8" w:rsidRDefault="007162D8" w:rsidP="007162D8">
            <w:r w:rsidRPr="007162D8">
              <w:t>Центр занятости населения</w:t>
            </w:r>
          </w:p>
        </w:tc>
        <w:tc>
          <w:tcPr>
            <w:tcW w:w="5200" w:type="dxa"/>
            <w:shd w:val="clear" w:color="auto" w:fill="auto"/>
          </w:tcPr>
          <w:p w:rsidR="007162D8" w:rsidRPr="007162D8" w:rsidRDefault="007162D8" w:rsidP="002E3705">
            <w:r w:rsidRPr="007162D8">
              <w:t>Трудоустройство в летний период</w:t>
            </w:r>
          </w:p>
        </w:tc>
        <w:tc>
          <w:tcPr>
            <w:tcW w:w="1820" w:type="dxa"/>
            <w:shd w:val="clear" w:color="auto" w:fill="auto"/>
          </w:tcPr>
          <w:p w:rsidR="007162D8" w:rsidRPr="007162D8" w:rsidRDefault="007162D8" w:rsidP="007162D8">
            <w:r w:rsidRPr="007162D8">
              <w:t>1 раз в год</w:t>
            </w:r>
          </w:p>
        </w:tc>
      </w:tr>
    </w:tbl>
    <w:p w:rsidR="007162D8" w:rsidRDefault="007162D8" w:rsidP="00B75309">
      <w:pPr>
        <w:pStyle w:val="af4"/>
        <w:spacing w:before="0" w:beforeAutospacing="0" w:after="0" w:afterAutospacing="0" w:line="276" w:lineRule="auto"/>
        <w:jc w:val="center"/>
        <w:rPr>
          <w:b/>
          <w:sz w:val="26"/>
          <w:szCs w:val="26"/>
        </w:rPr>
      </w:pPr>
    </w:p>
    <w:p w:rsidR="00AD281A" w:rsidRDefault="00AD281A" w:rsidP="00B75309">
      <w:pPr>
        <w:pStyle w:val="af4"/>
        <w:spacing w:before="0" w:beforeAutospacing="0" w:after="0" w:afterAutospacing="0" w:line="276" w:lineRule="auto"/>
        <w:jc w:val="center"/>
        <w:rPr>
          <w:b/>
          <w:sz w:val="26"/>
          <w:szCs w:val="26"/>
        </w:rPr>
      </w:pPr>
    </w:p>
    <w:p w:rsidR="00043AB1" w:rsidRDefault="00043AB1" w:rsidP="00B75309">
      <w:pPr>
        <w:pStyle w:val="af4"/>
        <w:spacing w:before="0" w:beforeAutospacing="0" w:after="0" w:afterAutospacing="0" w:line="276" w:lineRule="auto"/>
        <w:jc w:val="center"/>
        <w:rPr>
          <w:b/>
          <w:sz w:val="26"/>
          <w:szCs w:val="26"/>
        </w:rPr>
      </w:pPr>
    </w:p>
    <w:p w:rsidR="00C7081F" w:rsidRDefault="00C7081F" w:rsidP="00545033">
      <w:pPr>
        <w:pStyle w:val="Style14"/>
        <w:widowControl/>
        <w:spacing w:line="276" w:lineRule="auto"/>
        <w:rPr>
          <w:rStyle w:val="FontStyle27"/>
          <w:rFonts w:ascii="Times New Roman" w:hAnsi="Times New Roman" w:cs="Times New Roman"/>
          <w:sz w:val="26"/>
          <w:szCs w:val="26"/>
        </w:rPr>
      </w:pPr>
    </w:p>
    <w:p w:rsidR="00C7081F" w:rsidRDefault="00C7081F" w:rsidP="00545033">
      <w:pPr>
        <w:pStyle w:val="Style14"/>
        <w:widowControl/>
        <w:spacing w:line="276" w:lineRule="auto"/>
        <w:rPr>
          <w:rStyle w:val="FontStyle27"/>
          <w:rFonts w:ascii="Times New Roman" w:hAnsi="Times New Roman" w:cs="Times New Roman"/>
          <w:sz w:val="26"/>
          <w:szCs w:val="26"/>
        </w:rPr>
      </w:pPr>
    </w:p>
    <w:p w:rsidR="005068EA" w:rsidRDefault="005068EA" w:rsidP="00545033">
      <w:pPr>
        <w:pStyle w:val="Style14"/>
        <w:widowControl/>
        <w:spacing w:line="276" w:lineRule="auto"/>
        <w:rPr>
          <w:rStyle w:val="FontStyle27"/>
          <w:rFonts w:ascii="Times New Roman" w:hAnsi="Times New Roman" w:cs="Times New Roman"/>
          <w:sz w:val="26"/>
          <w:szCs w:val="26"/>
        </w:rPr>
      </w:pPr>
    </w:p>
    <w:p w:rsidR="00025794" w:rsidRDefault="00025794" w:rsidP="00B41E4B">
      <w:pPr>
        <w:spacing w:after="200" w:line="276" w:lineRule="auto"/>
        <w:jc w:val="both"/>
        <w:rPr>
          <w:sz w:val="26"/>
          <w:szCs w:val="26"/>
        </w:rPr>
      </w:pPr>
    </w:p>
    <w:p w:rsidR="00EE4A90" w:rsidRDefault="00EE4A90" w:rsidP="00EE4A90">
      <w:pPr>
        <w:spacing w:after="200" w:line="276" w:lineRule="auto"/>
        <w:ind w:left="720" w:right="354"/>
        <w:contextualSpacing/>
        <w:rPr>
          <w:bCs/>
          <w:sz w:val="26"/>
          <w:szCs w:val="26"/>
        </w:rPr>
      </w:pPr>
    </w:p>
    <w:p w:rsidR="00EE4A90" w:rsidRDefault="00EE4A90" w:rsidP="00EE4A90">
      <w:pPr>
        <w:spacing w:after="200" w:line="276" w:lineRule="auto"/>
        <w:ind w:left="720" w:right="354"/>
        <w:contextualSpacing/>
        <w:rPr>
          <w:bCs/>
          <w:sz w:val="26"/>
          <w:szCs w:val="26"/>
        </w:rPr>
      </w:pPr>
    </w:p>
    <w:p w:rsidR="00EE4A90" w:rsidRDefault="00EE4A90" w:rsidP="00EE4A90">
      <w:pPr>
        <w:spacing w:after="200" w:line="276" w:lineRule="auto"/>
        <w:ind w:right="354"/>
        <w:contextualSpacing/>
        <w:rPr>
          <w:bCs/>
          <w:sz w:val="26"/>
          <w:szCs w:val="26"/>
        </w:rPr>
      </w:pPr>
    </w:p>
    <w:p w:rsidR="00EE4A90" w:rsidRDefault="00EE4A90" w:rsidP="00EE4A90">
      <w:pPr>
        <w:spacing w:after="200" w:line="276" w:lineRule="auto"/>
        <w:ind w:left="720" w:right="354"/>
        <w:contextualSpacing/>
        <w:rPr>
          <w:bCs/>
          <w:sz w:val="26"/>
          <w:szCs w:val="26"/>
        </w:rPr>
      </w:pPr>
    </w:p>
    <w:p w:rsidR="00C7081F" w:rsidRDefault="00C7081F" w:rsidP="00EE4A90">
      <w:pPr>
        <w:spacing w:after="200" w:line="276" w:lineRule="auto"/>
        <w:ind w:left="720" w:right="354"/>
        <w:contextualSpacing/>
        <w:rPr>
          <w:bCs/>
          <w:sz w:val="26"/>
          <w:szCs w:val="26"/>
        </w:rPr>
      </w:pPr>
    </w:p>
    <w:p w:rsidR="00C7081F" w:rsidRDefault="00C7081F" w:rsidP="00EE4A90">
      <w:pPr>
        <w:spacing w:after="200" w:line="276" w:lineRule="auto"/>
        <w:ind w:left="720" w:right="354"/>
        <w:contextualSpacing/>
        <w:rPr>
          <w:bCs/>
          <w:sz w:val="26"/>
          <w:szCs w:val="26"/>
        </w:rPr>
      </w:pPr>
    </w:p>
    <w:p w:rsidR="00C7081F" w:rsidRDefault="00C7081F" w:rsidP="00EE4A90">
      <w:pPr>
        <w:spacing w:after="200" w:line="276" w:lineRule="auto"/>
        <w:ind w:left="720" w:right="354"/>
        <w:contextualSpacing/>
        <w:rPr>
          <w:bCs/>
          <w:sz w:val="26"/>
          <w:szCs w:val="26"/>
        </w:rPr>
      </w:pPr>
    </w:p>
    <w:p w:rsidR="00C7081F" w:rsidRDefault="00C7081F" w:rsidP="00EE4A90">
      <w:pPr>
        <w:spacing w:after="200" w:line="276" w:lineRule="auto"/>
        <w:ind w:left="720" w:right="354"/>
        <w:contextualSpacing/>
        <w:rPr>
          <w:bCs/>
          <w:sz w:val="26"/>
          <w:szCs w:val="26"/>
        </w:rPr>
      </w:pPr>
    </w:p>
    <w:p w:rsidR="00C7081F" w:rsidRDefault="00C7081F" w:rsidP="00EE4A90">
      <w:pPr>
        <w:spacing w:after="200" w:line="276" w:lineRule="auto"/>
        <w:ind w:left="720" w:right="354"/>
        <w:contextualSpacing/>
        <w:rPr>
          <w:bCs/>
          <w:sz w:val="26"/>
          <w:szCs w:val="26"/>
        </w:rPr>
      </w:pPr>
    </w:p>
    <w:p w:rsidR="00C7081F" w:rsidRDefault="00C7081F" w:rsidP="00EE4A90">
      <w:pPr>
        <w:spacing w:after="200" w:line="276" w:lineRule="auto"/>
        <w:ind w:left="720" w:right="354"/>
        <w:contextualSpacing/>
        <w:rPr>
          <w:bCs/>
          <w:sz w:val="26"/>
          <w:szCs w:val="26"/>
        </w:rPr>
      </w:pPr>
    </w:p>
    <w:p w:rsidR="00C7081F" w:rsidRDefault="00C7081F" w:rsidP="00EE4A90">
      <w:pPr>
        <w:spacing w:after="200" w:line="276" w:lineRule="auto"/>
        <w:ind w:left="720" w:right="354"/>
        <w:contextualSpacing/>
        <w:rPr>
          <w:bCs/>
          <w:sz w:val="26"/>
          <w:szCs w:val="26"/>
        </w:rPr>
      </w:pPr>
    </w:p>
    <w:p w:rsidR="00C7081F" w:rsidRDefault="00C7081F" w:rsidP="00EE4A90">
      <w:pPr>
        <w:spacing w:after="200" w:line="276" w:lineRule="auto"/>
        <w:ind w:left="720" w:right="354"/>
        <w:contextualSpacing/>
        <w:rPr>
          <w:bCs/>
          <w:sz w:val="26"/>
          <w:szCs w:val="26"/>
        </w:rPr>
      </w:pPr>
    </w:p>
    <w:p w:rsidR="00C7081F" w:rsidRDefault="00C7081F" w:rsidP="00EE4A90">
      <w:pPr>
        <w:spacing w:after="200" w:line="276" w:lineRule="auto"/>
        <w:ind w:left="720" w:right="354"/>
        <w:contextualSpacing/>
        <w:rPr>
          <w:bCs/>
          <w:sz w:val="26"/>
          <w:szCs w:val="26"/>
        </w:rPr>
      </w:pPr>
    </w:p>
    <w:p w:rsidR="0036659D" w:rsidRDefault="0036659D" w:rsidP="00EE4A90">
      <w:pPr>
        <w:spacing w:after="200" w:line="276" w:lineRule="auto"/>
        <w:ind w:left="720" w:right="354"/>
        <w:contextualSpacing/>
        <w:rPr>
          <w:bCs/>
          <w:sz w:val="26"/>
          <w:szCs w:val="26"/>
        </w:rPr>
      </w:pPr>
    </w:p>
    <w:p w:rsidR="0036659D" w:rsidRDefault="0036659D" w:rsidP="00EE4A90">
      <w:pPr>
        <w:spacing w:after="200" w:line="276" w:lineRule="auto"/>
        <w:ind w:left="720" w:right="354"/>
        <w:contextualSpacing/>
        <w:rPr>
          <w:bCs/>
          <w:sz w:val="26"/>
          <w:szCs w:val="26"/>
        </w:rPr>
      </w:pPr>
    </w:p>
    <w:p w:rsidR="0036659D" w:rsidRDefault="0036659D" w:rsidP="00EE4A90">
      <w:pPr>
        <w:spacing w:after="200" w:line="276" w:lineRule="auto"/>
        <w:ind w:left="720" w:right="354"/>
        <w:contextualSpacing/>
        <w:rPr>
          <w:bCs/>
          <w:sz w:val="26"/>
          <w:szCs w:val="26"/>
        </w:rPr>
      </w:pPr>
    </w:p>
    <w:p w:rsidR="00EE4A90" w:rsidRDefault="00EE4A90" w:rsidP="00EE4A90">
      <w:pPr>
        <w:pStyle w:val="Style14"/>
        <w:widowControl/>
        <w:spacing w:line="276" w:lineRule="auto"/>
        <w:rPr>
          <w:rFonts w:ascii="Times New Roman" w:hAnsi="Times New Roman" w:cs="Times New Roman"/>
          <w:bCs/>
          <w:sz w:val="26"/>
          <w:szCs w:val="26"/>
        </w:rPr>
      </w:pPr>
    </w:p>
    <w:p w:rsidR="00003EEE" w:rsidRDefault="00003EEE" w:rsidP="00EE4A90">
      <w:pPr>
        <w:pStyle w:val="Style14"/>
        <w:widowControl/>
        <w:spacing w:line="276" w:lineRule="auto"/>
        <w:rPr>
          <w:rStyle w:val="FontStyle27"/>
          <w:rFonts w:ascii="Times New Roman" w:hAnsi="Times New Roman" w:cs="Times New Roman"/>
          <w:sz w:val="26"/>
          <w:szCs w:val="26"/>
        </w:rPr>
      </w:pPr>
    </w:p>
    <w:p w:rsidR="002E3705" w:rsidRDefault="002E3705" w:rsidP="00EE4A90">
      <w:pPr>
        <w:pStyle w:val="Style14"/>
        <w:widowControl/>
        <w:spacing w:line="276" w:lineRule="auto"/>
        <w:rPr>
          <w:rStyle w:val="FontStyle27"/>
          <w:rFonts w:ascii="Times New Roman" w:hAnsi="Times New Roman" w:cs="Times New Roman"/>
          <w:sz w:val="26"/>
          <w:szCs w:val="26"/>
        </w:rPr>
      </w:pPr>
    </w:p>
    <w:p w:rsidR="002E3705" w:rsidRDefault="002E3705" w:rsidP="00EE4A90">
      <w:pPr>
        <w:pStyle w:val="Style14"/>
        <w:widowControl/>
        <w:spacing w:line="276" w:lineRule="auto"/>
        <w:rPr>
          <w:rStyle w:val="FontStyle27"/>
          <w:rFonts w:ascii="Times New Roman" w:hAnsi="Times New Roman" w:cs="Times New Roman"/>
          <w:sz w:val="26"/>
          <w:szCs w:val="26"/>
        </w:rPr>
      </w:pPr>
    </w:p>
    <w:p w:rsidR="002E3705" w:rsidRDefault="002E3705" w:rsidP="00EE4A90">
      <w:pPr>
        <w:pStyle w:val="Style14"/>
        <w:widowControl/>
        <w:spacing w:line="276" w:lineRule="auto"/>
        <w:rPr>
          <w:rStyle w:val="FontStyle27"/>
          <w:rFonts w:ascii="Times New Roman" w:hAnsi="Times New Roman" w:cs="Times New Roman"/>
          <w:sz w:val="26"/>
          <w:szCs w:val="26"/>
        </w:rPr>
      </w:pPr>
    </w:p>
    <w:p w:rsidR="00B41E4B" w:rsidRDefault="00B41E4B" w:rsidP="00D9553A">
      <w:pPr>
        <w:pStyle w:val="Style14"/>
        <w:widowControl/>
        <w:spacing w:line="276" w:lineRule="auto"/>
        <w:jc w:val="center"/>
        <w:rPr>
          <w:rStyle w:val="FontStyle27"/>
          <w:rFonts w:ascii="Times New Roman" w:hAnsi="Times New Roman" w:cs="Times New Roman"/>
          <w:sz w:val="26"/>
          <w:szCs w:val="26"/>
        </w:rPr>
      </w:pPr>
      <w:r>
        <w:rPr>
          <w:rStyle w:val="FontStyle27"/>
          <w:rFonts w:ascii="Times New Roman" w:hAnsi="Times New Roman" w:cs="Times New Roman"/>
          <w:sz w:val="26"/>
          <w:szCs w:val="26"/>
        </w:rPr>
        <w:lastRenderedPageBreak/>
        <w:t>3. Организационный раздел</w:t>
      </w:r>
    </w:p>
    <w:p w:rsidR="0098015C" w:rsidRDefault="0098015C" w:rsidP="00D9553A">
      <w:pPr>
        <w:pStyle w:val="Style14"/>
        <w:widowControl/>
        <w:spacing w:line="276" w:lineRule="auto"/>
        <w:jc w:val="center"/>
        <w:rPr>
          <w:rStyle w:val="FontStyle27"/>
          <w:rFonts w:ascii="Times New Roman" w:hAnsi="Times New Roman" w:cs="Times New Roman"/>
          <w:sz w:val="26"/>
          <w:szCs w:val="26"/>
        </w:rPr>
      </w:pPr>
    </w:p>
    <w:p w:rsidR="0098015C" w:rsidRPr="0098015C" w:rsidRDefault="007553B3" w:rsidP="0098015C">
      <w:pPr>
        <w:pStyle w:val="a6"/>
        <w:spacing w:line="276" w:lineRule="auto"/>
        <w:ind w:left="1440" w:right="354"/>
        <w:rPr>
          <w:b/>
          <w:sz w:val="26"/>
          <w:szCs w:val="26"/>
        </w:rPr>
      </w:pPr>
      <w:r>
        <w:rPr>
          <w:b/>
          <w:sz w:val="26"/>
          <w:szCs w:val="26"/>
        </w:rPr>
        <w:t>3.1. Описание материально-технического обеспечения</w:t>
      </w:r>
      <w:r w:rsidR="0098015C" w:rsidRPr="0098015C">
        <w:rPr>
          <w:b/>
          <w:sz w:val="26"/>
          <w:szCs w:val="26"/>
        </w:rPr>
        <w:t xml:space="preserve"> Программы</w:t>
      </w:r>
    </w:p>
    <w:p w:rsidR="0098015C" w:rsidRPr="0098015C" w:rsidRDefault="0098015C" w:rsidP="0098015C">
      <w:pPr>
        <w:pStyle w:val="a6"/>
        <w:spacing w:line="276" w:lineRule="auto"/>
        <w:ind w:left="0" w:right="354" w:firstLine="567"/>
        <w:jc w:val="both"/>
        <w:rPr>
          <w:sz w:val="26"/>
          <w:szCs w:val="26"/>
        </w:rPr>
      </w:pPr>
    </w:p>
    <w:p w:rsidR="0098015C" w:rsidRPr="0098015C" w:rsidRDefault="00D85FEE" w:rsidP="00D85FEE">
      <w:pPr>
        <w:pStyle w:val="a6"/>
        <w:spacing w:line="276" w:lineRule="auto"/>
        <w:ind w:left="0" w:right="354"/>
        <w:jc w:val="both"/>
        <w:rPr>
          <w:sz w:val="26"/>
          <w:szCs w:val="26"/>
        </w:rPr>
      </w:pPr>
      <w:r>
        <w:rPr>
          <w:sz w:val="26"/>
          <w:szCs w:val="26"/>
        </w:rPr>
        <w:t xml:space="preserve">     </w:t>
      </w:r>
      <w:r w:rsidR="0098015C" w:rsidRPr="0098015C">
        <w:rPr>
          <w:sz w:val="26"/>
          <w:szCs w:val="26"/>
        </w:rPr>
        <w:t>Материально-техническое обеспечение образовательного процесса в ДОУ соответствует государственным и местным требованиям и нормам.</w:t>
      </w:r>
    </w:p>
    <w:p w:rsidR="0098015C" w:rsidRPr="00D85FEE" w:rsidRDefault="00D85FEE" w:rsidP="00D85FEE">
      <w:pPr>
        <w:spacing w:line="276" w:lineRule="auto"/>
        <w:ind w:right="354"/>
        <w:jc w:val="both"/>
        <w:rPr>
          <w:sz w:val="26"/>
          <w:szCs w:val="26"/>
        </w:rPr>
      </w:pPr>
      <w:r>
        <w:rPr>
          <w:sz w:val="26"/>
          <w:szCs w:val="26"/>
        </w:rPr>
        <w:t xml:space="preserve">     </w:t>
      </w:r>
      <w:r w:rsidR="0098015C" w:rsidRPr="00D85FEE">
        <w:rPr>
          <w:sz w:val="26"/>
          <w:szCs w:val="26"/>
        </w:rPr>
        <w:t xml:space="preserve">Образовательный процесс в ДОО организуется в соответствии </w:t>
      </w:r>
      <w:proofErr w:type="gramStart"/>
      <w:r w:rsidR="0098015C" w:rsidRPr="00D85FEE">
        <w:rPr>
          <w:sz w:val="26"/>
          <w:szCs w:val="26"/>
        </w:rPr>
        <w:t>с</w:t>
      </w:r>
      <w:proofErr w:type="gramEnd"/>
      <w:r w:rsidR="0098015C" w:rsidRPr="00D85FEE">
        <w:rPr>
          <w:sz w:val="26"/>
          <w:szCs w:val="26"/>
        </w:rPr>
        <w:t xml:space="preserve">: </w:t>
      </w:r>
    </w:p>
    <w:p w:rsidR="0098015C" w:rsidRPr="0098015C" w:rsidRDefault="0098015C" w:rsidP="00B24D3E">
      <w:pPr>
        <w:pStyle w:val="a6"/>
        <w:numPr>
          <w:ilvl w:val="0"/>
          <w:numId w:val="226"/>
        </w:numPr>
        <w:spacing w:line="276" w:lineRule="auto"/>
        <w:ind w:right="354"/>
        <w:jc w:val="both"/>
        <w:rPr>
          <w:sz w:val="26"/>
          <w:szCs w:val="26"/>
        </w:rPr>
      </w:pPr>
      <w:r w:rsidRPr="0098015C">
        <w:rPr>
          <w:sz w:val="26"/>
          <w:szCs w:val="26"/>
        </w:rPr>
        <w:t>санитарно-эпидемиологическими правилами и нормативами;</w:t>
      </w:r>
    </w:p>
    <w:p w:rsidR="0098015C" w:rsidRPr="0098015C" w:rsidRDefault="0098015C" w:rsidP="00B24D3E">
      <w:pPr>
        <w:pStyle w:val="a6"/>
        <w:numPr>
          <w:ilvl w:val="0"/>
          <w:numId w:val="226"/>
        </w:numPr>
        <w:spacing w:line="276" w:lineRule="auto"/>
        <w:ind w:right="354"/>
        <w:jc w:val="both"/>
        <w:rPr>
          <w:sz w:val="26"/>
          <w:szCs w:val="26"/>
        </w:rPr>
      </w:pPr>
      <w:r w:rsidRPr="0098015C">
        <w:rPr>
          <w:sz w:val="26"/>
          <w:szCs w:val="26"/>
        </w:rPr>
        <w:t>правилами пожарной безопасности;</w:t>
      </w:r>
    </w:p>
    <w:p w:rsidR="0098015C" w:rsidRPr="0098015C" w:rsidRDefault="0098015C" w:rsidP="00B24D3E">
      <w:pPr>
        <w:pStyle w:val="a6"/>
        <w:numPr>
          <w:ilvl w:val="0"/>
          <w:numId w:val="226"/>
        </w:numPr>
        <w:spacing w:line="276" w:lineRule="auto"/>
        <w:ind w:right="354"/>
        <w:jc w:val="both"/>
        <w:rPr>
          <w:sz w:val="26"/>
          <w:szCs w:val="26"/>
        </w:rPr>
      </w:pPr>
      <w:r w:rsidRPr="0098015C">
        <w:rPr>
          <w:sz w:val="26"/>
          <w:szCs w:val="26"/>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98015C" w:rsidRPr="0098015C" w:rsidRDefault="0098015C" w:rsidP="00B24D3E">
      <w:pPr>
        <w:pStyle w:val="a6"/>
        <w:numPr>
          <w:ilvl w:val="0"/>
          <w:numId w:val="226"/>
        </w:numPr>
        <w:spacing w:line="276" w:lineRule="auto"/>
        <w:ind w:right="354"/>
        <w:jc w:val="both"/>
        <w:rPr>
          <w:sz w:val="26"/>
          <w:szCs w:val="26"/>
        </w:rPr>
      </w:pPr>
      <w:r w:rsidRPr="0098015C">
        <w:rPr>
          <w:sz w:val="26"/>
          <w:szCs w:val="26"/>
        </w:rPr>
        <w:t xml:space="preserve">требованиями к оснащенности </w:t>
      </w:r>
      <w:proofErr w:type="gramStart"/>
      <w:r w:rsidRPr="0098015C">
        <w:rPr>
          <w:sz w:val="26"/>
          <w:szCs w:val="26"/>
        </w:rPr>
        <w:t>помещений</w:t>
      </w:r>
      <w:proofErr w:type="gramEnd"/>
      <w:r w:rsidRPr="0098015C">
        <w:rPr>
          <w:sz w:val="26"/>
          <w:szCs w:val="26"/>
        </w:rPr>
        <w:t xml:space="preserve"> развивающей предметно-пространственной средой;</w:t>
      </w:r>
    </w:p>
    <w:p w:rsidR="0098015C" w:rsidRDefault="0098015C" w:rsidP="00B24D3E">
      <w:pPr>
        <w:pStyle w:val="a6"/>
        <w:numPr>
          <w:ilvl w:val="0"/>
          <w:numId w:val="226"/>
        </w:numPr>
        <w:spacing w:line="276" w:lineRule="auto"/>
        <w:ind w:right="354"/>
        <w:jc w:val="both"/>
        <w:rPr>
          <w:sz w:val="26"/>
          <w:szCs w:val="26"/>
        </w:rPr>
      </w:pPr>
      <w:proofErr w:type="gramStart"/>
      <w:r w:rsidRPr="0098015C">
        <w:rPr>
          <w:sz w:val="26"/>
          <w:szCs w:val="26"/>
        </w:rPr>
        <w:t>требованиями к материально-техническому обеспечению программы (учебно-методический комплект, оборудование, оснащение (предметы).</w:t>
      </w:r>
      <w:proofErr w:type="gramEnd"/>
    </w:p>
    <w:p w:rsidR="00D85FEE" w:rsidRDefault="00D85FEE" w:rsidP="00D85FEE">
      <w:pPr>
        <w:pStyle w:val="a6"/>
        <w:spacing w:before="240"/>
        <w:ind w:left="0" w:right="354" w:firstLine="567"/>
        <w:jc w:val="both"/>
        <w:rPr>
          <w:sz w:val="28"/>
        </w:rPr>
      </w:pPr>
    </w:p>
    <w:p w:rsidR="00D85FEE" w:rsidRPr="00D85FEE" w:rsidRDefault="00D85FEE" w:rsidP="00906ABA">
      <w:pPr>
        <w:pStyle w:val="a6"/>
        <w:spacing w:before="240" w:line="276" w:lineRule="auto"/>
        <w:ind w:left="0" w:right="354"/>
        <w:jc w:val="both"/>
        <w:rPr>
          <w:sz w:val="26"/>
          <w:szCs w:val="26"/>
        </w:rPr>
      </w:pPr>
      <w:r>
        <w:rPr>
          <w:sz w:val="26"/>
          <w:szCs w:val="26"/>
        </w:rPr>
        <w:t xml:space="preserve">     В МБДОУ 6 групповых ячеек, две разновозрастные группы находятся в с. </w:t>
      </w:r>
      <w:proofErr w:type="gramStart"/>
      <w:r>
        <w:rPr>
          <w:sz w:val="26"/>
          <w:szCs w:val="26"/>
        </w:rPr>
        <w:t>Бойкое</w:t>
      </w:r>
      <w:proofErr w:type="gramEnd"/>
      <w:r>
        <w:rPr>
          <w:sz w:val="26"/>
          <w:szCs w:val="26"/>
        </w:rPr>
        <w:t>.</w:t>
      </w:r>
      <w:r w:rsidRPr="00D85FEE">
        <w:rPr>
          <w:sz w:val="26"/>
          <w:szCs w:val="26"/>
        </w:rPr>
        <w:t xml:space="preserve"> В состав каждой групповой ячейки входит: игровая, спальня, приемная, буфетная, туалетная. Кроме того, для организации обр</w:t>
      </w:r>
      <w:r>
        <w:rPr>
          <w:sz w:val="26"/>
          <w:szCs w:val="26"/>
        </w:rPr>
        <w:t>азовательной работы с детьми в М</w:t>
      </w:r>
      <w:r w:rsidRPr="00D85FEE">
        <w:rPr>
          <w:sz w:val="26"/>
          <w:szCs w:val="26"/>
        </w:rPr>
        <w:t xml:space="preserve">БДОУ имеются следующие помещения: </w:t>
      </w:r>
    </w:p>
    <w:p w:rsidR="00D85FEE" w:rsidRPr="00D85FEE" w:rsidRDefault="00D85FEE" w:rsidP="00B24D3E">
      <w:pPr>
        <w:pStyle w:val="a6"/>
        <w:numPr>
          <w:ilvl w:val="0"/>
          <w:numId w:val="293"/>
        </w:numPr>
        <w:spacing w:before="240" w:after="200" w:line="276" w:lineRule="auto"/>
        <w:ind w:right="354"/>
        <w:jc w:val="both"/>
        <w:rPr>
          <w:sz w:val="26"/>
          <w:szCs w:val="26"/>
        </w:rPr>
      </w:pPr>
      <w:r w:rsidRPr="00D85FEE">
        <w:rPr>
          <w:sz w:val="26"/>
          <w:szCs w:val="26"/>
        </w:rPr>
        <w:t>музыкальный зал;</w:t>
      </w:r>
    </w:p>
    <w:p w:rsidR="00D85FEE" w:rsidRPr="00D85FEE" w:rsidRDefault="00D85FEE" w:rsidP="00B24D3E">
      <w:pPr>
        <w:pStyle w:val="a6"/>
        <w:numPr>
          <w:ilvl w:val="0"/>
          <w:numId w:val="293"/>
        </w:numPr>
        <w:spacing w:before="240" w:after="200" w:line="276" w:lineRule="auto"/>
        <w:ind w:right="354"/>
        <w:jc w:val="both"/>
        <w:rPr>
          <w:sz w:val="26"/>
          <w:szCs w:val="26"/>
        </w:rPr>
      </w:pPr>
      <w:r w:rsidRPr="00D85FEE">
        <w:rPr>
          <w:sz w:val="26"/>
          <w:szCs w:val="26"/>
        </w:rPr>
        <w:t>кабинет для индивидуальных занятий учителя-логопеда с детьми;</w:t>
      </w:r>
    </w:p>
    <w:p w:rsidR="00D85FEE" w:rsidRPr="00D85FEE" w:rsidRDefault="00D85FEE" w:rsidP="00B24D3E">
      <w:pPr>
        <w:pStyle w:val="a6"/>
        <w:numPr>
          <w:ilvl w:val="0"/>
          <w:numId w:val="293"/>
        </w:numPr>
        <w:spacing w:before="240" w:after="200" w:line="276" w:lineRule="auto"/>
        <w:ind w:right="354"/>
        <w:jc w:val="both"/>
        <w:rPr>
          <w:sz w:val="26"/>
          <w:szCs w:val="26"/>
        </w:rPr>
      </w:pPr>
      <w:r w:rsidRPr="00D85FEE">
        <w:rPr>
          <w:sz w:val="26"/>
          <w:szCs w:val="26"/>
        </w:rPr>
        <w:t>методический кабинет.</w:t>
      </w:r>
    </w:p>
    <w:p w:rsidR="00D85FEE" w:rsidRPr="00D85FEE" w:rsidRDefault="00D85FEE" w:rsidP="00906ABA">
      <w:pPr>
        <w:pStyle w:val="a6"/>
        <w:spacing w:before="240" w:line="276" w:lineRule="auto"/>
        <w:ind w:left="0" w:right="354"/>
        <w:jc w:val="both"/>
        <w:rPr>
          <w:sz w:val="26"/>
          <w:szCs w:val="26"/>
        </w:rPr>
      </w:pPr>
      <w:r>
        <w:rPr>
          <w:sz w:val="26"/>
          <w:szCs w:val="26"/>
        </w:rPr>
        <w:t xml:space="preserve">     </w:t>
      </w:r>
      <w:r w:rsidRPr="00D85FEE">
        <w:rPr>
          <w:sz w:val="26"/>
          <w:szCs w:val="26"/>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D85FEE" w:rsidRPr="00D85FEE" w:rsidRDefault="00D85FEE" w:rsidP="00906ABA">
      <w:pPr>
        <w:pStyle w:val="a6"/>
        <w:spacing w:before="240" w:line="276" w:lineRule="auto"/>
        <w:ind w:left="0" w:right="354"/>
        <w:jc w:val="both"/>
        <w:rPr>
          <w:sz w:val="26"/>
          <w:szCs w:val="26"/>
        </w:rPr>
      </w:pPr>
      <w:r>
        <w:rPr>
          <w:sz w:val="26"/>
          <w:szCs w:val="26"/>
        </w:rPr>
        <w:t xml:space="preserve">     </w:t>
      </w:r>
      <w:r w:rsidRPr="00D85FEE">
        <w:rPr>
          <w:sz w:val="26"/>
          <w:szCs w:val="26"/>
        </w:rPr>
        <w:t>В педагогическом процессе широко используются современные технические средства обучения и информационно-коммуникационные технологии.</w:t>
      </w:r>
    </w:p>
    <w:p w:rsidR="00D85FEE" w:rsidRDefault="00D85FEE" w:rsidP="00906ABA">
      <w:pPr>
        <w:pStyle w:val="a6"/>
        <w:spacing w:before="240" w:line="276" w:lineRule="auto"/>
        <w:ind w:left="0" w:right="354"/>
        <w:jc w:val="both"/>
        <w:rPr>
          <w:sz w:val="26"/>
          <w:szCs w:val="26"/>
        </w:rPr>
      </w:pPr>
      <w:r>
        <w:rPr>
          <w:sz w:val="26"/>
          <w:szCs w:val="26"/>
        </w:rPr>
        <w:t xml:space="preserve">     </w:t>
      </w:r>
      <w:r w:rsidRPr="00D85FEE">
        <w:rPr>
          <w:sz w:val="26"/>
          <w:szCs w:val="26"/>
        </w:rPr>
        <w:t xml:space="preserve">В каждой группе оборудовано автоматизированное рабочее место: </w:t>
      </w:r>
      <w:r>
        <w:rPr>
          <w:sz w:val="26"/>
          <w:szCs w:val="26"/>
        </w:rPr>
        <w:t xml:space="preserve">имеется </w:t>
      </w:r>
      <w:r w:rsidRPr="00D85FEE">
        <w:rPr>
          <w:sz w:val="26"/>
          <w:szCs w:val="26"/>
        </w:rPr>
        <w:t xml:space="preserve">телевизор, </w:t>
      </w:r>
      <w:r w:rsidRPr="00D85FEE">
        <w:rPr>
          <w:sz w:val="26"/>
          <w:szCs w:val="26"/>
          <w:lang w:val="en-US"/>
        </w:rPr>
        <w:t>DVD</w:t>
      </w:r>
      <w:r w:rsidRPr="00D85FEE">
        <w:rPr>
          <w:sz w:val="26"/>
          <w:szCs w:val="26"/>
        </w:rPr>
        <w:t xml:space="preserve">-плеер, </w:t>
      </w:r>
      <w:r>
        <w:rPr>
          <w:sz w:val="26"/>
          <w:szCs w:val="26"/>
        </w:rPr>
        <w:t>магнитофон с аудиотекой</w:t>
      </w:r>
      <w:r w:rsidRPr="00D85FEE">
        <w:rPr>
          <w:sz w:val="26"/>
          <w:szCs w:val="26"/>
        </w:rPr>
        <w:t>.</w:t>
      </w:r>
    </w:p>
    <w:p w:rsidR="00D85FEE" w:rsidRDefault="00906ABA" w:rsidP="00906ABA">
      <w:pPr>
        <w:pStyle w:val="a6"/>
        <w:spacing w:before="240" w:line="276" w:lineRule="auto"/>
        <w:ind w:left="0" w:right="354"/>
        <w:jc w:val="both"/>
        <w:rPr>
          <w:sz w:val="26"/>
          <w:szCs w:val="26"/>
        </w:rPr>
      </w:pPr>
      <w:r>
        <w:rPr>
          <w:sz w:val="26"/>
          <w:szCs w:val="26"/>
        </w:rPr>
        <w:t xml:space="preserve">     </w:t>
      </w:r>
      <w:r w:rsidR="00D85FEE">
        <w:rPr>
          <w:sz w:val="26"/>
          <w:szCs w:val="26"/>
        </w:rPr>
        <w:t xml:space="preserve">В методическом кабинете </w:t>
      </w:r>
      <w:r w:rsidR="00D85FEE" w:rsidRPr="00D85FEE">
        <w:rPr>
          <w:sz w:val="26"/>
          <w:szCs w:val="26"/>
        </w:rPr>
        <w:t>имеется</w:t>
      </w:r>
      <w:r w:rsidR="00D85FEE">
        <w:rPr>
          <w:sz w:val="26"/>
          <w:szCs w:val="26"/>
        </w:rPr>
        <w:t>:</w:t>
      </w:r>
    </w:p>
    <w:p w:rsidR="00D85FEE" w:rsidRPr="00D85FEE" w:rsidRDefault="00D85FEE" w:rsidP="00B24D3E">
      <w:pPr>
        <w:pStyle w:val="a6"/>
        <w:numPr>
          <w:ilvl w:val="0"/>
          <w:numId w:val="295"/>
        </w:numPr>
        <w:spacing w:before="240" w:line="276" w:lineRule="auto"/>
        <w:ind w:right="354"/>
        <w:jc w:val="both"/>
        <w:rPr>
          <w:sz w:val="26"/>
          <w:szCs w:val="26"/>
        </w:rPr>
      </w:pPr>
      <w:r>
        <w:rPr>
          <w:sz w:val="26"/>
          <w:szCs w:val="26"/>
        </w:rPr>
        <w:t>стационарный</w:t>
      </w:r>
      <w:r w:rsidRPr="00D85FEE">
        <w:rPr>
          <w:sz w:val="26"/>
          <w:szCs w:val="26"/>
        </w:rPr>
        <w:t xml:space="preserve"> к</w:t>
      </w:r>
      <w:r>
        <w:rPr>
          <w:sz w:val="26"/>
          <w:szCs w:val="26"/>
        </w:rPr>
        <w:t>омпьютер;</w:t>
      </w:r>
    </w:p>
    <w:p w:rsidR="00D85FEE" w:rsidRDefault="00D85FEE" w:rsidP="00B24D3E">
      <w:pPr>
        <w:pStyle w:val="a6"/>
        <w:numPr>
          <w:ilvl w:val="0"/>
          <w:numId w:val="294"/>
        </w:numPr>
        <w:spacing w:before="240" w:after="200" w:line="276" w:lineRule="auto"/>
        <w:ind w:left="567" w:right="354"/>
        <w:jc w:val="both"/>
        <w:rPr>
          <w:sz w:val="26"/>
          <w:szCs w:val="26"/>
        </w:rPr>
      </w:pPr>
      <w:r w:rsidRPr="00D85FEE">
        <w:rPr>
          <w:sz w:val="26"/>
          <w:szCs w:val="26"/>
        </w:rPr>
        <w:t>принт</w:t>
      </w:r>
      <w:r>
        <w:rPr>
          <w:sz w:val="26"/>
          <w:szCs w:val="26"/>
        </w:rPr>
        <w:t>ер лазерный</w:t>
      </w:r>
      <w:r w:rsidRPr="00D85FEE">
        <w:rPr>
          <w:sz w:val="26"/>
          <w:szCs w:val="26"/>
        </w:rPr>
        <w:t xml:space="preserve"> формата А-4; </w:t>
      </w:r>
    </w:p>
    <w:p w:rsidR="00D85FEE" w:rsidRPr="00D85FEE" w:rsidRDefault="00D85FEE" w:rsidP="00B24D3E">
      <w:pPr>
        <w:pStyle w:val="a6"/>
        <w:numPr>
          <w:ilvl w:val="0"/>
          <w:numId w:val="294"/>
        </w:numPr>
        <w:spacing w:before="240" w:after="200" w:line="276" w:lineRule="auto"/>
        <w:ind w:left="567" w:right="354"/>
        <w:jc w:val="both"/>
        <w:rPr>
          <w:sz w:val="26"/>
          <w:szCs w:val="26"/>
        </w:rPr>
      </w:pPr>
      <w:r w:rsidRPr="00D85FEE">
        <w:rPr>
          <w:sz w:val="26"/>
          <w:szCs w:val="26"/>
        </w:rPr>
        <w:t>принтер струйны</w:t>
      </w:r>
      <w:r>
        <w:rPr>
          <w:sz w:val="26"/>
          <w:szCs w:val="26"/>
        </w:rPr>
        <w:t>й</w:t>
      </w:r>
      <w:r w:rsidRPr="00D85FEE">
        <w:rPr>
          <w:sz w:val="26"/>
          <w:szCs w:val="26"/>
        </w:rPr>
        <w:t xml:space="preserve"> цветн</w:t>
      </w:r>
      <w:r>
        <w:rPr>
          <w:sz w:val="26"/>
          <w:szCs w:val="26"/>
        </w:rPr>
        <w:t>ой формата А-4</w:t>
      </w:r>
      <w:r w:rsidRPr="00D85FEE">
        <w:rPr>
          <w:sz w:val="26"/>
          <w:szCs w:val="26"/>
        </w:rPr>
        <w:t>;</w:t>
      </w:r>
    </w:p>
    <w:p w:rsidR="00D85FEE" w:rsidRPr="00D85FEE" w:rsidRDefault="00D85FEE" w:rsidP="00B24D3E">
      <w:pPr>
        <w:pStyle w:val="a6"/>
        <w:numPr>
          <w:ilvl w:val="0"/>
          <w:numId w:val="294"/>
        </w:numPr>
        <w:spacing w:before="240" w:after="200" w:line="276" w:lineRule="auto"/>
        <w:ind w:left="567" w:right="354"/>
        <w:jc w:val="both"/>
        <w:rPr>
          <w:sz w:val="26"/>
          <w:szCs w:val="26"/>
        </w:rPr>
      </w:pPr>
      <w:r w:rsidRPr="00D85FEE">
        <w:rPr>
          <w:sz w:val="26"/>
          <w:szCs w:val="26"/>
        </w:rPr>
        <w:t>мультимедийны</w:t>
      </w:r>
      <w:r>
        <w:rPr>
          <w:sz w:val="26"/>
          <w:szCs w:val="26"/>
        </w:rPr>
        <w:t>й</w:t>
      </w:r>
      <w:r w:rsidRPr="00D85FEE">
        <w:rPr>
          <w:sz w:val="26"/>
          <w:szCs w:val="26"/>
        </w:rPr>
        <w:t xml:space="preserve"> проектор;</w:t>
      </w:r>
    </w:p>
    <w:p w:rsidR="00D85FEE" w:rsidRPr="00D85FEE" w:rsidRDefault="00D85FEE" w:rsidP="00B24D3E">
      <w:pPr>
        <w:pStyle w:val="a6"/>
        <w:numPr>
          <w:ilvl w:val="0"/>
          <w:numId w:val="294"/>
        </w:numPr>
        <w:spacing w:before="240" w:after="200" w:line="276" w:lineRule="auto"/>
        <w:ind w:left="567" w:right="354"/>
        <w:jc w:val="both"/>
        <w:rPr>
          <w:sz w:val="26"/>
          <w:szCs w:val="26"/>
        </w:rPr>
      </w:pPr>
      <w:r w:rsidRPr="00D85FEE">
        <w:rPr>
          <w:sz w:val="26"/>
          <w:szCs w:val="26"/>
        </w:rPr>
        <w:t>экран для проекционного оборудования;</w:t>
      </w:r>
    </w:p>
    <w:p w:rsidR="00D85FEE" w:rsidRPr="00D85FEE" w:rsidRDefault="00D85FEE" w:rsidP="00B24D3E">
      <w:pPr>
        <w:pStyle w:val="a6"/>
        <w:numPr>
          <w:ilvl w:val="0"/>
          <w:numId w:val="294"/>
        </w:numPr>
        <w:spacing w:before="240" w:after="200" w:line="276" w:lineRule="auto"/>
        <w:ind w:left="567" w:right="354"/>
        <w:jc w:val="both"/>
        <w:rPr>
          <w:sz w:val="26"/>
          <w:szCs w:val="26"/>
        </w:rPr>
      </w:pPr>
      <w:r w:rsidRPr="00D85FEE">
        <w:rPr>
          <w:sz w:val="26"/>
          <w:szCs w:val="26"/>
        </w:rPr>
        <w:t>компьютеры;</w:t>
      </w:r>
    </w:p>
    <w:p w:rsidR="00D85FEE" w:rsidRDefault="00D85FEE" w:rsidP="00B24D3E">
      <w:pPr>
        <w:pStyle w:val="a6"/>
        <w:numPr>
          <w:ilvl w:val="0"/>
          <w:numId w:val="294"/>
        </w:numPr>
        <w:spacing w:before="240" w:after="200" w:line="276" w:lineRule="auto"/>
        <w:ind w:left="567" w:right="354"/>
        <w:jc w:val="both"/>
        <w:rPr>
          <w:sz w:val="26"/>
          <w:szCs w:val="26"/>
        </w:rPr>
      </w:pPr>
      <w:r w:rsidRPr="00D85FEE">
        <w:rPr>
          <w:sz w:val="26"/>
          <w:szCs w:val="26"/>
        </w:rPr>
        <w:t>ц</w:t>
      </w:r>
      <w:r>
        <w:rPr>
          <w:sz w:val="26"/>
          <w:szCs w:val="26"/>
        </w:rPr>
        <w:t xml:space="preserve">ифровой </w:t>
      </w:r>
      <w:r w:rsidRPr="00D85FEE">
        <w:rPr>
          <w:sz w:val="26"/>
          <w:szCs w:val="26"/>
        </w:rPr>
        <w:t xml:space="preserve"> </w:t>
      </w:r>
      <w:r>
        <w:rPr>
          <w:sz w:val="26"/>
          <w:szCs w:val="26"/>
        </w:rPr>
        <w:t>фото</w:t>
      </w:r>
      <w:r w:rsidRPr="00D85FEE">
        <w:rPr>
          <w:sz w:val="26"/>
          <w:szCs w:val="26"/>
        </w:rPr>
        <w:t>аппарат</w:t>
      </w:r>
      <w:r w:rsidR="00906ABA">
        <w:rPr>
          <w:sz w:val="26"/>
          <w:szCs w:val="26"/>
        </w:rPr>
        <w:t>.</w:t>
      </w:r>
    </w:p>
    <w:p w:rsidR="00906ABA" w:rsidRPr="00D85FEE" w:rsidRDefault="00906ABA" w:rsidP="00906ABA">
      <w:pPr>
        <w:pStyle w:val="a6"/>
        <w:spacing w:before="240" w:after="200" w:line="276" w:lineRule="auto"/>
        <w:ind w:left="567" w:right="354"/>
        <w:jc w:val="both"/>
        <w:rPr>
          <w:sz w:val="26"/>
          <w:szCs w:val="26"/>
        </w:rPr>
      </w:pPr>
    </w:p>
    <w:p w:rsidR="00D85FEE" w:rsidRPr="00906ABA" w:rsidRDefault="00906ABA" w:rsidP="00906ABA">
      <w:pPr>
        <w:pStyle w:val="a6"/>
        <w:spacing w:before="240" w:line="276" w:lineRule="auto"/>
        <w:ind w:left="0" w:right="354"/>
        <w:jc w:val="both"/>
        <w:rPr>
          <w:sz w:val="26"/>
          <w:szCs w:val="26"/>
        </w:rPr>
      </w:pPr>
      <w:r>
        <w:rPr>
          <w:sz w:val="26"/>
          <w:szCs w:val="26"/>
        </w:rPr>
        <w:lastRenderedPageBreak/>
        <w:t xml:space="preserve">     </w:t>
      </w:r>
      <w:r w:rsidR="00D85FEE" w:rsidRPr="00D85FEE">
        <w:rPr>
          <w:sz w:val="26"/>
          <w:szCs w:val="26"/>
        </w:rPr>
        <w:t xml:space="preserve">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 пылесос универсальный для сухой уборки, водонагреватель электрический накопительный, </w:t>
      </w:r>
      <w:r>
        <w:rPr>
          <w:sz w:val="26"/>
          <w:szCs w:val="26"/>
        </w:rPr>
        <w:t>бактерицидная лампа.</w:t>
      </w:r>
    </w:p>
    <w:p w:rsidR="00D85FEE" w:rsidRPr="00D85FEE" w:rsidRDefault="00906ABA" w:rsidP="00906ABA">
      <w:pPr>
        <w:pStyle w:val="a6"/>
        <w:spacing w:before="240" w:line="276" w:lineRule="auto"/>
        <w:ind w:left="0" w:right="354"/>
        <w:jc w:val="both"/>
        <w:rPr>
          <w:sz w:val="26"/>
          <w:szCs w:val="26"/>
        </w:rPr>
      </w:pPr>
      <w:r>
        <w:rPr>
          <w:sz w:val="26"/>
          <w:szCs w:val="26"/>
        </w:rPr>
        <w:t xml:space="preserve">     </w:t>
      </w:r>
    </w:p>
    <w:p w:rsidR="00D85FEE" w:rsidRPr="00D85FEE" w:rsidRDefault="00D85FEE" w:rsidP="00906ABA">
      <w:pPr>
        <w:pStyle w:val="a6"/>
        <w:spacing w:line="276" w:lineRule="auto"/>
        <w:ind w:left="0" w:right="354" w:firstLine="284"/>
        <w:jc w:val="both"/>
        <w:rPr>
          <w:sz w:val="26"/>
          <w:szCs w:val="26"/>
        </w:rPr>
      </w:pPr>
    </w:p>
    <w:p w:rsidR="00C10849" w:rsidRPr="00561BAE" w:rsidRDefault="00C10849" w:rsidP="00E311B0">
      <w:pPr>
        <w:pStyle w:val="Style4"/>
        <w:widowControl/>
        <w:spacing w:line="276" w:lineRule="auto"/>
        <w:rPr>
          <w:rStyle w:val="FontStyle19"/>
          <w:sz w:val="26"/>
          <w:szCs w:val="26"/>
        </w:rPr>
        <w:sectPr w:rsidR="00C10849" w:rsidRPr="00561BAE" w:rsidSect="00253E10">
          <w:pgSz w:w="11906" w:h="16838" w:code="9"/>
          <w:pgMar w:top="1440" w:right="1080" w:bottom="1440" w:left="1080" w:header="709" w:footer="709" w:gutter="0"/>
          <w:cols w:space="708"/>
          <w:docGrid w:linePitch="360"/>
        </w:sectPr>
      </w:pPr>
    </w:p>
    <w:p w:rsidR="00C10849" w:rsidRPr="0098799D" w:rsidRDefault="00FC0471" w:rsidP="0098799D">
      <w:pPr>
        <w:spacing w:line="276" w:lineRule="auto"/>
        <w:jc w:val="center"/>
        <w:rPr>
          <w:b/>
          <w:sz w:val="26"/>
          <w:szCs w:val="26"/>
        </w:rPr>
      </w:pPr>
      <w:r w:rsidRPr="0098799D">
        <w:rPr>
          <w:b/>
          <w:sz w:val="26"/>
          <w:szCs w:val="26"/>
        </w:rPr>
        <w:lastRenderedPageBreak/>
        <w:t xml:space="preserve">3.2. Обеспеченность методическими материалами  и </w:t>
      </w:r>
      <w:r w:rsidR="00C07A0C" w:rsidRPr="0098799D">
        <w:rPr>
          <w:b/>
          <w:sz w:val="26"/>
          <w:szCs w:val="26"/>
        </w:rPr>
        <w:t xml:space="preserve"> </w:t>
      </w:r>
      <w:r w:rsidRPr="0098799D">
        <w:rPr>
          <w:b/>
          <w:sz w:val="26"/>
          <w:szCs w:val="26"/>
        </w:rPr>
        <w:t>средствами обучения и воспитания</w:t>
      </w:r>
    </w:p>
    <w:p w:rsidR="00E45F44" w:rsidRPr="00561BAE" w:rsidRDefault="00E45F44" w:rsidP="00FC0471">
      <w:pPr>
        <w:spacing w:line="276" w:lineRule="auto"/>
        <w:rPr>
          <w:b/>
          <w:i/>
          <w:sz w:val="26"/>
          <w:szCs w:val="26"/>
          <w:u w:val="single"/>
        </w:rPr>
      </w:pP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268"/>
        <w:gridCol w:w="7655"/>
      </w:tblGrid>
      <w:tr w:rsidR="00E45F44" w:rsidRPr="0098799D" w:rsidTr="00E311B0">
        <w:trPr>
          <w:trHeight w:val="842"/>
        </w:trPr>
        <w:tc>
          <w:tcPr>
            <w:tcW w:w="2552" w:type="dxa"/>
          </w:tcPr>
          <w:p w:rsidR="00E45F44" w:rsidRPr="0098799D" w:rsidRDefault="00E45F44" w:rsidP="00BB0869">
            <w:pPr>
              <w:jc w:val="center"/>
              <w:rPr>
                <w:b/>
              </w:rPr>
            </w:pPr>
            <w:r w:rsidRPr="0098799D">
              <w:rPr>
                <w:b/>
              </w:rPr>
              <w:t>Образовательная</w:t>
            </w:r>
          </w:p>
          <w:p w:rsidR="00E45F44" w:rsidRPr="0098799D" w:rsidRDefault="00E45F44" w:rsidP="00BB0869">
            <w:pPr>
              <w:jc w:val="center"/>
              <w:rPr>
                <w:b/>
              </w:rPr>
            </w:pPr>
            <w:r w:rsidRPr="0098799D">
              <w:rPr>
                <w:b/>
              </w:rPr>
              <w:t>область</w:t>
            </w:r>
          </w:p>
        </w:tc>
        <w:tc>
          <w:tcPr>
            <w:tcW w:w="2268" w:type="dxa"/>
          </w:tcPr>
          <w:p w:rsidR="00E45F44" w:rsidRPr="0098799D" w:rsidRDefault="00E45F44" w:rsidP="00BB0869">
            <w:pPr>
              <w:jc w:val="center"/>
              <w:rPr>
                <w:b/>
              </w:rPr>
            </w:pPr>
            <w:r w:rsidRPr="0098799D">
              <w:rPr>
                <w:b/>
              </w:rPr>
              <w:t>Основные</w:t>
            </w:r>
          </w:p>
          <w:p w:rsidR="00E45F44" w:rsidRPr="0098799D" w:rsidRDefault="00E45F44" w:rsidP="00BB0869">
            <w:pPr>
              <w:jc w:val="center"/>
              <w:rPr>
                <w:b/>
              </w:rPr>
            </w:pPr>
            <w:r w:rsidRPr="0098799D">
              <w:rPr>
                <w:b/>
              </w:rPr>
              <w:t>направления</w:t>
            </w:r>
          </w:p>
          <w:p w:rsidR="00E45F44" w:rsidRPr="0098799D" w:rsidRDefault="00E45F44" w:rsidP="00BB0869">
            <w:pPr>
              <w:jc w:val="center"/>
              <w:rPr>
                <w:b/>
              </w:rPr>
            </w:pPr>
            <w:r w:rsidRPr="0098799D">
              <w:rPr>
                <w:b/>
              </w:rPr>
              <w:t>развития детей</w:t>
            </w:r>
          </w:p>
        </w:tc>
        <w:tc>
          <w:tcPr>
            <w:tcW w:w="2268" w:type="dxa"/>
          </w:tcPr>
          <w:p w:rsidR="00E45F44" w:rsidRPr="0098799D" w:rsidRDefault="00E45F44" w:rsidP="00BB0869">
            <w:pPr>
              <w:jc w:val="center"/>
              <w:rPr>
                <w:b/>
              </w:rPr>
            </w:pPr>
            <w:r w:rsidRPr="0098799D">
              <w:rPr>
                <w:b/>
              </w:rPr>
              <w:t>Вид  деятельности</w:t>
            </w:r>
          </w:p>
        </w:tc>
        <w:tc>
          <w:tcPr>
            <w:tcW w:w="7655" w:type="dxa"/>
            <w:vAlign w:val="center"/>
          </w:tcPr>
          <w:p w:rsidR="00E45F44" w:rsidRPr="0098799D" w:rsidRDefault="00E45F44" w:rsidP="00BB0869">
            <w:pPr>
              <w:jc w:val="center"/>
              <w:rPr>
                <w:b/>
              </w:rPr>
            </w:pPr>
            <w:r w:rsidRPr="0098799D">
              <w:rPr>
                <w:b/>
              </w:rPr>
              <w:t>Используемые программы, методические пособия</w:t>
            </w:r>
          </w:p>
        </w:tc>
      </w:tr>
      <w:tr w:rsidR="00E45F44" w:rsidRPr="0098799D" w:rsidTr="00E311B0">
        <w:trPr>
          <w:trHeight w:val="533"/>
        </w:trPr>
        <w:tc>
          <w:tcPr>
            <w:tcW w:w="2552" w:type="dxa"/>
          </w:tcPr>
          <w:p w:rsidR="00E45F44" w:rsidRPr="0098799D" w:rsidRDefault="00E45F44" w:rsidP="00BB0869">
            <w:pPr>
              <w:rPr>
                <w:b/>
                <w:i/>
              </w:rPr>
            </w:pPr>
            <w:r w:rsidRPr="0098799D">
              <w:rPr>
                <w:b/>
                <w:bCs/>
                <w:i/>
              </w:rPr>
              <w:t>Социально-коммуникативное развитие</w:t>
            </w:r>
          </w:p>
          <w:p w:rsidR="00E45F44" w:rsidRPr="0098799D" w:rsidRDefault="00E45F44" w:rsidP="00BB0869">
            <w:pPr>
              <w:rPr>
                <w:i/>
              </w:rPr>
            </w:pPr>
          </w:p>
          <w:p w:rsidR="00E45F44" w:rsidRPr="0098799D" w:rsidRDefault="00E45F44" w:rsidP="00BB0869">
            <w:pPr>
              <w:rPr>
                <w:i/>
              </w:rPr>
            </w:pPr>
          </w:p>
          <w:p w:rsidR="00E45F44" w:rsidRPr="0098799D" w:rsidRDefault="00E45F44" w:rsidP="00BB0869">
            <w:pPr>
              <w:rPr>
                <w:i/>
              </w:rPr>
            </w:pPr>
          </w:p>
          <w:p w:rsidR="00E45F44" w:rsidRPr="0098799D" w:rsidRDefault="00E45F44" w:rsidP="00BB0869">
            <w:pPr>
              <w:rPr>
                <w:i/>
              </w:rPr>
            </w:pPr>
          </w:p>
          <w:p w:rsidR="00E45F44" w:rsidRPr="0098799D" w:rsidRDefault="00E45F44" w:rsidP="00BB0869">
            <w:pPr>
              <w:rPr>
                <w:i/>
              </w:rPr>
            </w:pPr>
          </w:p>
        </w:tc>
        <w:tc>
          <w:tcPr>
            <w:tcW w:w="2268" w:type="dxa"/>
          </w:tcPr>
          <w:p w:rsidR="00E45F44" w:rsidRPr="0098799D" w:rsidRDefault="00E45F44" w:rsidP="00BB0869">
            <w:r w:rsidRPr="0098799D">
              <w:t>Морально-нравственные ценности</w:t>
            </w:r>
          </w:p>
          <w:p w:rsidR="00E45F44" w:rsidRPr="0098799D" w:rsidRDefault="00E45F44" w:rsidP="00BB0869">
            <w:r w:rsidRPr="0098799D">
              <w:t>Труд</w:t>
            </w:r>
          </w:p>
          <w:p w:rsidR="00E45F44" w:rsidRPr="0098799D" w:rsidRDefault="00E45F44" w:rsidP="00BB0869">
            <w:r w:rsidRPr="0098799D">
              <w:t>Безопасность</w:t>
            </w:r>
          </w:p>
          <w:p w:rsidR="00E45F44" w:rsidRPr="0098799D" w:rsidRDefault="00E45F44" w:rsidP="00BB0869"/>
        </w:tc>
        <w:tc>
          <w:tcPr>
            <w:tcW w:w="2268" w:type="dxa"/>
          </w:tcPr>
          <w:p w:rsidR="00E45F44" w:rsidRPr="0098799D" w:rsidRDefault="00E45F44" w:rsidP="00BB0869">
            <w:r w:rsidRPr="0098799D">
              <w:t>Обучение игре</w:t>
            </w:r>
          </w:p>
          <w:p w:rsidR="00E45F44" w:rsidRPr="0098799D" w:rsidRDefault="00E45F44" w:rsidP="00BB0869">
            <w:r w:rsidRPr="0098799D">
              <w:t>Социальное развитие</w:t>
            </w:r>
          </w:p>
          <w:p w:rsidR="00E45F44" w:rsidRPr="0098799D" w:rsidRDefault="00E45F44" w:rsidP="00BB0869">
            <w:r w:rsidRPr="0098799D">
              <w:t>Трудовое воспитание</w:t>
            </w:r>
          </w:p>
          <w:p w:rsidR="00E45F44" w:rsidRPr="0098799D" w:rsidRDefault="00E45F44" w:rsidP="00BB0869">
            <w:r w:rsidRPr="0098799D">
              <w:t>Хозяйственно-бытовой труд</w:t>
            </w:r>
          </w:p>
          <w:p w:rsidR="00E45F44" w:rsidRPr="0098799D" w:rsidRDefault="00E45F44" w:rsidP="00BB0869">
            <w:r w:rsidRPr="0098799D">
              <w:t>ОБЖ</w:t>
            </w:r>
          </w:p>
          <w:p w:rsidR="00E45F44" w:rsidRPr="0098799D" w:rsidRDefault="00E45F44" w:rsidP="00BB0869"/>
        </w:tc>
        <w:tc>
          <w:tcPr>
            <w:tcW w:w="7655" w:type="dxa"/>
          </w:tcPr>
          <w:p w:rsidR="00FA0715" w:rsidRPr="0098799D" w:rsidRDefault="00FA0715" w:rsidP="00BB0869">
            <w:pPr>
              <w:widowControl w:val="0"/>
              <w:jc w:val="both"/>
              <w:rPr>
                <w:lang w:eastAsia="en-US"/>
              </w:rPr>
            </w:pPr>
            <w:r w:rsidRPr="0098799D">
              <w:rPr>
                <w:lang w:eastAsia="en-US"/>
              </w:rPr>
              <w:t>Р.С. Буре «Социально-нравственное воспитание дошкольников». Методическое пособие. – М.: Мозаика – Синтез, 2012.</w:t>
            </w:r>
          </w:p>
          <w:p w:rsidR="00FA0715" w:rsidRPr="0098799D" w:rsidRDefault="00FA0715" w:rsidP="00BB0869">
            <w:pPr>
              <w:widowControl w:val="0"/>
              <w:jc w:val="both"/>
              <w:rPr>
                <w:lang w:eastAsia="en-US"/>
              </w:rPr>
            </w:pPr>
            <w:r w:rsidRPr="0098799D">
              <w:rPr>
                <w:lang w:eastAsia="en-US"/>
              </w:rPr>
              <w:t>Н.Ф. Губанова «Развитие игровой деятельности» Система работы в первой младшей группе детского сада. – М.: Мозаика – Синтез, 2012.</w:t>
            </w:r>
          </w:p>
          <w:p w:rsidR="00FA0715" w:rsidRPr="0098799D" w:rsidRDefault="00FA0715" w:rsidP="00BB0869">
            <w:pPr>
              <w:widowControl w:val="0"/>
              <w:jc w:val="both"/>
              <w:rPr>
                <w:lang w:eastAsia="en-US"/>
              </w:rPr>
            </w:pPr>
            <w:r w:rsidRPr="0098799D">
              <w:rPr>
                <w:lang w:eastAsia="en-US"/>
              </w:rPr>
              <w:t xml:space="preserve">М Б. </w:t>
            </w:r>
            <w:proofErr w:type="spellStart"/>
            <w:r w:rsidRPr="0098799D">
              <w:rPr>
                <w:lang w:eastAsia="en-US"/>
              </w:rPr>
              <w:t>Зацепина</w:t>
            </w:r>
            <w:proofErr w:type="spellEnd"/>
            <w:r w:rsidRPr="0098799D">
              <w:rPr>
                <w:lang w:eastAsia="en-US"/>
              </w:rPr>
              <w:t xml:space="preserve"> «Дни воинской славы: Патриотическое воспитание дошкольников». Для работы с детьми 5-7 лет. – М.: Мозаика – Синтез, 2010.</w:t>
            </w:r>
          </w:p>
          <w:p w:rsidR="00E311B0" w:rsidRPr="0098799D" w:rsidRDefault="00FA0715" w:rsidP="00BB0869">
            <w:pPr>
              <w:widowControl w:val="0"/>
              <w:jc w:val="both"/>
              <w:rPr>
                <w:lang w:eastAsia="en-US"/>
              </w:rPr>
            </w:pPr>
            <w:r w:rsidRPr="0098799D">
              <w:rPr>
                <w:lang w:eastAsia="en-US"/>
              </w:rPr>
              <w:t xml:space="preserve">В.И. Петрова, Т.Д. </w:t>
            </w:r>
            <w:proofErr w:type="spellStart"/>
            <w:r w:rsidRPr="0098799D">
              <w:rPr>
                <w:lang w:eastAsia="en-US"/>
              </w:rPr>
              <w:t>Стульник</w:t>
            </w:r>
            <w:proofErr w:type="spellEnd"/>
            <w:r w:rsidRPr="0098799D">
              <w:rPr>
                <w:lang w:eastAsia="en-US"/>
              </w:rPr>
              <w:t xml:space="preserve"> «Нравственное воспитание в детском саду». Программа и методические рекомендации. – М.: Мозаика – Синтез, 2008. </w:t>
            </w:r>
          </w:p>
          <w:p w:rsidR="00FA0715" w:rsidRPr="0098799D" w:rsidRDefault="00FC0471" w:rsidP="00BB0869">
            <w:pPr>
              <w:widowControl w:val="0"/>
              <w:jc w:val="both"/>
              <w:rPr>
                <w:lang w:eastAsia="en-US"/>
              </w:rPr>
            </w:pPr>
            <w:r w:rsidRPr="0098799D">
              <w:rPr>
                <w:rFonts w:eastAsia="Lucida Sans Unicode"/>
                <w:color w:val="000000"/>
                <w:lang w:eastAsia="en-US"/>
              </w:rPr>
              <w:t xml:space="preserve">Е.К. </w:t>
            </w:r>
            <w:r w:rsidR="00FA0715" w:rsidRPr="0098799D">
              <w:rPr>
                <w:rFonts w:eastAsia="Lucida Sans Unicode"/>
                <w:color w:val="000000"/>
                <w:lang w:eastAsia="en-US"/>
              </w:rPr>
              <w:t>Ривина Знакомим дошкольников с семьей и родословной. М: Мозаика-Синтез,2008</w:t>
            </w:r>
          </w:p>
          <w:p w:rsidR="00FA0715" w:rsidRPr="0098799D" w:rsidRDefault="00FC0471" w:rsidP="00BB0869">
            <w:pPr>
              <w:jc w:val="both"/>
              <w:rPr>
                <w:lang w:eastAsia="en-US"/>
              </w:rPr>
            </w:pPr>
            <w:r w:rsidRPr="0098799D">
              <w:rPr>
                <w:lang w:eastAsia="en-US"/>
              </w:rPr>
              <w:t xml:space="preserve">С.М. </w:t>
            </w:r>
            <w:r w:rsidR="00FA0715" w:rsidRPr="0098799D">
              <w:rPr>
                <w:lang w:eastAsia="en-US"/>
              </w:rPr>
              <w:t>Князева</w:t>
            </w:r>
            <w:r w:rsidRPr="0098799D">
              <w:rPr>
                <w:lang w:eastAsia="en-US"/>
              </w:rPr>
              <w:t>,</w:t>
            </w:r>
            <w:r w:rsidR="00FA0715" w:rsidRPr="0098799D">
              <w:rPr>
                <w:lang w:eastAsia="en-US"/>
              </w:rPr>
              <w:t xml:space="preserve"> </w:t>
            </w:r>
            <w:proofErr w:type="spellStart"/>
            <w:r w:rsidR="00FA0715" w:rsidRPr="0098799D">
              <w:rPr>
                <w:lang w:eastAsia="en-US"/>
              </w:rPr>
              <w:t>Стеркина</w:t>
            </w:r>
            <w:proofErr w:type="spellEnd"/>
            <w:r w:rsidR="00FA0715" w:rsidRPr="0098799D">
              <w:rPr>
                <w:lang w:eastAsia="en-US"/>
              </w:rPr>
              <w:t xml:space="preserve"> Р.Б. Я, ты, мы </w:t>
            </w:r>
          </w:p>
          <w:p w:rsidR="00E45F44" w:rsidRPr="0098799D" w:rsidRDefault="00E45F44" w:rsidP="00BB0869">
            <w:pPr>
              <w:jc w:val="both"/>
            </w:pPr>
            <w:r w:rsidRPr="0098799D">
              <w:t xml:space="preserve">Е.В. Рыбак «Вместе» «Программа развития коммуникативной сферы старших дошкольников средствами эмоционального воздействия»   </w:t>
            </w:r>
          </w:p>
          <w:p w:rsidR="00E45F44" w:rsidRPr="0098799D" w:rsidRDefault="00E45F44" w:rsidP="00BB0869">
            <w:pPr>
              <w:jc w:val="both"/>
            </w:pPr>
            <w:r w:rsidRPr="0098799D">
              <w:t xml:space="preserve">Н.Н. Авдеева, О.Л. Князева, </w:t>
            </w:r>
            <w:r w:rsidR="00FC0471" w:rsidRPr="0098799D">
              <w:t xml:space="preserve">Р.Б. </w:t>
            </w:r>
            <w:proofErr w:type="spellStart"/>
            <w:r w:rsidRPr="0098799D">
              <w:t>Стеркина</w:t>
            </w:r>
            <w:proofErr w:type="spellEnd"/>
            <w:r w:rsidRPr="0098799D">
              <w:t>, «Основы безопасности жизнедеятельности дошкольников»</w:t>
            </w:r>
          </w:p>
          <w:p w:rsidR="00E45F44" w:rsidRPr="0098799D" w:rsidRDefault="00E45F44" w:rsidP="00BB0869">
            <w:pPr>
              <w:jc w:val="both"/>
              <w:rPr>
                <w:color w:val="000000"/>
              </w:rPr>
            </w:pPr>
            <w:r w:rsidRPr="0098799D">
              <w:t xml:space="preserve">Л. Б. </w:t>
            </w:r>
            <w:proofErr w:type="spellStart"/>
            <w:r w:rsidRPr="0098799D">
              <w:t>Баряева</w:t>
            </w:r>
            <w:proofErr w:type="spellEnd"/>
            <w:r w:rsidRPr="0098799D">
              <w:t xml:space="preserve">, А. П. </w:t>
            </w:r>
            <w:r w:rsidRPr="0098799D">
              <w:rPr>
                <w:color w:val="000000"/>
              </w:rPr>
              <w:t>Зарина «Обучение сюжетно-ролевой игре дошкольников с проблемами в  интеллектуальном развитии» Методическое пособие</w:t>
            </w:r>
          </w:p>
          <w:p w:rsidR="00E45F44" w:rsidRPr="0098799D" w:rsidRDefault="00E45F44" w:rsidP="00BB0869">
            <w:pPr>
              <w:jc w:val="both"/>
            </w:pPr>
            <w:r w:rsidRPr="0098799D">
              <w:t xml:space="preserve"> Т.С. Комарова, Л.В. </w:t>
            </w:r>
            <w:proofErr w:type="spellStart"/>
            <w:r w:rsidRPr="0098799D">
              <w:t>Куцакова</w:t>
            </w:r>
            <w:proofErr w:type="spellEnd"/>
            <w:r w:rsidRPr="0098799D">
              <w:t>, Л.Ю. Павлова «Трудовое воспитание в детском саду». Программа и методические рекомендации. – М.: Мозаика – Синтез, 2009.</w:t>
            </w:r>
          </w:p>
          <w:p w:rsidR="0098799D" w:rsidRPr="0098799D" w:rsidRDefault="00E45F44" w:rsidP="00BB0869">
            <w:pPr>
              <w:jc w:val="both"/>
            </w:pPr>
            <w:r w:rsidRPr="0098799D">
              <w:t xml:space="preserve">Л.В. </w:t>
            </w:r>
            <w:proofErr w:type="spellStart"/>
            <w:r w:rsidRPr="0098799D">
              <w:t>Куцакова</w:t>
            </w:r>
            <w:proofErr w:type="spellEnd"/>
            <w:r w:rsidRPr="0098799D">
              <w:t xml:space="preserve"> «Конструирование и ручной труд в детском саду». Программа и методические рекомендации</w:t>
            </w:r>
            <w:r w:rsidR="00D340B7" w:rsidRPr="0098799D">
              <w:t>. – М.: Мозаика – Синтез, 2010.</w:t>
            </w:r>
          </w:p>
        </w:tc>
      </w:tr>
      <w:tr w:rsidR="00E45F44" w:rsidRPr="0098799D" w:rsidTr="00E311B0">
        <w:trPr>
          <w:trHeight w:val="229"/>
        </w:trPr>
        <w:tc>
          <w:tcPr>
            <w:tcW w:w="2552" w:type="dxa"/>
          </w:tcPr>
          <w:p w:rsidR="00E45F44" w:rsidRPr="0098799D" w:rsidRDefault="00E45F44" w:rsidP="00BB0869">
            <w:pPr>
              <w:jc w:val="center"/>
              <w:rPr>
                <w:b/>
                <w:i/>
              </w:rPr>
            </w:pPr>
            <w:r w:rsidRPr="0098799D">
              <w:rPr>
                <w:b/>
                <w:i/>
              </w:rPr>
              <w:t>Познавательное развитие</w:t>
            </w:r>
          </w:p>
        </w:tc>
        <w:tc>
          <w:tcPr>
            <w:tcW w:w="2268" w:type="dxa"/>
          </w:tcPr>
          <w:p w:rsidR="00E45F44" w:rsidRPr="0098799D" w:rsidRDefault="00FC0471" w:rsidP="00BB0869">
            <w:r w:rsidRPr="0098799D">
              <w:t>Ф</w:t>
            </w:r>
            <w:r w:rsidR="00E45F44" w:rsidRPr="0098799D">
              <w:t>ЭМП</w:t>
            </w:r>
          </w:p>
          <w:p w:rsidR="00E45F44" w:rsidRPr="0098799D" w:rsidRDefault="00E45F44" w:rsidP="00BB0869">
            <w:r w:rsidRPr="0098799D">
              <w:t>Окружающий мир</w:t>
            </w:r>
          </w:p>
          <w:p w:rsidR="00E45F44" w:rsidRPr="0098799D" w:rsidRDefault="00E45F44" w:rsidP="00BB0869"/>
        </w:tc>
        <w:tc>
          <w:tcPr>
            <w:tcW w:w="2268" w:type="dxa"/>
          </w:tcPr>
          <w:p w:rsidR="00E45F44" w:rsidRPr="0098799D" w:rsidRDefault="00E45F44" w:rsidP="00BB0869">
            <w:r w:rsidRPr="0098799D">
              <w:lastRenderedPageBreak/>
              <w:t>Сенсорное развитие</w:t>
            </w:r>
          </w:p>
          <w:p w:rsidR="00E45F44" w:rsidRPr="0098799D" w:rsidRDefault="00E45F44" w:rsidP="00BB0869">
            <w:r w:rsidRPr="0098799D">
              <w:lastRenderedPageBreak/>
              <w:t>ФЭМП</w:t>
            </w:r>
          </w:p>
          <w:p w:rsidR="00E45F44" w:rsidRPr="0098799D" w:rsidRDefault="00E45F44" w:rsidP="00BB0869">
            <w:r w:rsidRPr="0098799D">
              <w:t>Ознакомление с окружающим</w:t>
            </w:r>
          </w:p>
          <w:p w:rsidR="00E45F44" w:rsidRPr="0098799D" w:rsidRDefault="00E45F44" w:rsidP="00BB0869"/>
        </w:tc>
        <w:tc>
          <w:tcPr>
            <w:tcW w:w="7655" w:type="dxa"/>
          </w:tcPr>
          <w:p w:rsidR="00FA0715"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lastRenderedPageBreak/>
              <w:t xml:space="preserve">О.А. </w:t>
            </w:r>
            <w:proofErr w:type="spellStart"/>
            <w:r w:rsidRPr="0098799D">
              <w:rPr>
                <w:rFonts w:eastAsia="Lucida Sans Unicode"/>
                <w:color w:val="000000"/>
                <w:lang w:eastAsia="en-US"/>
              </w:rPr>
              <w:t>Соломенникова</w:t>
            </w:r>
            <w:proofErr w:type="spellEnd"/>
            <w:r w:rsidRPr="0098799D">
              <w:rPr>
                <w:rFonts w:eastAsia="Lucida Sans Unicode"/>
                <w:color w:val="000000"/>
                <w:lang w:eastAsia="en-US"/>
              </w:rPr>
              <w:t xml:space="preserve"> «Экологическое воспитание в детском саду». Программа и методические рекомендации. – М.: Мозаика – Синтез, </w:t>
            </w:r>
            <w:r w:rsidRPr="0098799D">
              <w:rPr>
                <w:rFonts w:eastAsia="Lucida Sans Unicode"/>
                <w:color w:val="000000"/>
                <w:lang w:eastAsia="en-US"/>
              </w:rPr>
              <w:lastRenderedPageBreak/>
              <w:t>2009.</w:t>
            </w:r>
          </w:p>
          <w:p w:rsidR="00FA0715"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t xml:space="preserve">О.А. </w:t>
            </w:r>
            <w:proofErr w:type="spellStart"/>
            <w:r w:rsidRPr="0098799D">
              <w:rPr>
                <w:rFonts w:eastAsia="Lucida Sans Unicode"/>
                <w:color w:val="000000"/>
                <w:lang w:eastAsia="en-US"/>
              </w:rPr>
              <w:t>Соломенникова</w:t>
            </w:r>
            <w:proofErr w:type="spellEnd"/>
            <w:r w:rsidRPr="0098799D">
              <w:rPr>
                <w:rFonts w:eastAsia="Lucida Sans Unicode"/>
                <w:color w:val="000000"/>
                <w:lang w:eastAsia="en-US"/>
              </w:rPr>
              <w:t xml:space="preserve"> «Занятия по формированию элементарных экологических представлений в первой младшей группе детского сада». Конспекты занятий. – М.: Мозаика – Синтез, 2010.</w:t>
            </w:r>
          </w:p>
          <w:p w:rsidR="00FA0715"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t xml:space="preserve">О.А. </w:t>
            </w:r>
            <w:proofErr w:type="spellStart"/>
            <w:r w:rsidRPr="0098799D">
              <w:rPr>
                <w:rFonts w:eastAsia="Lucida Sans Unicode"/>
                <w:color w:val="000000"/>
                <w:lang w:eastAsia="en-US"/>
              </w:rPr>
              <w:t>Соломенникова</w:t>
            </w:r>
            <w:proofErr w:type="spellEnd"/>
            <w:r w:rsidRPr="0098799D">
              <w:rPr>
                <w:rFonts w:eastAsia="Lucida Sans Unicode"/>
                <w:color w:val="000000"/>
                <w:lang w:eastAsia="en-US"/>
              </w:rPr>
              <w:t xml:space="preserve"> «Занятия по формированию элементарных экологических представлений во второй младшей группе детского сада». Конспекты занятий. – М.: Мозаика – Синтез, 2012.</w:t>
            </w:r>
          </w:p>
          <w:p w:rsidR="00FA0715"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t xml:space="preserve">О.А. </w:t>
            </w:r>
            <w:proofErr w:type="spellStart"/>
            <w:r w:rsidRPr="0098799D">
              <w:rPr>
                <w:rFonts w:eastAsia="Lucida Sans Unicode"/>
                <w:color w:val="000000"/>
                <w:lang w:eastAsia="en-US"/>
              </w:rPr>
              <w:t>Соломенникова</w:t>
            </w:r>
            <w:proofErr w:type="spellEnd"/>
            <w:r w:rsidRPr="0098799D">
              <w:rPr>
                <w:rFonts w:eastAsia="Lucida Sans Unicode"/>
                <w:color w:val="000000"/>
                <w:lang w:eastAsia="en-US"/>
              </w:rPr>
              <w:t xml:space="preserve"> «Занятия по формированию элементарных экологических представлений в средней группе детского сада». Конспекты занятий. – М.: Мозаика – Синтез, 2010.</w:t>
            </w:r>
          </w:p>
          <w:p w:rsidR="00FA0715"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t xml:space="preserve">О.А. </w:t>
            </w:r>
            <w:proofErr w:type="spellStart"/>
            <w:r w:rsidRPr="0098799D">
              <w:rPr>
                <w:rFonts w:eastAsia="Lucida Sans Unicode"/>
                <w:color w:val="000000"/>
                <w:lang w:eastAsia="en-US"/>
              </w:rPr>
              <w:t>Дыбина</w:t>
            </w:r>
            <w:proofErr w:type="spellEnd"/>
            <w:r w:rsidRPr="0098799D">
              <w:rPr>
                <w:rFonts w:eastAsia="Lucida Sans Unicode"/>
                <w:color w:val="000000"/>
                <w:lang w:eastAsia="en-US"/>
              </w:rPr>
              <w:t xml:space="preserve"> «Ребенок и окружающий мир». Программа и методические рекомендации. – М.: Мозаика – Синтез, 2010.</w:t>
            </w:r>
          </w:p>
          <w:p w:rsidR="00FA0715"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t xml:space="preserve">О.А. </w:t>
            </w:r>
            <w:proofErr w:type="spellStart"/>
            <w:r w:rsidRPr="0098799D">
              <w:rPr>
                <w:rFonts w:eastAsia="Lucida Sans Unicode"/>
                <w:color w:val="000000"/>
                <w:lang w:eastAsia="en-US"/>
              </w:rPr>
              <w:t>Дыбина</w:t>
            </w:r>
            <w:proofErr w:type="spellEnd"/>
            <w:r w:rsidRPr="0098799D">
              <w:rPr>
                <w:rFonts w:eastAsia="Lucida Sans Unicode"/>
                <w:color w:val="000000"/>
                <w:lang w:eastAsia="en-US"/>
              </w:rPr>
              <w:t xml:space="preserve"> «Занятия по ознакомлению с окружающим миром во второй младшей группе детского сада». Конспекты занятий. – М.: Мозаика – Синтез, 2012.</w:t>
            </w:r>
          </w:p>
          <w:p w:rsidR="00FA0715"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t xml:space="preserve">О.А. </w:t>
            </w:r>
            <w:proofErr w:type="spellStart"/>
            <w:r w:rsidRPr="0098799D">
              <w:rPr>
                <w:rFonts w:eastAsia="Lucida Sans Unicode"/>
                <w:color w:val="000000"/>
                <w:lang w:eastAsia="en-US"/>
              </w:rPr>
              <w:t>Дыбина</w:t>
            </w:r>
            <w:proofErr w:type="spellEnd"/>
            <w:r w:rsidRPr="0098799D">
              <w:rPr>
                <w:rFonts w:eastAsia="Lucida Sans Unicode"/>
                <w:color w:val="000000"/>
                <w:lang w:eastAsia="en-US"/>
              </w:rPr>
              <w:t xml:space="preserve"> «Занятия по ознакомлению с окружающим миром в средней группе детского сада». Конспекты занятий. – М.: Мозаика – Синтез, 2011</w:t>
            </w:r>
          </w:p>
          <w:p w:rsidR="00FA0715"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t xml:space="preserve">О.А. </w:t>
            </w:r>
            <w:proofErr w:type="spellStart"/>
            <w:r w:rsidRPr="0098799D">
              <w:rPr>
                <w:rFonts w:eastAsia="Lucida Sans Unicode"/>
                <w:color w:val="000000"/>
                <w:lang w:eastAsia="en-US"/>
              </w:rPr>
              <w:t>Дыбина</w:t>
            </w:r>
            <w:proofErr w:type="spellEnd"/>
            <w:r w:rsidRPr="0098799D">
              <w:rPr>
                <w:rFonts w:eastAsia="Lucida Sans Unicode"/>
                <w:color w:val="000000"/>
                <w:lang w:eastAsia="en-US"/>
              </w:rPr>
              <w:t xml:space="preserve"> «Занятия по ознакомлению с окружающим миром в старшей группе детского сада». Конспекты занятий. – М.: Мозаика – Синтез, 2011.</w:t>
            </w:r>
          </w:p>
          <w:p w:rsidR="00FA0715"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t xml:space="preserve">О.А. </w:t>
            </w:r>
            <w:proofErr w:type="spellStart"/>
            <w:r w:rsidRPr="0098799D">
              <w:rPr>
                <w:rFonts w:eastAsia="Lucida Sans Unicode"/>
                <w:color w:val="000000"/>
                <w:lang w:eastAsia="en-US"/>
              </w:rPr>
              <w:t>Дыбина</w:t>
            </w:r>
            <w:proofErr w:type="spellEnd"/>
            <w:r w:rsidRPr="0098799D">
              <w:rPr>
                <w:rFonts w:eastAsia="Lucida Sans Unicode"/>
                <w:color w:val="000000"/>
                <w:lang w:eastAsia="en-US"/>
              </w:rPr>
              <w:t xml:space="preserve"> «Занятия по ознакомлению с окружающим миром в подготовительной к школе группе детского сада». Конспекты занятий. – М.: Мозаика – Синтез, 2011.</w:t>
            </w:r>
          </w:p>
          <w:p w:rsidR="00FA0715"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t>Л.Ю. Павлова «Сборник дидактических игр по ознакомлению с окружающим миром» Для работы с детьми 4-7 лет. – М.: Мозаика – Синтез, 2011.</w:t>
            </w:r>
          </w:p>
          <w:p w:rsidR="00FA0715"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t xml:space="preserve">Н.А. </w:t>
            </w:r>
            <w:proofErr w:type="spellStart"/>
            <w:r w:rsidRPr="0098799D">
              <w:rPr>
                <w:rFonts w:eastAsia="Lucida Sans Unicode"/>
                <w:color w:val="000000"/>
                <w:lang w:eastAsia="en-US"/>
              </w:rPr>
              <w:t>Арапова</w:t>
            </w:r>
            <w:proofErr w:type="spellEnd"/>
            <w:r w:rsidRPr="0098799D">
              <w:rPr>
                <w:rFonts w:eastAsia="Lucida Sans Unicode"/>
                <w:color w:val="000000"/>
                <w:lang w:eastAsia="en-US"/>
              </w:rPr>
              <w:t>-Пискарева «Формирование элементарных математических представлений». Методическое пособие. – М.: Мозаика – Синтез, 2010.</w:t>
            </w:r>
          </w:p>
          <w:p w:rsidR="00FA0715"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t xml:space="preserve">И.А. </w:t>
            </w:r>
            <w:proofErr w:type="spellStart"/>
            <w:r w:rsidRPr="0098799D">
              <w:rPr>
                <w:rFonts w:eastAsia="Lucida Sans Unicode"/>
                <w:color w:val="000000"/>
                <w:lang w:eastAsia="en-US"/>
              </w:rPr>
              <w:t>Помораева</w:t>
            </w:r>
            <w:proofErr w:type="spellEnd"/>
            <w:r w:rsidRPr="0098799D">
              <w:rPr>
                <w:rFonts w:eastAsia="Lucida Sans Unicode"/>
                <w:color w:val="000000"/>
                <w:lang w:eastAsia="en-US"/>
              </w:rPr>
              <w:t xml:space="preserve">, В.А. </w:t>
            </w:r>
            <w:proofErr w:type="spellStart"/>
            <w:r w:rsidRPr="0098799D">
              <w:rPr>
                <w:rFonts w:eastAsia="Lucida Sans Unicode"/>
                <w:color w:val="000000"/>
                <w:lang w:eastAsia="en-US"/>
              </w:rPr>
              <w:t>Позина</w:t>
            </w:r>
            <w:proofErr w:type="spellEnd"/>
            <w:r w:rsidRPr="0098799D">
              <w:rPr>
                <w:rFonts w:eastAsia="Lucida Sans Unicode"/>
                <w:color w:val="000000"/>
                <w:lang w:eastAsia="en-US"/>
              </w:rPr>
              <w:t xml:space="preserve"> «Занятия по формированию элементарных математических представлений во второй младшей группе детского сада». Планы занятий. – М.: Мозаика – Синтез, 2010. </w:t>
            </w:r>
          </w:p>
          <w:p w:rsidR="00FA0715"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t xml:space="preserve">И.А. </w:t>
            </w:r>
            <w:proofErr w:type="spellStart"/>
            <w:r w:rsidRPr="0098799D">
              <w:rPr>
                <w:rFonts w:eastAsia="Lucida Sans Unicode"/>
                <w:color w:val="000000"/>
                <w:lang w:eastAsia="en-US"/>
              </w:rPr>
              <w:t>Помораева</w:t>
            </w:r>
            <w:proofErr w:type="spellEnd"/>
            <w:r w:rsidRPr="0098799D">
              <w:rPr>
                <w:rFonts w:eastAsia="Lucida Sans Unicode"/>
                <w:color w:val="000000"/>
                <w:lang w:eastAsia="en-US"/>
              </w:rPr>
              <w:t xml:space="preserve">, В.А. </w:t>
            </w:r>
            <w:proofErr w:type="spellStart"/>
            <w:r w:rsidRPr="0098799D">
              <w:rPr>
                <w:rFonts w:eastAsia="Lucida Sans Unicode"/>
                <w:color w:val="000000"/>
                <w:lang w:eastAsia="en-US"/>
              </w:rPr>
              <w:t>Позина</w:t>
            </w:r>
            <w:proofErr w:type="spellEnd"/>
            <w:r w:rsidRPr="0098799D">
              <w:rPr>
                <w:rFonts w:eastAsia="Lucida Sans Unicode"/>
                <w:color w:val="000000"/>
                <w:lang w:eastAsia="en-US"/>
              </w:rPr>
              <w:t xml:space="preserve"> «Занятия по формированию </w:t>
            </w:r>
            <w:r w:rsidRPr="0098799D">
              <w:rPr>
                <w:rFonts w:eastAsia="Lucida Sans Unicode"/>
                <w:color w:val="000000"/>
                <w:lang w:eastAsia="en-US"/>
              </w:rPr>
              <w:lastRenderedPageBreak/>
              <w:t>элементарных математических представлений в средней группе детского сада». Планы занятий. – М.: Мозаика – Синтез, 2010.</w:t>
            </w:r>
          </w:p>
          <w:p w:rsidR="00FA0715"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t xml:space="preserve">И.А. </w:t>
            </w:r>
            <w:proofErr w:type="spellStart"/>
            <w:r w:rsidRPr="0098799D">
              <w:rPr>
                <w:rFonts w:eastAsia="Lucida Sans Unicode"/>
                <w:color w:val="000000"/>
                <w:lang w:eastAsia="en-US"/>
              </w:rPr>
              <w:t>Помораева</w:t>
            </w:r>
            <w:proofErr w:type="spellEnd"/>
            <w:r w:rsidRPr="0098799D">
              <w:rPr>
                <w:rFonts w:eastAsia="Lucida Sans Unicode"/>
                <w:color w:val="000000"/>
                <w:lang w:eastAsia="en-US"/>
              </w:rPr>
              <w:t xml:space="preserve">, В.А. </w:t>
            </w:r>
            <w:proofErr w:type="spellStart"/>
            <w:r w:rsidRPr="0098799D">
              <w:rPr>
                <w:rFonts w:eastAsia="Lucida Sans Unicode"/>
                <w:color w:val="000000"/>
                <w:lang w:eastAsia="en-US"/>
              </w:rPr>
              <w:t>Позина</w:t>
            </w:r>
            <w:proofErr w:type="spellEnd"/>
            <w:r w:rsidRPr="0098799D">
              <w:rPr>
                <w:rFonts w:eastAsia="Lucida Sans Unicode"/>
                <w:color w:val="000000"/>
                <w:lang w:eastAsia="en-US"/>
              </w:rPr>
              <w:t xml:space="preserve"> «Занятия по формированию элементарных математических представлений в старшей группе детского сада». Планы занятий. – М.: Мозаика – Синтез, 2010.</w:t>
            </w:r>
          </w:p>
          <w:p w:rsidR="00FA0715"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t xml:space="preserve">И.А. </w:t>
            </w:r>
            <w:proofErr w:type="spellStart"/>
            <w:r w:rsidRPr="0098799D">
              <w:rPr>
                <w:rFonts w:eastAsia="Lucida Sans Unicode"/>
                <w:color w:val="000000"/>
                <w:lang w:eastAsia="en-US"/>
              </w:rPr>
              <w:t>Помораева</w:t>
            </w:r>
            <w:proofErr w:type="spellEnd"/>
            <w:r w:rsidRPr="0098799D">
              <w:rPr>
                <w:rFonts w:eastAsia="Lucida Sans Unicode"/>
                <w:color w:val="000000"/>
                <w:lang w:eastAsia="en-US"/>
              </w:rPr>
              <w:t xml:space="preserve">, В.А. </w:t>
            </w:r>
            <w:proofErr w:type="spellStart"/>
            <w:r w:rsidRPr="0098799D">
              <w:rPr>
                <w:rFonts w:eastAsia="Lucida Sans Unicode"/>
                <w:color w:val="000000"/>
                <w:lang w:eastAsia="en-US"/>
              </w:rPr>
              <w:t>Позина</w:t>
            </w:r>
            <w:proofErr w:type="spellEnd"/>
            <w:r w:rsidRPr="0098799D">
              <w:rPr>
                <w:rFonts w:eastAsia="Lucida Sans Unicode"/>
                <w:color w:val="000000"/>
                <w:lang w:eastAsia="en-US"/>
              </w:rPr>
              <w:t xml:space="preserve"> «Занятия по формированию элементарных математических представлений в подготовительной к школе группе детского сада». Планы занятий. – М.: Мозаика – Синтез, 2012.</w:t>
            </w:r>
          </w:p>
          <w:p w:rsidR="00FA0715" w:rsidRPr="0098799D" w:rsidRDefault="00FA0715" w:rsidP="00BB0869">
            <w:pPr>
              <w:widowControl w:val="0"/>
              <w:suppressAutoHyphens/>
              <w:jc w:val="both"/>
              <w:rPr>
                <w:rFonts w:eastAsia="Lucida Sans Unicode"/>
                <w:color w:val="000000"/>
                <w:lang w:eastAsia="en-US"/>
              </w:rPr>
            </w:pPr>
            <w:r w:rsidRPr="0098799D">
              <w:rPr>
                <w:color w:val="000000"/>
                <w:lang w:eastAsia="en-US"/>
              </w:rPr>
              <w:t xml:space="preserve">Математика в детском саду. Рабочая тетрадь для детей. </w:t>
            </w:r>
            <w:r w:rsidRPr="0098799D">
              <w:rPr>
                <w:lang w:eastAsia="en-US"/>
              </w:rPr>
              <w:t>М.: Мозаика-Синтез, 2011</w:t>
            </w:r>
            <w:r w:rsidRPr="0098799D">
              <w:rPr>
                <w:color w:val="000000"/>
                <w:lang w:eastAsia="en-US"/>
              </w:rPr>
              <w:t>.</w:t>
            </w:r>
          </w:p>
          <w:p w:rsidR="00FA0715"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t xml:space="preserve">Л.В. </w:t>
            </w:r>
            <w:proofErr w:type="spellStart"/>
            <w:r w:rsidRPr="0098799D">
              <w:rPr>
                <w:rFonts w:eastAsia="Lucida Sans Unicode"/>
                <w:color w:val="000000"/>
                <w:lang w:eastAsia="en-US"/>
              </w:rPr>
              <w:t>Куцакова</w:t>
            </w:r>
            <w:proofErr w:type="spellEnd"/>
            <w:r w:rsidRPr="0098799D">
              <w:rPr>
                <w:rFonts w:eastAsia="Lucida Sans Unicode"/>
                <w:color w:val="000000"/>
                <w:lang w:eastAsia="en-US"/>
              </w:rPr>
              <w:t xml:space="preserve"> «Занятия по конструированию из строительного материала в средней группе детского сада». Конспекты занятий. – М.: Мозаика – Синтез, 2010.</w:t>
            </w:r>
          </w:p>
          <w:p w:rsidR="00FC0471"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t xml:space="preserve">Л.В. </w:t>
            </w:r>
            <w:proofErr w:type="spellStart"/>
            <w:r w:rsidRPr="0098799D">
              <w:rPr>
                <w:rFonts w:eastAsia="Lucida Sans Unicode"/>
                <w:color w:val="000000"/>
                <w:lang w:eastAsia="en-US"/>
              </w:rPr>
              <w:t>Куцакова</w:t>
            </w:r>
            <w:proofErr w:type="spellEnd"/>
            <w:r w:rsidRPr="0098799D">
              <w:rPr>
                <w:rFonts w:eastAsia="Lucida Sans Unicode"/>
                <w:color w:val="000000"/>
                <w:lang w:eastAsia="en-US"/>
              </w:rPr>
              <w:t xml:space="preserve"> «Занятия по конструированию из строительного материала в старшей группе детского сада». Конспекты занятий</w:t>
            </w:r>
            <w:r w:rsidR="00FC0471" w:rsidRPr="0098799D">
              <w:rPr>
                <w:rFonts w:eastAsia="Lucida Sans Unicode"/>
                <w:color w:val="000000"/>
                <w:lang w:eastAsia="en-US"/>
              </w:rPr>
              <w:t>. – М.: Мозаика – Синтез, 2010.</w:t>
            </w:r>
          </w:p>
          <w:p w:rsidR="00FA0715"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t xml:space="preserve">Л.В. </w:t>
            </w:r>
            <w:proofErr w:type="spellStart"/>
            <w:r w:rsidRPr="0098799D">
              <w:rPr>
                <w:rFonts w:eastAsia="Lucida Sans Unicode"/>
                <w:color w:val="000000"/>
                <w:lang w:eastAsia="en-US"/>
              </w:rPr>
              <w:t>Куцакова</w:t>
            </w:r>
            <w:proofErr w:type="spellEnd"/>
            <w:r w:rsidRPr="0098799D">
              <w:rPr>
                <w:rFonts w:eastAsia="Lucida Sans Unicode"/>
                <w:color w:val="000000"/>
                <w:lang w:eastAsia="en-US"/>
              </w:rPr>
              <w:t xml:space="preserve"> «Занятия по конструированию из строительного материала в подготовительной к школе группе детского сада». Конспекты занятий. – М.: Мозаика – Синтез, 2010.</w:t>
            </w:r>
          </w:p>
          <w:p w:rsidR="00FA0715" w:rsidRPr="0098799D" w:rsidRDefault="00FA0715" w:rsidP="00BB0869">
            <w:pPr>
              <w:widowControl w:val="0"/>
              <w:jc w:val="both"/>
              <w:rPr>
                <w:rFonts w:eastAsiaTheme="minorHAnsi"/>
                <w:i/>
                <w:lang w:eastAsia="en-US"/>
              </w:rPr>
            </w:pPr>
            <w:proofErr w:type="spellStart"/>
            <w:r w:rsidRPr="0098799D">
              <w:rPr>
                <w:rFonts w:eastAsia="Lucida Sans Unicode"/>
                <w:color w:val="000000"/>
                <w:lang w:eastAsia="en-US"/>
              </w:rPr>
              <w:t>Куцакова</w:t>
            </w:r>
            <w:proofErr w:type="spellEnd"/>
            <w:r w:rsidRPr="0098799D">
              <w:rPr>
                <w:rFonts w:eastAsia="Lucida Sans Unicode"/>
                <w:color w:val="000000"/>
                <w:lang w:eastAsia="en-US"/>
              </w:rPr>
              <w:t xml:space="preserve"> Л. В.. Конструирование и художественный труд в детском саду. Программа и конспекты занятий М: Мозаика-Синтез,</w:t>
            </w:r>
            <w:r w:rsidR="00BB0869" w:rsidRPr="0098799D">
              <w:rPr>
                <w:rFonts w:eastAsia="Lucida Sans Unicode"/>
                <w:color w:val="000000"/>
                <w:lang w:eastAsia="en-US"/>
              </w:rPr>
              <w:t xml:space="preserve"> </w:t>
            </w:r>
            <w:r w:rsidRPr="0098799D">
              <w:rPr>
                <w:rFonts w:eastAsia="Lucida Sans Unicode"/>
                <w:color w:val="000000"/>
                <w:lang w:eastAsia="en-US"/>
              </w:rPr>
              <w:t>2005</w:t>
            </w:r>
          </w:p>
          <w:p w:rsidR="00E45F44" w:rsidRPr="0098799D" w:rsidRDefault="00FA0715" w:rsidP="00BB0869">
            <w:pPr>
              <w:jc w:val="both"/>
            </w:pPr>
            <w:r w:rsidRPr="0098799D">
              <w:rPr>
                <w:rFonts w:eastAsia="Lucida Sans Unicode"/>
                <w:color w:val="000000"/>
                <w:lang w:eastAsia="en-US"/>
              </w:rPr>
              <w:t xml:space="preserve">Н.Е. </w:t>
            </w:r>
            <w:proofErr w:type="spellStart"/>
            <w:r w:rsidRPr="0098799D">
              <w:rPr>
                <w:rFonts w:eastAsia="Lucida Sans Unicode"/>
                <w:color w:val="000000"/>
                <w:lang w:eastAsia="en-US"/>
              </w:rPr>
              <w:t>Веракса</w:t>
            </w:r>
            <w:proofErr w:type="spellEnd"/>
            <w:r w:rsidRPr="0098799D">
              <w:rPr>
                <w:rFonts w:eastAsia="Lucida Sans Unicode"/>
                <w:color w:val="000000"/>
                <w:lang w:eastAsia="en-US"/>
              </w:rPr>
              <w:t xml:space="preserve">, О.Р. </w:t>
            </w:r>
            <w:proofErr w:type="spellStart"/>
            <w:r w:rsidRPr="0098799D">
              <w:rPr>
                <w:rFonts w:eastAsia="Lucida Sans Unicode"/>
                <w:color w:val="000000"/>
                <w:lang w:eastAsia="en-US"/>
              </w:rPr>
              <w:t>Галимов</w:t>
            </w:r>
            <w:proofErr w:type="spellEnd"/>
            <w:r w:rsidRPr="0098799D">
              <w:rPr>
                <w:rFonts w:eastAsia="Lucida Sans Unicode"/>
                <w:color w:val="000000"/>
                <w:lang w:eastAsia="en-US"/>
              </w:rPr>
              <w:t xml:space="preserve"> «Познавательно-исследовательская деятельность дошкольников». Методическое пособие. – М.: Мозаика – Синтез, 2012</w:t>
            </w:r>
          </w:p>
        </w:tc>
      </w:tr>
      <w:tr w:rsidR="00E45F44" w:rsidRPr="0098799D" w:rsidTr="00E311B0">
        <w:trPr>
          <w:trHeight w:val="982"/>
        </w:trPr>
        <w:tc>
          <w:tcPr>
            <w:tcW w:w="2552" w:type="dxa"/>
          </w:tcPr>
          <w:p w:rsidR="00E45F44" w:rsidRPr="0098799D" w:rsidRDefault="00E45F44" w:rsidP="00BB0869">
            <w:pPr>
              <w:rPr>
                <w:b/>
                <w:bCs/>
                <w:i/>
              </w:rPr>
            </w:pPr>
            <w:r w:rsidRPr="0098799D">
              <w:rPr>
                <w:b/>
                <w:bCs/>
                <w:i/>
              </w:rPr>
              <w:lastRenderedPageBreak/>
              <w:t>Художественно-эстетическое развитие</w:t>
            </w:r>
          </w:p>
          <w:p w:rsidR="00E45F44" w:rsidRPr="0098799D" w:rsidRDefault="00E45F44" w:rsidP="00BB0869">
            <w:pPr>
              <w:rPr>
                <w:bCs/>
              </w:rPr>
            </w:pPr>
          </w:p>
          <w:p w:rsidR="00E45F44" w:rsidRPr="0098799D" w:rsidRDefault="00E45F44" w:rsidP="00BB0869">
            <w:pPr>
              <w:rPr>
                <w:bCs/>
              </w:rPr>
            </w:pPr>
          </w:p>
          <w:p w:rsidR="00E45F44" w:rsidRPr="0098799D" w:rsidRDefault="00E45F44" w:rsidP="00BB0869">
            <w:pPr>
              <w:rPr>
                <w:bCs/>
              </w:rPr>
            </w:pPr>
          </w:p>
          <w:p w:rsidR="00E45F44" w:rsidRPr="0098799D" w:rsidRDefault="00E45F44" w:rsidP="00BB0869"/>
        </w:tc>
        <w:tc>
          <w:tcPr>
            <w:tcW w:w="2268" w:type="dxa"/>
          </w:tcPr>
          <w:p w:rsidR="00E45F44" w:rsidRPr="0098799D" w:rsidRDefault="00E45F44" w:rsidP="00BB0869">
            <w:r w:rsidRPr="0098799D">
              <w:t>Продуктивная деятельность</w:t>
            </w:r>
          </w:p>
          <w:p w:rsidR="00E45F44" w:rsidRPr="0098799D" w:rsidRDefault="00E45F44" w:rsidP="00BB0869">
            <w:r w:rsidRPr="0098799D">
              <w:t xml:space="preserve">Музыкальное воспитание </w:t>
            </w:r>
          </w:p>
        </w:tc>
        <w:tc>
          <w:tcPr>
            <w:tcW w:w="2268" w:type="dxa"/>
          </w:tcPr>
          <w:p w:rsidR="00E45F44" w:rsidRPr="0098799D" w:rsidRDefault="00E45F44" w:rsidP="00BB0869">
            <w:r w:rsidRPr="0098799D">
              <w:t>Рисование</w:t>
            </w:r>
          </w:p>
          <w:p w:rsidR="00E45F44" w:rsidRPr="0098799D" w:rsidRDefault="00E45F44" w:rsidP="00BB0869">
            <w:r w:rsidRPr="0098799D">
              <w:t>Лепка</w:t>
            </w:r>
          </w:p>
          <w:p w:rsidR="00E45F44" w:rsidRPr="0098799D" w:rsidRDefault="00E45F44" w:rsidP="00BB0869">
            <w:r w:rsidRPr="0098799D">
              <w:t>Аппликация</w:t>
            </w:r>
          </w:p>
          <w:p w:rsidR="00E45F44" w:rsidRPr="0098799D" w:rsidRDefault="00E45F44" w:rsidP="00BB0869">
            <w:r w:rsidRPr="0098799D">
              <w:t>Ручной труд</w:t>
            </w:r>
          </w:p>
          <w:p w:rsidR="00E45F44" w:rsidRPr="0098799D" w:rsidRDefault="00E45F44" w:rsidP="00BB0869">
            <w:r w:rsidRPr="0098799D">
              <w:t>Конструирование</w:t>
            </w:r>
          </w:p>
          <w:p w:rsidR="00E45F44" w:rsidRPr="0098799D" w:rsidRDefault="00E45F44" w:rsidP="00BB0869">
            <w:r w:rsidRPr="0098799D">
              <w:t xml:space="preserve">Музыкальное воспитание  Театрализованная деятельность </w:t>
            </w:r>
          </w:p>
        </w:tc>
        <w:tc>
          <w:tcPr>
            <w:tcW w:w="7655" w:type="dxa"/>
          </w:tcPr>
          <w:p w:rsidR="00FA0715" w:rsidRPr="0098799D" w:rsidRDefault="00FA0715" w:rsidP="00BB0869">
            <w:pPr>
              <w:shd w:val="clear" w:color="auto" w:fill="FFFFFF"/>
              <w:jc w:val="both"/>
              <w:rPr>
                <w:lang w:eastAsia="en-US"/>
              </w:rPr>
            </w:pPr>
            <w:r w:rsidRPr="0098799D">
              <w:rPr>
                <w:lang w:eastAsia="en-US"/>
              </w:rPr>
              <w:t xml:space="preserve">Комарова. Т.С. Изобразительная деятельность в детском саду. </w:t>
            </w:r>
            <w:r w:rsidRPr="0098799D">
              <w:rPr>
                <w:rFonts w:eastAsia="Lucida Sans Unicode"/>
                <w:color w:val="000000"/>
                <w:lang w:eastAsia="en-US"/>
              </w:rPr>
              <w:t xml:space="preserve">Программа и методические рекомендации. </w:t>
            </w:r>
            <w:r w:rsidRPr="0098799D">
              <w:rPr>
                <w:lang w:eastAsia="en-US"/>
              </w:rPr>
              <w:t>М.: Мозаика-Синтез, 2010.</w:t>
            </w:r>
          </w:p>
          <w:p w:rsidR="00FA0715" w:rsidRPr="0098799D" w:rsidRDefault="00FA0715" w:rsidP="00BB0869">
            <w:pPr>
              <w:shd w:val="clear" w:color="auto" w:fill="FFFFFF"/>
              <w:jc w:val="both"/>
              <w:rPr>
                <w:lang w:eastAsia="en-US"/>
              </w:rPr>
            </w:pPr>
            <w:r w:rsidRPr="0098799D">
              <w:rPr>
                <w:lang w:eastAsia="en-US"/>
              </w:rPr>
              <w:t>Комарова Т.С. Детское художественное творчество.</w:t>
            </w:r>
            <w:r w:rsidR="00BB0869" w:rsidRPr="0098799D">
              <w:rPr>
                <w:lang w:eastAsia="en-US"/>
              </w:rPr>
              <w:t xml:space="preserve"> </w:t>
            </w:r>
            <w:r w:rsidRPr="0098799D">
              <w:rPr>
                <w:rFonts w:eastAsia="Lucida Sans Unicode"/>
                <w:color w:val="000000"/>
                <w:lang w:eastAsia="en-US"/>
              </w:rPr>
              <w:t>Методическое пособие для воспитателей и педагогов</w:t>
            </w:r>
            <w:r w:rsidRPr="0098799D">
              <w:rPr>
                <w:lang w:eastAsia="en-US"/>
              </w:rPr>
              <w:t>. М.: Мозаика-Синтез, 2010.</w:t>
            </w:r>
          </w:p>
          <w:p w:rsidR="00FA0715" w:rsidRPr="0098799D" w:rsidRDefault="00FA0715" w:rsidP="00BB0869">
            <w:pPr>
              <w:widowControl w:val="0"/>
              <w:suppressAutoHyphens/>
              <w:jc w:val="both"/>
              <w:rPr>
                <w:lang w:eastAsia="en-US"/>
              </w:rPr>
            </w:pPr>
            <w:r w:rsidRPr="0098799D">
              <w:rPr>
                <w:rFonts w:eastAsia="Lucida Sans Unicode"/>
                <w:color w:val="000000"/>
                <w:lang w:eastAsia="en-US"/>
              </w:rPr>
              <w:t xml:space="preserve">Комарова Т. С. Занятие по изобразительной деятельности во II младшей, средней, старшей, подготовительной группах. Конспекты и планы занятий </w:t>
            </w:r>
            <w:r w:rsidRPr="0098799D">
              <w:rPr>
                <w:lang w:eastAsia="en-US"/>
              </w:rPr>
              <w:t>М.: Мозаика-Синтез, 2010.</w:t>
            </w:r>
          </w:p>
          <w:p w:rsidR="00FA0715" w:rsidRPr="0098799D" w:rsidRDefault="00FA0715" w:rsidP="00BB0869">
            <w:pPr>
              <w:widowControl w:val="0"/>
              <w:jc w:val="both"/>
              <w:rPr>
                <w:lang w:eastAsia="en-US"/>
              </w:rPr>
            </w:pPr>
            <w:r w:rsidRPr="0098799D">
              <w:rPr>
                <w:lang w:eastAsia="en-US"/>
              </w:rPr>
              <w:t>И.А. Лыкова Программа художественного воспитания, обучения и развития детей 2-7 лет «Цветные ладошки»</w:t>
            </w:r>
          </w:p>
          <w:p w:rsidR="00FA0715" w:rsidRPr="0098799D" w:rsidRDefault="00FC0471" w:rsidP="00BB0869">
            <w:pPr>
              <w:widowControl w:val="0"/>
              <w:suppressAutoHyphens/>
              <w:jc w:val="both"/>
              <w:rPr>
                <w:color w:val="000000"/>
                <w:lang w:eastAsia="en-US"/>
              </w:rPr>
            </w:pPr>
            <w:r w:rsidRPr="0098799D">
              <w:rPr>
                <w:rFonts w:eastAsia="Lucida Sans Unicode"/>
                <w:color w:val="000000"/>
                <w:lang w:eastAsia="en-US"/>
              </w:rPr>
              <w:lastRenderedPageBreak/>
              <w:t xml:space="preserve">М.Б. </w:t>
            </w:r>
            <w:proofErr w:type="spellStart"/>
            <w:r w:rsidR="00FA0715" w:rsidRPr="0098799D">
              <w:rPr>
                <w:rFonts w:eastAsia="Lucida Sans Unicode"/>
                <w:color w:val="000000"/>
                <w:lang w:eastAsia="en-US"/>
              </w:rPr>
              <w:t>Зацепина</w:t>
            </w:r>
            <w:proofErr w:type="spellEnd"/>
            <w:r w:rsidR="00FA0715" w:rsidRPr="0098799D">
              <w:rPr>
                <w:rFonts w:eastAsia="Lucida Sans Unicode"/>
                <w:color w:val="000000"/>
                <w:lang w:eastAsia="en-US"/>
              </w:rPr>
              <w:t xml:space="preserve"> Культурно-досуговая деятельность. Программа и методические рекомендации.</w:t>
            </w:r>
            <w:proofErr w:type="gramStart"/>
            <w:r w:rsidR="00FA0715" w:rsidRPr="0098799D">
              <w:rPr>
                <w:rFonts w:eastAsia="Lucida Sans Unicode"/>
                <w:color w:val="000000"/>
                <w:lang w:eastAsia="en-US"/>
              </w:rPr>
              <w:t xml:space="preserve"> </w:t>
            </w:r>
            <w:r w:rsidR="00FA0715" w:rsidRPr="0098799D">
              <w:rPr>
                <w:color w:val="000000"/>
                <w:lang w:eastAsia="en-US"/>
              </w:rPr>
              <w:t>.</w:t>
            </w:r>
            <w:proofErr w:type="gramEnd"/>
            <w:r w:rsidR="00FA0715" w:rsidRPr="0098799D">
              <w:rPr>
                <w:color w:val="000000"/>
                <w:lang w:eastAsia="en-US"/>
              </w:rPr>
              <w:t xml:space="preserve"> </w:t>
            </w:r>
            <w:r w:rsidR="00FA0715" w:rsidRPr="0098799D">
              <w:rPr>
                <w:lang w:eastAsia="en-US"/>
              </w:rPr>
              <w:t>М.: Мозаика-Синтез, 2005</w:t>
            </w:r>
            <w:r w:rsidR="00FA0715" w:rsidRPr="0098799D">
              <w:rPr>
                <w:color w:val="000000"/>
                <w:lang w:eastAsia="en-US"/>
              </w:rPr>
              <w:t>.</w:t>
            </w:r>
          </w:p>
          <w:p w:rsidR="00FA0715" w:rsidRPr="0098799D" w:rsidRDefault="00FC0471" w:rsidP="00BB0869">
            <w:pPr>
              <w:widowControl w:val="0"/>
              <w:suppressAutoHyphens/>
              <w:jc w:val="both"/>
              <w:rPr>
                <w:rFonts w:eastAsia="Lucida Sans Unicode"/>
                <w:color w:val="000000"/>
                <w:lang w:eastAsia="en-US"/>
              </w:rPr>
            </w:pPr>
            <w:r w:rsidRPr="0098799D">
              <w:rPr>
                <w:rFonts w:eastAsia="Lucida Sans Unicode"/>
                <w:color w:val="000000"/>
                <w:lang w:eastAsia="en-US"/>
              </w:rPr>
              <w:t xml:space="preserve">Э.А. </w:t>
            </w:r>
            <w:r w:rsidR="00FA0715" w:rsidRPr="0098799D">
              <w:rPr>
                <w:rFonts w:eastAsia="Lucida Sans Unicode"/>
                <w:color w:val="000000"/>
                <w:lang w:eastAsia="en-US"/>
              </w:rPr>
              <w:t xml:space="preserve">Тонкова Перспективное планирование ВОР в ДОУ (1,2, средняя, старшая, подготовительная группы) музыкальное воспитание. М. ,2010 </w:t>
            </w:r>
          </w:p>
          <w:p w:rsidR="00FA0715" w:rsidRPr="0098799D" w:rsidRDefault="00FC0471" w:rsidP="00BB0869">
            <w:pPr>
              <w:widowControl w:val="0"/>
              <w:jc w:val="both"/>
              <w:rPr>
                <w:color w:val="000000"/>
                <w:lang w:eastAsia="en-US"/>
              </w:rPr>
            </w:pPr>
            <w:r w:rsidRPr="0098799D">
              <w:rPr>
                <w:color w:val="000000"/>
                <w:lang w:eastAsia="en-US"/>
              </w:rPr>
              <w:t>М.</w:t>
            </w:r>
            <w:r w:rsidR="00FA0715" w:rsidRPr="0098799D">
              <w:rPr>
                <w:color w:val="000000"/>
                <w:lang w:eastAsia="en-US"/>
              </w:rPr>
              <w:t xml:space="preserve">Б. </w:t>
            </w:r>
            <w:proofErr w:type="spellStart"/>
            <w:r w:rsidR="00FA0715" w:rsidRPr="0098799D">
              <w:rPr>
                <w:color w:val="000000"/>
                <w:lang w:eastAsia="en-US"/>
              </w:rPr>
              <w:t>Зацепина</w:t>
            </w:r>
            <w:proofErr w:type="spellEnd"/>
            <w:r w:rsidR="00FA0715" w:rsidRPr="0098799D">
              <w:rPr>
                <w:color w:val="000000"/>
                <w:lang w:eastAsia="en-US"/>
              </w:rPr>
              <w:t xml:space="preserve"> «Музыкальное воспитание в детском саду». Методическое пособие. – М.: Мозаика-Синтез, 2010.</w:t>
            </w:r>
          </w:p>
          <w:p w:rsidR="00FA0715" w:rsidRPr="0098799D" w:rsidRDefault="0036639A" w:rsidP="00BB0869">
            <w:pPr>
              <w:widowControl w:val="0"/>
              <w:jc w:val="both"/>
              <w:rPr>
                <w:color w:val="000000"/>
                <w:lang w:eastAsia="en-US"/>
              </w:rPr>
            </w:pPr>
            <w:r w:rsidRPr="0098799D">
              <w:rPr>
                <w:color w:val="000000"/>
                <w:lang w:eastAsia="en-US"/>
              </w:rPr>
              <w:t>М.</w:t>
            </w:r>
            <w:r w:rsidR="00FA0715" w:rsidRPr="0098799D">
              <w:rPr>
                <w:color w:val="000000"/>
                <w:lang w:eastAsia="en-US"/>
              </w:rPr>
              <w:t xml:space="preserve">Б. </w:t>
            </w:r>
            <w:proofErr w:type="spellStart"/>
            <w:r w:rsidR="00FA0715" w:rsidRPr="0098799D">
              <w:rPr>
                <w:color w:val="000000"/>
                <w:lang w:eastAsia="en-US"/>
              </w:rPr>
              <w:t>Зацепина</w:t>
            </w:r>
            <w:proofErr w:type="spellEnd"/>
            <w:r w:rsidR="00FA0715" w:rsidRPr="0098799D">
              <w:rPr>
                <w:color w:val="000000"/>
                <w:lang w:eastAsia="en-US"/>
              </w:rPr>
              <w:t>, Т.В. Антонова “Народные праздники в детском саду”. Методическое пособие. – М.: Мозаика-Синтез, 2010.</w:t>
            </w:r>
          </w:p>
          <w:p w:rsidR="00FA0715" w:rsidRPr="0098799D" w:rsidRDefault="00FA0715" w:rsidP="00BB0869">
            <w:pPr>
              <w:widowControl w:val="0"/>
              <w:jc w:val="both"/>
              <w:rPr>
                <w:color w:val="000000"/>
                <w:lang w:eastAsia="en-US"/>
              </w:rPr>
            </w:pPr>
            <w:r w:rsidRPr="0098799D">
              <w:rPr>
                <w:color w:val="000000"/>
                <w:lang w:eastAsia="en-US"/>
              </w:rPr>
              <w:t xml:space="preserve">М. Б. </w:t>
            </w:r>
            <w:proofErr w:type="spellStart"/>
            <w:r w:rsidRPr="0098799D">
              <w:rPr>
                <w:color w:val="000000"/>
                <w:lang w:eastAsia="en-US"/>
              </w:rPr>
              <w:t>Зацепина</w:t>
            </w:r>
            <w:proofErr w:type="spellEnd"/>
            <w:r w:rsidRPr="0098799D">
              <w:rPr>
                <w:color w:val="000000"/>
                <w:lang w:eastAsia="en-US"/>
              </w:rPr>
              <w:t>, Т.В. Антонова “Праздники и развлечения в детском саду”. Методическое пособие. – М.: Мозаика-Синтез, 2010.</w:t>
            </w:r>
          </w:p>
          <w:p w:rsidR="00FA0715" w:rsidRPr="0098799D" w:rsidRDefault="00FA0715" w:rsidP="00BB0869">
            <w:pPr>
              <w:widowControl w:val="0"/>
              <w:jc w:val="both"/>
              <w:rPr>
                <w:color w:val="000000"/>
                <w:lang w:eastAsia="en-US"/>
              </w:rPr>
            </w:pPr>
            <w:r w:rsidRPr="0098799D">
              <w:rPr>
                <w:color w:val="000000"/>
                <w:lang w:eastAsia="en-US"/>
              </w:rPr>
              <w:t xml:space="preserve">Т.С. Комарова, М. Б. </w:t>
            </w:r>
            <w:proofErr w:type="spellStart"/>
            <w:r w:rsidRPr="0098799D">
              <w:rPr>
                <w:color w:val="000000"/>
                <w:lang w:eastAsia="en-US"/>
              </w:rPr>
              <w:t>Зацепина</w:t>
            </w:r>
            <w:proofErr w:type="spellEnd"/>
            <w:r w:rsidRPr="0098799D">
              <w:rPr>
                <w:color w:val="000000"/>
                <w:lang w:eastAsia="en-US"/>
              </w:rPr>
              <w:t xml:space="preserve"> «Интеграция в системе </w:t>
            </w:r>
            <w:proofErr w:type="spellStart"/>
            <w:r w:rsidRPr="0098799D">
              <w:rPr>
                <w:color w:val="000000"/>
                <w:lang w:eastAsia="en-US"/>
              </w:rPr>
              <w:t>воспитательно</w:t>
            </w:r>
            <w:proofErr w:type="spellEnd"/>
            <w:r w:rsidRPr="0098799D">
              <w:rPr>
                <w:color w:val="000000"/>
                <w:lang w:eastAsia="en-US"/>
              </w:rPr>
              <w:t>-образовательной работы детского сада» Пособие для педагогов дошкольных учреждений.</w:t>
            </w:r>
            <w:r w:rsidRPr="0098799D">
              <w:rPr>
                <w:i/>
                <w:color w:val="000000"/>
                <w:lang w:eastAsia="en-US"/>
              </w:rPr>
              <w:t xml:space="preserve"> – </w:t>
            </w:r>
            <w:r w:rsidRPr="0098799D">
              <w:rPr>
                <w:color w:val="000000"/>
                <w:lang w:eastAsia="en-US"/>
              </w:rPr>
              <w:t xml:space="preserve">М.: Мозаика-Синтез, 2009. </w:t>
            </w:r>
          </w:p>
          <w:p w:rsidR="0036639A" w:rsidRPr="0098799D" w:rsidRDefault="00FA0715" w:rsidP="00BB0869">
            <w:pPr>
              <w:widowControl w:val="0"/>
              <w:jc w:val="both"/>
              <w:rPr>
                <w:i/>
                <w:color w:val="000000"/>
                <w:lang w:eastAsia="en-US"/>
              </w:rPr>
            </w:pPr>
            <w:r w:rsidRPr="0098799D">
              <w:rPr>
                <w:color w:val="000000"/>
                <w:lang w:eastAsia="en-US"/>
              </w:rPr>
              <w:t>Т.С. Комарова «Школа эстетического воспитания»</w:t>
            </w:r>
            <w:r w:rsidRPr="0098799D">
              <w:rPr>
                <w:i/>
                <w:color w:val="000000"/>
                <w:lang w:eastAsia="en-US"/>
              </w:rPr>
              <w:t xml:space="preserve"> – </w:t>
            </w:r>
            <w:r w:rsidRPr="0098799D">
              <w:rPr>
                <w:color w:val="000000"/>
                <w:lang w:eastAsia="en-US"/>
              </w:rPr>
              <w:t>М.: Мозаика-Синтез, 2009.</w:t>
            </w:r>
          </w:p>
          <w:p w:rsidR="00FA0715" w:rsidRPr="0098799D" w:rsidRDefault="00FA0715" w:rsidP="00BB0869">
            <w:pPr>
              <w:widowControl w:val="0"/>
              <w:jc w:val="both"/>
              <w:rPr>
                <w:i/>
                <w:color w:val="000000"/>
                <w:lang w:eastAsia="en-US"/>
              </w:rPr>
            </w:pPr>
            <w:r w:rsidRPr="0098799D">
              <w:t>Н.Ф.   Сорокина «Театр, творчество, дети».</w:t>
            </w:r>
          </w:p>
          <w:p w:rsidR="00E45F44" w:rsidRPr="0098799D" w:rsidRDefault="00FA0715" w:rsidP="00BB0869">
            <w:pPr>
              <w:jc w:val="both"/>
            </w:pPr>
            <w:r w:rsidRPr="0098799D">
              <w:t xml:space="preserve">Н.Ф.  Сорокина «Играем в кукольный театр». - М., </w:t>
            </w:r>
            <w:proofErr w:type="spellStart"/>
            <w:r w:rsidRPr="0098799D">
              <w:t>Аркти</w:t>
            </w:r>
            <w:proofErr w:type="spellEnd"/>
            <w:r w:rsidRPr="0098799D">
              <w:t xml:space="preserve"> , 1999.</w:t>
            </w:r>
          </w:p>
        </w:tc>
      </w:tr>
      <w:tr w:rsidR="00E45F44" w:rsidRPr="0098799D" w:rsidTr="00E311B0">
        <w:trPr>
          <w:trHeight w:val="1608"/>
        </w:trPr>
        <w:tc>
          <w:tcPr>
            <w:tcW w:w="2552" w:type="dxa"/>
          </w:tcPr>
          <w:p w:rsidR="00E45F44" w:rsidRPr="0098799D" w:rsidRDefault="00E45F44" w:rsidP="00BB0869">
            <w:pPr>
              <w:jc w:val="center"/>
              <w:rPr>
                <w:b/>
                <w:i/>
              </w:rPr>
            </w:pPr>
            <w:r w:rsidRPr="0098799D">
              <w:rPr>
                <w:b/>
                <w:i/>
              </w:rPr>
              <w:lastRenderedPageBreak/>
              <w:t>Речевое развитие</w:t>
            </w:r>
          </w:p>
        </w:tc>
        <w:tc>
          <w:tcPr>
            <w:tcW w:w="2268" w:type="dxa"/>
          </w:tcPr>
          <w:p w:rsidR="00E45F44" w:rsidRPr="0098799D" w:rsidRDefault="00E45F44" w:rsidP="00BB0869">
            <w:r w:rsidRPr="0098799D">
              <w:t>Развитие речи</w:t>
            </w:r>
          </w:p>
          <w:p w:rsidR="00E45F44" w:rsidRPr="0098799D" w:rsidRDefault="00E45F44" w:rsidP="00BB0869">
            <w:r w:rsidRPr="0098799D">
              <w:t>Чтение художественной литературы</w:t>
            </w:r>
          </w:p>
        </w:tc>
        <w:tc>
          <w:tcPr>
            <w:tcW w:w="2268" w:type="dxa"/>
          </w:tcPr>
          <w:p w:rsidR="00E45F44" w:rsidRPr="0098799D" w:rsidRDefault="00E45F44" w:rsidP="00BB0869">
            <w:r w:rsidRPr="0098799D">
              <w:t>Ознакомление с художественной литературой</w:t>
            </w:r>
          </w:p>
        </w:tc>
        <w:tc>
          <w:tcPr>
            <w:tcW w:w="7655" w:type="dxa"/>
          </w:tcPr>
          <w:p w:rsidR="00FA0715" w:rsidRPr="0098799D" w:rsidRDefault="00FA0715" w:rsidP="00BB0869">
            <w:pPr>
              <w:pStyle w:val="a4"/>
              <w:tabs>
                <w:tab w:val="left" w:pos="3142"/>
              </w:tabs>
              <w:ind w:left="0" w:firstLine="0"/>
              <w:jc w:val="both"/>
              <w:rPr>
                <w:color w:val="000000"/>
                <w:sz w:val="24"/>
                <w:szCs w:val="24"/>
                <w:shd w:val="clear" w:color="auto" w:fill="FFFFFF"/>
              </w:rPr>
            </w:pPr>
            <w:proofErr w:type="spellStart"/>
            <w:r w:rsidRPr="0098799D">
              <w:rPr>
                <w:color w:val="000000"/>
                <w:sz w:val="24"/>
                <w:szCs w:val="24"/>
                <w:shd w:val="clear" w:color="auto" w:fill="FFFFFF"/>
              </w:rPr>
              <w:t>Гербова</w:t>
            </w:r>
            <w:proofErr w:type="spellEnd"/>
            <w:r w:rsidRPr="0098799D">
              <w:rPr>
                <w:color w:val="000000"/>
                <w:sz w:val="24"/>
                <w:szCs w:val="24"/>
                <w:shd w:val="clear" w:color="auto" w:fill="FFFFFF"/>
              </w:rPr>
              <w:t xml:space="preserve"> В.В.. Развитие речи в детском саду. Программа и методические рекомендации – </w:t>
            </w:r>
            <w:r w:rsidRPr="0098799D">
              <w:rPr>
                <w:sz w:val="24"/>
                <w:szCs w:val="24"/>
              </w:rPr>
              <w:t>М.: Мозаика-Синтез, 2010.</w:t>
            </w:r>
          </w:p>
          <w:p w:rsidR="00FA0715" w:rsidRPr="0098799D" w:rsidRDefault="00FA0715" w:rsidP="00BB0869">
            <w:pPr>
              <w:jc w:val="both"/>
              <w:rPr>
                <w:lang w:eastAsia="en-US"/>
              </w:rPr>
            </w:pPr>
            <w:r w:rsidRPr="0098799D">
              <w:rPr>
                <w:lang w:eastAsia="en-US"/>
              </w:rPr>
              <w:t xml:space="preserve">В.В. </w:t>
            </w:r>
            <w:proofErr w:type="spellStart"/>
            <w:r w:rsidRPr="0098799D">
              <w:rPr>
                <w:lang w:eastAsia="en-US"/>
              </w:rPr>
              <w:t>Гербова</w:t>
            </w:r>
            <w:proofErr w:type="spellEnd"/>
            <w:r w:rsidRPr="0098799D">
              <w:rPr>
                <w:lang w:eastAsia="en-US"/>
              </w:rPr>
              <w:t xml:space="preserve"> «Занятия по развитию речи в первой младшей группе детского сада». Планы занятий. – М.: Мозаика – Синтез, 2011.</w:t>
            </w:r>
          </w:p>
          <w:p w:rsidR="00FA0715" w:rsidRPr="0098799D" w:rsidRDefault="00FA0715" w:rsidP="00BB0869">
            <w:pPr>
              <w:jc w:val="both"/>
              <w:rPr>
                <w:lang w:eastAsia="en-US"/>
              </w:rPr>
            </w:pPr>
            <w:r w:rsidRPr="0098799D">
              <w:rPr>
                <w:lang w:eastAsia="en-US"/>
              </w:rPr>
              <w:t xml:space="preserve">В.В. </w:t>
            </w:r>
            <w:proofErr w:type="spellStart"/>
            <w:r w:rsidRPr="0098799D">
              <w:rPr>
                <w:lang w:eastAsia="en-US"/>
              </w:rPr>
              <w:t>Гербова</w:t>
            </w:r>
            <w:proofErr w:type="spellEnd"/>
            <w:r w:rsidRPr="0098799D">
              <w:rPr>
                <w:lang w:eastAsia="en-US"/>
              </w:rPr>
              <w:t xml:space="preserve"> «Занятия по развитию речи во второй младшей группе детского сада». Планы занятий. – М.: Мозаика – Синтез, 2012.</w:t>
            </w:r>
          </w:p>
          <w:p w:rsidR="00FA0715" w:rsidRPr="0098799D" w:rsidRDefault="00FA0715" w:rsidP="00BB0869">
            <w:pPr>
              <w:jc w:val="both"/>
              <w:rPr>
                <w:lang w:eastAsia="en-US"/>
              </w:rPr>
            </w:pPr>
            <w:r w:rsidRPr="0098799D">
              <w:rPr>
                <w:lang w:eastAsia="en-US"/>
              </w:rPr>
              <w:t xml:space="preserve">В.В. </w:t>
            </w:r>
            <w:proofErr w:type="spellStart"/>
            <w:r w:rsidRPr="0098799D">
              <w:rPr>
                <w:lang w:eastAsia="en-US"/>
              </w:rPr>
              <w:t>Гербова</w:t>
            </w:r>
            <w:proofErr w:type="spellEnd"/>
            <w:r w:rsidRPr="0098799D">
              <w:rPr>
                <w:lang w:eastAsia="en-US"/>
              </w:rPr>
              <w:t xml:space="preserve"> «Занятия по развитию речи в средней группе детского сада». Планы занятий. – М.: Мозаика – Синтез, 2011.</w:t>
            </w:r>
          </w:p>
          <w:p w:rsidR="00FA0715" w:rsidRPr="0098799D" w:rsidRDefault="00FA0715" w:rsidP="00BB0869">
            <w:pPr>
              <w:jc w:val="both"/>
              <w:rPr>
                <w:lang w:eastAsia="en-US"/>
              </w:rPr>
            </w:pPr>
            <w:r w:rsidRPr="0098799D">
              <w:rPr>
                <w:lang w:eastAsia="en-US"/>
              </w:rPr>
              <w:t xml:space="preserve">В.В. </w:t>
            </w:r>
            <w:proofErr w:type="spellStart"/>
            <w:r w:rsidRPr="0098799D">
              <w:rPr>
                <w:lang w:eastAsia="en-US"/>
              </w:rPr>
              <w:t>Гербова</w:t>
            </w:r>
            <w:proofErr w:type="spellEnd"/>
            <w:r w:rsidRPr="0098799D">
              <w:rPr>
                <w:lang w:eastAsia="en-US"/>
              </w:rPr>
              <w:t xml:space="preserve"> «Занятия по развитию речи в старшей группе детского сада». Планы занятий. – М.: Мозаика – Синтез, 2011.</w:t>
            </w:r>
          </w:p>
          <w:p w:rsidR="00FA0715" w:rsidRPr="0098799D" w:rsidRDefault="00FA0715" w:rsidP="00BB0869">
            <w:pPr>
              <w:jc w:val="both"/>
              <w:rPr>
                <w:lang w:eastAsia="en-US"/>
              </w:rPr>
            </w:pPr>
            <w:r w:rsidRPr="0098799D">
              <w:rPr>
                <w:lang w:eastAsia="en-US"/>
              </w:rPr>
              <w:t xml:space="preserve">В.В. </w:t>
            </w:r>
            <w:proofErr w:type="spellStart"/>
            <w:r w:rsidRPr="0098799D">
              <w:rPr>
                <w:lang w:eastAsia="en-US"/>
              </w:rPr>
              <w:t>Гербова</w:t>
            </w:r>
            <w:proofErr w:type="spellEnd"/>
            <w:r w:rsidRPr="0098799D">
              <w:rPr>
                <w:lang w:eastAsia="en-US"/>
              </w:rPr>
              <w:t xml:space="preserve"> «Занятия по развитию речи в подготовительной к школе группе детского сада». Планы занятий. – М.: Мозаика – Синтез, 2012.</w:t>
            </w:r>
          </w:p>
          <w:p w:rsidR="00FA0715" w:rsidRPr="0098799D" w:rsidRDefault="00FA0715" w:rsidP="00BB0869">
            <w:pPr>
              <w:jc w:val="both"/>
              <w:rPr>
                <w:lang w:eastAsia="en-US"/>
              </w:rPr>
            </w:pPr>
            <w:r w:rsidRPr="0098799D">
              <w:rPr>
                <w:lang w:eastAsia="en-US"/>
              </w:rPr>
              <w:t xml:space="preserve">Развитие речи у дошкольников. Рабочая тетрадь. М.: Мозаика-Синтез, 2011. </w:t>
            </w:r>
          </w:p>
          <w:p w:rsidR="00FA0715" w:rsidRPr="0098799D" w:rsidRDefault="00FA0715" w:rsidP="00BB0869">
            <w:pPr>
              <w:jc w:val="both"/>
              <w:rPr>
                <w:lang w:eastAsia="en-US"/>
              </w:rPr>
            </w:pPr>
            <w:r w:rsidRPr="0098799D">
              <w:rPr>
                <w:lang w:eastAsia="en-US"/>
              </w:rPr>
              <w:t>Наглядно-дидактические пособия</w:t>
            </w:r>
          </w:p>
          <w:p w:rsidR="00FA0715" w:rsidRPr="0098799D" w:rsidRDefault="0036639A" w:rsidP="00BB0869">
            <w:pPr>
              <w:widowControl w:val="0"/>
              <w:suppressAutoHyphens/>
              <w:jc w:val="both"/>
              <w:rPr>
                <w:rFonts w:eastAsia="Lucida Sans Unicode"/>
                <w:color w:val="000000"/>
                <w:lang w:eastAsia="en-US"/>
              </w:rPr>
            </w:pPr>
            <w:r w:rsidRPr="0098799D">
              <w:rPr>
                <w:rFonts w:eastAsia="Lucida Sans Unicode"/>
                <w:color w:val="000000"/>
                <w:lang w:eastAsia="en-US"/>
              </w:rPr>
              <w:t xml:space="preserve">В.В. </w:t>
            </w:r>
            <w:proofErr w:type="spellStart"/>
            <w:r w:rsidRPr="0098799D">
              <w:rPr>
                <w:rFonts w:eastAsia="Lucida Sans Unicode"/>
                <w:color w:val="000000"/>
                <w:lang w:eastAsia="en-US"/>
              </w:rPr>
              <w:t>Гербова</w:t>
            </w:r>
            <w:proofErr w:type="spellEnd"/>
            <w:r w:rsidRPr="0098799D">
              <w:rPr>
                <w:rFonts w:eastAsia="Lucida Sans Unicode"/>
                <w:color w:val="000000"/>
                <w:lang w:eastAsia="en-US"/>
              </w:rPr>
              <w:t xml:space="preserve"> </w:t>
            </w:r>
            <w:r w:rsidR="00FA0715" w:rsidRPr="0098799D">
              <w:rPr>
                <w:rFonts w:eastAsia="Lucida Sans Unicode"/>
                <w:color w:val="000000"/>
                <w:lang w:eastAsia="en-US"/>
              </w:rPr>
              <w:t>Развитие речи в детском саду с 2-3 лет. Наглядно-дидактическое пособие.  М: Мозаика-Синтез,2005</w:t>
            </w:r>
          </w:p>
          <w:p w:rsidR="00FA0715" w:rsidRPr="0098799D" w:rsidRDefault="0036639A" w:rsidP="00BB0869">
            <w:pPr>
              <w:widowControl w:val="0"/>
              <w:suppressAutoHyphens/>
              <w:jc w:val="both"/>
              <w:rPr>
                <w:rFonts w:eastAsia="Lucida Sans Unicode"/>
                <w:color w:val="000000"/>
                <w:lang w:eastAsia="en-US"/>
              </w:rPr>
            </w:pPr>
            <w:r w:rsidRPr="0098799D">
              <w:rPr>
                <w:rFonts w:eastAsia="Lucida Sans Unicode"/>
                <w:color w:val="000000"/>
                <w:lang w:eastAsia="en-US"/>
              </w:rPr>
              <w:lastRenderedPageBreak/>
              <w:t xml:space="preserve">В.В. </w:t>
            </w:r>
            <w:proofErr w:type="spellStart"/>
            <w:r w:rsidRPr="0098799D">
              <w:rPr>
                <w:rFonts w:eastAsia="Lucida Sans Unicode"/>
                <w:color w:val="000000"/>
                <w:lang w:eastAsia="en-US"/>
              </w:rPr>
              <w:t>Гербова</w:t>
            </w:r>
            <w:proofErr w:type="spellEnd"/>
            <w:r w:rsidRPr="0098799D">
              <w:rPr>
                <w:rFonts w:eastAsia="Lucida Sans Unicode"/>
                <w:color w:val="000000"/>
                <w:lang w:eastAsia="en-US"/>
              </w:rPr>
              <w:t xml:space="preserve"> </w:t>
            </w:r>
            <w:r w:rsidR="00FA0715" w:rsidRPr="0098799D">
              <w:rPr>
                <w:rFonts w:eastAsia="Lucida Sans Unicode"/>
                <w:color w:val="000000"/>
                <w:lang w:eastAsia="en-US"/>
              </w:rPr>
              <w:t>Развитие речи в детском саду с 3-4 лет. Наглядно-дидактическое пособие. М: Мозаика-Синтез,2005</w:t>
            </w:r>
          </w:p>
          <w:p w:rsidR="00FA0715" w:rsidRPr="0098799D" w:rsidRDefault="0036639A" w:rsidP="00BB0869">
            <w:pPr>
              <w:jc w:val="both"/>
              <w:rPr>
                <w:lang w:eastAsia="en-US"/>
              </w:rPr>
            </w:pPr>
            <w:r w:rsidRPr="0098799D">
              <w:rPr>
                <w:rFonts w:eastAsia="Lucida Sans Unicode"/>
                <w:color w:val="000000"/>
                <w:lang w:eastAsia="en-US"/>
              </w:rPr>
              <w:t xml:space="preserve">Н.С. </w:t>
            </w:r>
            <w:proofErr w:type="spellStart"/>
            <w:r w:rsidR="00FA0715" w:rsidRPr="0098799D">
              <w:rPr>
                <w:rFonts w:eastAsia="Lucida Sans Unicode"/>
                <w:color w:val="000000"/>
                <w:lang w:eastAsia="en-US"/>
              </w:rPr>
              <w:t>Варенцова</w:t>
            </w:r>
            <w:proofErr w:type="spellEnd"/>
            <w:r w:rsidRPr="0098799D">
              <w:rPr>
                <w:rFonts w:eastAsia="Lucida Sans Unicode"/>
                <w:color w:val="000000"/>
                <w:lang w:eastAsia="en-US"/>
              </w:rPr>
              <w:t xml:space="preserve"> </w:t>
            </w:r>
            <w:r w:rsidR="00FA0715" w:rsidRPr="0098799D">
              <w:rPr>
                <w:rFonts w:eastAsia="Lucida Sans Unicode"/>
                <w:color w:val="000000"/>
                <w:lang w:eastAsia="en-US"/>
              </w:rPr>
              <w:t>Обучение дошкольников грамоте. М: Мозаика-Синтез,2005</w:t>
            </w:r>
          </w:p>
          <w:p w:rsidR="00FA0715" w:rsidRPr="0098799D" w:rsidRDefault="0036639A" w:rsidP="00BB0869">
            <w:pPr>
              <w:widowControl w:val="0"/>
              <w:suppressAutoHyphens/>
              <w:jc w:val="both"/>
              <w:rPr>
                <w:rFonts w:eastAsia="Lucida Sans Unicode"/>
                <w:color w:val="000000"/>
                <w:lang w:eastAsia="en-US"/>
              </w:rPr>
            </w:pPr>
            <w:r w:rsidRPr="0098799D">
              <w:rPr>
                <w:rFonts w:eastAsia="Lucida Sans Unicode"/>
                <w:color w:val="000000"/>
                <w:lang w:eastAsia="en-US"/>
              </w:rPr>
              <w:t xml:space="preserve">В.В. </w:t>
            </w:r>
            <w:proofErr w:type="spellStart"/>
            <w:r w:rsidRPr="0098799D">
              <w:rPr>
                <w:rFonts w:eastAsia="Lucida Sans Unicode"/>
                <w:color w:val="000000"/>
                <w:lang w:eastAsia="en-US"/>
              </w:rPr>
              <w:t>Гербова</w:t>
            </w:r>
            <w:proofErr w:type="spellEnd"/>
            <w:r w:rsidRPr="0098799D">
              <w:rPr>
                <w:rFonts w:eastAsia="Lucida Sans Unicode"/>
                <w:color w:val="000000"/>
                <w:lang w:eastAsia="en-US"/>
              </w:rPr>
              <w:t xml:space="preserve"> </w:t>
            </w:r>
            <w:r w:rsidR="00FA0715" w:rsidRPr="0098799D">
              <w:rPr>
                <w:rFonts w:eastAsia="Lucida Sans Unicode"/>
                <w:color w:val="000000"/>
                <w:lang w:eastAsia="en-US"/>
              </w:rPr>
              <w:t>Приобщение детей к художественной литературе. Программа и методические рекомендации. М: Мозаика-Синтез,</w:t>
            </w:r>
            <w:r w:rsidRPr="0098799D">
              <w:rPr>
                <w:rFonts w:eastAsia="Lucida Sans Unicode"/>
                <w:color w:val="000000"/>
                <w:lang w:eastAsia="en-US"/>
              </w:rPr>
              <w:t xml:space="preserve"> </w:t>
            </w:r>
            <w:r w:rsidR="00FA0715" w:rsidRPr="0098799D">
              <w:rPr>
                <w:rFonts w:eastAsia="Lucida Sans Unicode"/>
                <w:color w:val="000000"/>
                <w:lang w:eastAsia="en-US"/>
              </w:rPr>
              <w:t>2005</w:t>
            </w:r>
          </w:p>
          <w:p w:rsidR="00FA0715"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t xml:space="preserve">«Книга для чтения в детском саду и дома» Хрестоматия. 2-4 года / В.В. </w:t>
            </w:r>
            <w:proofErr w:type="spellStart"/>
            <w:r w:rsidRPr="0098799D">
              <w:rPr>
                <w:rFonts w:eastAsia="Lucida Sans Unicode"/>
                <w:color w:val="000000"/>
                <w:lang w:eastAsia="en-US"/>
              </w:rPr>
              <w:t>Гербова</w:t>
            </w:r>
            <w:proofErr w:type="spellEnd"/>
            <w:r w:rsidRPr="0098799D">
              <w:rPr>
                <w:rFonts w:eastAsia="Lucida Sans Unicode"/>
                <w:color w:val="000000"/>
                <w:lang w:eastAsia="en-US"/>
              </w:rPr>
              <w:t>, Н.П. Ильчук и др. – М., 2005.</w:t>
            </w:r>
          </w:p>
          <w:p w:rsidR="00FA0715" w:rsidRPr="0098799D" w:rsidRDefault="00FA0715" w:rsidP="00BB0869">
            <w:pPr>
              <w:widowControl w:val="0"/>
              <w:jc w:val="both"/>
              <w:rPr>
                <w:rFonts w:eastAsia="Lucida Sans Unicode"/>
                <w:color w:val="000000"/>
                <w:lang w:eastAsia="en-US"/>
              </w:rPr>
            </w:pPr>
            <w:r w:rsidRPr="0098799D">
              <w:rPr>
                <w:rFonts w:eastAsia="Lucida Sans Unicode"/>
                <w:color w:val="000000"/>
                <w:lang w:eastAsia="en-US"/>
              </w:rPr>
              <w:t xml:space="preserve">«Книга для чтения в детском саду и дома» Хрестоматия. 4-5 лет / В.В. </w:t>
            </w:r>
            <w:proofErr w:type="spellStart"/>
            <w:r w:rsidRPr="0098799D">
              <w:rPr>
                <w:rFonts w:eastAsia="Lucida Sans Unicode"/>
                <w:color w:val="000000"/>
                <w:lang w:eastAsia="en-US"/>
              </w:rPr>
              <w:t>Гербова</w:t>
            </w:r>
            <w:proofErr w:type="spellEnd"/>
            <w:r w:rsidRPr="0098799D">
              <w:rPr>
                <w:rFonts w:eastAsia="Lucida Sans Unicode"/>
                <w:color w:val="000000"/>
                <w:lang w:eastAsia="en-US"/>
              </w:rPr>
              <w:t>, Н.П. Ильчук и др. – М., 2005.</w:t>
            </w:r>
          </w:p>
          <w:p w:rsidR="00E45F44" w:rsidRPr="0098799D" w:rsidRDefault="00FA0715" w:rsidP="00BB0869">
            <w:r w:rsidRPr="0098799D">
              <w:rPr>
                <w:rFonts w:eastAsia="Lucida Sans Unicode"/>
                <w:color w:val="000000"/>
                <w:lang w:eastAsia="en-US"/>
              </w:rPr>
              <w:t xml:space="preserve">«Книга для чтения в детском саду и дома» Хрестоматия. 5-7 лет / В.В. </w:t>
            </w:r>
            <w:proofErr w:type="spellStart"/>
            <w:r w:rsidRPr="0098799D">
              <w:rPr>
                <w:rFonts w:eastAsia="Lucida Sans Unicode"/>
                <w:color w:val="000000"/>
                <w:lang w:eastAsia="en-US"/>
              </w:rPr>
              <w:t>Гербова</w:t>
            </w:r>
            <w:proofErr w:type="spellEnd"/>
            <w:r w:rsidRPr="0098799D">
              <w:rPr>
                <w:rFonts w:eastAsia="Lucida Sans Unicode"/>
                <w:color w:val="000000"/>
                <w:lang w:eastAsia="en-US"/>
              </w:rPr>
              <w:t>, Н.П. Ильчук и др. – М., 2005.</w:t>
            </w:r>
          </w:p>
        </w:tc>
      </w:tr>
      <w:tr w:rsidR="00E45F44" w:rsidRPr="0098799D" w:rsidTr="00E311B0">
        <w:trPr>
          <w:trHeight w:val="2451"/>
        </w:trPr>
        <w:tc>
          <w:tcPr>
            <w:tcW w:w="2552" w:type="dxa"/>
          </w:tcPr>
          <w:p w:rsidR="00E45F44" w:rsidRPr="0098799D" w:rsidRDefault="00E45F44" w:rsidP="00BB0869">
            <w:pPr>
              <w:rPr>
                <w:b/>
                <w:i/>
              </w:rPr>
            </w:pPr>
            <w:r w:rsidRPr="0098799D">
              <w:rPr>
                <w:b/>
                <w:i/>
              </w:rPr>
              <w:lastRenderedPageBreak/>
              <w:t>Физическое развитие</w:t>
            </w:r>
          </w:p>
          <w:p w:rsidR="00E45F44" w:rsidRPr="0098799D" w:rsidRDefault="00E45F44" w:rsidP="00BB0869"/>
        </w:tc>
        <w:tc>
          <w:tcPr>
            <w:tcW w:w="2268" w:type="dxa"/>
          </w:tcPr>
          <w:p w:rsidR="00E45F44" w:rsidRPr="0098799D" w:rsidRDefault="00E45F44" w:rsidP="00BB0869">
            <w:r w:rsidRPr="0098799D">
              <w:t>Здоровый образ жизни</w:t>
            </w:r>
          </w:p>
          <w:p w:rsidR="00E45F44" w:rsidRPr="0098799D" w:rsidRDefault="00E45F44" w:rsidP="00BB0869">
            <w:r w:rsidRPr="0098799D">
              <w:t>движения</w:t>
            </w:r>
          </w:p>
        </w:tc>
        <w:tc>
          <w:tcPr>
            <w:tcW w:w="2268" w:type="dxa"/>
          </w:tcPr>
          <w:p w:rsidR="00E45F44" w:rsidRPr="0098799D" w:rsidRDefault="00E45F44" w:rsidP="00BB0869">
            <w:r w:rsidRPr="0098799D">
              <w:t>Физическая культура</w:t>
            </w:r>
          </w:p>
          <w:p w:rsidR="00E45F44" w:rsidRPr="0098799D" w:rsidRDefault="00E45F44" w:rsidP="00BB0869">
            <w:r w:rsidRPr="0098799D">
              <w:t>Основные движения</w:t>
            </w:r>
          </w:p>
          <w:p w:rsidR="00E45F44" w:rsidRPr="0098799D" w:rsidRDefault="00E45F44" w:rsidP="00BB0869">
            <w:r w:rsidRPr="0098799D">
              <w:t>Спортивные упражнения</w:t>
            </w:r>
          </w:p>
          <w:p w:rsidR="00E45F44" w:rsidRPr="0098799D" w:rsidRDefault="00E45F44" w:rsidP="00BB0869">
            <w:r w:rsidRPr="0098799D">
              <w:t>Спортивные игры</w:t>
            </w:r>
          </w:p>
          <w:p w:rsidR="00E45F44" w:rsidRPr="0098799D" w:rsidRDefault="00E45F44" w:rsidP="00BB0869">
            <w:r w:rsidRPr="0098799D">
              <w:t>Подвижные игры</w:t>
            </w:r>
          </w:p>
          <w:p w:rsidR="00E45F44" w:rsidRPr="0098799D" w:rsidRDefault="00E45F44" w:rsidP="00BB0869">
            <w:r w:rsidRPr="0098799D">
              <w:t>Физкультурно-оздоровительная работа</w:t>
            </w:r>
          </w:p>
          <w:p w:rsidR="00E45F44" w:rsidRPr="0098799D" w:rsidRDefault="00E45F44" w:rsidP="00BB0869">
            <w:r w:rsidRPr="0098799D">
              <w:t>Культурно-гигиенические навыки</w:t>
            </w:r>
          </w:p>
        </w:tc>
        <w:tc>
          <w:tcPr>
            <w:tcW w:w="7655" w:type="dxa"/>
          </w:tcPr>
          <w:p w:rsidR="00E45F44" w:rsidRPr="0098799D" w:rsidRDefault="0036639A" w:rsidP="00BB0869">
            <w:pPr>
              <w:jc w:val="both"/>
              <w:rPr>
                <w:lang w:eastAsia="en-US"/>
              </w:rPr>
            </w:pPr>
            <w:r w:rsidRPr="0098799D">
              <w:rPr>
                <w:lang w:eastAsia="en-US"/>
              </w:rPr>
              <w:t xml:space="preserve">Э.Я. </w:t>
            </w:r>
            <w:proofErr w:type="spellStart"/>
            <w:r w:rsidR="00E45F44" w:rsidRPr="0098799D">
              <w:rPr>
                <w:lang w:eastAsia="en-US"/>
              </w:rPr>
              <w:t>Степаненкова</w:t>
            </w:r>
            <w:proofErr w:type="spellEnd"/>
            <w:r w:rsidR="00E45F44" w:rsidRPr="0098799D">
              <w:rPr>
                <w:lang w:eastAsia="en-US"/>
              </w:rPr>
              <w:t xml:space="preserve"> </w:t>
            </w:r>
            <w:r w:rsidR="00E45F44" w:rsidRPr="0098799D">
              <w:rPr>
                <w:bCs/>
                <w:lang w:eastAsia="en-US"/>
              </w:rPr>
              <w:t>Физическое воспитание в детском саду</w:t>
            </w:r>
            <w:r w:rsidR="00E45F44" w:rsidRPr="0098799D">
              <w:rPr>
                <w:lang w:eastAsia="en-US"/>
              </w:rPr>
              <w:t>. - М.: Мозаика-Синтез, 2010.</w:t>
            </w:r>
          </w:p>
          <w:p w:rsidR="00E45F44" w:rsidRPr="0098799D" w:rsidRDefault="00E45F44" w:rsidP="00BB0869">
            <w:pPr>
              <w:jc w:val="both"/>
              <w:rPr>
                <w:lang w:eastAsia="en-US"/>
              </w:rPr>
            </w:pPr>
            <w:r w:rsidRPr="0098799D">
              <w:rPr>
                <w:lang w:eastAsia="en-US"/>
              </w:rPr>
              <w:t xml:space="preserve">Л.И. </w:t>
            </w:r>
            <w:proofErr w:type="spellStart"/>
            <w:r w:rsidRPr="0098799D">
              <w:rPr>
                <w:lang w:eastAsia="en-US"/>
              </w:rPr>
              <w:t>Пензулаева</w:t>
            </w:r>
            <w:proofErr w:type="spellEnd"/>
            <w:r w:rsidRPr="0098799D">
              <w:rPr>
                <w:lang w:eastAsia="en-US"/>
              </w:rPr>
              <w:t xml:space="preserve"> «Физкультурные занятия в детском саду». Вторая младшая группа. – М.: Мозаика – Синтез, 2012</w:t>
            </w:r>
          </w:p>
          <w:p w:rsidR="00E45F44" w:rsidRPr="0098799D" w:rsidRDefault="00E45F44" w:rsidP="00BB0869">
            <w:pPr>
              <w:jc w:val="both"/>
              <w:rPr>
                <w:lang w:eastAsia="en-US"/>
              </w:rPr>
            </w:pPr>
            <w:r w:rsidRPr="0098799D">
              <w:rPr>
                <w:lang w:eastAsia="en-US"/>
              </w:rPr>
              <w:t xml:space="preserve">Л.И. </w:t>
            </w:r>
            <w:proofErr w:type="spellStart"/>
            <w:r w:rsidRPr="0098799D">
              <w:rPr>
                <w:lang w:eastAsia="en-US"/>
              </w:rPr>
              <w:t>Пензулаева</w:t>
            </w:r>
            <w:proofErr w:type="spellEnd"/>
            <w:r w:rsidRPr="0098799D">
              <w:rPr>
                <w:lang w:eastAsia="en-US"/>
              </w:rPr>
              <w:t xml:space="preserve"> «Физическая культура в детском саду». Средняя группа. – М.: Мозаика – Синтез, 2012.</w:t>
            </w:r>
          </w:p>
          <w:p w:rsidR="00E45F44" w:rsidRPr="0098799D" w:rsidRDefault="00E45F44" w:rsidP="00BB0869">
            <w:pPr>
              <w:jc w:val="both"/>
              <w:rPr>
                <w:lang w:eastAsia="en-US"/>
              </w:rPr>
            </w:pPr>
            <w:r w:rsidRPr="0098799D">
              <w:rPr>
                <w:lang w:eastAsia="en-US"/>
              </w:rPr>
              <w:t xml:space="preserve">Л.И. </w:t>
            </w:r>
            <w:proofErr w:type="spellStart"/>
            <w:r w:rsidRPr="0098799D">
              <w:rPr>
                <w:lang w:eastAsia="en-US"/>
              </w:rPr>
              <w:t>Пензулаева</w:t>
            </w:r>
            <w:proofErr w:type="spellEnd"/>
            <w:r w:rsidRPr="0098799D">
              <w:rPr>
                <w:lang w:eastAsia="en-US"/>
              </w:rPr>
              <w:t xml:space="preserve"> «Физическая культура в детском саду». Старшая группа. – М.: Мозаика – Синтез, 2012.</w:t>
            </w:r>
          </w:p>
          <w:p w:rsidR="00E45F44" w:rsidRPr="0098799D" w:rsidRDefault="00E45F44" w:rsidP="00BB0869">
            <w:pPr>
              <w:jc w:val="both"/>
              <w:rPr>
                <w:lang w:eastAsia="en-US"/>
              </w:rPr>
            </w:pPr>
            <w:r w:rsidRPr="0098799D">
              <w:rPr>
                <w:lang w:eastAsia="en-US"/>
              </w:rPr>
              <w:t xml:space="preserve">Л.И. </w:t>
            </w:r>
            <w:proofErr w:type="spellStart"/>
            <w:r w:rsidRPr="0098799D">
              <w:rPr>
                <w:lang w:eastAsia="en-US"/>
              </w:rPr>
              <w:t>Пензулаева</w:t>
            </w:r>
            <w:proofErr w:type="spellEnd"/>
            <w:r w:rsidRPr="0098799D">
              <w:rPr>
                <w:lang w:eastAsia="en-US"/>
              </w:rPr>
              <w:t xml:space="preserve"> «Физическая культура в детском саду». Подготовительная к школе группа. – М.: Мозаика – Синтез, 2012.</w:t>
            </w:r>
          </w:p>
          <w:p w:rsidR="00E45F44" w:rsidRPr="0098799D" w:rsidRDefault="0036639A" w:rsidP="00BB0869">
            <w:pPr>
              <w:jc w:val="both"/>
              <w:rPr>
                <w:lang w:eastAsia="en-US"/>
              </w:rPr>
            </w:pPr>
            <w:r w:rsidRPr="0098799D">
              <w:rPr>
                <w:lang w:eastAsia="en-US"/>
              </w:rPr>
              <w:t xml:space="preserve">И.М. </w:t>
            </w:r>
            <w:r w:rsidR="00E45F44" w:rsidRPr="0098799D">
              <w:rPr>
                <w:lang w:eastAsia="en-US"/>
              </w:rPr>
              <w:t>Новикова Формирование представлений о здоровом образе жизни у дошкольников.- М: Мозаика-Синтез, 2010</w:t>
            </w:r>
          </w:p>
          <w:p w:rsidR="00E45F44" w:rsidRPr="0098799D" w:rsidRDefault="0036639A" w:rsidP="00BB0869">
            <w:pPr>
              <w:jc w:val="both"/>
              <w:rPr>
                <w:lang w:eastAsia="en-US"/>
              </w:rPr>
            </w:pPr>
            <w:r w:rsidRPr="0098799D">
              <w:rPr>
                <w:lang w:eastAsia="en-US"/>
              </w:rPr>
              <w:t xml:space="preserve">Л.И. </w:t>
            </w:r>
            <w:proofErr w:type="spellStart"/>
            <w:r w:rsidR="00E45F44" w:rsidRPr="0098799D">
              <w:rPr>
                <w:lang w:eastAsia="en-US"/>
              </w:rPr>
              <w:t>Пензулаева</w:t>
            </w:r>
            <w:proofErr w:type="spellEnd"/>
            <w:r w:rsidR="00E45F44" w:rsidRPr="0098799D">
              <w:rPr>
                <w:lang w:eastAsia="en-US"/>
              </w:rPr>
              <w:t xml:space="preserve"> Оздоровительная гимнастика для детей 3-7 лет.- М: Мозаика-Синтез, 2010</w:t>
            </w:r>
          </w:p>
          <w:p w:rsidR="0036639A" w:rsidRPr="0098799D" w:rsidRDefault="0036639A" w:rsidP="00BB0869">
            <w:pPr>
              <w:jc w:val="both"/>
              <w:rPr>
                <w:lang w:eastAsia="en-US"/>
              </w:rPr>
            </w:pPr>
            <w:r w:rsidRPr="0098799D">
              <w:rPr>
                <w:rFonts w:eastAsia="Lucida Sans Unicode"/>
                <w:color w:val="000000"/>
                <w:lang w:eastAsia="en-US"/>
              </w:rPr>
              <w:t xml:space="preserve">С.Н. </w:t>
            </w:r>
            <w:proofErr w:type="spellStart"/>
            <w:r w:rsidR="00E45F44" w:rsidRPr="0098799D">
              <w:rPr>
                <w:rFonts w:eastAsia="Lucida Sans Unicode"/>
                <w:color w:val="000000"/>
                <w:lang w:eastAsia="en-US"/>
              </w:rPr>
              <w:t>Теплюк</w:t>
            </w:r>
            <w:proofErr w:type="spellEnd"/>
            <w:r w:rsidRPr="0098799D">
              <w:rPr>
                <w:rFonts w:eastAsia="Lucida Sans Unicode"/>
                <w:color w:val="000000"/>
                <w:lang w:eastAsia="en-US"/>
              </w:rPr>
              <w:t xml:space="preserve">, Т.Г. </w:t>
            </w:r>
            <w:proofErr w:type="spellStart"/>
            <w:r w:rsidRPr="0098799D">
              <w:rPr>
                <w:rFonts w:eastAsia="Lucida Sans Unicode"/>
                <w:color w:val="000000"/>
                <w:lang w:eastAsia="en-US"/>
              </w:rPr>
              <w:t>Лямина</w:t>
            </w:r>
            <w:proofErr w:type="spellEnd"/>
            <w:r w:rsidRPr="0098799D">
              <w:rPr>
                <w:rFonts w:eastAsia="Lucida Sans Unicode"/>
                <w:color w:val="000000"/>
                <w:lang w:eastAsia="en-US"/>
              </w:rPr>
              <w:t xml:space="preserve">, М.Б. </w:t>
            </w:r>
            <w:proofErr w:type="spellStart"/>
            <w:r w:rsidRPr="0098799D">
              <w:rPr>
                <w:rFonts w:eastAsia="Lucida Sans Unicode"/>
                <w:color w:val="000000"/>
                <w:lang w:eastAsia="en-US"/>
              </w:rPr>
              <w:t>Зацепина</w:t>
            </w:r>
            <w:proofErr w:type="spellEnd"/>
            <w:r w:rsidRPr="0098799D">
              <w:rPr>
                <w:rFonts w:eastAsia="Lucida Sans Unicode"/>
                <w:color w:val="000000"/>
                <w:lang w:eastAsia="en-US"/>
              </w:rPr>
              <w:t xml:space="preserve"> «</w:t>
            </w:r>
            <w:r w:rsidR="00E45F44" w:rsidRPr="0098799D">
              <w:rPr>
                <w:rFonts w:eastAsia="Lucida Sans Unicode"/>
                <w:color w:val="000000"/>
                <w:lang w:eastAsia="en-US"/>
              </w:rPr>
              <w:t>Дети раннего возраста в детском саду</w:t>
            </w:r>
            <w:r w:rsidRPr="0098799D">
              <w:rPr>
                <w:rFonts w:eastAsia="Lucida Sans Unicode"/>
                <w:color w:val="000000"/>
                <w:lang w:eastAsia="en-US"/>
              </w:rPr>
              <w:t>»</w:t>
            </w:r>
            <w:r w:rsidR="00E45F44" w:rsidRPr="0098799D">
              <w:rPr>
                <w:rFonts w:eastAsia="Lucida Sans Unicode"/>
                <w:color w:val="000000"/>
                <w:lang w:eastAsia="en-US"/>
              </w:rPr>
              <w:t>. Программа и методические рекомендации. М: Мозаика-Синтез,2005</w:t>
            </w:r>
            <w:r w:rsidR="00E45F44" w:rsidRPr="0098799D">
              <w:rPr>
                <w:lang w:eastAsia="en-US"/>
              </w:rPr>
              <w:t xml:space="preserve"> </w:t>
            </w:r>
          </w:p>
          <w:p w:rsidR="00E45F44" w:rsidRPr="0098799D" w:rsidRDefault="0036639A" w:rsidP="00BB0869">
            <w:pPr>
              <w:widowControl w:val="0"/>
              <w:suppressAutoHyphens/>
              <w:jc w:val="both"/>
              <w:rPr>
                <w:rFonts w:eastAsia="Lucida Sans Unicode"/>
                <w:color w:val="000000"/>
                <w:lang w:eastAsia="en-US"/>
              </w:rPr>
            </w:pPr>
            <w:r w:rsidRPr="0098799D">
              <w:rPr>
                <w:rFonts w:eastAsia="Lucida Sans Unicode"/>
                <w:color w:val="000000"/>
                <w:lang w:eastAsia="en-US"/>
              </w:rPr>
              <w:t xml:space="preserve">С.Н. </w:t>
            </w:r>
            <w:proofErr w:type="spellStart"/>
            <w:r w:rsidRPr="0098799D">
              <w:rPr>
                <w:rFonts w:eastAsia="Lucida Sans Unicode"/>
                <w:color w:val="000000"/>
                <w:lang w:eastAsia="en-US"/>
              </w:rPr>
              <w:t>Теплюк</w:t>
            </w:r>
            <w:proofErr w:type="spellEnd"/>
            <w:r w:rsidRPr="0098799D">
              <w:rPr>
                <w:rFonts w:eastAsia="Lucida Sans Unicode"/>
                <w:color w:val="000000"/>
                <w:lang w:eastAsia="en-US"/>
              </w:rPr>
              <w:t xml:space="preserve"> «</w:t>
            </w:r>
            <w:r w:rsidR="00E45F44" w:rsidRPr="0098799D">
              <w:rPr>
                <w:rFonts w:eastAsia="Lucida Sans Unicode"/>
                <w:color w:val="000000"/>
                <w:lang w:eastAsia="en-US"/>
              </w:rPr>
              <w:t>Занятия на прогулке с малышами</w:t>
            </w:r>
            <w:r w:rsidRPr="0098799D">
              <w:rPr>
                <w:rFonts w:eastAsia="Lucida Sans Unicode"/>
                <w:color w:val="000000"/>
                <w:lang w:eastAsia="en-US"/>
              </w:rPr>
              <w:t>»</w:t>
            </w:r>
            <w:r w:rsidR="00E45F44" w:rsidRPr="0098799D">
              <w:rPr>
                <w:rFonts w:eastAsia="Lucida Sans Unicode"/>
                <w:color w:val="000000"/>
                <w:lang w:eastAsia="en-US"/>
              </w:rPr>
              <w:t>. М: Мозаика-Синтез,2005</w:t>
            </w:r>
          </w:p>
          <w:p w:rsidR="00E45F44" w:rsidRPr="0098799D" w:rsidRDefault="0036639A" w:rsidP="00BB0869">
            <w:pPr>
              <w:widowControl w:val="0"/>
              <w:suppressAutoHyphens/>
              <w:jc w:val="both"/>
              <w:rPr>
                <w:rFonts w:eastAsia="Lucida Sans Unicode"/>
                <w:color w:val="000000"/>
                <w:lang w:eastAsia="en-US"/>
              </w:rPr>
            </w:pPr>
            <w:r w:rsidRPr="0098799D">
              <w:rPr>
                <w:rFonts w:eastAsia="Lucida Sans Unicode"/>
                <w:color w:val="000000"/>
                <w:lang w:eastAsia="en-US"/>
              </w:rPr>
              <w:t xml:space="preserve">М.Б. </w:t>
            </w:r>
            <w:proofErr w:type="spellStart"/>
            <w:r w:rsidRPr="0098799D">
              <w:rPr>
                <w:rFonts w:eastAsia="Lucida Sans Unicode"/>
                <w:color w:val="000000"/>
                <w:lang w:eastAsia="en-US"/>
              </w:rPr>
              <w:t>Зацепина</w:t>
            </w:r>
            <w:proofErr w:type="spellEnd"/>
            <w:r w:rsidRPr="0098799D">
              <w:rPr>
                <w:rFonts w:eastAsia="Lucida Sans Unicode"/>
                <w:color w:val="000000"/>
                <w:lang w:eastAsia="en-US"/>
              </w:rPr>
              <w:t xml:space="preserve"> «</w:t>
            </w:r>
            <w:r w:rsidR="00E45F44" w:rsidRPr="0098799D">
              <w:rPr>
                <w:rFonts w:eastAsia="Lucida Sans Unicode"/>
                <w:color w:val="000000"/>
                <w:lang w:eastAsia="en-US"/>
              </w:rPr>
              <w:t>К</w:t>
            </w:r>
            <w:r w:rsidRPr="0098799D">
              <w:rPr>
                <w:rFonts w:eastAsia="Lucida Sans Unicode"/>
                <w:color w:val="000000"/>
                <w:lang w:eastAsia="en-US"/>
              </w:rPr>
              <w:t>ультурно-досуговая деятельность»</w:t>
            </w:r>
            <w:r w:rsidR="00E45F44" w:rsidRPr="0098799D">
              <w:rPr>
                <w:rFonts w:eastAsia="Lucida Sans Unicode"/>
                <w:color w:val="000000"/>
                <w:lang w:eastAsia="en-US"/>
              </w:rPr>
              <w:t>. Программа и методические рекомендации. М: Мозаика-Синтез,2005</w:t>
            </w:r>
          </w:p>
        </w:tc>
      </w:tr>
    </w:tbl>
    <w:p w:rsidR="006364AA" w:rsidRPr="00561BAE" w:rsidRDefault="006364AA" w:rsidP="00910D94">
      <w:pPr>
        <w:pStyle w:val="Style4"/>
        <w:widowControl/>
        <w:spacing w:line="276" w:lineRule="auto"/>
        <w:rPr>
          <w:rStyle w:val="FontStyle27"/>
          <w:rFonts w:ascii="Times New Roman" w:hAnsi="Times New Roman" w:cs="Times New Roman"/>
          <w:b w:val="0"/>
          <w:bCs w:val="0"/>
          <w:i/>
          <w:sz w:val="26"/>
          <w:szCs w:val="26"/>
        </w:rPr>
        <w:sectPr w:rsidR="006364AA" w:rsidRPr="00561BAE" w:rsidSect="00C10849">
          <w:pgSz w:w="16838" w:h="11906" w:orient="landscape" w:code="9"/>
          <w:pgMar w:top="1134" w:right="992" w:bottom="1077" w:left="992" w:header="709" w:footer="709" w:gutter="0"/>
          <w:cols w:space="708"/>
          <w:docGrid w:linePitch="360"/>
        </w:sectPr>
      </w:pPr>
    </w:p>
    <w:p w:rsidR="004D5AFA" w:rsidRPr="00561BAE" w:rsidRDefault="0036639A" w:rsidP="0036639A">
      <w:pPr>
        <w:pStyle w:val="a6"/>
        <w:spacing w:line="276" w:lineRule="auto"/>
        <w:ind w:left="0"/>
        <w:jc w:val="center"/>
        <w:rPr>
          <w:b/>
          <w:sz w:val="26"/>
          <w:szCs w:val="26"/>
        </w:rPr>
      </w:pPr>
      <w:r>
        <w:rPr>
          <w:b/>
          <w:sz w:val="26"/>
          <w:szCs w:val="26"/>
        </w:rPr>
        <w:lastRenderedPageBreak/>
        <w:t>3.3</w:t>
      </w:r>
      <w:r w:rsidR="004D5AFA" w:rsidRPr="00561BAE">
        <w:rPr>
          <w:b/>
          <w:sz w:val="26"/>
          <w:szCs w:val="26"/>
        </w:rPr>
        <w:t>. Режим дня</w:t>
      </w:r>
    </w:p>
    <w:p w:rsidR="008E30FE" w:rsidRDefault="008E30FE" w:rsidP="00561BAE">
      <w:pPr>
        <w:spacing w:line="276" w:lineRule="auto"/>
        <w:contextualSpacing/>
        <w:jc w:val="both"/>
        <w:rPr>
          <w:b/>
          <w:sz w:val="26"/>
          <w:szCs w:val="26"/>
        </w:rPr>
      </w:pPr>
    </w:p>
    <w:p w:rsidR="004D5AFA" w:rsidRPr="00561BAE" w:rsidRDefault="008E30FE" w:rsidP="00561BAE">
      <w:pPr>
        <w:spacing w:line="276" w:lineRule="auto"/>
        <w:contextualSpacing/>
        <w:jc w:val="both"/>
        <w:rPr>
          <w:sz w:val="26"/>
          <w:szCs w:val="26"/>
        </w:rPr>
      </w:pPr>
      <w:r>
        <w:rPr>
          <w:b/>
          <w:sz w:val="26"/>
          <w:szCs w:val="26"/>
        </w:rPr>
        <w:t xml:space="preserve">     </w:t>
      </w:r>
      <w:r w:rsidR="004D5AFA" w:rsidRPr="00561BAE">
        <w:rPr>
          <w:sz w:val="26"/>
          <w:szCs w:val="26"/>
        </w:rPr>
        <w:t>В понятие «режим» включается длительность, организация и распределение в течение дня всех видов деятельности, отдыха, приёма пищи.</w:t>
      </w:r>
    </w:p>
    <w:p w:rsidR="008E30FE" w:rsidRDefault="008E30FE" w:rsidP="00FA1DD7">
      <w:pPr>
        <w:spacing w:line="276" w:lineRule="auto"/>
        <w:jc w:val="both"/>
        <w:rPr>
          <w:sz w:val="26"/>
          <w:szCs w:val="26"/>
        </w:rPr>
      </w:pPr>
    </w:p>
    <w:p w:rsidR="001448A2" w:rsidRPr="00FA1DD7" w:rsidRDefault="008E30FE" w:rsidP="00FA1DD7">
      <w:pPr>
        <w:spacing w:line="276" w:lineRule="auto"/>
        <w:jc w:val="both"/>
        <w:rPr>
          <w:sz w:val="26"/>
          <w:szCs w:val="26"/>
        </w:rPr>
      </w:pPr>
      <w:r>
        <w:rPr>
          <w:sz w:val="26"/>
          <w:szCs w:val="26"/>
        </w:rPr>
        <w:t xml:space="preserve">     </w:t>
      </w:r>
      <w:r w:rsidR="008F029C">
        <w:rPr>
          <w:i/>
          <w:sz w:val="26"/>
          <w:szCs w:val="26"/>
        </w:rPr>
        <w:t>Ежедневная организация</w:t>
      </w:r>
      <w:r w:rsidR="001448A2" w:rsidRPr="00FA1DD7">
        <w:rPr>
          <w:i/>
          <w:sz w:val="26"/>
          <w:szCs w:val="26"/>
        </w:rPr>
        <w:t xml:space="preserve"> жизни и деятельности детей </w:t>
      </w:r>
      <w:r w:rsidR="001448A2" w:rsidRPr="00FA1DD7">
        <w:rPr>
          <w:sz w:val="26"/>
          <w:szCs w:val="26"/>
        </w:rPr>
        <w:t>осуществляется с учетом:</w:t>
      </w:r>
    </w:p>
    <w:p w:rsidR="001448A2" w:rsidRPr="00FA1DD7" w:rsidRDefault="001448A2" w:rsidP="00B24D3E">
      <w:pPr>
        <w:numPr>
          <w:ilvl w:val="0"/>
          <w:numId w:val="276"/>
        </w:numPr>
        <w:spacing w:line="276" w:lineRule="auto"/>
        <w:jc w:val="both"/>
        <w:rPr>
          <w:sz w:val="26"/>
          <w:szCs w:val="26"/>
        </w:rPr>
      </w:pPr>
      <w:r w:rsidRPr="00FA1DD7">
        <w:rPr>
          <w:sz w:val="26"/>
          <w:szCs w:val="26"/>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A1DD7" w:rsidRPr="00FA1DD7" w:rsidRDefault="001448A2" w:rsidP="00B24D3E">
      <w:pPr>
        <w:numPr>
          <w:ilvl w:val="0"/>
          <w:numId w:val="275"/>
        </w:numPr>
        <w:spacing w:line="276" w:lineRule="auto"/>
        <w:jc w:val="both"/>
        <w:rPr>
          <w:sz w:val="26"/>
          <w:szCs w:val="26"/>
        </w:rPr>
      </w:pPr>
      <w:r w:rsidRPr="00FA1DD7">
        <w:rPr>
          <w:sz w:val="26"/>
          <w:szCs w:val="26"/>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E30FE" w:rsidRDefault="001448A2" w:rsidP="008E30FE">
      <w:pPr>
        <w:spacing w:line="276" w:lineRule="auto"/>
        <w:ind w:left="720"/>
        <w:jc w:val="both"/>
        <w:rPr>
          <w:sz w:val="26"/>
          <w:szCs w:val="26"/>
        </w:rPr>
      </w:pPr>
      <w:r w:rsidRPr="00FA1DD7">
        <w:rPr>
          <w:i/>
          <w:sz w:val="26"/>
          <w:szCs w:val="26"/>
        </w:rPr>
        <w:t xml:space="preserve">       </w:t>
      </w:r>
    </w:p>
    <w:p w:rsidR="001448A2" w:rsidRPr="00FA1DD7" w:rsidRDefault="008E30FE" w:rsidP="008E30FE">
      <w:pPr>
        <w:spacing w:line="276" w:lineRule="auto"/>
        <w:jc w:val="both"/>
        <w:rPr>
          <w:sz w:val="26"/>
          <w:szCs w:val="26"/>
        </w:rPr>
      </w:pPr>
      <w:r>
        <w:rPr>
          <w:sz w:val="26"/>
          <w:szCs w:val="26"/>
        </w:rPr>
        <w:t xml:space="preserve">     </w:t>
      </w:r>
      <w:r w:rsidR="001448A2" w:rsidRPr="00FA1DD7">
        <w:rPr>
          <w:i/>
          <w:sz w:val="26"/>
          <w:szCs w:val="26"/>
        </w:rPr>
        <w:t>Организация  режима  дня.</w:t>
      </w:r>
    </w:p>
    <w:p w:rsidR="001448A2" w:rsidRPr="00FA1DD7" w:rsidRDefault="008E30FE" w:rsidP="00FA1DD7">
      <w:pPr>
        <w:spacing w:line="276" w:lineRule="auto"/>
        <w:rPr>
          <w:sz w:val="26"/>
          <w:szCs w:val="26"/>
        </w:rPr>
      </w:pPr>
      <w:r>
        <w:rPr>
          <w:sz w:val="26"/>
          <w:szCs w:val="26"/>
        </w:rPr>
        <w:t xml:space="preserve">     </w:t>
      </w:r>
      <w:r w:rsidR="001448A2" w:rsidRPr="00FA1DD7">
        <w:rPr>
          <w:sz w:val="26"/>
          <w:szCs w:val="26"/>
        </w:rPr>
        <w:t>При проведении режимных процессов М</w:t>
      </w:r>
      <w:r>
        <w:rPr>
          <w:sz w:val="26"/>
          <w:szCs w:val="26"/>
        </w:rPr>
        <w:t>Б</w:t>
      </w:r>
      <w:r w:rsidR="001448A2" w:rsidRPr="00FA1DD7">
        <w:rPr>
          <w:sz w:val="26"/>
          <w:szCs w:val="26"/>
        </w:rPr>
        <w:t xml:space="preserve">ДОУ придерживается следующих </w:t>
      </w:r>
      <w:r w:rsidR="001448A2" w:rsidRPr="00FA1DD7">
        <w:rPr>
          <w:b/>
          <w:i/>
          <w:sz w:val="26"/>
          <w:szCs w:val="26"/>
        </w:rPr>
        <w:t>правил</w:t>
      </w:r>
      <w:r w:rsidR="001448A2" w:rsidRPr="00FA1DD7">
        <w:rPr>
          <w:sz w:val="26"/>
          <w:szCs w:val="26"/>
        </w:rPr>
        <w:t>:</w:t>
      </w:r>
    </w:p>
    <w:p w:rsidR="001448A2" w:rsidRPr="00FA1DD7" w:rsidRDefault="001448A2" w:rsidP="00B24D3E">
      <w:pPr>
        <w:numPr>
          <w:ilvl w:val="0"/>
          <w:numId w:val="275"/>
        </w:numPr>
        <w:spacing w:line="276" w:lineRule="auto"/>
        <w:jc w:val="both"/>
        <w:rPr>
          <w:sz w:val="26"/>
          <w:szCs w:val="26"/>
        </w:rPr>
      </w:pPr>
      <w:r w:rsidRPr="00FA1DD7">
        <w:rPr>
          <w:sz w:val="26"/>
          <w:szCs w:val="26"/>
        </w:rPr>
        <w:t>Полное и своевременное удовлетворение всех органических потребностей детей (</w:t>
      </w:r>
      <w:proofErr w:type="gramStart"/>
      <w:r w:rsidRPr="00FA1DD7">
        <w:rPr>
          <w:sz w:val="26"/>
          <w:szCs w:val="26"/>
        </w:rPr>
        <w:t>в</w:t>
      </w:r>
      <w:proofErr w:type="gramEnd"/>
      <w:r w:rsidRPr="00FA1DD7">
        <w:rPr>
          <w:sz w:val="26"/>
          <w:szCs w:val="26"/>
        </w:rPr>
        <w:t xml:space="preserve"> сне, питании).</w:t>
      </w:r>
    </w:p>
    <w:p w:rsidR="001448A2" w:rsidRPr="00FA1DD7" w:rsidRDefault="001448A2" w:rsidP="00B24D3E">
      <w:pPr>
        <w:numPr>
          <w:ilvl w:val="0"/>
          <w:numId w:val="275"/>
        </w:numPr>
        <w:spacing w:line="276" w:lineRule="auto"/>
        <w:jc w:val="both"/>
        <w:rPr>
          <w:sz w:val="26"/>
          <w:szCs w:val="26"/>
        </w:rPr>
      </w:pPr>
      <w:r w:rsidRPr="00FA1DD7">
        <w:rPr>
          <w:sz w:val="26"/>
          <w:szCs w:val="26"/>
        </w:rPr>
        <w:t>Тщательный гигиенический уход, обеспечение чистоты тела, одежды, постели.</w:t>
      </w:r>
    </w:p>
    <w:p w:rsidR="001448A2" w:rsidRPr="00FA1DD7" w:rsidRDefault="001448A2" w:rsidP="00B24D3E">
      <w:pPr>
        <w:numPr>
          <w:ilvl w:val="0"/>
          <w:numId w:val="275"/>
        </w:numPr>
        <w:spacing w:line="276" w:lineRule="auto"/>
        <w:jc w:val="both"/>
        <w:rPr>
          <w:sz w:val="26"/>
          <w:szCs w:val="26"/>
        </w:rPr>
      </w:pPr>
      <w:r w:rsidRPr="00FA1DD7">
        <w:rPr>
          <w:sz w:val="26"/>
          <w:szCs w:val="26"/>
        </w:rPr>
        <w:t>Привлечение детей к посильному участию в режимных процессах; поощрение самостоятельности и активности.</w:t>
      </w:r>
    </w:p>
    <w:p w:rsidR="001448A2" w:rsidRPr="00FA1DD7" w:rsidRDefault="001448A2" w:rsidP="00B24D3E">
      <w:pPr>
        <w:numPr>
          <w:ilvl w:val="0"/>
          <w:numId w:val="275"/>
        </w:numPr>
        <w:spacing w:line="276" w:lineRule="auto"/>
        <w:jc w:val="both"/>
        <w:rPr>
          <w:sz w:val="26"/>
          <w:szCs w:val="26"/>
        </w:rPr>
      </w:pPr>
      <w:r w:rsidRPr="00FA1DD7">
        <w:rPr>
          <w:sz w:val="26"/>
          <w:szCs w:val="26"/>
        </w:rPr>
        <w:t>Формирование культурно-гигиенических навыков.</w:t>
      </w:r>
    </w:p>
    <w:p w:rsidR="001448A2" w:rsidRPr="00FA1DD7" w:rsidRDefault="001448A2" w:rsidP="00B24D3E">
      <w:pPr>
        <w:numPr>
          <w:ilvl w:val="0"/>
          <w:numId w:val="275"/>
        </w:numPr>
        <w:spacing w:line="276" w:lineRule="auto"/>
        <w:jc w:val="both"/>
        <w:rPr>
          <w:sz w:val="26"/>
          <w:szCs w:val="26"/>
        </w:rPr>
      </w:pPr>
      <w:r w:rsidRPr="00FA1DD7">
        <w:rPr>
          <w:sz w:val="26"/>
          <w:szCs w:val="26"/>
        </w:rPr>
        <w:t>Эмоциональное общение в ходе выполнения режимных процессов.</w:t>
      </w:r>
    </w:p>
    <w:p w:rsidR="001448A2" w:rsidRPr="00FA1DD7" w:rsidRDefault="001448A2" w:rsidP="00B24D3E">
      <w:pPr>
        <w:numPr>
          <w:ilvl w:val="0"/>
          <w:numId w:val="275"/>
        </w:numPr>
        <w:spacing w:line="276" w:lineRule="auto"/>
        <w:jc w:val="both"/>
        <w:rPr>
          <w:sz w:val="26"/>
          <w:szCs w:val="26"/>
        </w:rPr>
      </w:pPr>
      <w:r w:rsidRPr="00FA1DD7">
        <w:rPr>
          <w:sz w:val="26"/>
          <w:szCs w:val="26"/>
        </w:rPr>
        <w:t>Учет потребностей детей, индивидуальных особенностей каждого ребенка.</w:t>
      </w:r>
    </w:p>
    <w:p w:rsidR="001448A2" w:rsidRPr="00FA1DD7" w:rsidRDefault="001448A2" w:rsidP="00B24D3E">
      <w:pPr>
        <w:numPr>
          <w:ilvl w:val="0"/>
          <w:numId w:val="275"/>
        </w:numPr>
        <w:spacing w:line="276" w:lineRule="auto"/>
        <w:jc w:val="both"/>
        <w:rPr>
          <w:sz w:val="26"/>
          <w:szCs w:val="26"/>
        </w:rPr>
      </w:pPr>
      <w:r w:rsidRPr="00FA1DD7">
        <w:rPr>
          <w:sz w:val="26"/>
          <w:szCs w:val="26"/>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448A2" w:rsidRPr="00FA1DD7" w:rsidRDefault="001448A2" w:rsidP="00FA1DD7">
      <w:pPr>
        <w:spacing w:line="276" w:lineRule="auto"/>
        <w:ind w:left="180"/>
        <w:jc w:val="both"/>
        <w:rPr>
          <w:sz w:val="26"/>
          <w:szCs w:val="26"/>
        </w:rPr>
      </w:pPr>
    </w:p>
    <w:p w:rsidR="001448A2" w:rsidRPr="00FA1DD7" w:rsidRDefault="008E30FE" w:rsidP="008E30FE">
      <w:pPr>
        <w:spacing w:line="276" w:lineRule="auto"/>
        <w:jc w:val="both"/>
        <w:rPr>
          <w:sz w:val="26"/>
          <w:szCs w:val="26"/>
        </w:rPr>
      </w:pPr>
      <w:r>
        <w:rPr>
          <w:sz w:val="26"/>
          <w:szCs w:val="26"/>
        </w:rPr>
        <w:t xml:space="preserve">     </w:t>
      </w:r>
      <w:r w:rsidR="001448A2" w:rsidRPr="00FA1DD7">
        <w:rPr>
          <w:sz w:val="26"/>
          <w:szCs w:val="26"/>
        </w:rPr>
        <w:t xml:space="preserve">Основные  </w:t>
      </w:r>
      <w:r w:rsidR="001448A2" w:rsidRPr="00FA1DD7">
        <w:rPr>
          <w:i/>
          <w:sz w:val="26"/>
          <w:szCs w:val="26"/>
        </w:rPr>
        <w:t>принципы</w:t>
      </w:r>
      <w:r w:rsidR="001448A2" w:rsidRPr="00FA1DD7">
        <w:rPr>
          <w:sz w:val="26"/>
          <w:szCs w:val="26"/>
        </w:rPr>
        <w:t xml:space="preserve">  построения  режима  дня:</w:t>
      </w:r>
    </w:p>
    <w:p w:rsidR="001448A2" w:rsidRPr="00FA1DD7" w:rsidRDefault="001448A2" w:rsidP="00B24D3E">
      <w:pPr>
        <w:numPr>
          <w:ilvl w:val="0"/>
          <w:numId w:val="275"/>
        </w:numPr>
        <w:spacing w:line="276" w:lineRule="auto"/>
        <w:jc w:val="both"/>
        <w:rPr>
          <w:sz w:val="26"/>
          <w:szCs w:val="26"/>
        </w:rPr>
      </w:pPr>
      <w:r w:rsidRPr="00FA1DD7">
        <w:rPr>
          <w:sz w:val="26"/>
          <w:szCs w:val="26"/>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448A2" w:rsidRPr="00FA1DD7" w:rsidRDefault="001448A2" w:rsidP="00B24D3E">
      <w:pPr>
        <w:numPr>
          <w:ilvl w:val="0"/>
          <w:numId w:val="275"/>
        </w:numPr>
        <w:spacing w:line="276" w:lineRule="auto"/>
        <w:jc w:val="both"/>
        <w:rPr>
          <w:sz w:val="26"/>
          <w:szCs w:val="26"/>
        </w:rPr>
      </w:pPr>
      <w:r w:rsidRPr="00FA1DD7">
        <w:rPr>
          <w:sz w:val="26"/>
          <w:szCs w:val="26"/>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8E30FE" w:rsidRDefault="001448A2" w:rsidP="00B24D3E">
      <w:pPr>
        <w:numPr>
          <w:ilvl w:val="0"/>
          <w:numId w:val="275"/>
        </w:numPr>
        <w:spacing w:line="276" w:lineRule="auto"/>
        <w:jc w:val="both"/>
        <w:rPr>
          <w:sz w:val="26"/>
          <w:szCs w:val="26"/>
        </w:rPr>
      </w:pPr>
      <w:r w:rsidRPr="00FA1DD7">
        <w:rPr>
          <w:sz w:val="26"/>
          <w:szCs w:val="26"/>
        </w:rPr>
        <w:t>Организация  режима  дня  проводится  с  учетом  теплого  и  холодного  периода  года</w:t>
      </w:r>
      <w:r w:rsidR="001626C9">
        <w:rPr>
          <w:sz w:val="26"/>
          <w:szCs w:val="26"/>
        </w:rPr>
        <w:t>.</w:t>
      </w:r>
    </w:p>
    <w:p w:rsidR="001626C9" w:rsidRPr="001626C9" w:rsidRDefault="001626C9" w:rsidP="001626C9">
      <w:pPr>
        <w:spacing w:line="276" w:lineRule="auto"/>
        <w:ind w:left="720"/>
        <w:jc w:val="both"/>
        <w:rPr>
          <w:sz w:val="26"/>
          <w:szCs w:val="26"/>
        </w:rPr>
      </w:pPr>
    </w:p>
    <w:p w:rsidR="008E30FE" w:rsidRPr="008E30FE" w:rsidRDefault="008E30FE" w:rsidP="001626C9">
      <w:pPr>
        <w:spacing w:line="276" w:lineRule="auto"/>
        <w:ind w:right="354"/>
        <w:jc w:val="both"/>
        <w:rPr>
          <w:sz w:val="26"/>
          <w:szCs w:val="26"/>
        </w:rPr>
      </w:pPr>
      <w:r>
        <w:rPr>
          <w:sz w:val="26"/>
          <w:szCs w:val="26"/>
        </w:rPr>
        <w:t xml:space="preserve">     </w:t>
      </w:r>
      <w:r w:rsidR="001626C9">
        <w:rPr>
          <w:sz w:val="26"/>
          <w:szCs w:val="26"/>
        </w:rPr>
        <w:t xml:space="preserve">     </w:t>
      </w:r>
      <w:r w:rsidRPr="008E30FE">
        <w:rPr>
          <w:sz w:val="26"/>
          <w:szCs w:val="26"/>
        </w:rPr>
        <w:t>Режимы дня в разных возрастных группах разработаны на основе:</w:t>
      </w:r>
    </w:p>
    <w:p w:rsidR="008E30FE" w:rsidRPr="008E30FE" w:rsidRDefault="008E30FE" w:rsidP="00B24D3E">
      <w:pPr>
        <w:pStyle w:val="a6"/>
        <w:numPr>
          <w:ilvl w:val="0"/>
          <w:numId w:val="296"/>
        </w:numPr>
        <w:spacing w:line="276" w:lineRule="auto"/>
        <w:ind w:right="354"/>
        <w:jc w:val="both"/>
        <w:rPr>
          <w:sz w:val="26"/>
          <w:szCs w:val="26"/>
        </w:rPr>
      </w:pPr>
      <w:r>
        <w:rPr>
          <w:sz w:val="26"/>
          <w:szCs w:val="26"/>
        </w:rPr>
        <w:lastRenderedPageBreak/>
        <w:t>п</w:t>
      </w:r>
      <w:r w:rsidRPr="008E30FE">
        <w:rPr>
          <w:sz w:val="26"/>
          <w:szCs w:val="26"/>
        </w:rPr>
        <w:t xml:space="preserve">римерного режима дня программы </w:t>
      </w:r>
      <w:r>
        <w:rPr>
          <w:sz w:val="26"/>
          <w:szCs w:val="26"/>
        </w:rPr>
        <w:t xml:space="preserve">воспитания и обучения в детском саду </w:t>
      </w:r>
      <w:r w:rsidRPr="008E30FE">
        <w:rPr>
          <w:sz w:val="26"/>
          <w:szCs w:val="26"/>
        </w:rPr>
        <w:t xml:space="preserve">«От рождения до школы» под редакцией Н.Е. </w:t>
      </w:r>
      <w:proofErr w:type="spellStart"/>
      <w:r w:rsidRPr="008E30FE">
        <w:rPr>
          <w:sz w:val="26"/>
          <w:szCs w:val="26"/>
        </w:rPr>
        <w:t>Вераксы</w:t>
      </w:r>
      <w:proofErr w:type="spellEnd"/>
      <w:r w:rsidRPr="008E30FE">
        <w:rPr>
          <w:sz w:val="26"/>
          <w:szCs w:val="26"/>
        </w:rPr>
        <w:t>, Т.С. Комаровой, М.А. Васильевой;</w:t>
      </w:r>
    </w:p>
    <w:p w:rsidR="008E30FE" w:rsidRDefault="008E30FE" w:rsidP="00B24D3E">
      <w:pPr>
        <w:pStyle w:val="a6"/>
        <w:numPr>
          <w:ilvl w:val="0"/>
          <w:numId w:val="296"/>
        </w:numPr>
        <w:spacing w:before="240" w:line="276" w:lineRule="auto"/>
        <w:ind w:right="354"/>
        <w:jc w:val="both"/>
        <w:rPr>
          <w:sz w:val="26"/>
          <w:szCs w:val="26"/>
        </w:rPr>
      </w:pPr>
      <w:r>
        <w:rPr>
          <w:sz w:val="26"/>
          <w:szCs w:val="26"/>
        </w:rPr>
        <w:t>с</w:t>
      </w:r>
      <w:r w:rsidRPr="008E30FE">
        <w:rPr>
          <w:sz w:val="26"/>
          <w:szCs w:val="26"/>
        </w:rPr>
        <w:t>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E30FE" w:rsidRPr="008E30FE" w:rsidRDefault="008E30FE" w:rsidP="008E30FE">
      <w:pPr>
        <w:pStyle w:val="a6"/>
        <w:spacing w:before="240" w:line="276" w:lineRule="auto"/>
        <w:ind w:right="354"/>
        <w:jc w:val="both"/>
        <w:rPr>
          <w:sz w:val="26"/>
          <w:szCs w:val="26"/>
        </w:rPr>
      </w:pPr>
      <w:r w:rsidRPr="008E30FE">
        <w:rPr>
          <w:sz w:val="26"/>
          <w:szCs w:val="26"/>
        </w:rPr>
        <w:t>Режимы дня составлены с расчетом на 10,5 часовое пребывание ребенка в МБДОУ.</w:t>
      </w:r>
    </w:p>
    <w:p w:rsidR="008E30FE" w:rsidRPr="008E30FE" w:rsidRDefault="001626C9" w:rsidP="001626C9">
      <w:pPr>
        <w:spacing w:line="276" w:lineRule="auto"/>
        <w:ind w:right="354" w:firstLine="567"/>
        <w:jc w:val="both"/>
        <w:rPr>
          <w:sz w:val="26"/>
          <w:szCs w:val="26"/>
        </w:rPr>
      </w:pPr>
      <w:r>
        <w:rPr>
          <w:sz w:val="26"/>
          <w:szCs w:val="26"/>
        </w:rPr>
        <w:t xml:space="preserve">  </w:t>
      </w:r>
      <w:r w:rsidR="008E30FE" w:rsidRPr="008E30FE">
        <w:rPr>
          <w:sz w:val="26"/>
          <w:szCs w:val="26"/>
        </w:rPr>
        <w:t xml:space="preserve">В </w:t>
      </w:r>
      <w:r>
        <w:rPr>
          <w:sz w:val="26"/>
          <w:szCs w:val="26"/>
        </w:rPr>
        <w:t>М</w:t>
      </w:r>
      <w:r w:rsidR="008E30FE" w:rsidRPr="008E30FE">
        <w:rPr>
          <w:sz w:val="26"/>
          <w:szCs w:val="26"/>
        </w:rPr>
        <w:t>БДОУ разработаны режимы:</w:t>
      </w:r>
    </w:p>
    <w:p w:rsidR="008E30FE" w:rsidRPr="001626C9" w:rsidRDefault="001626C9" w:rsidP="00B24D3E">
      <w:pPr>
        <w:pStyle w:val="a6"/>
        <w:numPr>
          <w:ilvl w:val="2"/>
          <w:numId w:val="297"/>
        </w:numPr>
        <w:spacing w:line="276" w:lineRule="auto"/>
        <w:ind w:left="1068" w:right="354"/>
        <w:jc w:val="both"/>
        <w:rPr>
          <w:sz w:val="26"/>
          <w:szCs w:val="26"/>
        </w:rPr>
      </w:pPr>
      <w:r>
        <w:rPr>
          <w:sz w:val="26"/>
          <w:szCs w:val="26"/>
        </w:rPr>
        <w:t>н</w:t>
      </w:r>
      <w:r w:rsidR="008E30FE" w:rsidRPr="001626C9">
        <w:rPr>
          <w:sz w:val="26"/>
          <w:szCs w:val="26"/>
        </w:rPr>
        <w:t>а холодный и теплый периоды года;</w:t>
      </w:r>
    </w:p>
    <w:p w:rsidR="008E30FE" w:rsidRPr="001626C9" w:rsidRDefault="001626C9" w:rsidP="00B24D3E">
      <w:pPr>
        <w:pStyle w:val="a6"/>
        <w:numPr>
          <w:ilvl w:val="2"/>
          <w:numId w:val="297"/>
        </w:numPr>
        <w:spacing w:line="276" w:lineRule="auto"/>
        <w:ind w:left="1068" w:right="354"/>
        <w:jc w:val="both"/>
        <w:rPr>
          <w:sz w:val="26"/>
          <w:szCs w:val="26"/>
        </w:rPr>
      </w:pPr>
      <w:r>
        <w:rPr>
          <w:sz w:val="26"/>
          <w:szCs w:val="26"/>
        </w:rPr>
        <w:t>и</w:t>
      </w:r>
      <w:r w:rsidR="008E30FE" w:rsidRPr="001626C9">
        <w:rPr>
          <w:sz w:val="26"/>
          <w:szCs w:val="26"/>
        </w:rPr>
        <w:t>ндивидуальный ре</w:t>
      </w:r>
      <w:r>
        <w:rPr>
          <w:sz w:val="26"/>
          <w:szCs w:val="26"/>
        </w:rPr>
        <w:t>жим для вновь поступающих детей.</w:t>
      </w:r>
    </w:p>
    <w:p w:rsidR="008E30FE" w:rsidRPr="008E30FE" w:rsidRDefault="008E30FE" w:rsidP="001626C9">
      <w:pPr>
        <w:spacing w:line="276" w:lineRule="auto"/>
        <w:ind w:left="-372"/>
        <w:jc w:val="both"/>
        <w:rPr>
          <w:sz w:val="26"/>
          <w:szCs w:val="26"/>
        </w:rPr>
      </w:pPr>
    </w:p>
    <w:p w:rsidR="001626C9" w:rsidRPr="00355D6F" w:rsidRDefault="001626C9" w:rsidP="001626C9">
      <w:pPr>
        <w:suppressLineNumbers/>
        <w:spacing w:line="276" w:lineRule="auto"/>
        <w:ind w:left="57" w:right="57"/>
        <w:jc w:val="center"/>
        <w:rPr>
          <w:b/>
          <w:sz w:val="26"/>
          <w:szCs w:val="26"/>
          <w:lang w:eastAsia="zh-CN"/>
        </w:rPr>
      </w:pPr>
      <w:r w:rsidRPr="00355D6F">
        <w:rPr>
          <w:b/>
          <w:sz w:val="26"/>
          <w:szCs w:val="26"/>
          <w:lang w:eastAsia="zh-CN"/>
        </w:rPr>
        <w:t xml:space="preserve">Режим дня на летний период </w:t>
      </w:r>
    </w:p>
    <w:p w:rsidR="001626C9" w:rsidRPr="00475C4B" w:rsidRDefault="001626C9" w:rsidP="001626C9">
      <w:pPr>
        <w:suppressLineNumbers/>
        <w:spacing w:line="276" w:lineRule="auto"/>
        <w:ind w:left="57" w:right="57"/>
        <w:rPr>
          <w:sz w:val="26"/>
          <w:szCs w:val="26"/>
          <w:lang w:eastAsia="zh-CN"/>
        </w:rPr>
      </w:pPr>
    </w:p>
    <w:tbl>
      <w:tblPr>
        <w:tblW w:w="9498" w:type="dxa"/>
        <w:tblInd w:w="5" w:type="dxa"/>
        <w:tblLayout w:type="fixed"/>
        <w:tblCellMar>
          <w:left w:w="0" w:type="dxa"/>
          <w:right w:w="0" w:type="dxa"/>
        </w:tblCellMar>
        <w:tblLook w:val="0000" w:firstRow="0" w:lastRow="0" w:firstColumn="0" w:lastColumn="0" w:noHBand="0" w:noVBand="0"/>
      </w:tblPr>
      <w:tblGrid>
        <w:gridCol w:w="6946"/>
        <w:gridCol w:w="2552"/>
      </w:tblGrid>
      <w:tr w:rsidR="001626C9" w:rsidRPr="001626C9" w:rsidTr="00EF6ADC">
        <w:trPr>
          <w:trHeight w:val="521"/>
        </w:trPr>
        <w:tc>
          <w:tcPr>
            <w:tcW w:w="6946" w:type="dxa"/>
            <w:tcBorders>
              <w:top w:val="single" w:sz="4" w:space="0" w:color="000000"/>
              <w:left w:val="single" w:sz="4" w:space="0" w:color="000000"/>
              <w:bottom w:val="single" w:sz="4" w:space="0" w:color="000000"/>
            </w:tcBorders>
            <w:shd w:val="clear" w:color="auto" w:fill="auto"/>
            <w:vAlign w:val="center"/>
          </w:tcPr>
          <w:p w:rsidR="001626C9" w:rsidRPr="001626C9" w:rsidRDefault="001626C9" w:rsidP="00EF6ADC">
            <w:pPr>
              <w:suppressLineNumbers/>
              <w:snapToGrid w:val="0"/>
              <w:ind w:left="57" w:right="57"/>
              <w:jc w:val="center"/>
              <w:rPr>
                <w:b/>
                <w:lang w:eastAsia="zh-CN"/>
              </w:rPr>
            </w:pPr>
            <w:r w:rsidRPr="001626C9">
              <w:rPr>
                <w:b/>
                <w:lang w:eastAsia="zh-CN"/>
              </w:rPr>
              <w:t>Режимные моменты</w:t>
            </w:r>
          </w:p>
        </w:tc>
        <w:tc>
          <w:tcPr>
            <w:tcW w:w="2552" w:type="dxa"/>
            <w:tcBorders>
              <w:top w:val="single" w:sz="4" w:space="0" w:color="000000"/>
              <w:left w:val="single" w:sz="4" w:space="0" w:color="000000"/>
              <w:right w:val="single" w:sz="4" w:space="0" w:color="auto"/>
            </w:tcBorders>
            <w:shd w:val="clear" w:color="auto" w:fill="auto"/>
          </w:tcPr>
          <w:p w:rsidR="001626C9" w:rsidRPr="001626C9" w:rsidRDefault="001626C9" w:rsidP="001626C9">
            <w:pPr>
              <w:suppressLineNumbers/>
              <w:snapToGrid w:val="0"/>
              <w:ind w:left="57" w:right="57"/>
              <w:jc w:val="center"/>
              <w:rPr>
                <w:b/>
                <w:lang w:eastAsia="zh-CN"/>
              </w:rPr>
            </w:pPr>
            <w:r w:rsidRPr="001626C9">
              <w:rPr>
                <w:b/>
                <w:lang w:eastAsia="zh-CN"/>
              </w:rPr>
              <w:t>2-я группа раннего возраста 2-3 года</w:t>
            </w:r>
          </w:p>
        </w:tc>
      </w:tr>
      <w:tr w:rsidR="001626C9" w:rsidRPr="001626C9" w:rsidTr="00EF6ADC">
        <w:tblPrEx>
          <w:tblCellMar>
            <w:left w:w="108" w:type="dxa"/>
            <w:right w:w="108" w:type="dxa"/>
          </w:tblCellMar>
        </w:tblPrEx>
        <w:trPr>
          <w:trHeight w:val="262"/>
        </w:trPr>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ind w:left="57" w:right="57"/>
              <w:rPr>
                <w:lang w:eastAsia="zh-CN"/>
              </w:rPr>
            </w:pPr>
            <w:r w:rsidRPr="001626C9">
              <w:rPr>
                <w:lang w:eastAsia="zh-CN"/>
              </w:rPr>
              <w:t>Приём детей на улице, индивидуальное общение с детьми и родителями, игры, совместная, самостоятельная деятельность детей,  утренняя гимнастика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8.00 – 8.25</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Подготовка к завтраку, завтрак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8.30 – 8.40</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Игры, индивидуальная работа, самостоятельная деятельность детей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8.40 – 9.30</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Второй завтрак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9.30 – 9.40</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right="57"/>
              <w:rPr>
                <w:lang w:eastAsia="zh-CN"/>
              </w:rPr>
            </w:pPr>
            <w:r w:rsidRPr="001626C9">
              <w:rPr>
                <w:lang w:eastAsia="zh-CN"/>
              </w:rPr>
              <w:t xml:space="preserve"> </w:t>
            </w:r>
            <w:proofErr w:type="gramStart"/>
            <w:r w:rsidRPr="001626C9">
              <w:rPr>
                <w:lang w:eastAsia="zh-CN"/>
              </w:rPr>
              <w:t>Подготовка к прогулке, прогулка: игры, организованная детская деятельность (не более 10 мин.), наблюдения, труд, оздоровительные мероприятия)</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9.40 – 11.40</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Возвращение с прогулки, водные процедуры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11.40 – 11.50</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Подготовка к обеду, обед</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11.55 – 12.15</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Подготовка ко сну, дневной сон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12.15 – 15.00</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Постепенный подъём, закаливающие, оздоровительные мероприятия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15.00 – 15.25</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Полдник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15.25 – 15.35</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proofErr w:type="gramStart"/>
            <w:r w:rsidRPr="001626C9">
              <w:rPr>
                <w:lang w:eastAsia="zh-CN"/>
              </w:rPr>
              <w:t>Подготовка к прогулке, прогулка (игры, самостоятельная и организованная детская деятельность</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15.35 – 17.10</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ind w:right="57"/>
              <w:rPr>
                <w:lang w:eastAsia="zh-CN"/>
              </w:rPr>
            </w:pPr>
            <w:r w:rsidRPr="001626C9">
              <w:rPr>
                <w:lang w:eastAsia="zh-CN"/>
              </w:rPr>
              <w:t xml:space="preserve"> Возвращение с прогулки, гигиенические процедуры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17.10 – 17.20</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ind w:right="57"/>
              <w:rPr>
                <w:lang w:eastAsia="zh-CN"/>
              </w:rPr>
            </w:pPr>
            <w:r w:rsidRPr="001626C9">
              <w:rPr>
                <w:lang w:eastAsia="zh-CN"/>
              </w:rPr>
              <w:t xml:space="preserve"> Подготовка к ужину, ужин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17.25 – 17.35</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ind w:right="57"/>
              <w:rPr>
                <w:lang w:eastAsia="zh-CN"/>
              </w:rPr>
            </w:pPr>
            <w:r w:rsidRPr="001626C9">
              <w:rPr>
                <w:lang w:eastAsia="zh-CN"/>
              </w:rPr>
              <w:t xml:space="preserve"> Выход на улицу, игры, уход домой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17.35 – 18.30</w:t>
            </w:r>
          </w:p>
        </w:tc>
      </w:tr>
    </w:tbl>
    <w:p w:rsidR="001626C9" w:rsidRPr="00475C4B" w:rsidRDefault="001626C9" w:rsidP="001626C9">
      <w:pPr>
        <w:suppressLineNumbers/>
        <w:ind w:left="57" w:right="57"/>
        <w:jc w:val="center"/>
        <w:rPr>
          <w:b/>
          <w:sz w:val="26"/>
          <w:szCs w:val="26"/>
          <w:lang w:eastAsia="zh-CN"/>
        </w:rPr>
      </w:pPr>
    </w:p>
    <w:p w:rsidR="001626C9" w:rsidRPr="00475C4B" w:rsidRDefault="001626C9" w:rsidP="001626C9">
      <w:pPr>
        <w:suppressLineNumbers/>
        <w:spacing w:line="276" w:lineRule="auto"/>
        <w:ind w:right="57"/>
        <w:rPr>
          <w:sz w:val="26"/>
          <w:szCs w:val="26"/>
          <w:lang w:eastAsia="zh-CN"/>
        </w:rPr>
      </w:pPr>
    </w:p>
    <w:tbl>
      <w:tblPr>
        <w:tblW w:w="9498" w:type="dxa"/>
        <w:tblInd w:w="5" w:type="dxa"/>
        <w:tblLayout w:type="fixed"/>
        <w:tblCellMar>
          <w:left w:w="0" w:type="dxa"/>
          <w:right w:w="0" w:type="dxa"/>
        </w:tblCellMar>
        <w:tblLook w:val="0000" w:firstRow="0" w:lastRow="0" w:firstColumn="0" w:lastColumn="0" w:noHBand="0" w:noVBand="0"/>
      </w:tblPr>
      <w:tblGrid>
        <w:gridCol w:w="6946"/>
        <w:gridCol w:w="2552"/>
      </w:tblGrid>
      <w:tr w:rsidR="001626C9" w:rsidRPr="001626C9" w:rsidTr="00EF6ADC">
        <w:trPr>
          <w:trHeight w:val="521"/>
        </w:trPr>
        <w:tc>
          <w:tcPr>
            <w:tcW w:w="6946" w:type="dxa"/>
            <w:tcBorders>
              <w:top w:val="single" w:sz="4" w:space="0" w:color="000000"/>
              <w:left w:val="single" w:sz="4" w:space="0" w:color="000000"/>
              <w:bottom w:val="single" w:sz="4" w:space="0" w:color="000000"/>
            </w:tcBorders>
            <w:shd w:val="clear" w:color="auto" w:fill="auto"/>
            <w:vAlign w:val="center"/>
          </w:tcPr>
          <w:p w:rsidR="001626C9" w:rsidRPr="001626C9" w:rsidRDefault="001626C9" w:rsidP="00EF6ADC">
            <w:pPr>
              <w:suppressLineNumbers/>
              <w:snapToGrid w:val="0"/>
              <w:ind w:left="57" w:right="57"/>
              <w:jc w:val="center"/>
              <w:rPr>
                <w:b/>
                <w:lang w:eastAsia="zh-CN"/>
              </w:rPr>
            </w:pPr>
            <w:r w:rsidRPr="001626C9">
              <w:rPr>
                <w:b/>
                <w:lang w:eastAsia="zh-CN"/>
              </w:rPr>
              <w:t>Режимные моменты</w:t>
            </w:r>
          </w:p>
        </w:tc>
        <w:tc>
          <w:tcPr>
            <w:tcW w:w="2552" w:type="dxa"/>
            <w:tcBorders>
              <w:top w:val="single" w:sz="4" w:space="0" w:color="000000"/>
              <w:left w:val="single" w:sz="4" w:space="0" w:color="000000"/>
              <w:right w:val="single" w:sz="4" w:space="0" w:color="auto"/>
            </w:tcBorders>
            <w:shd w:val="clear" w:color="auto" w:fill="auto"/>
          </w:tcPr>
          <w:p w:rsidR="001626C9" w:rsidRPr="001626C9" w:rsidRDefault="001626C9" w:rsidP="00EF6ADC">
            <w:pPr>
              <w:suppressLineNumbers/>
              <w:snapToGrid w:val="0"/>
              <w:ind w:left="57" w:right="57"/>
              <w:jc w:val="center"/>
              <w:rPr>
                <w:b/>
                <w:lang w:eastAsia="zh-CN"/>
              </w:rPr>
            </w:pPr>
            <w:r w:rsidRPr="001626C9">
              <w:rPr>
                <w:b/>
                <w:lang w:eastAsia="zh-CN"/>
              </w:rPr>
              <w:t>Младшая группа</w:t>
            </w:r>
          </w:p>
          <w:p w:rsidR="001626C9" w:rsidRPr="001626C9" w:rsidRDefault="001626C9" w:rsidP="00EF6ADC">
            <w:pPr>
              <w:suppressLineNumbers/>
              <w:ind w:left="57" w:right="57"/>
              <w:jc w:val="center"/>
              <w:rPr>
                <w:lang w:eastAsia="zh-CN"/>
              </w:rPr>
            </w:pPr>
            <w:r w:rsidRPr="001626C9">
              <w:rPr>
                <w:b/>
                <w:lang w:eastAsia="zh-CN"/>
              </w:rPr>
              <w:t>3-4 года</w:t>
            </w:r>
          </w:p>
        </w:tc>
      </w:tr>
      <w:tr w:rsidR="001626C9" w:rsidRPr="001626C9" w:rsidTr="00EF6ADC">
        <w:tblPrEx>
          <w:tblCellMar>
            <w:left w:w="108" w:type="dxa"/>
            <w:right w:w="108" w:type="dxa"/>
          </w:tblCellMar>
        </w:tblPrEx>
        <w:trPr>
          <w:trHeight w:val="262"/>
        </w:trPr>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ind w:left="57" w:right="57"/>
              <w:rPr>
                <w:lang w:eastAsia="zh-CN"/>
              </w:rPr>
            </w:pPr>
            <w:r w:rsidRPr="001626C9">
              <w:rPr>
                <w:lang w:eastAsia="zh-CN"/>
              </w:rPr>
              <w:t>Приём детей на улице, индивидуальное общение с детьми и родителями, игры, совместная, самостоятельная деятельность детей,  утренняя гимнастика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8.00 – 8.30</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Подготовка к завтраку, завтрак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8.35 – 8.40</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Игры, индивидуальная работа, самостоятельная деятельность детей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8.40 – 9.45</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lastRenderedPageBreak/>
              <w:t>Второй завтрак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9.45 – 10.00</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right="57"/>
              <w:rPr>
                <w:lang w:eastAsia="zh-CN"/>
              </w:rPr>
            </w:pPr>
            <w:r w:rsidRPr="001626C9">
              <w:rPr>
                <w:lang w:eastAsia="zh-CN"/>
              </w:rPr>
              <w:t xml:space="preserve"> </w:t>
            </w:r>
            <w:proofErr w:type="gramStart"/>
            <w:r w:rsidRPr="001626C9">
              <w:rPr>
                <w:lang w:eastAsia="zh-CN"/>
              </w:rPr>
              <w:t>Подготовка к прогулке, прогулка: игры, организованная детская деятельность (не более 15 мин.), наблюдения, труд, оздоровительные мероприятия)</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10.00 – 12.05</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Возвращение с прогулки, водные процедуры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12.05 – 12.20</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Подготовка к обеду, обед</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12.20 – 12.45</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Подготовка ко сну, дневной сон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12.45 – 15.00</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Постепенный подъём, закаливающие, оздоровительные мероприятия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15.00 – 15.25</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Полдник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15.25 – 15.35</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Подготовка к прогулке, прогулка (игры, самостоятельная и организованная детская деятельность)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15.35 – 17.</w:t>
            </w:r>
            <w:r w:rsidRPr="001626C9">
              <w:rPr>
                <w:lang w:val="en-US" w:eastAsia="zh-CN"/>
              </w:rPr>
              <w:t>1</w:t>
            </w:r>
            <w:r w:rsidRPr="001626C9">
              <w:rPr>
                <w:lang w:eastAsia="zh-CN"/>
              </w:rPr>
              <w:t>5</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ind w:right="57"/>
              <w:rPr>
                <w:lang w:eastAsia="zh-CN"/>
              </w:rPr>
            </w:pPr>
            <w:r w:rsidRPr="001626C9">
              <w:rPr>
                <w:lang w:eastAsia="zh-CN"/>
              </w:rPr>
              <w:t xml:space="preserve"> Возвращение с прогулки, игры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17.15 – 17.25</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ind w:right="57"/>
              <w:rPr>
                <w:lang w:eastAsia="zh-CN"/>
              </w:rPr>
            </w:pPr>
            <w:r w:rsidRPr="001626C9">
              <w:rPr>
                <w:lang w:eastAsia="zh-CN"/>
              </w:rPr>
              <w:t xml:space="preserve"> Подготовка к ужину, ужин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17.25 – 17.35</w:t>
            </w:r>
          </w:p>
        </w:tc>
      </w:tr>
      <w:tr w:rsidR="001626C9" w:rsidRPr="001626C9" w:rsidTr="00EF6ADC">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ind w:right="57"/>
              <w:rPr>
                <w:lang w:eastAsia="zh-CN"/>
              </w:rPr>
            </w:pPr>
            <w:r w:rsidRPr="001626C9">
              <w:rPr>
                <w:lang w:eastAsia="zh-CN"/>
              </w:rPr>
              <w:t xml:space="preserve"> Выход на улицу, игры, уход домой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17.35 – 18.30</w:t>
            </w:r>
          </w:p>
        </w:tc>
      </w:tr>
    </w:tbl>
    <w:p w:rsidR="001626C9" w:rsidRPr="00475C4B" w:rsidRDefault="001626C9" w:rsidP="001626C9">
      <w:pPr>
        <w:suppressLineNumbers/>
        <w:ind w:left="57" w:right="57"/>
        <w:jc w:val="center"/>
        <w:rPr>
          <w:b/>
          <w:sz w:val="26"/>
          <w:szCs w:val="26"/>
          <w:lang w:eastAsia="zh-CN"/>
        </w:rPr>
      </w:pPr>
    </w:p>
    <w:p w:rsidR="001626C9" w:rsidRPr="00475C4B" w:rsidRDefault="001626C9" w:rsidP="001626C9">
      <w:pPr>
        <w:suppressAutoHyphens/>
        <w:rPr>
          <w:lang w:eastAsia="zh-CN"/>
        </w:rPr>
      </w:pPr>
    </w:p>
    <w:tbl>
      <w:tblPr>
        <w:tblW w:w="9498" w:type="dxa"/>
        <w:tblInd w:w="108" w:type="dxa"/>
        <w:tblLayout w:type="fixed"/>
        <w:tblLook w:val="0000" w:firstRow="0" w:lastRow="0" w:firstColumn="0" w:lastColumn="0" w:noHBand="0" w:noVBand="0"/>
      </w:tblPr>
      <w:tblGrid>
        <w:gridCol w:w="6946"/>
        <w:gridCol w:w="2552"/>
      </w:tblGrid>
      <w:tr w:rsidR="001626C9" w:rsidRPr="001626C9" w:rsidTr="00C929E1">
        <w:trPr>
          <w:trHeight w:val="555"/>
        </w:trPr>
        <w:tc>
          <w:tcPr>
            <w:tcW w:w="6946" w:type="dxa"/>
            <w:tcBorders>
              <w:top w:val="single" w:sz="4" w:space="0" w:color="000000"/>
              <w:left w:val="single" w:sz="4" w:space="0" w:color="000000"/>
              <w:bottom w:val="single" w:sz="4" w:space="0" w:color="000000"/>
            </w:tcBorders>
            <w:shd w:val="clear" w:color="auto" w:fill="auto"/>
            <w:vAlign w:val="center"/>
          </w:tcPr>
          <w:p w:rsidR="001626C9" w:rsidRPr="001626C9" w:rsidRDefault="001626C9" w:rsidP="00EF6ADC">
            <w:pPr>
              <w:suppressAutoHyphens/>
              <w:snapToGrid w:val="0"/>
              <w:jc w:val="center"/>
              <w:rPr>
                <w:b/>
                <w:lang w:eastAsia="zh-CN"/>
              </w:rPr>
            </w:pPr>
            <w:r w:rsidRPr="001626C9">
              <w:rPr>
                <w:b/>
                <w:lang w:eastAsia="zh-CN"/>
              </w:rPr>
              <w:t xml:space="preserve"> Режимные моменты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AutoHyphens/>
              <w:snapToGrid w:val="0"/>
              <w:jc w:val="center"/>
              <w:rPr>
                <w:b/>
                <w:lang w:eastAsia="zh-CN"/>
              </w:rPr>
            </w:pPr>
            <w:r w:rsidRPr="001626C9">
              <w:rPr>
                <w:b/>
                <w:lang w:eastAsia="zh-CN"/>
              </w:rPr>
              <w:t>Средняя</w:t>
            </w:r>
            <w:r w:rsidR="00C929E1">
              <w:rPr>
                <w:b/>
                <w:lang w:eastAsia="zh-CN"/>
              </w:rPr>
              <w:t xml:space="preserve"> группа</w:t>
            </w:r>
          </w:p>
          <w:p w:rsidR="001626C9" w:rsidRPr="001626C9" w:rsidRDefault="001626C9" w:rsidP="00EF6ADC">
            <w:pPr>
              <w:suppressAutoHyphens/>
              <w:jc w:val="center"/>
              <w:rPr>
                <w:lang w:eastAsia="zh-CN"/>
              </w:rPr>
            </w:pPr>
            <w:r w:rsidRPr="001626C9">
              <w:rPr>
                <w:b/>
                <w:lang w:eastAsia="zh-CN"/>
              </w:rPr>
              <w:t>4-5 лет</w:t>
            </w:r>
          </w:p>
        </w:tc>
      </w:tr>
      <w:tr w:rsidR="001626C9" w:rsidRPr="001626C9" w:rsidTr="001626C9">
        <w:trPr>
          <w:trHeight w:val="356"/>
        </w:trPr>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AutoHyphens/>
              <w:snapToGrid w:val="0"/>
              <w:rPr>
                <w:lang w:eastAsia="zh-CN"/>
              </w:rPr>
            </w:pPr>
            <w:r w:rsidRPr="001626C9">
              <w:rPr>
                <w:lang w:eastAsia="zh-CN"/>
              </w:rPr>
              <w:t>Приём детей на улице, индивидуальное общение с детьми и родителями, игры, совместная, самостоятельная деятельность детей, утренняя гимнастика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AutoHyphens/>
              <w:snapToGrid w:val="0"/>
              <w:jc w:val="center"/>
              <w:rPr>
                <w:lang w:eastAsia="zh-CN"/>
              </w:rPr>
            </w:pPr>
            <w:r w:rsidRPr="001626C9">
              <w:rPr>
                <w:lang w:eastAsia="zh-CN"/>
              </w:rPr>
              <w:t>8.00 – 8.35</w:t>
            </w:r>
          </w:p>
        </w:tc>
      </w:tr>
      <w:tr w:rsidR="001626C9" w:rsidRPr="001626C9" w:rsidTr="001626C9">
        <w:trPr>
          <w:trHeight w:val="364"/>
        </w:trPr>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Подготовка к завтраку, завтрак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AutoHyphens/>
              <w:snapToGrid w:val="0"/>
              <w:jc w:val="center"/>
              <w:rPr>
                <w:lang w:eastAsia="zh-CN"/>
              </w:rPr>
            </w:pPr>
            <w:r w:rsidRPr="001626C9">
              <w:rPr>
                <w:lang w:eastAsia="zh-CN"/>
              </w:rPr>
              <w:t>8.40 – 8.50</w:t>
            </w:r>
          </w:p>
        </w:tc>
      </w:tr>
      <w:tr w:rsidR="001626C9" w:rsidRPr="001626C9" w:rsidTr="001626C9">
        <w:trPr>
          <w:trHeight w:val="347"/>
        </w:trPr>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Игры, индивидуальная работа, самостоятельная деятельность детей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8.50 – 9.50</w:t>
            </w:r>
          </w:p>
        </w:tc>
      </w:tr>
      <w:tr w:rsidR="001626C9" w:rsidRPr="001626C9" w:rsidTr="001626C9">
        <w:trPr>
          <w:trHeight w:val="364"/>
        </w:trPr>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Второй завтрак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LineNumbers/>
              <w:snapToGrid w:val="0"/>
              <w:ind w:left="57" w:right="57"/>
              <w:jc w:val="center"/>
              <w:rPr>
                <w:lang w:eastAsia="zh-CN"/>
              </w:rPr>
            </w:pPr>
            <w:r w:rsidRPr="001626C9">
              <w:rPr>
                <w:lang w:eastAsia="zh-CN"/>
              </w:rPr>
              <w:t>9.50 – 10.00</w:t>
            </w:r>
          </w:p>
        </w:tc>
      </w:tr>
      <w:tr w:rsidR="001626C9" w:rsidRPr="001626C9" w:rsidTr="001626C9">
        <w:trPr>
          <w:trHeight w:val="324"/>
        </w:trPr>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right="57"/>
              <w:rPr>
                <w:lang w:eastAsia="zh-CN"/>
              </w:rPr>
            </w:pPr>
            <w:r w:rsidRPr="001626C9">
              <w:rPr>
                <w:lang w:eastAsia="zh-CN"/>
              </w:rPr>
              <w:t xml:space="preserve"> </w:t>
            </w:r>
            <w:proofErr w:type="gramStart"/>
            <w:r w:rsidRPr="001626C9">
              <w:rPr>
                <w:lang w:eastAsia="zh-CN"/>
              </w:rPr>
              <w:t>Подготовка к прогулке, прогулка: игры, организованная детская деятельность (не более 20 мин.), наблюдения, труд, оздоровительные мероприятия)</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AutoHyphens/>
              <w:snapToGrid w:val="0"/>
              <w:jc w:val="center"/>
              <w:rPr>
                <w:lang w:eastAsia="zh-CN"/>
              </w:rPr>
            </w:pPr>
            <w:r w:rsidRPr="001626C9">
              <w:rPr>
                <w:lang w:eastAsia="zh-CN"/>
              </w:rPr>
              <w:t>10.00 – 12.10</w:t>
            </w:r>
          </w:p>
        </w:tc>
      </w:tr>
      <w:tr w:rsidR="001626C9" w:rsidRPr="001626C9" w:rsidTr="001626C9">
        <w:trPr>
          <w:trHeight w:val="364"/>
        </w:trPr>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AutoHyphens/>
              <w:snapToGrid w:val="0"/>
              <w:rPr>
                <w:lang w:eastAsia="zh-CN"/>
              </w:rPr>
            </w:pPr>
            <w:r w:rsidRPr="001626C9">
              <w:rPr>
                <w:lang w:eastAsia="zh-CN"/>
              </w:rPr>
              <w:t>Возвращение с прогулки, водные процедуры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AutoHyphens/>
              <w:snapToGrid w:val="0"/>
              <w:jc w:val="center"/>
              <w:rPr>
                <w:lang w:eastAsia="zh-CN"/>
              </w:rPr>
            </w:pPr>
            <w:r w:rsidRPr="001626C9">
              <w:rPr>
                <w:lang w:eastAsia="zh-CN"/>
              </w:rPr>
              <w:t>12.10 – 12.30</w:t>
            </w:r>
          </w:p>
        </w:tc>
      </w:tr>
      <w:tr w:rsidR="001626C9" w:rsidRPr="001626C9" w:rsidTr="001626C9">
        <w:trPr>
          <w:trHeight w:val="347"/>
        </w:trPr>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AutoHyphens/>
              <w:snapToGrid w:val="0"/>
              <w:rPr>
                <w:lang w:eastAsia="zh-CN"/>
              </w:rPr>
            </w:pPr>
            <w:r w:rsidRPr="001626C9">
              <w:rPr>
                <w:lang w:eastAsia="zh-CN"/>
              </w:rPr>
              <w:t>Подготовка к обеду, обед</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AutoHyphens/>
              <w:snapToGrid w:val="0"/>
              <w:jc w:val="center"/>
              <w:rPr>
                <w:lang w:eastAsia="zh-CN"/>
              </w:rPr>
            </w:pPr>
            <w:r w:rsidRPr="001626C9">
              <w:rPr>
                <w:lang w:eastAsia="zh-CN"/>
              </w:rPr>
              <w:t>12.30 – 12.45</w:t>
            </w:r>
          </w:p>
        </w:tc>
      </w:tr>
      <w:tr w:rsidR="001626C9" w:rsidRPr="001626C9" w:rsidTr="001626C9">
        <w:trPr>
          <w:trHeight w:val="364"/>
        </w:trPr>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AutoHyphens/>
              <w:snapToGrid w:val="0"/>
              <w:rPr>
                <w:lang w:eastAsia="zh-CN"/>
              </w:rPr>
            </w:pPr>
            <w:r w:rsidRPr="001626C9">
              <w:rPr>
                <w:lang w:eastAsia="zh-CN"/>
              </w:rPr>
              <w:t>Подготовка ко сну, дневной сон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AutoHyphens/>
              <w:snapToGrid w:val="0"/>
              <w:jc w:val="center"/>
              <w:rPr>
                <w:lang w:eastAsia="zh-CN"/>
              </w:rPr>
            </w:pPr>
            <w:r w:rsidRPr="001626C9">
              <w:rPr>
                <w:lang w:eastAsia="zh-CN"/>
              </w:rPr>
              <w:t>12.45 – 15.00</w:t>
            </w:r>
          </w:p>
        </w:tc>
      </w:tr>
      <w:tr w:rsidR="001626C9" w:rsidRPr="001626C9" w:rsidTr="001626C9">
        <w:trPr>
          <w:trHeight w:val="364"/>
        </w:trPr>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AutoHyphens/>
              <w:snapToGrid w:val="0"/>
              <w:rPr>
                <w:lang w:eastAsia="zh-CN"/>
              </w:rPr>
            </w:pPr>
            <w:r w:rsidRPr="001626C9">
              <w:rPr>
                <w:lang w:eastAsia="zh-CN"/>
              </w:rPr>
              <w:t>Постепенный подъём, закаливающие, оздоровительные мероприятия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AutoHyphens/>
              <w:snapToGrid w:val="0"/>
              <w:jc w:val="center"/>
              <w:rPr>
                <w:lang w:eastAsia="zh-CN"/>
              </w:rPr>
            </w:pPr>
            <w:r w:rsidRPr="001626C9">
              <w:rPr>
                <w:lang w:eastAsia="zh-CN"/>
              </w:rPr>
              <w:t>15.00 – 15.30</w:t>
            </w:r>
          </w:p>
        </w:tc>
      </w:tr>
      <w:tr w:rsidR="001626C9" w:rsidRPr="001626C9" w:rsidTr="001626C9">
        <w:trPr>
          <w:trHeight w:val="364"/>
        </w:trPr>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AutoHyphens/>
              <w:snapToGrid w:val="0"/>
              <w:rPr>
                <w:lang w:eastAsia="zh-CN"/>
              </w:rPr>
            </w:pPr>
            <w:r w:rsidRPr="001626C9">
              <w:rPr>
                <w:lang w:eastAsia="zh-CN"/>
              </w:rPr>
              <w:t>Полдник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AutoHyphens/>
              <w:snapToGrid w:val="0"/>
              <w:jc w:val="center"/>
              <w:rPr>
                <w:lang w:eastAsia="zh-CN"/>
              </w:rPr>
            </w:pPr>
            <w:r w:rsidRPr="001626C9">
              <w:rPr>
                <w:lang w:eastAsia="zh-CN"/>
              </w:rPr>
              <w:t>15.25 – 15.40</w:t>
            </w:r>
          </w:p>
        </w:tc>
      </w:tr>
      <w:tr w:rsidR="001626C9" w:rsidRPr="001626C9" w:rsidTr="001626C9">
        <w:trPr>
          <w:trHeight w:val="347"/>
        </w:trPr>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snapToGrid w:val="0"/>
              <w:ind w:left="57" w:right="57"/>
              <w:rPr>
                <w:lang w:eastAsia="zh-CN"/>
              </w:rPr>
            </w:pPr>
            <w:r w:rsidRPr="001626C9">
              <w:rPr>
                <w:lang w:eastAsia="zh-CN"/>
              </w:rPr>
              <w:t>Подготовка к прогулке, прогулка (игры, самостоятельная и организованная детская деятельность)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AutoHyphens/>
              <w:snapToGrid w:val="0"/>
              <w:jc w:val="center"/>
              <w:rPr>
                <w:lang w:eastAsia="zh-CN"/>
              </w:rPr>
            </w:pPr>
            <w:r w:rsidRPr="001626C9">
              <w:rPr>
                <w:lang w:eastAsia="zh-CN"/>
              </w:rPr>
              <w:t>15.40 – 17.20</w:t>
            </w:r>
          </w:p>
        </w:tc>
      </w:tr>
      <w:tr w:rsidR="001626C9" w:rsidRPr="001626C9" w:rsidTr="001626C9">
        <w:trPr>
          <w:trHeight w:val="364"/>
        </w:trPr>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AutoHyphens/>
              <w:snapToGrid w:val="0"/>
              <w:rPr>
                <w:lang w:eastAsia="zh-CN"/>
              </w:rPr>
            </w:pPr>
            <w:r w:rsidRPr="001626C9">
              <w:rPr>
                <w:lang w:eastAsia="zh-CN"/>
              </w:rPr>
              <w:t>Возвращение с прогулки, игры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AutoHyphens/>
              <w:snapToGrid w:val="0"/>
              <w:jc w:val="center"/>
              <w:rPr>
                <w:lang w:eastAsia="zh-CN"/>
              </w:rPr>
            </w:pPr>
            <w:r w:rsidRPr="001626C9">
              <w:rPr>
                <w:lang w:eastAsia="zh-CN"/>
              </w:rPr>
              <w:t>17.15 – 17.25</w:t>
            </w:r>
          </w:p>
        </w:tc>
      </w:tr>
      <w:tr w:rsidR="001626C9" w:rsidRPr="001626C9" w:rsidTr="001626C9">
        <w:trPr>
          <w:trHeight w:val="364"/>
        </w:trPr>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AutoHyphens/>
              <w:snapToGrid w:val="0"/>
              <w:rPr>
                <w:lang w:eastAsia="zh-CN"/>
              </w:rPr>
            </w:pPr>
            <w:r w:rsidRPr="001626C9">
              <w:rPr>
                <w:lang w:eastAsia="zh-CN"/>
              </w:rPr>
              <w:t>Подготовка к ужину, ужин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AutoHyphens/>
              <w:snapToGrid w:val="0"/>
              <w:jc w:val="center"/>
              <w:rPr>
                <w:lang w:eastAsia="zh-CN"/>
              </w:rPr>
            </w:pPr>
            <w:r w:rsidRPr="001626C9">
              <w:rPr>
                <w:lang w:eastAsia="zh-CN"/>
              </w:rPr>
              <w:t>17.25 – 17.35</w:t>
            </w:r>
          </w:p>
        </w:tc>
      </w:tr>
      <w:tr w:rsidR="001626C9" w:rsidRPr="001626C9" w:rsidTr="001626C9">
        <w:trPr>
          <w:trHeight w:val="364"/>
        </w:trPr>
        <w:tc>
          <w:tcPr>
            <w:tcW w:w="6946" w:type="dxa"/>
            <w:tcBorders>
              <w:top w:val="single" w:sz="4" w:space="0" w:color="000000"/>
              <w:left w:val="single" w:sz="4" w:space="0" w:color="000000"/>
              <w:bottom w:val="single" w:sz="4" w:space="0" w:color="000000"/>
            </w:tcBorders>
            <w:shd w:val="clear" w:color="auto" w:fill="auto"/>
          </w:tcPr>
          <w:p w:rsidR="001626C9" w:rsidRPr="001626C9" w:rsidRDefault="001626C9" w:rsidP="00EF6ADC">
            <w:pPr>
              <w:suppressLineNumbers/>
              <w:ind w:right="57"/>
              <w:rPr>
                <w:lang w:eastAsia="zh-CN"/>
              </w:rPr>
            </w:pPr>
            <w:r w:rsidRPr="001626C9">
              <w:rPr>
                <w:lang w:eastAsia="zh-CN"/>
              </w:rPr>
              <w:t xml:space="preserve"> Выход на улицу, игры, уход домой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626C9" w:rsidRPr="001626C9" w:rsidRDefault="001626C9" w:rsidP="00EF6ADC">
            <w:pPr>
              <w:suppressAutoHyphens/>
              <w:snapToGrid w:val="0"/>
              <w:jc w:val="center"/>
              <w:rPr>
                <w:lang w:eastAsia="zh-CN"/>
              </w:rPr>
            </w:pPr>
            <w:r w:rsidRPr="001626C9">
              <w:rPr>
                <w:lang w:eastAsia="zh-CN"/>
              </w:rPr>
              <w:t>17.35 – 18.30</w:t>
            </w:r>
          </w:p>
        </w:tc>
      </w:tr>
    </w:tbl>
    <w:p w:rsidR="001626C9" w:rsidRDefault="001626C9" w:rsidP="001626C9">
      <w:pPr>
        <w:suppressAutoHyphens/>
        <w:jc w:val="center"/>
        <w:rPr>
          <w:b/>
          <w:lang w:eastAsia="zh-CN"/>
        </w:rPr>
      </w:pPr>
    </w:p>
    <w:p w:rsidR="00280AF8" w:rsidRPr="00475C4B" w:rsidRDefault="00280AF8" w:rsidP="001626C9">
      <w:pPr>
        <w:suppressAutoHyphens/>
        <w:jc w:val="center"/>
        <w:rPr>
          <w:b/>
          <w:lang w:eastAsia="zh-CN"/>
        </w:rPr>
      </w:pPr>
    </w:p>
    <w:tbl>
      <w:tblPr>
        <w:tblW w:w="9498" w:type="dxa"/>
        <w:tblInd w:w="108" w:type="dxa"/>
        <w:tblLayout w:type="fixed"/>
        <w:tblLook w:val="0000" w:firstRow="0" w:lastRow="0" w:firstColumn="0" w:lastColumn="0" w:noHBand="0" w:noVBand="0"/>
      </w:tblPr>
      <w:tblGrid>
        <w:gridCol w:w="6946"/>
        <w:gridCol w:w="2552"/>
      </w:tblGrid>
      <w:tr w:rsidR="00C929E1" w:rsidRPr="00C929E1" w:rsidTr="00C929E1">
        <w:trPr>
          <w:trHeight w:val="480"/>
        </w:trPr>
        <w:tc>
          <w:tcPr>
            <w:tcW w:w="6946" w:type="dxa"/>
            <w:tcBorders>
              <w:top w:val="single" w:sz="4" w:space="0" w:color="000000"/>
              <w:left w:val="single" w:sz="4" w:space="0" w:color="000000"/>
              <w:bottom w:val="single" w:sz="4" w:space="0" w:color="000000"/>
            </w:tcBorders>
            <w:shd w:val="clear" w:color="auto" w:fill="auto"/>
            <w:vAlign w:val="center"/>
          </w:tcPr>
          <w:p w:rsidR="00C929E1" w:rsidRPr="00C929E1" w:rsidRDefault="00C929E1" w:rsidP="00EF6ADC">
            <w:pPr>
              <w:suppressAutoHyphens/>
              <w:snapToGrid w:val="0"/>
              <w:jc w:val="center"/>
              <w:rPr>
                <w:b/>
                <w:lang w:eastAsia="zh-CN"/>
              </w:rPr>
            </w:pPr>
            <w:r w:rsidRPr="00C929E1">
              <w:rPr>
                <w:b/>
                <w:lang w:eastAsia="zh-CN"/>
              </w:rPr>
              <w:t>Режимные моменты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929E1" w:rsidRPr="00C929E1" w:rsidRDefault="00C929E1" w:rsidP="00EF6ADC">
            <w:pPr>
              <w:suppressAutoHyphens/>
              <w:snapToGrid w:val="0"/>
              <w:jc w:val="center"/>
              <w:rPr>
                <w:b/>
                <w:lang w:eastAsia="zh-CN"/>
              </w:rPr>
            </w:pPr>
            <w:r w:rsidRPr="00C929E1">
              <w:rPr>
                <w:b/>
                <w:lang w:eastAsia="zh-CN"/>
              </w:rPr>
              <w:t>Старшая</w:t>
            </w:r>
            <w:r>
              <w:rPr>
                <w:b/>
                <w:lang w:eastAsia="zh-CN"/>
              </w:rPr>
              <w:t xml:space="preserve"> группа</w:t>
            </w:r>
          </w:p>
          <w:p w:rsidR="00C929E1" w:rsidRPr="00C929E1" w:rsidRDefault="00C929E1" w:rsidP="00EF6ADC">
            <w:pPr>
              <w:suppressAutoHyphens/>
              <w:jc w:val="center"/>
              <w:rPr>
                <w:lang w:eastAsia="zh-CN"/>
              </w:rPr>
            </w:pPr>
            <w:r w:rsidRPr="00C929E1">
              <w:rPr>
                <w:b/>
                <w:lang w:eastAsia="zh-CN"/>
              </w:rPr>
              <w:t>5-6 лет</w:t>
            </w:r>
          </w:p>
        </w:tc>
      </w:tr>
      <w:tr w:rsidR="00C929E1" w:rsidRPr="00C929E1" w:rsidTr="00C929E1">
        <w:trPr>
          <w:trHeight w:val="356"/>
        </w:trPr>
        <w:tc>
          <w:tcPr>
            <w:tcW w:w="6946" w:type="dxa"/>
            <w:tcBorders>
              <w:top w:val="single" w:sz="4" w:space="0" w:color="000000"/>
              <w:left w:val="single" w:sz="4" w:space="0" w:color="000000"/>
              <w:bottom w:val="single" w:sz="4" w:space="0" w:color="000000"/>
            </w:tcBorders>
            <w:shd w:val="clear" w:color="auto" w:fill="auto"/>
          </w:tcPr>
          <w:p w:rsidR="00C929E1" w:rsidRPr="00C929E1" w:rsidRDefault="00C929E1" w:rsidP="00EF6ADC">
            <w:pPr>
              <w:suppressAutoHyphens/>
              <w:snapToGrid w:val="0"/>
              <w:rPr>
                <w:lang w:eastAsia="zh-CN"/>
              </w:rPr>
            </w:pPr>
            <w:r w:rsidRPr="00C929E1">
              <w:rPr>
                <w:lang w:eastAsia="zh-CN"/>
              </w:rPr>
              <w:t>Приём детей на улице, индивидуальное общение с детьми и родителями, игры, совместная, самостоятельная деятельность детей, утренняя гимнастика, утренняя гимнастика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929E1" w:rsidRPr="00C929E1" w:rsidRDefault="00C929E1" w:rsidP="00EF6ADC">
            <w:pPr>
              <w:suppressAutoHyphens/>
              <w:snapToGrid w:val="0"/>
              <w:jc w:val="center"/>
              <w:rPr>
                <w:lang w:eastAsia="zh-CN"/>
              </w:rPr>
            </w:pPr>
            <w:r w:rsidRPr="00C929E1">
              <w:rPr>
                <w:lang w:eastAsia="zh-CN"/>
              </w:rPr>
              <w:t>8.00 – 8.40</w:t>
            </w:r>
          </w:p>
        </w:tc>
      </w:tr>
      <w:tr w:rsidR="00C929E1" w:rsidRPr="00C929E1" w:rsidTr="00C929E1">
        <w:trPr>
          <w:trHeight w:val="364"/>
        </w:trPr>
        <w:tc>
          <w:tcPr>
            <w:tcW w:w="6946" w:type="dxa"/>
            <w:tcBorders>
              <w:top w:val="single" w:sz="4" w:space="0" w:color="000000"/>
              <w:left w:val="single" w:sz="4" w:space="0" w:color="000000"/>
              <w:bottom w:val="single" w:sz="4" w:space="0" w:color="000000"/>
            </w:tcBorders>
            <w:shd w:val="clear" w:color="auto" w:fill="auto"/>
          </w:tcPr>
          <w:p w:rsidR="00C929E1" w:rsidRPr="00C929E1" w:rsidRDefault="00C929E1" w:rsidP="00EF6ADC">
            <w:pPr>
              <w:suppressAutoHyphens/>
              <w:snapToGrid w:val="0"/>
              <w:rPr>
                <w:lang w:eastAsia="zh-CN"/>
              </w:rPr>
            </w:pPr>
            <w:r w:rsidRPr="00C929E1">
              <w:rPr>
                <w:lang w:eastAsia="zh-CN"/>
              </w:rPr>
              <w:lastRenderedPageBreak/>
              <w:t>Подготовка к завтраку, завтрак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929E1" w:rsidRPr="00C929E1" w:rsidRDefault="00C929E1" w:rsidP="00EF6ADC">
            <w:pPr>
              <w:suppressAutoHyphens/>
              <w:snapToGrid w:val="0"/>
              <w:jc w:val="center"/>
              <w:rPr>
                <w:lang w:eastAsia="zh-CN"/>
              </w:rPr>
            </w:pPr>
            <w:r w:rsidRPr="00C929E1">
              <w:rPr>
                <w:lang w:eastAsia="zh-CN"/>
              </w:rPr>
              <w:t>8.45 – 8.55</w:t>
            </w:r>
          </w:p>
        </w:tc>
      </w:tr>
      <w:tr w:rsidR="00C929E1" w:rsidRPr="00C929E1" w:rsidTr="00C929E1">
        <w:trPr>
          <w:trHeight w:val="347"/>
        </w:trPr>
        <w:tc>
          <w:tcPr>
            <w:tcW w:w="6946" w:type="dxa"/>
            <w:tcBorders>
              <w:top w:val="single" w:sz="4" w:space="0" w:color="000000"/>
              <w:left w:val="single" w:sz="4" w:space="0" w:color="000000"/>
              <w:bottom w:val="single" w:sz="4" w:space="0" w:color="000000"/>
            </w:tcBorders>
            <w:shd w:val="clear" w:color="auto" w:fill="auto"/>
          </w:tcPr>
          <w:p w:rsidR="00C929E1" w:rsidRPr="00C929E1" w:rsidRDefault="00C929E1" w:rsidP="00EF6ADC">
            <w:pPr>
              <w:suppressLineNumbers/>
              <w:snapToGrid w:val="0"/>
              <w:ind w:left="57" w:right="57"/>
              <w:rPr>
                <w:lang w:eastAsia="zh-CN"/>
              </w:rPr>
            </w:pPr>
            <w:r w:rsidRPr="00C929E1">
              <w:rPr>
                <w:lang w:eastAsia="zh-CN"/>
              </w:rPr>
              <w:t>Игры, индивидуальная работа, самостоятельная деятельность детей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929E1" w:rsidRPr="00C929E1" w:rsidRDefault="00C929E1" w:rsidP="00EF6ADC">
            <w:pPr>
              <w:suppressAutoHyphens/>
              <w:snapToGrid w:val="0"/>
              <w:jc w:val="center"/>
              <w:rPr>
                <w:lang w:eastAsia="zh-CN"/>
              </w:rPr>
            </w:pPr>
            <w:r w:rsidRPr="00C929E1">
              <w:rPr>
                <w:lang w:eastAsia="zh-CN"/>
              </w:rPr>
              <w:t>8.55 – 10.00</w:t>
            </w:r>
          </w:p>
        </w:tc>
      </w:tr>
      <w:tr w:rsidR="00C929E1" w:rsidRPr="00C929E1" w:rsidTr="00C929E1">
        <w:trPr>
          <w:trHeight w:val="347"/>
        </w:trPr>
        <w:tc>
          <w:tcPr>
            <w:tcW w:w="6946" w:type="dxa"/>
            <w:tcBorders>
              <w:top w:val="single" w:sz="4" w:space="0" w:color="000000"/>
              <w:left w:val="single" w:sz="4" w:space="0" w:color="000000"/>
              <w:bottom w:val="single" w:sz="4" w:space="0" w:color="000000"/>
            </w:tcBorders>
            <w:shd w:val="clear" w:color="auto" w:fill="auto"/>
          </w:tcPr>
          <w:p w:rsidR="00C929E1" w:rsidRPr="00C929E1" w:rsidRDefault="00C929E1" w:rsidP="00EF6ADC">
            <w:pPr>
              <w:suppressLineNumbers/>
              <w:snapToGrid w:val="0"/>
              <w:ind w:left="57" w:right="57"/>
              <w:rPr>
                <w:lang w:eastAsia="zh-CN"/>
              </w:rPr>
            </w:pPr>
            <w:r w:rsidRPr="00C929E1">
              <w:rPr>
                <w:lang w:eastAsia="zh-CN"/>
              </w:rPr>
              <w:t>Второй завтрак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929E1" w:rsidRPr="00C929E1" w:rsidRDefault="00C929E1" w:rsidP="00EF6ADC">
            <w:pPr>
              <w:suppressAutoHyphens/>
              <w:snapToGrid w:val="0"/>
              <w:jc w:val="center"/>
              <w:rPr>
                <w:lang w:eastAsia="zh-CN"/>
              </w:rPr>
            </w:pPr>
            <w:r w:rsidRPr="00C929E1">
              <w:rPr>
                <w:lang w:eastAsia="zh-CN"/>
              </w:rPr>
              <w:t>10.00 – 10.10</w:t>
            </w:r>
          </w:p>
        </w:tc>
      </w:tr>
      <w:tr w:rsidR="00C929E1" w:rsidRPr="00C929E1" w:rsidTr="00C929E1">
        <w:trPr>
          <w:trHeight w:val="324"/>
        </w:trPr>
        <w:tc>
          <w:tcPr>
            <w:tcW w:w="6946" w:type="dxa"/>
            <w:tcBorders>
              <w:top w:val="single" w:sz="4" w:space="0" w:color="000000"/>
              <w:left w:val="single" w:sz="4" w:space="0" w:color="000000"/>
              <w:bottom w:val="single" w:sz="4" w:space="0" w:color="000000"/>
            </w:tcBorders>
            <w:shd w:val="clear" w:color="auto" w:fill="auto"/>
          </w:tcPr>
          <w:p w:rsidR="00C929E1" w:rsidRPr="00C929E1" w:rsidRDefault="00C929E1" w:rsidP="00EF6ADC">
            <w:pPr>
              <w:suppressLineNumbers/>
              <w:snapToGrid w:val="0"/>
              <w:ind w:right="57"/>
              <w:rPr>
                <w:lang w:eastAsia="zh-CN"/>
              </w:rPr>
            </w:pPr>
            <w:r w:rsidRPr="00C929E1">
              <w:rPr>
                <w:lang w:eastAsia="zh-CN"/>
              </w:rPr>
              <w:t xml:space="preserve"> </w:t>
            </w:r>
            <w:proofErr w:type="gramStart"/>
            <w:r w:rsidRPr="00C929E1">
              <w:rPr>
                <w:lang w:eastAsia="zh-CN"/>
              </w:rPr>
              <w:t>Подготовка к прогулке, прогулка: игры, организованная детская деятельность (не более 20 мин.), наблюдения, труд, оздоровительные мероприятия)</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929E1" w:rsidRPr="00C929E1" w:rsidRDefault="00C929E1" w:rsidP="00EF6ADC">
            <w:pPr>
              <w:suppressAutoHyphens/>
              <w:snapToGrid w:val="0"/>
              <w:jc w:val="center"/>
              <w:rPr>
                <w:lang w:eastAsia="zh-CN"/>
              </w:rPr>
            </w:pPr>
            <w:r w:rsidRPr="00C929E1">
              <w:rPr>
                <w:lang w:eastAsia="zh-CN"/>
              </w:rPr>
              <w:t>10.10 – 12.15</w:t>
            </w:r>
          </w:p>
        </w:tc>
      </w:tr>
      <w:tr w:rsidR="00C929E1" w:rsidRPr="00C929E1" w:rsidTr="00C929E1">
        <w:trPr>
          <w:trHeight w:val="364"/>
        </w:trPr>
        <w:tc>
          <w:tcPr>
            <w:tcW w:w="6946" w:type="dxa"/>
            <w:tcBorders>
              <w:top w:val="single" w:sz="4" w:space="0" w:color="000000"/>
              <w:left w:val="single" w:sz="4" w:space="0" w:color="000000"/>
              <w:bottom w:val="single" w:sz="4" w:space="0" w:color="000000"/>
            </w:tcBorders>
            <w:shd w:val="clear" w:color="auto" w:fill="auto"/>
          </w:tcPr>
          <w:p w:rsidR="00C929E1" w:rsidRPr="00C929E1" w:rsidRDefault="00C929E1" w:rsidP="00EF6ADC">
            <w:pPr>
              <w:suppressAutoHyphens/>
              <w:snapToGrid w:val="0"/>
              <w:rPr>
                <w:lang w:eastAsia="zh-CN"/>
              </w:rPr>
            </w:pPr>
            <w:r w:rsidRPr="00C929E1">
              <w:rPr>
                <w:lang w:eastAsia="zh-CN"/>
              </w:rPr>
              <w:t xml:space="preserve">Возвращение с прогулки, водные процедуры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929E1" w:rsidRPr="00C929E1" w:rsidRDefault="00C929E1" w:rsidP="00EF6ADC">
            <w:pPr>
              <w:suppressAutoHyphens/>
              <w:snapToGrid w:val="0"/>
              <w:jc w:val="center"/>
              <w:rPr>
                <w:lang w:eastAsia="zh-CN"/>
              </w:rPr>
            </w:pPr>
            <w:r w:rsidRPr="00C929E1">
              <w:rPr>
                <w:lang w:eastAsia="zh-CN"/>
              </w:rPr>
              <w:t>12.15 – 12.40</w:t>
            </w:r>
          </w:p>
        </w:tc>
      </w:tr>
      <w:tr w:rsidR="00C929E1" w:rsidRPr="00C929E1" w:rsidTr="00C929E1">
        <w:trPr>
          <w:trHeight w:val="347"/>
        </w:trPr>
        <w:tc>
          <w:tcPr>
            <w:tcW w:w="6946" w:type="dxa"/>
            <w:tcBorders>
              <w:top w:val="single" w:sz="4" w:space="0" w:color="000000"/>
              <w:left w:val="single" w:sz="4" w:space="0" w:color="000000"/>
              <w:bottom w:val="single" w:sz="4" w:space="0" w:color="000000"/>
            </w:tcBorders>
            <w:shd w:val="clear" w:color="auto" w:fill="auto"/>
          </w:tcPr>
          <w:p w:rsidR="00C929E1" w:rsidRPr="00C929E1" w:rsidRDefault="00C929E1" w:rsidP="00EF6ADC">
            <w:pPr>
              <w:suppressAutoHyphens/>
              <w:snapToGrid w:val="0"/>
              <w:rPr>
                <w:lang w:eastAsia="zh-CN"/>
              </w:rPr>
            </w:pPr>
            <w:r w:rsidRPr="00C929E1">
              <w:rPr>
                <w:lang w:eastAsia="zh-CN"/>
              </w:rPr>
              <w:t>Подготовка к обеду, обед</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929E1" w:rsidRPr="00C929E1" w:rsidRDefault="00C929E1" w:rsidP="00EF6ADC">
            <w:pPr>
              <w:suppressAutoHyphens/>
              <w:snapToGrid w:val="0"/>
              <w:jc w:val="center"/>
              <w:rPr>
                <w:lang w:eastAsia="zh-CN"/>
              </w:rPr>
            </w:pPr>
            <w:r w:rsidRPr="00C929E1">
              <w:rPr>
                <w:lang w:eastAsia="zh-CN"/>
              </w:rPr>
              <w:t>12.40 – 12.50</w:t>
            </w:r>
          </w:p>
        </w:tc>
      </w:tr>
      <w:tr w:rsidR="00C929E1" w:rsidRPr="00C929E1" w:rsidTr="00C929E1">
        <w:trPr>
          <w:trHeight w:val="364"/>
        </w:trPr>
        <w:tc>
          <w:tcPr>
            <w:tcW w:w="6946" w:type="dxa"/>
            <w:tcBorders>
              <w:top w:val="single" w:sz="4" w:space="0" w:color="000000"/>
              <w:left w:val="single" w:sz="4" w:space="0" w:color="000000"/>
              <w:bottom w:val="single" w:sz="4" w:space="0" w:color="000000"/>
            </w:tcBorders>
            <w:shd w:val="clear" w:color="auto" w:fill="auto"/>
          </w:tcPr>
          <w:p w:rsidR="00C929E1" w:rsidRPr="00C929E1" w:rsidRDefault="00C929E1" w:rsidP="00EF6ADC">
            <w:pPr>
              <w:suppressAutoHyphens/>
              <w:snapToGrid w:val="0"/>
              <w:rPr>
                <w:lang w:eastAsia="zh-CN"/>
              </w:rPr>
            </w:pPr>
            <w:r w:rsidRPr="00C929E1">
              <w:rPr>
                <w:lang w:eastAsia="zh-CN"/>
              </w:rPr>
              <w:t>Подготовка ко сну, дневной сон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929E1" w:rsidRPr="00C929E1" w:rsidRDefault="00C929E1" w:rsidP="00EF6ADC">
            <w:pPr>
              <w:suppressAutoHyphens/>
              <w:snapToGrid w:val="0"/>
              <w:jc w:val="center"/>
              <w:rPr>
                <w:lang w:eastAsia="zh-CN"/>
              </w:rPr>
            </w:pPr>
            <w:r w:rsidRPr="00C929E1">
              <w:rPr>
                <w:lang w:eastAsia="zh-CN"/>
              </w:rPr>
              <w:t>12.50 – 15.00</w:t>
            </w:r>
          </w:p>
        </w:tc>
      </w:tr>
      <w:tr w:rsidR="00C929E1" w:rsidRPr="00C929E1" w:rsidTr="00C929E1">
        <w:trPr>
          <w:trHeight w:val="364"/>
        </w:trPr>
        <w:tc>
          <w:tcPr>
            <w:tcW w:w="6946" w:type="dxa"/>
            <w:tcBorders>
              <w:top w:val="single" w:sz="4" w:space="0" w:color="000000"/>
              <w:left w:val="single" w:sz="4" w:space="0" w:color="000000"/>
              <w:bottom w:val="single" w:sz="4" w:space="0" w:color="000000"/>
            </w:tcBorders>
            <w:shd w:val="clear" w:color="auto" w:fill="auto"/>
          </w:tcPr>
          <w:p w:rsidR="00C929E1" w:rsidRPr="00C929E1" w:rsidRDefault="00C929E1" w:rsidP="00EF6ADC">
            <w:pPr>
              <w:suppressAutoHyphens/>
              <w:snapToGrid w:val="0"/>
              <w:rPr>
                <w:lang w:eastAsia="zh-CN"/>
              </w:rPr>
            </w:pPr>
            <w:r w:rsidRPr="00C929E1">
              <w:rPr>
                <w:lang w:eastAsia="zh-CN"/>
              </w:rPr>
              <w:t>Постепенный подъём, закаливающие, оздоровительные мероприятия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929E1" w:rsidRPr="00C929E1" w:rsidRDefault="00C929E1" w:rsidP="00EF6ADC">
            <w:pPr>
              <w:suppressAutoHyphens/>
              <w:snapToGrid w:val="0"/>
              <w:jc w:val="center"/>
              <w:rPr>
                <w:lang w:eastAsia="zh-CN"/>
              </w:rPr>
            </w:pPr>
            <w:r w:rsidRPr="00C929E1">
              <w:rPr>
                <w:lang w:eastAsia="zh-CN"/>
              </w:rPr>
              <w:t>15.00 – 15.30</w:t>
            </w:r>
          </w:p>
        </w:tc>
      </w:tr>
      <w:tr w:rsidR="00C929E1" w:rsidRPr="00C929E1" w:rsidTr="00C929E1">
        <w:trPr>
          <w:trHeight w:val="364"/>
        </w:trPr>
        <w:tc>
          <w:tcPr>
            <w:tcW w:w="6946" w:type="dxa"/>
            <w:tcBorders>
              <w:top w:val="single" w:sz="4" w:space="0" w:color="000000"/>
              <w:left w:val="single" w:sz="4" w:space="0" w:color="000000"/>
              <w:bottom w:val="single" w:sz="4" w:space="0" w:color="000000"/>
            </w:tcBorders>
            <w:shd w:val="clear" w:color="auto" w:fill="auto"/>
          </w:tcPr>
          <w:p w:rsidR="00C929E1" w:rsidRPr="00C929E1" w:rsidRDefault="00C929E1" w:rsidP="00EF6ADC">
            <w:pPr>
              <w:suppressAutoHyphens/>
              <w:snapToGrid w:val="0"/>
              <w:rPr>
                <w:lang w:eastAsia="zh-CN"/>
              </w:rPr>
            </w:pPr>
            <w:r w:rsidRPr="00C929E1">
              <w:rPr>
                <w:lang w:eastAsia="zh-CN"/>
              </w:rPr>
              <w:t>Полдник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929E1" w:rsidRPr="00C929E1" w:rsidRDefault="00C929E1" w:rsidP="00EF6ADC">
            <w:pPr>
              <w:suppressAutoHyphens/>
              <w:snapToGrid w:val="0"/>
              <w:jc w:val="center"/>
              <w:rPr>
                <w:lang w:eastAsia="zh-CN"/>
              </w:rPr>
            </w:pPr>
            <w:r w:rsidRPr="00C929E1">
              <w:rPr>
                <w:lang w:eastAsia="zh-CN"/>
              </w:rPr>
              <w:t>15.30 – 15.40</w:t>
            </w:r>
          </w:p>
        </w:tc>
      </w:tr>
      <w:tr w:rsidR="00C929E1" w:rsidRPr="00C929E1" w:rsidTr="00C929E1">
        <w:trPr>
          <w:trHeight w:val="347"/>
        </w:trPr>
        <w:tc>
          <w:tcPr>
            <w:tcW w:w="6946" w:type="dxa"/>
            <w:tcBorders>
              <w:top w:val="single" w:sz="4" w:space="0" w:color="000000"/>
              <w:left w:val="single" w:sz="4" w:space="0" w:color="000000"/>
              <w:bottom w:val="single" w:sz="4" w:space="0" w:color="000000"/>
            </w:tcBorders>
            <w:shd w:val="clear" w:color="auto" w:fill="auto"/>
          </w:tcPr>
          <w:p w:rsidR="00C929E1" w:rsidRPr="00C929E1" w:rsidRDefault="00C929E1" w:rsidP="00EF6ADC">
            <w:pPr>
              <w:suppressLineNumbers/>
              <w:snapToGrid w:val="0"/>
              <w:ind w:left="57" w:right="57"/>
              <w:rPr>
                <w:lang w:eastAsia="zh-CN"/>
              </w:rPr>
            </w:pPr>
            <w:r w:rsidRPr="00C929E1">
              <w:rPr>
                <w:lang w:eastAsia="zh-CN"/>
              </w:rPr>
              <w:t>Подготовка к прогулке, прогулка (игры, самостоятельная и организованная детская деятельность)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929E1" w:rsidRPr="00C929E1" w:rsidRDefault="00C929E1" w:rsidP="00EF6ADC">
            <w:pPr>
              <w:suppressAutoHyphens/>
              <w:snapToGrid w:val="0"/>
              <w:jc w:val="center"/>
              <w:rPr>
                <w:lang w:eastAsia="zh-CN"/>
              </w:rPr>
            </w:pPr>
            <w:r w:rsidRPr="00C929E1">
              <w:rPr>
                <w:lang w:eastAsia="zh-CN"/>
              </w:rPr>
              <w:t>15.40 – 17.20</w:t>
            </w:r>
          </w:p>
        </w:tc>
      </w:tr>
      <w:tr w:rsidR="00C929E1" w:rsidRPr="00C929E1" w:rsidTr="00C929E1">
        <w:trPr>
          <w:trHeight w:val="364"/>
        </w:trPr>
        <w:tc>
          <w:tcPr>
            <w:tcW w:w="6946" w:type="dxa"/>
            <w:tcBorders>
              <w:top w:val="single" w:sz="4" w:space="0" w:color="000000"/>
              <w:left w:val="single" w:sz="4" w:space="0" w:color="000000"/>
              <w:bottom w:val="single" w:sz="4" w:space="0" w:color="000000"/>
            </w:tcBorders>
            <w:shd w:val="clear" w:color="auto" w:fill="auto"/>
          </w:tcPr>
          <w:p w:rsidR="00C929E1" w:rsidRPr="00C929E1" w:rsidRDefault="00C929E1" w:rsidP="00EF6ADC">
            <w:pPr>
              <w:suppressAutoHyphens/>
              <w:snapToGrid w:val="0"/>
              <w:rPr>
                <w:lang w:eastAsia="zh-CN"/>
              </w:rPr>
            </w:pPr>
            <w:r w:rsidRPr="00C929E1">
              <w:rPr>
                <w:lang w:eastAsia="zh-CN"/>
              </w:rPr>
              <w:t>Возвращение с прогулки, самостоятельная деятельность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929E1" w:rsidRPr="00C929E1" w:rsidRDefault="00C929E1" w:rsidP="00EF6ADC">
            <w:pPr>
              <w:suppressAutoHyphens/>
              <w:snapToGrid w:val="0"/>
              <w:jc w:val="center"/>
              <w:rPr>
                <w:lang w:eastAsia="zh-CN"/>
              </w:rPr>
            </w:pPr>
            <w:r w:rsidRPr="00C929E1">
              <w:rPr>
                <w:lang w:eastAsia="zh-CN"/>
              </w:rPr>
              <w:t>17.20 – 17.30</w:t>
            </w:r>
          </w:p>
        </w:tc>
      </w:tr>
      <w:tr w:rsidR="00C929E1" w:rsidRPr="00C929E1" w:rsidTr="00C929E1">
        <w:trPr>
          <w:trHeight w:val="364"/>
        </w:trPr>
        <w:tc>
          <w:tcPr>
            <w:tcW w:w="6946" w:type="dxa"/>
            <w:tcBorders>
              <w:top w:val="single" w:sz="4" w:space="0" w:color="000000"/>
              <w:left w:val="single" w:sz="4" w:space="0" w:color="000000"/>
              <w:bottom w:val="single" w:sz="4" w:space="0" w:color="000000"/>
            </w:tcBorders>
            <w:shd w:val="clear" w:color="auto" w:fill="FFFFFF" w:themeFill="background1"/>
          </w:tcPr>
          <w:p w:rsidR="00C929E1" w:rsidRPr="00C929E1" w:rsidRDefault="00C929E1" w:rsidP="00EF6ADC">
            <w:pPr>
              <w:suppressAutoHyphens/>
              <w:snapToGrid w:val="0"/>
              <w:rPr>
                <w:lang w:eastAsia="zh-CN"/>
              </w:rPr>
            </w:pPr>
            <w:r w:rsidRPr="00C929E1">
              <w:rPr>
                <w:lang w:eastAsia="zh-CN"/>
              </w:rPr>
              <w:t>Подготовка к ужину, ужин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929E1" w:rsidRPr="00C929E1" w:rsidRDefault="00C929E1" w:rsidP="00EF6ADC">
            <w:pPr>
              <w:suppressAutoHyphens/>
              <w:snapToGrid w:val="0"/>
              <w:jc w:val="center"/>
              <w:rPr>
                <w:lang w:eastAsia="zh-CN"/>
              </w:rPr>
            </w:pPr>
            <w:r w:rsidRPr="00C929E1">
              <w:rPr>
                <w:lang w:eastAsia="zh-CN"/>
              </w:rPr>
              <w:t>17.30 – 17.40</w:t>
            </w:r>
          </w:p>
        </w:tc>
      </w:tr>
      <w:tr w:rsidR="00C929E1" w:rsidRPr="00C929E1" w:rsidTr="00C929E1">
        <w:trPr>
          <w:trHeight w:val="364"/>
        </w:trPr>
        <w:tc>
          <w:tcPr>
            <w:tcW w:w="6946" w:type="dxa"/>
            <w:tcBorders>
              <w:top w:val="single" w:sz="4" w:space="0" w:color="000000"/>
              <w:left w:val="single" w:sz="4" w:space="0" w:color="000000"/>
              <w:bottom w:val="single" w:sz="4" w:space="0" w:color="000000"/>
            </w:tcBorders>
            <w:shd w:val="clear" w:color="auto" w:fill="auto"/>
          </w:tcPr>
          <w:p w:rsidR="00C929E1" w:rsidRPr="00C929E1" w:rsidRDefault="00C929E1" w:rsidP="00EF6ADC">
            <w:pPr>
              <w:suppressAutoHyphens/>
              <w:snapToGrid w:val="0"/>
              <w:rPr>
                <w:lang w:eastAsia="zh-CN"/>
              </w:rPr>
            </w:pPr>
            <w:r w:rsidRPr="00C929E1">
              <w:rPr>
                <w:lang w:eastAsia="zh-CN"/>
              </w:rPr>
              <w:t>Выход на улицу, игры, уход домой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929E1" w:rsidRPr="00C929E1" w:rsidRDefault="00C929E1" w:rsidP="00EF6ADC">
            <w:pPr>
              <w:suppressAutoHyphens/>
              <w:snapToGrid w:val="0"/>
              <w:jc w:val="center"/>
              <w:rPr>
                <w:lang w:eastAsia="zh-CN"/>
              </w:rPr>
            </w:pPr>
            <w:r w:rsidRPr="00C929E1">
              <w:rPr>
                <w:lang w:eastAsia="zh-CN"/>
              </w:rPr>
              <w:t>17.40 – 18.30</w:t>
            </w:r>
          </w:p>
        </w:tc>
      </w:tr>
    </w:tbl>
    <w:tbl>
      <w:tblPr>
        <w:tblpPr w:leftFromText="180" w:rightFromText="180" w:vertAnchor="page" w:horzAnchor="margin" w:tblpX="74" w:tblpY="784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2410"/>
      </w:tblGrid>
      <w:tr w:rsidR="00280AF8" w:rsidRPr="00C929E1" w:rsidTr="00280AF8">
        <w:trPr>
          <w:trHeight w:val="422"/>
        </w:trPr>
        <w:tc>
          <w:tcPr>
            <w:tcW w:w="7054" w:type="dxa"/>
            <w:tcBorders>
              <w:top w:val="single" w:sz="4" w:space="0" w:color="auto"/>
              <w:left w:val="single" w:sz="4" w:space="0" w:color="auto"/>
              <w:bottom w:val="single" w:sz="4" w:space="0" w:color="auto"/>
              <w:right w:val="single" w:sz="4" w:space="0" w:color="auto"/>
            </w:tcBorders>
            <w:vAlign w:val="center"/>
          </w:tcPr>
          <w:p w:rsidR="00280AF8" w:rsidRPr="00C929E1" w:rsidRDefault="00280AF8" w:rsidP="00280AF8">
            <w:pPr>
              <w:suppressAutoHyphens/>
              <w:snapToGrid w:val="0"/>
              <w:jc w:val="center"/>
              <w:rPr>
                <w:b/>
                <w:lang w:eastAsia="zh-CN"/>
              </w:rPr>
            </w:pPr>
            <w:r w:rsidRPr="00C929E1">
              <w:rPr>
                <w:b/>
                <w:lang w:eastAsia="zh-CN"/>
              </w:rPr>
              <w:t>Режимные моменты</w:t>
            </w:r>
          </w:p>
        </w:tc>
        <w:tc>
          <w:tcPr>
            <w:tcW w:w="2410" w:type="dxa"/>
            <w:tcBorders>
              <w:top w:val="single" w:sz="4" w:space="0" w:color="auto"/>
              <w:left w:val="single" w:sz="4" w:space="0" w:color="auto"/>
              <w:bottom w:val="single" w:sz="4" w:space="0" w:color="auto"/>
              <w:right w:val="single" w:sz="4" w:space="0" w:color="auto"/>
            </w:tcBorders>
          </w:tcPr>
          <w:p w:rsidR="00280AF8" w:rsidRPr="00C929E1" w:rsidRDefault="00280AF8" w:rsidP="00280AF8">
            <w:pPr>
              <w:suppressAutoHyphens/>
              <w:snapToGrid w:val="0"/>
              <w:jc w:val="center"/>
              <w:rPr>
                <w:b/>
                <w:lang w:eastAsia="zh-CN"/>
              </w:rPr>
            </w:pPr>
            <w:r w:rsidRPr="00C929E1">
              <w:rPr>
                <w:b/>
                <w:lang w:eastAsia="zh-CN"/>
              </w:rPr>
              <w:t>Подготовит</w:t>
            </w:r>
            <w:proofErr w:type="gramStart"/>
            <w:r w:rsidRPr="00C929E1">
              <w:rPr>
                <w:b/>
                <w:lang w:eastAsia="zh-CN"/>
              </w:rPr>
              <w:t>.</w:t>
            </w:r>
            <w:proofErr w:type="gramEnd"/>
            <w:r w:rsidRPr="00C929E1">
              <w:rPr>
                <w:b/>
                <w:lang w:eastAsia="zh-CN"/>
              </w:rPr>
              <w:t xml:space="preserve"> </w:t>
            </w:r>
            <w:proofErr w:type="gramStart"/>
            <w:r>
              <w:rPr>
                <w:b/>
                <w:lang w:eastAsia="zh-CN"/>
              </w:rPr>
              <w:t>г</w:t>
            </w:r>
            <w:proofErr w:type="gramEnd"/>
            <w:r>
              <w:rPr>
                <w:b/>
                <w:lang w:eastAsia="zh-CN"/>
              </w:rPr>
              <w:t>р.</w:t>
            </w:r>
          </w:p>
          <w:p w:rsidR="00280AF8" w:rsidRPr="00C929E1" w:rsidRDefault="00280AF8" w:rsidP="00280AF8">
            <w:pPr>
              <w:suppressAutoHyphens/>
              <w:jc w:val="center"/>
              <w:rPr>
                <w:lang w:eastAsia="zh-CN"/>
              </w:rPr>
            </w:pPr>
            <w:r w:rsidRPr="00C929E1">
              <w:rPr>
                <w:b/>
                <w:lang w:eastAsia="zh-CN"/>
              </w:rPr>
              <w:t>6-7 лет</w:t>
            </w:r>
          </w:p>
        </w:tc>
      </w:tr>
      <w:tr w:rsidR="00280AF8" w:rsidRPr="00C929E1" w:rsidTr="00280AF8">
        <w:trPr>
          <w:trHeight w:val="278"/>
        </w:trPr>
        <w:tc>
          <w:tcPr>
            <w:tcW w:w="7054" w:type="dxa"/>
            <w:tcBorders>
              <w:top w:val="single" w:sz="4" w:space="0" w:color="auto"/>
              <w:left w:val="single" w:sz="4" w:space="0" w:color="auto"/>
              <w:bottom w:val="single" w:sz="4" w:space="0" w:color="auto"/>
              <w:right w:val="single" w:sz="4" w:space="0" w:color="auto"/>
            </w:tcBorders>
          </w:tcPr>
          <w:p w:rsidR="00280AF8" w:rsidRPr="00C929E1" w:rsidRDefault="00280AF8" w:rsidP="00280AF8">
            <w:pPr>
              <w:suppressAutoHyphens/>
              <w:snapToGrid w:val="0"/>
              <w:rPr>
                <w:lang w:eastAsia="zh-CN"/>
              </w:rPr>
            </w:pPr>
            <w:r w:rsidRPr="00C929E1">
              <w:rPr>
                <w:lang w:eastAsia="zh-CN"/>
              </w:rPr>
              <w:t>Приём детей на улице, индивидуальное общение с детьми и родителями, игры, совместная, самостоятельная деятельность детей, утренняя гимнастика, утренняя гимнастика</w:t>
            </w:r>
          </w:p>
        </w:tc>
        <w:tc>
          <w:tcPr>
            <w:tcW w:w="2410" w:type="dxa"/>
            <w:tcBorders>
              <w:top w:val="single" w:sz="4" w:space="0" w:color="auto"/>
              <w:left w:val="single" w:sz="4" w:space="0" w:color="auto"/>
              <w:bottom w:val="single" w:sz="4" w:space="0" w:color="auto"/>
              <w:right w:val="single" w:sz="4" w:space="0" w:color="auto"/>
            </w:tcBorders>
          </w:tcPr>
          <w:p w:rsidR="00280AF8" w:rsidRPr="00C929E1" w:rsidRDefault="00280AF8" w:rsidP="00280AF8">
            <w:pPr>
              <w:jc w:val="center"/>
            </w:pPr>
            <w:r w:rsidRPr="00C929E1">
              <w:t>8.00 – 8.30</w:t>
            </w:r>
          </w:p>
        </w:tc>
      </w:tr>
      <w:tr w:rsidR="00280AF8" w:rsidRPr="00C929E1" w:rsidTr="00280AF8">
        <w:trPr>
          <w:trHeight w:val="273"/>
        </w:trPr>
        <w:tc>
          <w:tcPr>
            <w:tcW w:w="7054" w:type="dxa"/>
            <w:tcBorders>
              <w:top w:val="single" w:sz="4" w:space="0" w:color="auto"/>
              <w:left w:val="single" w:sz="4" w:space="0" w:color="auto"/>
              <w:bottom w:val="single" w:sz="4" w:space="0" w:color="auto"/>
              <w:right w:val="single" w:sz="4" w:space="0" w:color="auto"/>
            </w:tcBorders>
            <w:hideMark/>
          </w:tcPr>
          <w:p w:rsidR="00280AF8" w:rsidRPr="00C929E1" w:rsidRDefault="00280AF8" w:rsidP="00280AF8">
            <w:pPr>
              <w:rPr>
                <w:rFonts w:eastAsia="Calibri"/>
              </w:rPr>
            </w:pPr>
            <w:r w:rsidRPr="00C929E1">
              <w:rPr>
                <w:rFonts w:eastAsia="Calibri"/>
              </w:rPr>
              <w:t>Подготовка к завтраку, завтрак</w:t>
            </w:r>
          </w:p>
        </w:tc>
        <w:tc>
          <w:tcPr>
            <w:tcW w:w="2410" w:type="dxa"/>
            <w:tcBorders>
              <w:top w:val="single" w:sz="4" w:space="0" w:color="auto"/>
              <w:left w:val="single" w:sz="4" w:space="0" w:color="auto"/>
              <w:bottom w:val="single" w:sz="4" w:space="0" w:color="auto"/>
              <w:right w:val="single" w:sz="4" w:space="0" w:color="auto"/>
            </w:tcBorders>
          </w:tcPr>
          <w:p w:rsidR="00280AF8" w:rsidRPr="00C929E1" w:rsidRDefault="00280AF8" w:rsidP="00280AF8">
            <w:pPr>
              <w:jc w:val="center"/>
            </w:pPr>
            <w:r w:rsidRPr="00C929E1">
              <w:t>8.50 – 9.00</w:t>
            </w:r>
          </w:p>
        </w:tc>
      </w:tr>
      <w:tr w:rsidR="00280AF8" w:rsidRPr="00C929E1" w:rsidTr="00280AF8">
        <w:trPr>
          <w:trHeight w:val="377"/>
        </w:trPr>
        <w:tc>
          <w:tcPr>
            <w:tcW w:w="7054" w:type="dxa"/>
            <w:tcBorders>
              <w:top w:val="single" w:sz="4" w:space="0" w:color="auto"/>
              <w:left w:val="single" w:sz="4" w:space="0" w:color="auto"/>
              <w:bottom w:val="single" w:sz="4" w:space="0" w:color="auto"/>
              <w:right w:val="single" w:sz="4" w:space="0" w:color="auto"/>
            </w:tcBorders>
            <w:hideMark/>
          </w:tcPr>
          <w:p w:rsidR="00280AF8" w:rsidRPr="00C929E1" w:rsidRDefault="00280AF8" w:rsidP="00280AF8">
            <w:pPr>
              <w:suppressLineNumbers/>
              <w:snapToGrid w:val="0"/>
              <w:ind w:left="57" w:right="57"/>
              <w:rPr>
                <w:lang w:eastAsia="zh-CN"/>
              </w:rPr>
            </w:pPr>
            <w:r w:rsidRPr="00C929E1">
              <w:rPr>
                <w:lang w:eastAsia="zh-CN"/>
              </w:rPr>
              <w:t>Игры, индивидуальная работа, самостоятельная деятельность детей</w:t>
            </w:r>
          </w:p>
        </w:tc>
        <w:tc>
          <w:tcPr>
            <w:tcW w:w="2410" w:type="dxa"/>
            <w:tcBorders>
              <w:top w:val="single" w:sz="4" w:space="0" w:color="auto"/>
              <w:left w:val="single" w:sz="4" w:space="0" w:color="auto"/>
              <w:bottom w:val="single" w:sz="4" w:space="0" w:color="auto"/>
              <w:right w:val="single" w:sz="4" w:space="0" w:color="auto"/>
            </w:tcBorders>
          </w:tcPr>
          <w:p w:rsidR="00280AF8" w:rsidRPr="00C929E1" w:rsidRDefault="00280AF8" w:rsidP="00280AF8">
            <w:pPr>
              <w:suppressAutoHyphens/>
              <w:snapToGrid w:val="0"/>
              <w:jc w:val="center"/>
              <w:rPr>
                <w:lang w:eastAsia="zh-CN"/>
              </w:rPr>
            </w:pPr>
            <w:r w:rsidRPr="00C929E1">
              <w:rPr>
                <w:lang w:eastAsia="zh-CN"/>
              </w:rPr>
              <w:t>9.00 – 9.00</w:t>
            </w:r>
          </w:p>
        </w:tc>
      </w:tr>
      <w:tr w:rsidR="00280AF8" w:rsidRPr="00C929E1" w:rsidTr="00280AF8">
        <w:trPr>
          <w:trHeight w:val="269"/>
        </w:trPr>
        <w:tc>
          <w:tcPr>
            <w:tcW w:w="7054" w:type="dxa"/>
            <w:tcBorders>
              <w:top w:val="single" w:sz="4" w:space="0" w:color="auto"/>
              <w:left w:val="single" w:sz="4" w:space="0" w:color="auto"/>
              <w:bottom w:val="single" w:sz="4" w:space="0" w:color="auto"/>
              <w:right w:val="single" w:sz="4" w:space="0" w:color="auto"/>
            </w:tcBorders>
            <w:hideMark/>
          </w:tcPr>
          <w:p w:rsidR="00280AF8" w:rsidRPr="00C929E1" w:rsidRDefault="00280AF8" w:rsidP="00280AF8">
            <w:pPr>
              <w:rPr>
                <w:rFonts w:eastAsia="Calibri"/>
              </w:rPr>
            </w:pPr>
            <w:r w:rsidRPr="00C929E1">
              <w:rPr>
                <w:rFonts w:eastAsia="Calibri"/>
              </w:rPr>
              <w:t>Второй завтрак</w:t>
            </w:r>
          </w:p>
        </w:tc>
        <w:tc>
          <w:tcPr>
            <w:tcW w:w="2410" w:type="dxa"/>
            <w:tcBorders>
              <w:top w:val="single" w:sz="4" w:space="0" w:color="auto"/>
              <w:left w:val="single" w:sz="4" w:space="0" w:color="auto"/>
              <w:bottom w:val="single" w:sz="4" w:space="0" w:color="auto"/>
              <w:right w:val="single" w:sz="4" w:space="0" w:color="auto"/>
            </w:tcBorders>
          </w:tcPr>
          <w:p w:rsidR="00280AF8" w:rsidRPr="00C929E1" w:rsidRDefault="00280AF8" w:rsidP="00280AF8">
            <w:pPr>
              <w:jc w:val="center"/>
            </w:pPr>
            <w:r w:rsidRPr="00C929E1">
              <w:t>10.00 – 10.10</w:t>
            </w:r>
          </w:p>
        </w:tc>
      </w:tr>
      <w:tr w:rsidR="00280AF8" w:rsidRPr="00C929E1" w:rsidTr="00280AF8">
        <w:trPr>
          <w:trHeight w:val="359"/>
        </w:trPr>
        <w:tc>
          <w:tcPr>
            <w:tcW w:w="7054" w:type="dxa"/>
            <w:tcBorders>
              <w:top w:val="single" w:sz="4" w:space="0" w:color="auto"/>
              <w:left w:val="single" w:sz="4" w:space="0" w:color="auto"/>
              <w:bottom w:val="single" w:sz="4" w:space="0" w:color="auto"/>
              <w:right w:val="single" w:sz="4" w:space="0" w:color="auto"/>
            </w:tcBorders>
            <w:hideMark/>
          </w:tcPr>
          <w:p w:rsidR="00280AF8" w:rsidRPr="00C929E1" w:rsidRDefault="00280AF8" w:rsidP="00280AF8">
            <w:pPr>
              <w:suppressLineNumbers/>
              <w:snapToGrid w:val="0"/>
              <w:ind w:right="57"/>
              <w:rPr>
                <w:lang w:eastAsia="zh-CN"/>
              </w:rPr>
            </w:pPr>
            <w:proofErr w:type="gramStart"/>
            <w:r w:rsidRPr="00C929E1">
              <w:rPr>
                <w:lang w:eastAsia="zh-CN"/>
              </w:rPr>
              <w:t>Подготовка к прогулке, прогулка: игры, организованная детская деятельность (не более 20 мин.), наблюдения, труд, оздоровительные мероприятия)</w:t>
            </w:r>
            <w:proofErr w:type="gramEnd"/>
          </w:p>
        </w:tc>
        <w:tc>
          <w:tcPr>
            <w:tcW w:w="2410" w:type="dxa"/>
            <w:tcBorders>
              <w:top w:val="single" w:sz="4" w:space="0" w:color="auto"/>
              <w:left w:val="single" w:sz="4" w:space="0" w:color="auto"/>
              <w:bottom w:val="single" w:sz="4" w:space="0" w:color="auto"/>
              <w:right w:val="single" w:sz="4" w:space="0" w:color="auto"/>
            </w:tcBorders>
          </w:tcPr>
          <w:p w:rsidR="00280AF8" w:rsidRPr="00C929E1" w:rsidRDefault="00280AF8" w:rsidP="00280AF8">
            <w:pPr>
              <w:suppressAutoHyphens/>
              <w:snapToGrid w:val="0"/>
              <w:jc w:val="center"/>
              <w:rPr>
                <w:lang w:eastAsia="zh-CN"/>
              </w:rPr>
            </w:pPr>
            <w:r w:rsidRPr="00C929E1">
              <w:rPr>
                <w:lang w:eastAsia="zh-CN"/>
              </w:rPr>
              <w:t>10.10 – 12.20</w:t>
            </w:r>
          </w:p>
        </w:tc>
      </w:tr>
      <w:tr w:rsidR="00280AF8" w:rsidRPr="00C929E1" w:rsidTr="00280AF8">
        <w:trPr>
          <w:trHeight w:val="136"/>
        </w:trPr>
        <w:tc>
          <w:tcPr>
            <w:tcW w:w="7054" w:type="dxa"/>
            <w:tcBorders>
              <w:top w:val="single" w:sz="4" w:space="0" w:color="auto"/>
              <w:left w:val="single" w:sz="4" w:space="0" w:color="auto"/>
              <w:bottom w:val="single" w:sz="4" w:space="0" w:color="auto"/>
              <w:right w:val="single" w:sz="4" w:space="0" w:color="auto"/>
            </w:tcBorders>
            <w:hideMark/>
          </w:tcPr>
          <w:p w:rsidR="00280AF8" w:rsidRPr="00C929E1" w:rsidRDefault="00280AF8" w:rsidP="00280AF8">
            <w:pPr>
              <w:rPr>
                <w:rFonts w:eastAsia="Calibri"/>
              </w:rPr>
            </w:pPr>
            <w:r w:rsidRPr="00C929E1">
              <w:rPr>
                <w:rFonts w:eastAsia="Calibri"/>
              </w:rPr>
              <w:t>Возвращение с прогулки, водные процедуры</w:t>
            </w:r>
          </w:p>
        </w:tc>
        <w:tc>
          <w:tcPr>
            <w:tcW w:w="2410" w:type="dxa"/>
            <w:tcBorders>
              <w:top w:val="single" w:sz="4" w:space="0" w:color="auto"/>
              <w:left w:val="single" w:sz="4" w:space="0" w:color="auto"/>
              <w:bottom w:val="single" w:sz="4" w:space="0" w:color="auto"/>
              <w:right w:val="single" w:sz="4" w:space="0" w:color="auto"/>
            </w:tcBorders>
          </w:tcPr>
          <w:p w:rsidR="00280AF8" w:rsidRPr="00C929E1" w:rsidRDefault="00280AF8" w:rsidP="00280AF8">
            <w:pPr>
              <w:jc w:val="center"/>
            </w:pPr>
            <w:r w:rsidRPr="00C929E1">
              <w:t>12.20 –  12.45</w:t>
            </w:r>
          </w:p>
        </w:tc>
      </w:tr>
      <w:tr w:rsidR="00280AF8" w:rsidRPr="00C929E1" w:rsidTr="00280AF8">
        <w:trPr>
          <w:trHeight w:val="354"/>
        </w:trPr>
        <w:tc>
          <w:tcPr>
            <w:tcW w:w="7054" w:type="dxa"/>
            <w:tcBorders>
              <w:top w:val="single" w:sz="4" w:space="0" w:color="auto"/>
              <w:left w:val="single" w:sz="4" w:space="0" w:color="auto"/>
              <w:bottom w:val="single" w:sz="4" w:space="0" w:color="auto"/>
              <w:right w:val="single" w:sz="4" w:space="0" w:color="auto"/>
            </w:tcBorders>
            <w:hideMark/>
          </w:tcPr>
          <w:p w:rsidR="00280AF8" w:rsidRPr="00C929E1" w:rsidRDefault="00280AF8" w:rsidP="00280AF8">
            <w:pPr>
              <w:spacing w:line="0" w:lineRule="atLeast"/>
              <w:contextualSpacing/>
              <w:rPr>
                <w:rFonts w:eastAsia="Calibri"/>
              </w:rPr>
            </w:pPr>
            <w:r w:rsidRPr="00C929E1">
              <w:rPr>
                <w:rFonts w:eastAsia="Calibri"/>
              </w:rPr>
              <w:t>Подготовка к обеду, обед</w:t>
            </w:r>
          </w:p>
        </w:tc>
        <w:tc>
          <w:tcPr>
            <w:tcW w:w="2410" w:type="dxa"/>
            <w:tcBorders>
              <w:top w:val="single" w:sz="4" w:space="0" w:color="auto"/>
              <w:left w:val="single" w:sz="4" w:space="0" w:color="auto"/>
              <w:bottom w:val="single" w:sz="4" w:space="0" w:color="auto"/>
              <w:right w:val="single" w:sz="4" w:space="0" w:color="auto"/>
            </w:tcBorders>
          </w:tcPr>
          <w:p w:rsidR="00280AF8" w:rsidRPr="00C929E1" w:rsidRDefault="00280AF8" w:rsidP="00280AF8">
            <w:pPr>
              <w:jc w:val="center"/>
            </w:pPr>
            <w:r w:rsidRPr="00C929E1">
              <w:t>12.45 – 13.00</w:t>
            </w:r>
          </w:p>
        </w:tc>
      </w:tr>
      <w:tr w:rsidR="00280AF8" w:rsidRPr="00C929E1" w:rsidTr="00280AF8">
        <w:trPr>
          <w:trHeight w:val="288"/>
        </w:trPr>
        <w:tc>
          <w:tcPr>
            <w:tcW w:w="7054" w:type="dxa"/>
            <w:tcBorders>
              <w:top w:val="single" w:sz="4" w:space="0" w:color="auto"/>
              <w:left w:val="single" w:sz="4" w:space="0" w:color="auto"/>
              <w:bottom w:val="single" w:sz="4" w:space="0" w:color="auto"/>
              <w:right w:val="single" w:sz="4" w:space="0" w:color="auto"/>
            </w:tcBorders>
            <w:hideMark/>
          </w:tcPr>
          <w:p w:rsidR="00280AF8" w:rsidRPr="00C929E1" w:rsidRDefault="00280AF8" w:rsidP="00280AF8">
            <w:pPr>
              <w:spacing w:line="0" w:lineRule="atLeast"/>
              <w:contextualSpacing/>
              <w:rPr>
                <w:rFonts w:eastAsia="Calibri"/>
              </w:rPr>
            </w:pPr>
            <w:r w:rsidRPr="00C929E1">
              <w:rPr>
                <w:rFonts w:eastAsia="Calibri"/>
              </w:rPr>
              <w:t>Подготовка ко сну, дневной сон</w:t>
            </w:r>
          </w:p>
        </w:tc>
        <w:tc>
          <w:tcPr>
            <w:tcW w:w="2410" w:type="dxa"/>
            <w:tcBorders>
              <w:top w:val="single" w:sz="4" w:space="0" w:color="auto"/>
              <w:left w:val="single" w:sz="4" w:space="0" w:color="auto"/>
              <w:bottom w:val="single" w:sz="4" w:space="0" w:color="auto"/>
              <w:right w:val="single" w:sz="4" w:space="0" w:color="auto"/>
            </w:tcBorders>
          </w:tcPr>
          <w:p w:rsidR="00280AF8" w:rsidRPr="00C929E1" w:rsidRDefault="00280AF8" w:rsidP="00280AF8">
            <w:pPr>
              <w:jc w:val="center"/>
            </w:pPr>
            <w:r w:rsidRPr="00C929E1">
              <w:t>13.00 – 15.00</w:t>
            </w:r>
          </w:p>
        </w:tc>
      </w:tr>
      <w:tr w:rsidR="00280AF8" w:rsidRPr="00C929E1" w:rsidTr="00280AF8">
        <w:trPr>
          <w:trHeight w:val="378"/>
        </w:trPr>
        <w:tc>
          <w:tcPr>
            <w:tcW w:w="7054" w:type="dxa"/>
            <w:tcBorders>
              <w:top w:val="single" w:sz="4" w:space="0" w:color="auto"/>
              <w:left w:val="single" w:sz="4" w:space="0" w:color="auto"/>
              <w:bottom w:val="single" w:sz="4" w:space="0" w:color="auto"/>
              <w:right w:val="single" w:sz="4" w:space="0" w:color="auto"/>
            </w:tcBorders>
            <w:hideMark/>
          </w:tcPr>
          <w:p w:rsidR="00280AF8" w:rsidRPr="00C929E1" w:rsidRDefault="00280AF8" w:rsidP="00280AF8">
            <w:pPr>
              <w:suppressAutoHyphens/>
              <w:snapToGrid w:val="0"/>
              <w:rPr>
                <w:lang w:eastAsia="zh-CN"/>
              </w:rPr>
            </w:pPr>
            <w:r w:rsidRPr="00C929E1">
              <w:rPr>
                <w:lang w:eastAsia="zh-CN"/>
              </w:rPr>
              <w:t>Постепенный подъём, закаливающие, оздоровительные мероприятия</w:t>
            </w:r>
          </w:p>
        </w:tc>
        <w:tc>
          <w:tcPr>
            <w:tcW w:w="2410" w:type="dxa"/>
            <w:tcBorders>
              <w:top w:val="single" w:sz="4" w:space="0" w:color="auto"/>
              <w:left w:val="single" w:sz="4" w:space="0" w:color="auto"/>
              <w:bottom w:val="single" w:sz="4" w:space="0" w:color="auto"/>
              <w:right w:val="single" w:sz="4" w:space="0" w:color="auto"/>
            </w:tcBorders>
          </w:tcPr>
          <w:p w:rsidR="00280AF8" w:rsidRPr="00C929E1" w:rsidRDefault="00280AF8" w:rsidP="00280AF8">
            <w:pPr>
              <w:jc w:val="center"/>
            </w:pPr>
            <w:r w:rsidRPr="00C929E1">
              <w:t>15.00 – 15.30</w:t>
            </w:r>
          </w:p>
        </w:tc>
      </w:tr>
      <w:tr w:rsidR="00280AF8" w:rsidRPr="00C929E1" w:rsidTr="00280AF8">
        <w:trPr>
          <w:trHeight w:val="270"/>
        </w:trPr>
        <w:tc>
          <w:tcPr>
            <w:tcW w:w="7054" w:type="dxa"/>
            <w:tcBorders>
              <w:top w:val="single" w:sz="4" w:space="0" w:color="auto"/>
              <w:left w:val="single" w:sz="4" w:space="0" w:color="auto"/>
              <w:bottom w:val="single" w:sz="4" w:space="0" w:color="auto"/>
              <w:right w:val="single" w:sz="4" w:space="0" w:color="auto"/>
            </w:tcBorders>
            <w:hideMark/>
          </w:tcPr>
          <w:p w:rsidR="00280AF8" w:rsidRPr="00C929E1" w:rsidRDefault="00280AF8" w:rsidP="00280AF8">
            <w:pPr>
              <w:spacing w:line="0" w:lineRule="atLeast"/>
              <w:contextualSpacing/>
              <w:rPr>
                <w:rFonts w:eastAsia="Calibri"/>
              </w:rPr>
            </w:pPr>
            <w:r w:rsidRPr="00C929E1">
              <w:rPr>
                <w:rFonts w:eastAsia="Calibri"/>
              </w:rPr>
              <w:t>Полдник</w:t>
            </w:r>
          </w:p>
        </w:tc>
        <w:tc>
          <w:tcPr>
            <w:tcW w:w="2410" w:type="dxa"/>
            <w:tcBorders>
              <w:top w:val="single" w:sz="4" w:space="0" w:color="auto"/>
              <w:left w:val="single" w:sz="4" w:space="0" w:color="auto"/>
              <w:bottom w:val="single" w:sz="4" w:space="0" w:color="auto"/>
              <w:right w:val="single" w:sz="4" w:space="0" w:color="auto"/>
            </w:tcBorders>
          </w:tcPr>
          <w:p w:rsidR="00280AF8" w:rsidRPr="00C929E1" w:rsidRDefault="00280AF8" w:rsidP="00280AF8">
            <w:pPr>
              <w:jc w:val="center"/>
            </w:pPr>
            <w:r w:rsidRPr="00C929E1">
              <w:t>15.30 – 15.40</w:t>
            </w:r>
          </w:p>
        </w:tc>
      </w:tr>
      <w:tr w:rsidR="00280AF8" w:rsidRPr="00C929E1" w:rsidTr="00280AF8">
        <w:trPr>
          <w:trHeight w:val="374"/>
        </w:trPr>
        <w:tc>
          <w:tcPr>
            <w:tcW w:w="7054" w:type="dxa"/>
            <w:tcBorders>
              <w:top w:val="single" w:sz="4" w:space="0" w:color="auto"/>
              <w:left w:val="single" w:sz="4" w:space="0" w:color="auto"/>
              <w:bottom w:val="single" w:sz="4" w:space="0" w:color="auto"/>
              <w:right w:val="single" w:sz="4" w:space="0" w:color="auto"/>
            </w:tcBorders>
            <w:hideMark/>
          </w:tcPr>
          <w:p w:rsidR="00280AF8" w:rsidRPr="00C929E1" w:rsidRDefault="00280AF8" w:rsidP="00280AF8">
            <w:pPr>
              <w:suppressLineNumbers/>
              <w:snapToGrid w:val="0"/>
              <w:ind w:left="57" w:right="57"/>
              <w:rPr>
                <w:lang w:eastAsia="zh-CN"/>
              </w:rPr>
            </w:pPr>
            <w:r w:rsidRPr="00C929E1">
              <w:rPr>
                <w:lang w:eastAsia="zh-CN"/>
              </w:rPr>
              <w:t>Подготовка к прогулке, прогулка (игры, самостоятельная и организованная детская деятельность)</w:t>
            </w:r>
          </w:p>
        </w:tc>
        <w:tc>
          <w:tcPr>
            <w:tcW w:w="2410" w:type="dxa"/>
            <w:tcBorders>
              <w:top w:val="single" w:sz="4" w:space="0" w:color="auto"/>
              <w:left w:val="single" w:sz="4" w:space="0" w:color="auto"/>
              <w:bottom w:val="single" w:sz="4" w:space="0" w:color="auto"/>
              <w:right w:val="single" w:sz="4" w:space="0" w:color="auto"/>
            </w:tcBorders>
          </w:tcPr>
          <w:p w:rsidR="00280AF8" w:rsidRPr="00C929E1" w:rsidRDefault="00280AF8" w:rsidP="00280AF8">
            <w:pPr>
              <w:jc w:val="center"/>
            </w:pPr>
            <w:r w:rsidRPr="00C929E1">
              <w:t>15.30 – 17.20</w:t>
            </w:r>
          </w:p>
        </w:tc>
      </w:tr>
      <w:tr w:rsidR="00280AF8" w:rsidRPr="00C929E1" w:rsidTr="00280AF8">
        <w:trPr>
          <w:trHeight w:val="356"/>
        </w:trPr>
        <w:tc>
          <w:tcPr>
            <w:tcW w:w="7054" w:type="dxa"/>
            <w:tcBorders>
              <w:top w:val="single" w:sz="4" w:space="0" w:color="auto"/>
              <w:left w:val="single" w:sz="4" w:space="0" w:color="auto"/>
              <w:bottom w:val="single" w:sz="4" w:space="0" w:color="auto"/>
              <w:right w:val="single" w:sz="4" w:space="0" w:color="auto"/>
            </w:tcBorders>
            <w:hideMark/>
          </w:tcPr>
          <w:p w:rsidR="00280AF8" w:rsidRPr="00C929E1" w:rsidRDefault="00280AF8" w:rsidP="00280AF8">
            <w:pPr>
              <w:spacing w:line="0" w:lineRule="atLeast"/>
              <w:contextualSpacing/>
              <w:rPr>
                <w:rFonts w:eastAsia="Calibri"/>
              </w:rPr>
            </w:pPr>
            <w:r w:rsidRPr="00C929E1">
              <w:rPr>
                <w:rFonts w:eastAsia="Calibri"/>
              </w:rPr>
              <w:t>Возвращение с прогулки, водные процедуры</w:t>
            </w:r>
          </w:p>
        </w:tc>
        <w:tc>
          <w:tcPr>
            <w:tcW w:w="2410" w:type="dxa"/>
            <w:tcBorders>
              <w:top w:val="single" w:sz="4" w:space="0" w:color="auto"/>
              <w:left w:val="single" w:sz="4" w:space="0" w:color="auto"/>
              <w:bottom w:val="single" w:sz="4" w:space="0" w:color="auto"/>
              <w:right w:val="single" w:sz="4" w:space="0" w:color="auto"/>
            </w:tcBorders>
            <w:hideMark/>
          </w:tcPr>
          <w:p w:rsidR="00280AF8" w:rsidRPr="00C929E1" w:rsidRDefault="00280AF8" w:rsidP="00280AF8">
            <w:pPr>
              <w:jc w:val="center"/>
            </w:pPr>
            <w:r w:rsidRPr="00C929E1">
              <w:t>17.20 – 17.30</w:t>
            </w:r>
          </w:p>
        </w:tc>
      </w:tr>
      <w:tr w:rsidR="00280AF8" w:rsidRPr="00C929E1" w:rsidTr="00280AF8">
        <w:trPr>
          <w:trHeight w:val="276"/>
        </w:trPr>
        <w:tc>
          <w:tcPr>
            <w:tcW w:w="7054" w:type="dxa"/>
            <w:tcBorders>
              <w:top w:val="single" w:sz="4" w:space="0" w:color="auto"/>
              <w:left w:val="single" w:sz="4" w:space="0" w:color="auto"/>
              <w:bottom w:val="single" w:sz="4" w:space="0" w:color="auto"/>
              <w:right w:val="single" w:sz="4" w:space="0" w:color="auto"/>
            </w:tcBorders>
            <w:hideMark/>
          </w:tcPr>
          <w:p w:rsidR="00280AF8" w:rsidRPr="00C929E1" w:rsidRDefault="00280AF8" w:rsidP="00280AF8">
            <w:pPr>
              <w:spacing w:line="0" w:lineRule="atLeast"/>
              <w:contextualSpacing/>
              <w:rPr>
                <w:rFonts w:eastAsia="Calibri"/>
              </w:rPr>
            </w:pPr>
            <w:r w:rsidRPr="00C929E1">
              <w:rPr>
                <w:rFonts w:eastAsia="Calibri"/>
              </w:rPr>
              <w:t xml:space="preserve">Ужин   </w:t>
            </w:r>
          </w:p>
        </w:tc>
        <w:tc>
          <w:tcPr>
            <w:tcW w:w="2410" w:type="dxa"/>
            <w:tcBorders>
              <w:top w:val="single" w:sz="4" w:space="0" w:color="auto"/>
              <w:left w:val="single" w:sz="4" w:space="0" w:color="auto"/>
              <w:bottom w:val="single" w:sz="4" w:space="0" w:color="auto"/>
              <w:right w:val="single" w:sz="4" w:space="0" w:color="auto"/>
            </w:tcBorders>
            <w:hideMark/>
          </w:tcPr>
          <w:p w:rsidR="00280AF8" w:rsidRPr="00C929E1" w:rsidRDefault="00280AF8" w:rsidP="00280AF8">
            <w:pPr>
              <w:jc w:val="center"/>
            </w:pPr>
            <w:r w:rsidRPr="00C929E1">
              <w:t>17.30 – 17.40</w:t>
            </w:r>
          </w:p>
        </w:tc>
      </w:tr>
      <w:tr w:rsidR="00280AF8" w:rsidRPr="00C929E1" w:rsidTr="00280AF8">
        <w:trPr>
          <w:trHeight w:val="370"/>
        </w:trPr>
        <w:tc>
          <w:tcPr>
            <w:tcW w:w="7054" w:type="dxa"/>
            <w:tcBorders>
              <w:top w:val="single" w:sz="4" w:space="0" w:color="auto"/>
              <w:left w:val="single" w:sz="4" w:space="0" w:color="auto"/>
              <w:bottom w:val="single" w:sz="4" w:space="0" w:color="auto"/>
              <w:right w:val="single" w:sz="4" w:space="0" w:color="auto"/>
            </w:tcBorders>
            <w:hideMark/>
          </w:tcPr>
          <w:p w:rsidR="00280AF8" w:rsidRPr="00C929E1" w:rsidRDefault="00280AF8" w:rsidP="00280AF8">
            <w:pPr>
              <w:suppressAutoHyphens/>
              <w:snapToGrid w:val="0"/>
              <w:rPr>
                <w:lang w:eastAsia="zh-CN"/>
              </w:rPr>
            </w:pPr>
            <w:r w:rsidRPr="00C929E1">
              <w:rPr>
                <w:lang w:eastAsia="zh-CN"/>
              </w:rPr>
              <w:t>Выход на улицу, игры, уход домой</w:t>
            </w:r>
          </w:p>
        </w:tc>
        <w:tc>
          <w:tcPr>
            <w:tcW w:w="2410" w:type="dxa"/>
            <w:tcBorders>
              <w:top w:val="single" w:sz="4" w:space="0" w:color="auto"/>
              <w:left w:val="single" w:sz="4" w:space="0" w:color="auto"/>
              <w:bottom w:val="single" w:sz="4" w:space="0" w:color="auto"/>
              <w:right w:val="single" w:sz="4" w:space="0" w:color="auto"/>
            </w:tcBorders>
            <w:hideMark/>
          </w:tcPr>
          <w:p w:rsidR="00280AF8" w:rsidRPr="00C929E1" w:rsidRDefault="00280AF8" w:rsidP="00280AF8">
            <w:pPr>
              <w:suppressAutoHyphens/>
              <w:snapToGrid w:val="0"/>
              <w:jc w:val="center"/>
              <w:rPr>
                <w:lang w:eastAsia="zh-CN"/>
              </w:rPr>
            </w:pPr>
            <w:r w:rsidRPr="00C929E1">
              <w:rPr>
                <w:lang w:eastAsia="zh-CN"/>
              </w:rPr>
              <w:t>17.40 – 18.30</w:t>
            </w:r>
          </w:p>
        </w:tc>
      </w:tr>
    </w:tbl>
    <w:p w:rsidR="00C929E1" w:rsidRDefault="00C929E1" w:rsidP="00280AF8">
      <w:pPr>
        <w:spacing w:line="276" w:lineRule="auto"/>
        <w:rPr>
          <w:sz w:val="26"/>
          <w:szCs w:val="26"/>
          <w:u w:val="single"/>
        </w:rPr>
      </w:pPr>
    </w:p>
    <w:p w:rsidR="00280AF8" w:rsidRDefault="00280AF8" w:rsidP="00280AF8">
      <w:pPr>
        <w:spacing w:line="276" w:lineRule="auto"/>
        <w:rPr>
          <w:rFonts w:eastAsia="Calibri"/>
          <w:b/>
          <w:color w:val="000000"/>
          <w:sz w:val="26"/>
          <w:szCs w:val="26"/>
        </w:rPr>
      </w:pPr>
    </w:p>
    <w:p w:rsidR="00280AF8" w:rsidRDefault="00280AF8" w:rsidP="00C929E1">
      <w:pPr>
        <w:spacing w:line="276" w:lineRule="auto"/>
        <w:jc w:val="center"/>
        <w:rPr>
          <w:rFonts w:eastAsia="Calibri"/>
          <w:b/>
          <w:color w:val="000000"/>
          <w:sz w:val="26"/>
          <w:szCs w:val="26"/>
        </w:rPr>
      </w:pPr>
    </w:p>
    <w:p w:rsidR="00280AF8" w:rsidRDefault="00280AF8" w:rsidP="00C929E1">
      <w:pPr>
        <w:spacing w:line="276" w:lineRule="auto"/>
        <w:jc w:val="center"/>
        <w:rPr>
          <w:rFonts w:eastAsia="Calibri"/>
          <w:b/>
          <w:color w:val="000000"/>
          <w:sz w:val="26"/>
          <w:szCs w:val="26"/>
        </w:rPr>
      </w:pPr>
    </w:p>
    <w:tbl>
      <w:tblPr>
        <w:tblStyle w:val="ac"/>
        <w:tblW w:w="4891" w:type="pct"/>
        <w:jc w:val="center"/>
        <w:tblInd w:w="-809" w:type="dxa"/>
        <w:tblLook w:val="04A0" w:firstRow="1" w:lastRow="0" w:firstColumn="1" w:lastColumn="0" w:noHBand="0" w:noVBand="1"/>
      </w:tblPr>
      <w:tblGrid>
        <w:gridCol w:w="7840"/>
        <w:gridCol w:w="2077"/>
      </w:tblGrid>
      <w:tr w:rsidR="00280AF8" w:rsidRPr="00280AF8" w:rsidTr="00280AF8">
        <w:trPr>
          <w:trHeight w:val="300"/>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AF8" w:rsidRPr="00280AF8" w:rsidRDefault="00280AF8" w:rsidP="00154348">
            <w:pPr>
              <w:numPr>
                <w:ilvl w:val="0"/>
                <w:numId w:val="0"/>
              </w:numPr>
              <w:ind w:left="216"/>
              <w:jc w:val="center"/>
              <w:rPr>
                <w:rFonts w:eastAsiaTheme="minorHAnsi"/>
                <w:b/>
                <w:lang w:eastAsia="en-US"/>
              </w:rPr>
            </w:pPr>
            <w:r w:rsidRPr="00280AF8">
              <w:rPr>
                <w:rFonts w:eastAsiaTheme="minorHAnsi"/>
                <w:b/>
                <w:lang w:eastAsia="en-US"/>
              </w:rPr>
              <w:lastRenderedPageBreak/>
              <w:t>Режимные моменты</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80AF8" w:rsidRDefault="002E3705" w:rsidP="006F43C6">
            <w:pPr>
              <w:numPr>
                <w:ilvl w:val="0"/>
                <w:numId w:val="30"/>
              </w:numPr>
              <w:tabs>
                <w:tab w:val="num" w:pos="216"/>
              </w:tabs>
              <w:ind w:left="216" w:hanging="720"/>
              <w:jc w:val="center"/>
              <w:rPr>
                <w:b/>
                <w:bCs/>
                <w:color w:val="4E4E4E"/>
              </w:rPr>
            </w:pPr>
            <w:r>
              <w:rPr>
                <w:b/>
                <w:bCs/>
                <w:color w:val="4E4E4E"/>
              </w:rPr>
              <w:t>М</w:t>
            </w:r>
            <w:r w:rsidR="00280AF8" w:rsidRPr="00280AF8">
              <w:rPr>
                <w:b/>
                <w:bCs/>
                <w:color w:val="4E4E4E"/>
              </w:rPr>
              <w:t>ладшая</w:t>
            </w:r>
            <w:r w:rsidR="00280AF8">
              <w:rPr>
                <w:b/>
                <w:bCs/>
                <w:color w:val="4E4E4E"/>
              </w:rPr>
              <w:t xml:space="preserve"> разновозрастная </w:t>
            </w:r>
            <w:r w:rsidR="00280AF8" w:rsidRPr="00280AF8">
              <w:rPr>
                <w:b/>
                <w:bCs/>
                <w:color w:val="4E4E4E"/>
              </w:rPr>
              <w:t>группа</w:t>
            </w:r>
          </w:p>
        </w:tc>
      </w:tr>
      <w:tr w:rsidR="00280AF8" w:rsidRPr="00280AF8" w:rsidTr="00280AF8">
        <w:trPr>
          <w:trHeight w:val="712"/>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80AF8" w:rsidRDefault="00280AF8" w:rsidP="006F43C6">
            <w:pPr>
              <w:numPr>
                <w:ilvl w:val="0"/>
                <w:numId w:val="30"/>
              </w:numPr>
              <w:suppressLineNumbers/>
              <w:tabs>
                <w:tab w:val="num" w:pos="34"/>
              </w:tabs>
              <w:ind w:left="57" w:right="57" w:hanging="720"/>
              <w:rPr>
                <w:lang w:eastAsia="zh-CN"/>
              </w:rPr>
            </w:pPr>
            <w:r w:rsidRPr="00280AF8">
              <w:rPr>
                <w:lang w:eastAsia="zh-CN"/>
              </w:rPr>
              <w:t>Приём детей на улице, ин</w:t>
            </w:r>
            <w:r>
              <w:rPr>
                <w:lang w:eastAsia="zh-CN"/>
              </w:rPr>
              <w:t xml:space="preserve">дивидуальное общение с детьми и  </w:t>
            </w:r>
            <w:r w:rsidRPr="00280AF8">
              <w:rPr>
                <w:lang w:eastAsia="zh-CN"/>
              </w:rPr>
              <w:t>родителями, игры, совместная, самостоятельная деятельность детей,  утренняя гимнастика</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18"/>
              <w:jc w:val="center"/>
            </w:pPr>
            <w:r w:rsidRPr="002E3705">
              <w:t>8.00 – 8.30</w:t>
            </w:r>
          </w:p>
        </w:tc>
      </w:tr>
      <w:tr w:rsidR="00280AF8" w:rsidRPr="00280AF8" w:rsidTr="00280AF8">
        <w:trPr>
          <w:trHeight w:val="328"/>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80AF8" w:rsidRDefault="00280AF8" w:rsidP="00280AF8">
            <w:pPr>
              <w:tabs>
                <w:tab w:val="num" w:pos="0"/>
              </w:tabs>
            </w:pPr>
            <w:r w:rsidRPr="00280AF8">
              <w:t>Подготовка к завтраку, завтрак</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18"/>
              <w:jc w:val="center"/>
            </w:pPr>
            <w:r w:rsidRPr="002E3705">
              <w:t>8.30 – 9.45</w:t>
            </w:r>
          </w:p>
        </w:tc>
      </w:tr>
      <w:tr w:rsidR="00280AF8" w:rsidRPr="00280AF8" w:rsidTr="00280AF8">
        <w:trPr>
          <w:trHeight w:val="245"/>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80AF8" w:rsidRDefault="00280AF8" w:rsidP="006F43C6">
            <w:pPr>
              <w:numPr>
                <w:ilvl w:val="0"/>
                <w:numId w:val="30"/>
              </w:numPr>
              <w:suppressLineNumbers/>
              <w:tabs>
                <w:tab w:val="num" w:pos="0"/>
              </w:tabs>
              <w:snapToGrid w:val="0"/>
              <w:ind w:left="57" w:right="57" w:hanging="720"/>
              <w:rPr>
                <w:lang w:eastAsia="zh-CN"/>
              </w:rPr>
            </w:pPr>
            <w:r w:rsidRPr="00280AF8">
              <w:rPr>
                <w:lang w:eastAsia="zh-CN"/>
              </w:rPr>
              <w:t>Игры, индивидуальная работа, самостоятельная деятельность детей</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18"/>
              <w:jc w:val="center"/>
            </w:pPr>
            <w:r w:rsidRPr="002E3705">
              <w:t>8.45 – 9.45</w:t>
            </w:r>
          </w:p>
        </w:tc>
      </w:tr>
      <w:tr w:rsidR="00280AF8" w:rsidRPr="00280AF8" w:rsidTr="00280AF8">
        <w:trPr>
          <w:trHeight w:val="313"/>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80AF8" w:rsidRDefault="00280AF8" w:rsidP="00280AF8">
            <w:pPr>
              <w:tabs>
                <w:tab w:val="num" w:pos="0"/>
              </w:tabs>
            </w:pPr>
            <w:r w:rsidRPr="00280AF8">
              <w:t>Второй завтрак</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18"/>
              <w:jc w:val="center"/>
            </w:pPr>
            <w:r w:rsidRPr="002E3705">
              <w:t>9.45 – 10.00</w:t>
            </w:r>
          </w:p>
        </w:tc>
      </w:tr>
      <w:tr w:rsidR="00280AF8" w:rsidRPr="00280AF8" w:rsidTr="00280AF8">
        <w:trPr>
          <w:trHeight w:val="764"/>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Default="00280AF8" w:rsidP="006F43C6">
            <w:pPr>
              <w:numPr>
                <w:ilvl w:val="0"/>
                <w:numId w:val="30"/>
              </w:numPr>
              <w:suppressLineNumbers/>
              <w:tabs>
                <w:tab w:val="num" w:pos="0"/>
              </w:tabs>
              <w:snapToGrid w:val="0"/>
              <w:ind w:left="216" w:right="57" w:hanging="720"/>
              <w:rPr>
                <w:lang w:eastAsia="zh-CN"/>
              </w:rPr>
            </w:pPr>
            <w:r w:rsidRPr="00280AF8">
              <w:rPr>
                <w:lang w:eastAsia="zh-CN"/>
              </w:rPr>
              <w:t xml:space="preserve"> Подготовка к прогулке, прогулка: игры, о</w:t>
            </w:r>
            <w:r>
              <w:rPr>
                <w:lang w:eastAsia="zh-CN"/>
              </w:rPr>
              <w:t>рганизованная детская</w:t>
            </w:r>
          </w:p>
          <w:p w:rsidR="00280AF8" w:rsidRDefault="00280AF8" w:rsidP="006F43C6">
            <w:pPr>
              <w:numPr>
                <w:ilvl w:val="0"/>
                <w:numId w:val="30"/>
              </w:numPr>
              <w:suppressLineNumbers/>
              <w:tabs>
                <w:tab w:val="num" w:pos="0"/>
              </w:tabs>
              <w:snapToGrid w:val="0"/>
              <w:ind w:left="216" w:right="57" w:hanging="720"/>
              <w:rPr>
                <w:lang w:eastAsia="zh-CN"/>
              </w:rPr>
            </w:pPr>
            <w:r>
              <w:rPr>
                <w:lang w:eastAsia="zh-CN"/>
              </w:rPr>
              <w:t xml:space="preserve"> </w:t>
            </w:r>
            <w:r w:rsidRPr="00280AF8">
              <w:rPr>
                <w:lang w:eastAsia="zh-CN"/>
              </w:rPr>
              <w:t>деятельность (не более 20 мин.), наблюдения, труд</w:t>
            </w:r>
            <w:r>
              <w:rPr>
                <w:lang w:eastAsia="zh-CN"/>
              </w:rPr>
              <w:t>, оздоровительные</w:t>
            </w:r>
          </w:p>
          <w:p w:rsidR="00280AF8" w:rsidRPr="00280AF8" w:rsidRDefault="00280AF8" w:rsidP="006F43C6">
            <w:pPr>
              <w:numPr>
                <w:ilvl w:val="0"/>
                <w:numId w:val="30"/>
              </w:numPr>
              <w:suppressLineNumbers/>
              <w:tabs>
                <w:tab w:val="num" w:pos="0"/>
              </w:tabs>
              <w:snapToGrid w:val="0"/>
              <w:ind w:left="216" w:right="57" w:hanging="720"/>
              <w:rPr>
                <w:lang w:eastAsia="zh-CN"/>
              </w:rPr>
            </w:pPr>
            <w:r>
              <w:rPr>
                <w:lang w:eastAsia="zh-CN"/>
              </w:rPr>
              <w:t xml:space="preserve"> </w:t>
            </w:r>
            <w:r w:rsidRPr="00280AF8">
              <w:rPr>
                <w:lang w:eastAsia="zh-CN"/>
              </w:rPr>
              <w:t>мероприятия)</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18"/>
              <w:jc w:val="center"/>
            </w:pPr>
            <w:r w:rsidRPr="002E3705">
              <w:t>10.00 –12.00</w:t>
            </w:r>
          </w:p>
        </w:tc>
      </w:tr>
      <w:tr w:rsidR="00280AF8" w:rsidRPr="00280AF8" w:rsidTr="00280AF8">
        <w:trPr>
          <w:trHeight w:val="313"/>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80AF8" w:rsidRDefault="00280AF8" w:rsidP="006F43C6">
            <w:pPr>
              <w:numPr>
                <w:ilvl w:val="0"/>
                <w:numId w:val="30"/>
              </w:numPr>
              <w:tabs>
                <w:tab w:val="num" w:pos="0"/>
              </w:tabs>
              <w:ind w:left="216" w:hanging="720"/>
            </w:pPr>
            <w:r w:rsidRPr="00280AF8">
              <w:t>Возвращение с прогулки, водные процедуры</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18"/>
              <w:jc w:val="center"/>
            </w:pPr>
            <w:r w:rsidRPr="002E3705">
              <w:t>12.00 – 12.15</w:t>
            </w:r>
          </w:p>
        </w:tc>
      </w:tr>
      <w:tr w:rsidR="00280AF8" w:rsidRPr="00280AF8" w:rsidTr="00280AF8">
        <w:trPr>
          <w:trHeight w:val="313"/>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80AF8" w:rsidRDefault="00280AF8" w:rsidP="006F43C6">
            <w:pPr>
              <w:numPr>
                <w:ilvl w:val="0"/>
                <w:numId w:val="30"/>
              </w:numPr>
              <w:tabs>
                <w:tab w:val="num" w:pos="0"/>
              </w:tabs>
              <w:ind w:left="216" w:hanging="720"/>
            </w:pPr>
            <w:r w:rsidRPr="00280AF8">
              <w:t>Подготовка к обеду, обед</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18"/>
              <w:jc w:val="center"/>
            </w:pPr>
            <w:r w:rsidRPr="002E3705">
              <w:t>12.15 – 12.30</w:t>
            </w:r>
          </w:p>
        </w:tc>
      </w:tr>
      <w:tr w:rsidR="00280AF8" w:rsidRPr="00280AF8" w:rsidTr="00280AF8">
        <w:trPr>
          <w:trHeight w:val="328"/>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80AF8" w:rsidRDefault="00280AF8" w:rsidP="006F43C6">
            <w:pPr>
              <w:numPr>
                <w:ilvl w:val="0"/>
                <w:numId w:val="30"/>
              </w:numPr>
              <w:tabs>
                <w:tab w:val="num" w:pos="0"/>
              </w:tabs>
              <w:ind w:left="216" w:hanging="720"/>
            </w:pPr>
            <w:r w:rsidRPr="00280AF8">
              <w:t>Подготовка ко сну, сон</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18"/>
              <w:jc w:val="center"/>
            </w:pPr>
            <w:r w:rsidRPr="002E3705">
              <w:t>12.30 –15.00</w:t>
            </w:r>
          </w:p>
        </w:tc>
      </w:tr>
      <w:tr w:rsidR="00280AF8" w:rsidRPr="00280AF8" w:rsidTr="00280AF8">
        <w:trPr>
          <w:trHeight w:val="313"/>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80AF8" w:rsidRDefault="00280AF8" w:rsidP="006F43C6">
            <w:pPr>
              <w:numPr>
                <w:ilvl w:val="0"/>
                <w:numId w:val="30"/>
              </w:numPr>
              <w:tabs>
                <w:tab w:val="num" w:pos="0"/>
              </w:tabs>
              <w:ind w:left="216" w:hanging="720"/>
            </w:pPr>
            <w:r>
              <w:t>Постепенный подъём, воздушные</w:t>
            </w:r>
            <w:r w:rsidRPr="00280AF8">
              <w:t>, водные процедуры</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18"/>
              <w:jc w:val="center"/>
            </w:pPr>
            <w:r w:rsidRPr="002E3705">
              <w:t>15.00 – 15.25</w:t>
            </w:r>
          </w:p>
        </w:tc>
      </w:tr>
      <w:tr w:rsidR="00280AF8" w:rsidRPr="00280AF8" w:rsidTr="00280AF8">
        <w:trPr>
          <w:trHeight w:val="313"/>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80AF8" w:rsidRDefault="00280AF8" w:rsidP="006F43C6">
            <w:pPr>
              <w:numPr>
                <w:ilvl w:val="0"/>
                <w:numId w:val="30"/>
              </w:numPr>
              <w:tabs>
                <w:tab w:val="num" w:pos="0"/>
              </w:tabs>
              <w:ind w:left="216" w:hanging="720"/>
            </w:pPr>
            <w:r w:rsidRPr="00280AF8">
              <w:t>Полдник</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18"/>
              <w:jc w:val="center"/>
            </w:pPr>
            <w:r w:rsidRPr="002E3705">
              <w:t>15.25 – 15.40</w:t>
            </w:r>
          </w:p>
        </w:tc>
      </w:tr>
      <w:tr w:rsidR="00280AF8" w:rsidRPr="00280AF8" w:rsidTr="00280AF8">
        <w:trPr>
          <w:trHeight w:val="600"/>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Default="00280AF8" w:rsidP="006F43C6">
            <w:pPr>
              <w:numPr>
                <w:ilvl w:val="0"/>
                <w:numId w:val="30"/>
              </w:numPr>
              <w:suppressLineNumbers/>
              <w:tabs>
                <w:tab w:val="num" w:pos="0"/>
              </w:tabs>
              <w:snapToGrid w:val="0"/>
              <w:ind w:left="57" w:right="57" w:hanging="720"/>
              <w:rPr>
                <w:lang w:eastAsia="zh-CN"/>
              </w:rPr>
            </w:pPr>
            <w:proofErr w:type="gramStart"/>
            <w:r w:rsidRPr="00280AF8">
              <w:rPr>
                <w:lang w:eastAsia="zh-CN"/>
              </w:rPr>
              <w:t>Подготовка к прогулке, прогулка (и</w:t>
            </w:r>
            <w:r>
              <w:rPr>
                <w:lang w:eastAsia="zh-CN"/>
              </w:rPr>
              <w:t xml:space="preserve">гры, самостоятельная и </w:t>
            </w:r>
            <w:proofErr w:type="gramEnd"/>
          </w:p>
          <w:p w:rsidR="00280AF8" w:rsidRPr="00280AF8" w:rsidRDefault="00280AF8" w:rsidP="006F43C6">
            <w:pPr>
              <w:numPr>
                <w:ilvl w:val="0"/>
                <w:numId w:val="30"/>
              </w:numPr>
              <w:suppressLineNumbers/>
              <w:tabs>
                <w:tab w:val="num" w:pos="0"/>
              </w:tabs>
              <w:snapToGrid w:val="0"/>
              <w:ind w:left="57" w:right="57" w:hanging="720"/>
              <w:rPr>
                <w:lang w:eastAsia="zh-CN"/>
              </w:rPr>
            </w:pPr>
            <w:r w:rsidRPr="00280AF8">
              <w:rPr>
                <w:lang w:eastAsia="zh-CN"/>
              </w:rPr>
              <w:t>организованная детская деятельность)</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18"/>
              <w:jc w:val="center"/>
              <w:rPr>
                <w:rFonts w:eastAsiaTheme="minorHAnsi"/>
              </w:rPr>
            </w:pPr>
            <w:r w:rsidRPr="002E3705">
              <w:rPr>
                <w:rFonts w:eastAsiaTheme="minorHAnsi"/>
              </w:rPr>
              <w:t>15.40 –17.15</w:t>
            </w:r>
          </w:p>
        </w:tc>
      </w:tr>
      <w:tr w:rsidR="00280AF8" w:rsidRPr="00280AF8" w:rsidTr="00280AF8">
        <w:trPr>
          <w:trHeight w:val="292"/>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80AF8" w:rsidRDefault="00280AF8" w:rsidP="006F43C6">
            <w:pPr>
              <w:numPr>
                <w:ilvl w:val="0"/>
                <w:numId w:val="30"/>
              </w:numPr>
              <w:tabs>
                <w:tab w:val="num" w:pos="0"/>
              </w:tabs>
              <w:ind w:left="216" w:hanging="720"/>
              <w:rPr>
                <w:rFonts w:eastAsiaTheme="minorHAnsi"/>
                <w:lang w:eastAsia="en-US"/>
              </w:rPr>
            </w:pPr>
            <w:r w:rsidRPr="00280AF8">
              <w:rPr>
                <w:rFonts w:eastAsiaTheme="minorHAnsi"/>
                <w:lang w:eastAsia="en-US"/>
              </w:rPr>
              <w:t>Возвращение с прогулки, водные процедуры</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18"/>
              <w:jc w:val="center"/>
              <w:rPr>
                <w:rFonts w:eastAsiaTheme="minorHAnsi"/>
              </w:rPr>
            </w:pPr>
            <w:r w:rsidRPr="002E3705">
              <w:rPr>
                <w:rFonts w:eastAsiaTheme="minorHAnsi"/>
              </w:rPr>
              <w:t>17.15 – 17.25</w:t>
            </w:r>
          </w:p>
        </w:tc>
      </w:tr>
      <w:tr w:rsidR="00280AF8" w:rsidRPr="00280AF8" w:rsidTr="00280AF8">
        <w:trPr>
          <w:trHeight w:val="313"/>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80AF8" w:rsidRDefault="00280AF8" w:rsidP="006F43C6">
            <w:pPr>
              <w:numPr>
                <w:ilvl w:val="0"/>
                <w:numId w:val="30"/>
              </w:numPr>
              <w:tabs>
                <w:tab w:val="num" w:pos="0"/>
              </w:tabs>
              <w:ind w:left="216" w:hanging="720"/>
            </w:pPr>
            <w:r w:rsidRPr="00280AF8">
              <w:t>Ужин</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18"/>
              <w:jc w:val="center"/>
            </w:pPr>
            <w:r w:rsidRPr="002E3705">
              <w:t>17.25 – 17.35</w:t>
            </w:r>
          </w:p>
        </w:tc>
      </w:tr>
      <w:tr w:rsidR="00280AF8" w:rsidRPr="00280AF8" w:rsidTr="00280AF8">
        <w:trPr>
          <w:trHeight w:val="322"/>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80AF8" w:rsidRDefault="00280AF8" w:rsidP="006F43C6">
            <w:pPr>
              <w:numPr>
                <w:ilvl w:val="0"/>
                <w:numId w:val="30"/>
              </w:numPr>
              <w:tabs>
                <w:tab w:val="num" w:pos="0"/>
              </w:tabs>
              <w:ind w:left="216" w:hanging="720"/>
            </w:pPr>
            <w:r w:rsidRPr="00280AF8">
              <w:t>Подготовка к прогулке, прогулка, игры, уход домой</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18"/>
              <w:jc w:val="center"/>
            </w:pPr>
            <w:r w:rsidRPr="002E3705">
              <w:t>17.35 – 18.30</w:t>
            </w:r>
          </w:p>
        </w:tc>
      </w:tr>
    </w:tbl>
    <w:p w:rsidR="00280AF8" w:rsidRDefault="00280AF8" w:rsidP="00EF6ADC">
      <w:pPr>
        <w:spacing w:line="276" w:lineRule="auto"/>
        <w:rPr>
          <w:rFonts w:eastAsia="Calibri"/>
          <w:b/>
          <w:color w:val="000000"/>
          <w:sz w:val="26"/>
          <w:szCs w:val="26"/>
        </w:rPr>
      </w:pPr>
    </w:p>
    <w:tbl>
      <w:tblPr>
        <w:tblStyle w:val="ac"/>
        <w:tblW w:w="4897" w:type="pct"/>
        <w:jc w:val="center"/>
        <w:tblInd w:w="-809" w:type="dxa"/>
        <w:tblLook w:val="04A0" w:firstRow="1" w:lastRow="0" w:firstColumn="1" w:lastColumn="0" w:noHBand="0" w:noVBand="1"/>
      </w:tblPr>
      <w:tblGrid>
        <w:gridCol w:w="7854"/>
        <w:gridCol w:w="2075"/>
      </w:tblGrid>
      <w:tr w:rsidR="00280AF8" w:rsidRPr="00280AF8" w:rsidTr="00280AF8">
        <w:trPr>
          <w:trHeight w:val="300"/>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AF8" w:rsidRPr="00280AF8" w:rsidRDefault="00280AF8" w:rsidP="00154348">
            <w:pPr>
              <w:numPr>
                <w:ilvl w:val="0"/>
                <w:numId w:val="0"/>
              </w:numPr>
              <w:ind w:left="216"/>
              <w:jc w:val="center"/>
              <w:rPr>
                <w:rFonts w:eastAsiaTheme="minorHAnsi"/>
                <w:b/>
                <w:lang w:eastAsia="en-US"/>
              </w:rPr>
            </w:pPr>
            <w:r w:rsidRPr="00280AF8">
              <w:rPr>
                <w:rFonts w:eastAsiaTheme="minorHAnsi"/>
                <w:b/>
                <w:lang w:eastAsia="en-US"/>
              </w:rPr>
              <w:t>Режимные моменты</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80AF8" w:rsidRDefault="002E3705" w:rsidP="006F43C6">
            <w:pPr>
              <w:numPr>
                <w:ilvl w:val="0"/>
                <w:numId w:val="30"/>
              </w:numPr>
              <w:tabs>
                <w:tab w:val="num" w:pos="216"/>
              </w:tabs>
              <w:ind w:left="216" w:hanging="720"/>
              <w:jc w:val="center"/>
              <w:rPr>
                <w:b/>
                <w:bCs/>
                <w:color w:val="4E4E4E"/>
              </w:rPr>
            </w:pPr>
            <w:r>
              <w:rPr>
                <w:b/>
                <w:bCs/>
                <w:color w:val="4E4E4E"/>
              </w:rPr>
              <w:t>С</w:t>
            </w:r>
            <w:r w:rsidR="00280AF8" w:rsidRPr="00280AF8">
              <w:rPr>
                <w:b/>
                <w:bCs/>
                <w:color w:val="4E4E4E"/>
              </w:rPr>
              <w:t>таршая</w:t>
            </w:r>
            <w:r w:rsidR="00280AF8">
              <w:rPr>
                <w:b/>
                <w:bCs/>
                <w:color w:val="4E4E4E"/>
              </w:rPr>
              <w:t xml:space="preserve"> разновозрастная </w:t>
            </w:r>
            <w:r w:rsidR="00280AF8" w:rsidRPr="00280AF8">
              <w:rPr>
                <w:b/>
                <w:bCs/>
                <w:color w:val="4E4E4E"/>
              </w:rPr>
              <w:t>группа</w:t>
            </w:r>
          </w:p>
        </w:tc>
      </w:tr>
      <w:tr w:rsidR="00280AF8" w:rsidRPr="00280AF8" w:rsidTr="00280AF8">
        <w:trPr>
          <w:trHeight w:val="731"/>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80AF8" w:rsidRDefault="00280AF8" w:rsidP="006F43C6">
            <w:pPr>
              <w:numPr>
                <w:ilvl w:val="0"/>
                <w:numId w:val="30"/>
              </w:numPr>
              <w:suppressLineNumbers/>
              <w:tabs>
                <w:tab w:val="num" w:pos="216"/>
              </w:tabs>
              <w:ind w:left="57" w:right="57" w:hanging="720"/>
              <w:rPr>
                <w:lang w:eastAsia="zh-CN"/>
              </w:rPr>
            </w:pPr>
            <w:r w:rsidRPr="00280AF8">
              <w:rPr>
                <w:lang w:eastAsia="zh-CN"/>
              </w:rPr>
              <w:t>Приём детей на улице, индивидуальное общение с детьми и родителями, игры, совместная, самостоятельная деятельность детей,  утренняя гимнастика</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25"/>
              <w:jc w:val="center"/>
            </w:pPr>
            <w:r w:rsidRPr="002E3705">
              <w:t>8.00 – 8.40</w:t>
            </w:r>
          </w:p>
        </w:tc>
      </w:tr>
      <w:tr w:rsidR="00280AF8" w:rsidRPr="00280AF8" w:rsidTr="00280AF8">
        <w:trPr>
          <w:trHeight w:val="328"/>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firstLine="40"/>
            </w:pPr>
            <w:r w:rsidRPr="002E3705">
              <w:t>Подготовка к завтраку, завтрак</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25"/>
              <w:jc w:val="center"/>
            </w:pPr>
            <w:r w:rsidRPr="002E3705">
              <w:t>8.40 – 8.50</w:t>
            </w:r>
          </w:p>
        </w:tc>
      </w:tr>
      <w:tr w:rsidR="00280AF8" w:rsidRPr="00280AF8" w:rsidTr="00EF6ADC">
        <w:trPr>
          <w:trHeight w:val="251"/>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firstLine="40"/>
            </w:pPr>
            <w:r w:rsidRPr="002E3705">
              <w:t>Игры, индивидуальная работа, самостоятельная деятельность детей</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25"/>
              <w:jc w:val="center"/>
            </w:pPr>
            <w:r w:rsidRPr="002E3705">
              <w:t>8.50 – 9.50</w:t>
            </w:r>
          </w:p>
        </w:tc>
      </w:tr>
      <w:tr w:rsidR="00280AF8" w:rsidRPr="00280AF8" w:rsidTr="00280AF8">
        <w:trPr>
          <w:trHeight w:val="313"/>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firstLine="40"/>
            </w:pPr>
            <w:r w:rsidRPr="002E3705">
              <w:t>Второй завтрак</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25"/>
              <w:jc w:val="center"/>
              <w:rPr>
                <w:rFonts w:eastAsiaTheme="minorHAnsi"/>
              </w:rPr>
            </w:pPr>
            <w:r w:rsidRPr="002E3705">
              <w:rPr>
                <w:rFonts w:eastAsiaTheme="minorHAnsi"/>
              </w:rPr>
              <w:t>9.50 – 10.00</w:t>
            </w:r>
          </w:p>
        </w:tc>
      </w:tr>
      <w:tr w:rsidR="00280AF8" w:rsidRPr="00280AF8" w:rsidTr="00EF6ADC">
        <w:trPr>
          <w:trHeight w:val="785"/>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firstLine="40"/>
            </w:pPr>
            <w:proofErr w:type="gramStart"/>
            <w:r w:rsidRPr="002E3705">
              <w:t>Подготовка к прогулке, прогулка: игры, организованная детская деятельность (не более 20 мин.), наблюдения, труд, оздоровительные мероприятия)</w:t>
            </w:r>
            <w:proofErr w:type="gramEnd"/>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25"/>
              <w:jc w:val="center"/>
            </w:pPr>
            <w:r w:rsidRPr="002E3705">
              <w:t>10.00 –12.15</w:t>
            </w:r>
          </w:p>
        </w:tc>
      </w:tr>
      <w:tr w:rsidR="00280AF8" w:rsidRPr="00280AF8" w:rsidTr="00280AF8">
        <w:trPr>
          <w:trHeight w:val="328"/>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firstLine="40"/>
            </w:pPr>
            <w:r w:rsidRPr="002E3705">
              <w:t>Возвращение с прогулки, водные процедуры</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25"/>
              <w:jc w:val="center"/>
            </w:pPr>
            <w:r w:rsidRPr="002E3705">
              <w:t>12.15 – 12.30</w:t>
            </w:r>
          </w:p>
        </w:tc>
      </w:tr>
      <w:tr w:rsidR="00280AF8" w:rsidRPr="00280AF8" w:rsidTr="00280AF8">
        <w:trPr>
          <w:trHeight w:val="313"/>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firstLine="40"/>
            </w:pPr>
            <w:r w:rsidRPr="002E3705">
              <w:t>Подготовка к обеду, обед</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25"/>
              <w:jc w:val="center"/>
            </w:pPr>
            <w:r w:rsidRPr="002E3705">
              <w:t>12.30 – 12.45</w:t>
            </w:r>
          </w:p>
        </w:tc>
      </w:tr>
      <w:tr w:rsidR="00280AF8" w:rsidRPr="00280AF8" w:rsidTr="00280AF8">
        <w:trPr>
          <w:trHeight w:val="313"/>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firstLine="40"/>
            </w:pPr>
            <w:r w:rsidRPr="002E3705">
              <w:t>Подготовка ко сну, сон</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25"/>
              <w:jc w:val="center"/>
            </w:pPr>
            <w:r w:rsidRPr="002E3705">
              <w:t>12.45 – 15.00</w:t>
            </w:r>
          </w:p>
        </w:tc>
      </w:tr>
      <w:tr w:rsidR="00280AF8" w:rsidRPr="00280AF8" w:rsidTr="00280AF8">
        <w:trPr>
          <w:trHeight w:val="328"/>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EF6ADC" w:rsidP="002E3705">
            <w:pPr>
              <w:numPr>
                <w:ilvl w:val="0"/>
                <w:numId w:val="0"/>
              </w:numPr>
              <w:ind w:firstLine="40"/>
            </w:pPr>
            <w:r w:rsidRPr="002E3705">
              <w:t>Постепенный подъём, воздушные</w:t>
            </w:r>
            <w:r w:rsidR="00280AF8" w:rsidRPr="002E3705">
              <w:t>, водные процедуры</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25"/>
              <w:jc w:val="center"/>
            </w:pPr>
            <w:r w:rsidRPr="002E3705">
              <w:t>15.00 – 15.30</w:t>
            </w:r>
          </w:p>
        </w:tc>
      </w:tr>
      <w:tr w:rsidR="00280AF8" w:rsidRPr="00280AF8" w:rsidTr="00280AF8">
        <w:trPr>
          <w:trHeight w:val="313"/>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firstLine="40"/>
            </w:pPr>
            <w:r w:rsidRPr="002E3705">
              <w:t>Полдник</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25"/>
              <w:jc w:val="center"/>
            </w:pPr>
            <w:r w:rsidRPr="002E3705">
              <w:t>15.30 – 15.40</w:t>
            </w:r>
          </w:p>
        </w:tc>
      </w:tr>
      <w:tr w:rsidR="00280AF8" w:rsidRPr="00280AF8" w:rsidTr="00280AF8">
        <w:trPr>
          <w:trHeight w:val="600"/>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firstLine="40"/>
            </w:pPr>
            <w:r w:rsidRPr="002E3705">
              <w:t>Подготовка к прогулке, прогулка (игры, самостоятельная и организованная детская деятельность)</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25"/>
              <w:jc w:val="center"/>
              <w:rPr>
                <w:rFonts w:eastAsiaTheme="minorHAnsi"/>
              </w:rPr>
            </w:pPr>
            <w:r w:rsidRPr="002E3705">
              <w:rPr>
                <w:rFonts w:eastAsiaTheme="minorHAnsi"/>
              </w:rPr>
              <w:t>15.40 – 17.20</w:t>
            </w:r>
          </w:p>
        </w:tc>
      </w:tr>
      <w:tr w:rsidR="00280AF8" w:rsidRPr="00280AF8" w:rsidTr="00280AF8">
        <w:trPr>
          <w:trHeight w:val="292"/>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firstLine="40"/>
              <w:rPr>
                <w:rFonts w:eastAsiaTheme="minorHAnsi"/>
              </w:rPr>
            </w:pPr>
            <w:r w:rsidRPr="002E3705">
              <w:rPr>
                <w:rFonts w:eastAsiaTheme="minorHAnsi"/>
              </w:rPr>
              <w:t>Возвращение с прогулки, водные процедуры</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25"/>
              <w:jc w:val="center"/>
              <w:rPr>
                <w:rFonts w:eastAsiaTheme="minorHAnsi"/>
              </w:rPr>
            </w:pPr>
            <w:r w:rsidRPr="002E3705">
              <w:rPr>
                <w:rFonts w:eastAsiaTheme="minorHAnsi"/>
              </w:rPr>
              <w:t>17.20 – 17.30</w:t>
            </w:r>
          </w:p>
        </w:tc>
      </w:tr>
      <w:tr w:rsidR="00280AF8" w:rsidRPr="00280AF8" w:rsidTr="00280AF8">
        <w:trPr>
          <w:trHeight w:val="328"/>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firstLine="40"/>
            </w:pPr>
            <w:r w:rsidRPr="002E3705">
              <w:t>Ужин</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25"/>
              <w:jc w:val="center"/>
            </w:pPr>
            <w:r w:rsidRPr="002E3705">
              <w:t>17.30 – 17.40</w:t>
            </w:r>
          </w:p>
        </w:tc>
      </w:tr>
      <w:tr w:rsidR="00280AF8" w:rsidRPr="00280AF8" w:rsidTr="00EF6ADC">
        <w:trPr>
          <w:trHeight w:val="379"/>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firstLine="40"/>
            </w:pPr>
            <w:r w:rsidRPr="002E3705">
              <w:t>Подготовка к прогулке, прогулка, игры, уход домой</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AF8" w:rsidRPr="002E3705" w:rsidRDefault="00280AF8" w:rsidP="002E3705">
            <w:pPr>
              <w:numPr>
                <w:ilvl w:val="0"/>
                <w:numId w:val="0"/>
              </w:numPr>
              <w:ind w:left="-125"/>
              <w:jc w:val="center"/>
            </w:pPr>
            <w:r w:rsidRPr="002E3705">
              <w:t>17.40 – 18.30</w:t>
            </w:r>
          </w:p>
        </w:tc>
      </w:tr>
    </w:tbl>
    <w:p w:rsidR="00280AF8" w:rsidRDefault="00280AF8" w:rsidP="00C929E1">
      <w:pPr>
        <w:spacing w:line="276" w:lineRule="auto"/>
        <w:jc w:val="center"/>
        <w:rPr>
          <w:rFonts w:eastAsia="Calibri"/>
          <w:b/>
          <w:color w:val="000000"/>
          <w:sz w:val="26"/>
          <w:szCs w:val="26"/>
        </w:rPr>
      </w:pPr>
    </w:p>
    <w:p w:rsidR="00280AF8" w:rsidRDefault="00EF6ADC" w:rsidP="00C929E1">
      <w:pPr>
        <w:spacing w:line="276" w:lineRule="auto"/>
        <w:jc w:val="center"/>
        <w:rPr>
          <w:rFonts w:eastAsia="Calibri"/>
          <w:b/>
          <w:color w:val="000000"/>
          <w:sz w:val="26"/>
          <w:szCs w:val="26"/>
        </w:rPr>
      </w:pPr>
      <w:r>
        <w:rPr>
          <w:rFonts w:eastAsia="Calibri"/>
          <w:b/>
          <w:color w:val="000000"/>
          <w:sz w:val="26"/>
          <w:szCs w:val="26"/>
        </w:rPr>
        <w:t>Режим дня на холодный период</w:t>
      </w:r>
    </w:p>
    <w:p w:rsidR="00EF6ADC" w:rsidRDefault="00EF6ADC" w:rsidP="00C929E1">
      <w:pPr>
        <w:spacing w:line="276" w:lineRule="auto"/>
        <w:jc w:val="center"/>
        <w:rPr>
          <w:rFonts w:eastAsia="Calibri"/>
          <w:b/>
          <w:color w:val="000000"/>
          <w:sz w:val="26"/>
          <w:szCs w:val="26"/>
        </w:rPr>
      </w:pPr>
    </w:p>
    <w:tbl>
      <w:tblPr>
        <w:tblW w:w="9639" w:type="dxa"/>
        <w:tblInd w:w="5" w:type="dxa"/>
        <w:tblLayout w:type="fixed"/>
        <w:tblCellMar>
          <w:left w:w="0" w:type="dxa"/>
          <w:right w:w="0" w:type="dxa"/>
        </w:tblCellMar>
        <w:tblLook w:val="0000" w:firstRow="0" w:lastRow="0" w:firstColumn="0" w:lastColumn="0" w:noHBand="0" w:noVBand="0"/>
      </w:tblPr>
      <w:tblGrid>
        <w:gridCol w:w="7230"/>
        <w:gridCol w:w="2409"/>
      </w:tblGrid>
      <w:tr w:rsidR="00EF6ADC" w:rsidRPr="00EF6ADC" w:rsidTr="00EF6ADC">
        <w:trPr>
          <w:trHeight w:val="521"/>
        </w:trPr>
        <w:tc>
          <w:tcPr>
            <w:tcW w:w="7230" w:type="dxa"/>
            <w:tcBorders>
              <w:top w:val="single" w:sz="4" w:space="0" w:color="000000"/>
              <w:left w:val="single" w:sz="4" w:space="0" w:color="000000"/>
              <w:bottom w:val="single" w:sz="4" w:space="0" w:color="000000"/>
            </w:tcBorders>
            <w:shd w:val="clear" w:color="auto" w:fill="auto"/>
            <w:vAlign w:val="center"/>
          </w:tcPr>
          <w:p w:rsidR="00EF6ADC" w:rsidRPr="00EF6ADC" w:rsidRDefault="00EF6ADC" w:rsidP="00EF6ADC">
            <w:pPr>
              <w:suppressLineNumbers/>
              <w:snapToGrid w:val="0"/>
              <w:ind w:left="57" w:right="57"/>
              <w:jc w:val="center"/>
              <w:rPr>
                <w:b/>
                <w:lang w:eastAsia="zh-CN"/>
              </w:rPr>
            </w:pPr>
            <w:r w:rsidRPr="00EF6ADC">
              <w:rPr>
                <w:b/>
                <w:lang w:eastAsia="zh-CN"/>
              </w:rPr>
              <w:t>Режимные моменты</w:t>
            </w:r>
          </w:p>
        </w:tc>
        <w:tc>
          <w:tcPr>
            <w:tcW w:w="2409" w:type="dxa"/>
            <w:tcBorders>
              <w:top w:val="single" w:sz="4" w:space="0" w:color="000000"/>
              <w:left w:val="single" w:sz="4" w:space="0" w:color="000000"/>
              <w:right w:val="single" w:sz="4" w:space="0" w:color="auto"/>
            </w:tcBorders>
            <w:shd w:val="clear" w:color="auto" w:fill="auto"/>
            <w:vAlign w:val="center"/>
          </w:tcPr>
          <w:p w:rsidR="00EF6ADC" w:rsidRDefault="00EF6ADC" w:rsidP="00EF6ADC">
            <w:pPr>
              <w:suppressLineNumbers/>
              <w:ind w:right="57"/>
              <w:jc w:val="center"/>
              <w:rPr>
                <w:b/>
                <w:lang w:eastAsia="zh-CN"/>
              </w:rPr>
            </w:pPr>
            <w:r>
              <w:rPr>
                <w:b/>
                <w:lang w:eastAsia="zh-CN"/>
              </w:rPr>
              <w:t>2-я группа раннего возраста</w:t>
            </w:r>
          </w:p>
          <w:p w:rsidR="00EF6ADC" w:rsidRPr="00EF6ADC" w:rsidRDefault="00EF6ADC" w:rsidP="00EF6ADC">
            <w:pPr>
              <w:suppressLineNumbers/>
              <w:ind w:right="57"/>
              <w:jc w:val="center"/>
              <w:rPr>
                <w:b/>
                <w:lang w:eastAsia="zh-CN"/>
              </w:rPr>
            </w:pPr>
            <w:r>
              <w:rPr>
                <w:b/>
                <w:lang w:eastAsia="zh-CN"/>
              </w:rPr>
              <w:t>2-3 года</w:t>
            </w:r>
          </w:p>
        </w:tc>
      </w:tr>
      <w:tr w:rsidR="00EF6ADC" w:rsidRPr="00EF6ADC" w:rsidTr="00EF6ADC">
        <w:tblPrEx>
          <w:tblCellMar>
            <w:left w:w="108" w:type="dxa"/>
            <w:right w:w="108" w:type="dxa"/>
          </w:tblCellMar>
        </w:tblPrEx>
        <w:trPr>
          <w:trHeight w:val="262"/>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ind w:left="57" w:right="57"/>
              <w:rPr>
                <w:lang w:eastAsia="zh-CN"/>
              </w:rPr>
            </w:pPr>
            <w:r w:rsidRPr="00EF6ADC">
              <w:rPr>
                <w:lang w:eastAsia="zh-CN"/>
              </w:rPr>
              <w:t xml:space="preserve">Приём детей, свободная игра,  самостоятельная деятельность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t>8.00 – 8.20</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snapToGrid w:val="0"/>
              <w:ind w:left="57" w:right="57"/>
              <w:rPr>
                <w:lang w:eastAsia="zh-CN"/>
              </w:rPr>
            </w:pPr>
            <w:r w:rsidRPr="00EF6ADC">
              <w:rPr>
                <w:lang w:eastAsia="zh-CN"/>
              </w:rPr>
              <w:t>Утренняя гимнастика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 xml:space="preserve">8.20 </w:t>
            </w:r>
            <w:r w:rsidRPr="00EF6ADC">
              <w:t xml:space="preserve">– </w:t>
            </w:r>
            <w:r w:rsidRPr="00EF6ADC">
              <w:rPr>
                <w:lang w:eastAsia="zh-CN"/>
              </w:rPr>
              <w:t>8.30</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snapToGrid w:val="0"/>
              <w:ind w:left="57" w:right="57"/>
              <w:rPr>
                <w:lang w:eastAsia="zh-CN"/>
              </w:rPr>
            </w:pPr>
            <w:r w:rsidRPr="00EF6ADC">
              <w:rPr>
                <w:lang w:eastAsia="zh-CN"/>
              </w:rPr>
              <w:t>Подготовка к завтраку, завтрак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 xml:space="preserve">8.30 </w:t>
            </w:r>
            <w:r w:rsidRPr="00EF6ADC">
              <w:t>–</w:t>
            </w:r>
            <w:r w:rsidRPr="00EF6ADC">
              <w:rPr>
                <w:lang w:eastAsia="zh-CN"/>
              </w:rPr>
              <w:t xml:space="preserve"> 8.55</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snapToGrid w:val="0"/>
              <w:ind w:left="57" w:right="57"/>
              <w:rPr>
                <w:lang w:eastAsia="zh-CN"/>
              </w:rPr>
            </w:pPr>
            <w:r w:rsidRPr="00EF6ADC">
              <w:rPr>
                <w:lang w:eastAsia="zh-CN"/>
              </w:rPr>
              <w:t>Игры, самостоятельная деятельность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 xml:space="preserve">8.55 </w:t>
            </w:r>
            <w:r w:rsidRPr="00EF6ADC">
              <w:t>–</w:t>
            </w:r>
            <w:r w:rsidRPr="00EF6ADC">
              <w:rPr>
                <w:lang w:eastAsia="zh-CN"/>
              </w:rPr>
              <w:t xml:space="preserve"> 9.10</w:t>
            </w:r>
          </w:p>
        </w:tc>
      </w:tr>
      <w:tr w:rsidR="00EF6ADC" w:rsidRPr="00EF6ADC" w:rsidTr="00EF6ADC">
        <w:tblPrEx>
          <w:tblCellMar>
            <w:left w:w="108" w:type="dxa"/>
            <w:right w:w="108" w:type="dxa"/>
          </w:tblCellMar>
        </w:tblPrEx>
        <w:trPr>
          <w:trHeight w:val="264"/>
        </w:trPr>
        <w:tc>
          <w:tcPr>
            <w:tcW w:w="7230" w:type="dxa"/>
            <w:vMerge w:val="restart"/>
            <w:tcBorders>
              <w:top w:val="single" w:sz="4" w:space="0" w:color="000000"/>
              <w:left w:val="single" w:sz="4" w:space="0" w:color="000000"/>
            </w:tcBorders>
            <w:shd w:val="clear" w:color="auto" w:fill="auto"/>
            <w:vAlign w:val="center"/>
          </w:tcPr>
          <w:p w:rsidR="00EF6ADC" w:rsidRPr="00EF6ADC" w:rsidRDefault="00EF6ADC" w:rsidP="00EF6ADC">
            <w:pPr>
              <w:suppressLineNumbers/>
              <w:ind w:right="57"/>
              <w:jc w:val="center"/>
              <w:rPr>
                <w:lang w:eastAsia="zh-CN"/>
              </w:rPr>
            </w:pPr>
            <w:r w:rsidRPr="00EF6ADC">
              <w:rPr>
                <w:lang w:eastAsia="zh-CN"/>
              </w:rPr>
              <w:t>Организованная детская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ind w:left="57" w:right="57"/>
              <w:jc w:val="center"/>
              <w:rPr>
                <w:lang w:eastAsia="zh-CN"/>
              </w:rPr>
            </w:pPr>
            <w:r w:rsidRPr="00EF6ADC">
              <w:rPr>
                <w:lang w:eastAsia="zh-CN"/>
              </w:rPr>
              <w:t xml:space="preserve">1 подгруппа </w:t>
            </w:r>
          </w:p>
          <w:p w:rsidR="00EF6ADC" w:rsidRPr="00EF6ADC" w:rsidRDefault="00EF6ADC" w:rsidP="00EF6ADC">
            <w:pPr>
              <w:suppressLineNumbers/>
              <w:ind w:left="57" w:right="57"/>
              <w:jc w:val="center"/>
              <w:rPr>
                <w:lang w:eastAsia="zh-CN"/>
              </w:rPr>
            </w:pPr>
            <w:r w:rsidRPr="00EF6ADC">
              <w:rPr>
                <w:lang w:eastAsia="zh-CN"/>
              </w:rPr>
              <w:t>9.10 – 9.20</w:t>
            </w:r>
          </w:p>
        </w:tc>
      </w:tr>
      <w:tr w:rsidR="00EF6ADC" w:rsidRPr="00EF6ADC" w:rsidTr="00EF6ADC">
        <w:tblPrEx>
          <w:tblCellMar>
            <w:left w:w="108" w:type="dxa"/>
            <w:right w:w="108" w:type="dxa"/>
          </w:tblCellMar>
        </w:tblPrEx>
        <w:trPr>
          <w:trHeight w:val="264"/>
        </w:trPr>
        <w:tc>
          <w:tcPr>
            <w:tcW w:w="7230" w:type="dxa"/>
            <w:vMerge/>
            <w:tcBorders>
              <w:left w:val="single" w:sz="4" w:space="0" w:color="000000"/>
              <w:bottom w:val="single" w:sz="4" w:space="0" w:color="000000"/>
            </w:tcBorders>
            <w:shd w:val="clear" w:color="auto" w:fill="auto"/>
          </w:tcPr>
          <w:p w:rsidR="00EF6ADC" w:rsidRPr="00EF6ADC" w:rsidRDefault="00EF6ADC" w:rsidP="00EF6ADC">
            <w:pPr>
              <w:suppressLineNumbers/>
              <w:ind w:right="57"/>
              <w:rPr>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ind w:left="57" w:right="57"/>
              <w:jc w:val="center"/>
              <w:rPr>
                <w:lang w:eastAsia="zh-CN"/>
              </w:rPr>
            </w:pPr>
            <w:r w:rsidRPr="00EF6ADC">
              <w:rPr>
                <w:lang w:eastAsia="zh-CN"/>
              </w:rPr>
              <w:t>2 подгруппа</w:t>
            </w:r>
          </w:p>
          <w:p w:rsidR="00EF6ADC" w:rsidRPr="00EF6ADC" w:rsidRDefault="00EF6ADC" w:rsidP="00EF6ADC">
            <w:pPr>
              <w:suppressLineNumbers/>
              <w:ind w:left="57" w:right="57"/>
              <w:jc w:val="center"/>
              <w:rPr>
                <w:lang w:eastAsia="zh-CN"/>
              </w:rPr>
            </w:pPr>
            <w:r w:rsidRPr="00EF6ADC">
              <w:rPr>
                <w:lang w:eastAsia="zh-CN"/>
              </w:rPr>
              <w:t>9.30 – 9.40</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snapToGrid w:val="0"/>
              <w:ind w:right="57"/>
              <w:rPr>
                <w:lang w:eastAsia="zh-CN"/>
              </w:rPr>
            </w:pPr>
            <w:r w:rsidRPr="00EF6ADC">
              <w:rPr>
                <w:lang w:eastAsia="zh-CN"/>
              </w:rPr>
              <w:t xml:space="preserve">Подготовка к прогулке, прогулка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9.40 – 11.30</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snapToGrid w:val="0"/>
              <w:ind w:left="57" w:right="57"/>
              <w:rPr>
                <w:lang w:eastAsia="zh-CN"/>
              </w:rPr>
            </w:pPr>
            <w:r w:rsidRPr="00EF6ADC">
              <w:rPr>
                <w:lang w:eastAsia="zh-CN"/>
              </w:rPr>
              <w:t>Возвращение с прогулки,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 xml:space="preserve">11.30 </w:t>
            </w:r>
            <w:r w:rsidRPr="00EF6ADC">
              <w:t>–</w:t>
            </w:r>
            <w:r w:rsidRPr="00EF6ADC">
              <w:rPr>
                <w:lang w:eastAsia="zh-CN"/>
              </w:rPr>
              <w:t xml:space="preserve"> 11.45</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snapToGrid w:val="0"/>
              <w:ind w:left="57" w:right="57"/>
              <w:rPr>
                <w:lang w:eastAsia="zh-CN"/>
              </w:rPr>
            </w:pPr>
            <w:r w:rsidRPr="00EF6ADC">
              <w:rPr>
                <w:lang w:eastAsia="zh-CN"/>
              </w:rPr>
              <w:t>Подготовка к обеду, обед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11.45 – 12.10</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snapToGrid w:val="0"/>
              <w:ind w:left="57" w:right="57"/>
              <w:rPr>
                <w:lang w:eastAsia="zh-CN"/>
              </w:rPr>
            </w:pPr>
            <w:r w:rsidRPr="00EF6ADC">
              <w:rPr>
                <w:lang w:eastAsia="zh-CN"/>
              </w:rPr>
              <w:t>Подготовка ко сну, дневной сон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 xml:space="preserve">12.10 </w:t>
            </w:r>
            <w:r w:rsidRPr="00EF6ADC">
              <w:t>–</w:t>
            </w:r>
            <w:r w:rsidRPr="00EF6ADC">
              <w:rPr>
                <w:lang w:eastAsia="zh-CN"/>
              </w:rPr>
              <w:t xml:space="preserve"> 15.00</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snapToGrid w:val="0"/>
              <w:ind w:left="57" w:right="57"/>
              <w:rPr>
                <w:lang w:eastAsia="zh-CN"/>
              </w:rPr>
            </w:pPr>
            <w:r w:rsidRPr="00EF6ADC">
              <w:rPr>
                <w:lang w:eastAsia="zh-CN"/>
              </w:rPr>
              <w:t>Постепенный подъём,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 xml:space="preserve">15.00 </w:t>
            </w:r>
            <w:r w:rsidRPr="00EF6ADC">
              <w:t>–</w:t>
            </w:r>
            <w:r w:rsidRPr="00EF6ADC">
              <w:rPr>
                <w:lang w:eastAsia="zh-CN"/>
              </w:rPr>
              <w:t xml:space="preserve"> 15.20</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snapToGrid w:val="0"/>
              <w:ind w:left="57" w:right="57"/>
              <w:rPr>
                <w:lang w:eastAsia="zh-CN"/>
              </w:rPr>
            </w:pPr>
            <w:r w:rsidRPr="00EF6ADC">
              <w:rPr>
                <w:lang w:eastAsia="zh-CN"/>
              </w:rPr>
              <w:t>Полдник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15.20 – 15.45</w:t>
            </w:r>
          </w:p>
        </w:tc>
      </w:tr>
      <w:tr w:rsidR="00EF6ADC" w:rsidRPr="00EF6ADC" w:rsidTr="00EF6ADC">
        <w:tblPrEx>
          <w:tblCellMar>
            <w:left w:w="108" w:type="dxa"/>
            <w:right w:w="108" w:type="dxa"/>
          </w:tblCellMar>
        </w:tblPrEx>
        <w:tc>
          <w:tcPr>
            <w:tcW w:w="7230" w:type="dxa"/>
            <w:vMerge w:val="restart"/>
            <w:tcBorders>
              <w:top w:val="single" w:sz="4" w:space="0" w:color="000000"/>
              <w:left w:val="single" w:sz="4" w:space="0" w:color="000000"/>
            </w:tcBorders>
            <w:shd w:val="clear" w:color="auto" w:fill="auto"/>
            <w:vAlign w:val="center"/>
          </w:tcPr>
          <w:p w:rsidR="00EF6ADC" w:rsidRPr="00EF6ADC" w:rsidRDefault="00EF6ADC" w:rsidP="00EF6ADC">
            <w:pPr>
              <w:suppressLineNumbers/>
              <w:snapToGrid w:val="0"/>
              <w:jc w:val="center"/>
              <w:rPr>
                <w:lang w:eastAsia="zh-CN"/>
              </w:rPr>
            </w:pPr>
            <w:r w:rsidRPr="00EF6ADC">
              <w:rPr>
                <w:lang w:eastAsia="zh-CN"/>
              </w:rPr>
              <w:t>Организованная детская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ind w:left="57" w:right="57"/>
              <w:jc w:val="center"/>
              <w:rPr>
                <w:lang w:eastAsia="zh-CN"/>
              </w:rPr>
            </w:pPr>
            <w:r w:rsidRPr="00EF6ADC">
              <w:rPr>
                <w:lang w:eastAsia="zh-CN"/>
              </w:rPr>
              <w:t xml:space="preserve">1 подгруппа </w:t>
            </w:r>
          </w:p>
          <w:p w:rsidR="00EF6ADC" w:rsidRPr="00EF6ADC" w:rsidRDefault="00EF6ADC" w:rsidP="00EF6ADC">
            <w:pPr>
              <w:suppressLineNumbers/>
              <w:snapToGrid w:val="0"/>
              <w:ind w:left="57" w:right="57"/>
              <w:jc w:val="center"/>
              <w:rPr>
                <w:lang w:eastAsia="zh-CN"/>
              </w:rPr>
            </w:pPr>
            <w:r w:rsidRPr="00EF6ADC">
              <w:rPr>
                <w:lang w:eastAsia="zh-CN"/>
              </w:rPr>
              <w:t>15.45 – 15.55</w:t>
            </w:r>
          </w:p>
        </w:tc>
      </w:tr>
      <w:tr w:rsidR="00EF6ADC" w:rsidRPr="00EF6ADC" w:rsidTr="00EF6ADC">
        <w:tblPrEx>
          <w:tblCellMar>
            <w:left w:w="108" w:type="dxa"/>
            <w:right w:w="108" w:type="dxa"/>
          </w:tblCellMar>
        </w:tblPrEx>
        <w:tc>
          <w:tcPr>
            <w:tcW w:w="7230" w:type="dxa"/>
            <w:vMerge/>
            <w:tcBorders>
              <w:left w:val="single" w:sz="4" w:space="0" w:color="000000"/>
              <w:bottom w:val="single" w:sz="4" w:space="0" w:color="000000"/>
            </w:tcBorders>
            <w:shd w:val="clear" w:color="auto" w:fill="auto"/>
          </w:tcPr>
          <w:p w:rsidR="00EF6ADC" w:rsidRPr="00EF6ADC" w:rsidRDefault="00EF6ADC" w:rsidP="00EF6ADC">
            <w:pPr>
              <w:suppressLineNumbers/>
              <w:snapToGrid w:val="0"/>
              <w:ind w:left="57" w:right="57"/>
              <w:rPr>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ind w:left="57" w:right="57"/>
              <w:jc w:val="center"/>
              <w:rPr>
                <w:lang w:eastAsia="zh-CN"/>
              </w:rPr>
            </w:pPr>
            <w:r w:rsidRPr="00EF6ADC">
              <w:rPr>
                <w:lang w:eastAsia="zh-CN"/>
              </w:rPr>
              <w:t>2 подгруппа</w:t>
            </w:r>
          </w:p>
          <w:p w:rsidR="00EF6ADC" w:rsidRPr="00EF6ADC" w:rsidRDefault="00EF6ADC" w:rsidP="00EF6ADC">
            <w:pPr>
              <w:suppressLineNumbers/>
              <w:snapToGrid w:val="0"/>
              <w:ind w:left="57" w:right="57"/>
              <w:jc w:val="center"/>
              <w:rPr>
                <w:lang w:eastAsia="zh-CN"/>
              </w:rPr>
            </w:pPr>
            <w:r w:rsidRPr="00EF6ADC">
              <w:rPr>
                <w:lang w:eastAsia="zh-CN"/>
              </w:rPr>
              <w:t>16.05 – 16.15</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ind w:left="57" w:right="57"/>
              <w:rPr>
                <w:lang w:eastAsia="zh-CN"/>
              </w:rPr>
            </w:pPr>
            <w:r w:rsidRPr="00EF6ADC">
              <w:rPr>
                <w:lang w:eastAsia="zh-CN"/>
              </w:rPr>
              <w:t>Подготовка к прогулке, прогулка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 xml:space="preserve">16.15 </w:t>
            </w:r>
            <w:r w:rsidRPr="00EF6ADC">
              <w:t>–</w:t>
            </w:r>
            <w:r w:rsidRPr="00EF6ADC">
              <w:rPr>
                <w:lang w:eastAsia="zh-CN"/>
              </w:rPr>
              <w:t xml:space="preserve"> 17.10</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ind w:right="57"/>
              <w:rPr>
                <w:lang w:eastAsia="zh-CN"/>
              </w:rPr>
            </w:pPr>
            <w:r w:rsidRPr="00EF6ADC">
              <w:rPr>
                <w:lang w:eastAsia="zh-CN"/>
              </w:rPr>
              <w:t xml:space="preserve"> Возвращение с прогулки, игры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 xml:space="preserve">17.10 </w:t>
            </w:r>
            <w:r w:rsidRPr="00EF6ADC">
              <w:t>–</w:t>
            </w:r>
            <w:r w:rsidRPr="00EF6ADC">
              <w:rPr>
                <w:lang w:eastAsia="zh-CN"/>
              </w:rPr>
              <w:t xml:space="preserve"> 17.20</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ind w:right="57"/>
              <w:rPr>
                <w:lang w:eastAsia="zh-CN"/>
              </w:rPr>
            </w:pPr>
            <w:r w:rsidRPr="00EF6ADC">
              <w:rPr>
                <w:lang w:eastAsia="zh-CN"/>
              </w:rPr>
              <w:t xml:space="preserve"> Подготовка к ужину, ужин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 xml:space="preserve">17.20 </w:t>
            </w:r>
            <w:r w:rsidRPr="00EF6ADC">
              <w:t>–</w:t>
            </w:r>
            <w:r w:rsidRPr="00EF6ADC">
              <w:rPr>
                <w:lang w:eastAsia="zh-CN"/>
              </w:rPr>
              <w:t xml:space="preserve"> 17.40</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ind w:right="57"/>
              <w:rPr>
                <w:lang w:eastAsia="zh-CN"/>
              </w:rPr>
            </w:pPr>
            <w:r w:rsidRPr="00EF6ADC">
              <w:rPr>
                <w:lang w:eastAsia="zh-CN"/>
              </w:rPr>
              <w:t xml:space="preserve"> Игры, уход домой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 xml:space="preserve">17.40 </w:t>
            </w:r>
            <w:r w:rsidRPr="00EF6ADC">
              <w:t>–</w:t>
            </w:r>
            <w:r w:rsidRPr="00EF6ADC">
              <w:rPr>
                <w:lang w:eastAsia="zh-CN"/>
              </w:rPr>
              <w:t xml:space="preserve"> 18.30</w:t>
            </w:r>
          </w:p>
        </w:tc>
      </w:tr>
    </w:tbl>
    <w:p w:rsidR="00EF6ADC" w:rsidRDefault="00EF6ADC" w:rsidP="00C929E1">
      <w:pPr>
        <w:spacing w:line="276" w:lineRule="auto"/>
        <w:jc w:val="center"/>
        <w:rPr>
          <w:rFonts w:eastAsia="Calibri"/>
          <w:b/>
          <w:color w:val="000000"/>
          <w:sz w:val="26"/>
          <w:szCs w:val="26"/>
        </w:rPr>
      </w:pPr>
    </w:p>
    <w:tbl>
      <w:tblPr>
        <w:tblW w:w="9639" w:type="dxa"/>
        <w:tblInd w:w="5" w:type="dxa"/>
        <w:tblLayout w:type="fixed"/>
        <w:tblCellMar>
          <w:left w:w="0" w:type="dxa"/>
          <w:right w:w="0" w:type="dxa"/>
        </w:tblCellMar>
        <w:tblLook w:val="0000" w:firstRow="0" w:lastRow="0" w:firstColumn="0" w:lastColumn="0" w:noHBand="0" w:noVBand="0"/>
      </w:tblPr>
      <w:tblGrid>
        <w:gridCol w:w="7230"/>
        <w:gridCol w:w="2409"/>
      </w:tblGrid>
      <w:tr w:rsidR="00EF6ADC" w:rsidRPr="00EF6ADC" w:rsidTr="00EF6ADC">
        <w:trPr>
          <w:trHeight w:val="521"/>
        </w:trPr>
        <w:tc>
          <w:tcPr>
            <w:tcW w:w="7230" w:type="dxa"/>
            <w:tcBorders>
              <w:top w:val="single" w:sz="4" w:space="0" w:color="000000"/>
              <w:left w:val="single" w:sz="4" w:space="0" w:color="000000"/>
              <w:bottom w:val="single" w:sz="4" w:space="0" w:color="000000"/>
            </w:tcBorders>
            <w:shd w:val="clear" w:color="auto" w:fill="auto"/>
            <w:vAlign w:val="center"/>
          </w:tcPr>
          <w:p w:rsidR="00EF6ADC" w:rsidRPr="00EF6ADC" w:rsidRDefault="00EF6ADC" w:rsidP="00EF6ADC">
            <w:pPr>
              <w:suppressLineNumbers/>
              <w:snapToGrid w:val="0"/>
              <w:ind w:left="57" w:right="57"/>
              <w:jc w:val="center"/>
              <w:rPr>
                <w:b/>
                <w:lang w:eastAsia="zh-CN"/>
              </w:rPr>
            </w:pPr>
            <w:r w:rsidRPr="00EF6ADC">
              <w:rPr>
                <w:b/>
                <w:lang w:eastAsia="zh-CN"/>
              </w:rPr>
              <w:t>Режимные моменты</w:t>
            </w:r>
          </w:p>
        </w:tc>
        <w:tc>
          <w:tcPr>
            <w:tcW w:w="2409" w:type="dxa"/>
            <w:tcBorders>
              <w:top w:val="single" w:sz="4" w:space="0" w:color="000000"/>
              <w:left w:val="single" w:sz="4" w:space="0" w:color="000000"/>
              <w:right w:val="single" w:sz="4" w:space="0" w:color="auto"/>
            </w:tcBorders>
            <w:shd w:val="clear" w:color="auto" w:fill="auto"/>
            <w:vAlign w:val="center"/>
          </w:tcPr>
          <w:p w:rsidR="00EF6ADC" w:rsidRDefault="00EF6ADC" w:rsidP="00EF6ADC">
            <w:pPr>
              <w:suppressLineNumbers/>
              <w:snapToGrid w:val="0"/>
              <w:ind w:left="57" w:right="57"/>
              <w:jc w:val="center"/>
              <w:rPr>
                <w:b/>
                <w:lang w:eastAsia="zh-CN"/>
              </w:rPr>
            </w:pPr>
            <w:r w:rsidRPr="00EF6ADC">
              <w:rPr>
                <w:b/>
                <w:lang w:eastAsia="zh-CN"/>
              </w:rPr>
              <w:t>Младшая группа</w:t>
            </w:r>
          </w:p>
          <w:p w:rsidR="00EF6ADC" w:rsidRPr="00EF6ADC" w:rsidRDefault="00EF6ADC" w:rsidP="00EF6ADC">
            <w:pPr>
              <w:suppressLineNumbers/>
              <w:snapToGrid w:val="0"/>
              <w:ind w:left="57" w:right="57"/>
              <w:jc w:val="center"/>
              <w:rPr>
                <w:lang w:eastAsia="zh-CN"/>
              </w:rPr>
            </w:pPr>
            <w:r>
              <w:rPr>
                <w:b/>
                <w:lang w:eastAsia="zh-CN"/>
              </w:rPr>
              <w:t>3-4 года</w:t>
            </w:r>
          </w:p>
        </w:tc>
      </w:tr>
      <w:tr w:rsidR="00EF6ADC" w:rsidRPr="00EF6ADC" w:rsidTr="00EF6ADC">
        <w:tblPrEx>
          <w:tblCellMar>
            <w:left w:w="108" w:type="dxa"/>
            <w:right w:w="108" w:type="dxa"/>
          </w:tblCellMar>
        </w:tblPrEx>
        <w:trPr>
          <w:trHeight w:val="262"/>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ind w:left="57" w:right="57"/>
              <w:rPr>
                <w:lang w:eastAsia="zh-CN"/>
              </w:rPr>
            </w:pPr>
            <w:r w:rsidRPr="00EF6ADC">
              <w:rPr>
                <w:lang w:eastAsia="zh-CN"/>
              </w:rPr>
              <w:t>Приём, игры, поручения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8.00-8.20</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snapToGrid w:val="0"/>
              <w:ind w:left="57" w:right="57"/>
              <w:rPr>
                <w:lang w:eastAsia="zh-CN"/>
              </w:rPr>
            </w:pPr>
            <w:r w:rsidRPr="00EF6ADC">
              <w:rPr>
                <w:lang w:eastAsia="zh-CN"/>
              </w:rPr>
              <w:t>Утренняя гимнастика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8.20-8.30</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snapToGrid w:val="0"/>
              <w:ind w:left="57" w:right="57"/>
              <w:rPr>
                <w:lang w:eastAsia="zh-CN"/>
              </w:rPr>
            </w:pPr>
            <w:r w:rsidRPr="00EF6ADC">
              <w:rPr>
                <w:lang w:eastAsia="zh-CN"/>
              </w:rPr>
              <w:t>Подготовка к завтраку, завтрак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8.30-8.55</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snapToGrid w:val="0"/>
              <w:ind w:left="57" w:right="57"/>
              <w:rPr>
                <w:lang w:eastAsia="zh-CN"/>
              </w:rPr>
            </w:pPr>
            <w:r w:rsidRPr="00EF6ADC">
              <w:rPr>
                <w:lang w:eastAsia="zh-CN"/>
              </w:rPr>
              <w:t>Игры, самостоятельная деятельность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8.55-9.10</w:t>
            </w:r>
          </w:p>
        </w:tc>
      </w:tr>
      <w:tr w:rsidR="00EF6ADC" w:rsidRPr="00EF6ADC" w:rsidTr="00EF6ADC">
        <w:tblPrEx>
          <w:tblCellMar>
            <w:left w:w="108" w:type="dxa"/>
            <w:right w:w="108" w:type="dxa"/>
          </w:tblCellMar>
        </w:tblPrEx>
        <w:trPr>
          <w:trHeight w:val="264"/>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ind w:right="57"/>
              <w:rPr>
                <w:lang w:eastAsia="zh-CN"/>
              </w:rPr>
            </w:pPr>
            <w:r w:rsidRPr="00EF6ADC">
              <w:rPr>
                <w:lang w:eastAsia="zh-CN"/>
              </w:rPr>
              <w:t xml:space="preserve"> Организованная детская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ind w:left="57" w:right="57"/>
              <w:jc w:val="center"/>
              <w:rPr>
                <w:lang w:eastAsia="zh-CN"/>
              </w:rPr>
            </w:pPr>
            <w:r w:rsidRPr="00EF6ADC">
              <w:rPr>
                <w:lang w:eastAsia="zh-CN"/>
              </w:rPr>
              <w:t>9.10-9.50</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snapToGrid w:val="0"/>
              <w:ind w:right="57"/>
              <w:rPr>
                <w:lang w:eastAsia="zh-CN"/>
              </w:rPr>
            </w:pPr>
            <w:r w:rsidRPr="00EF6ADC">
              <w:rPr>
                <w:lang w:eastAsia="zh-CN"/>
              </w:rPr>
              <w:t xml:space="preserve"> Подготовка к прогулке, прогулка (игры, наблюдения, труд)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9.50-11.45</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snapToGrid w:val="0"/>
              <w:ind w:left="57" w:right="57"/>
              <w:rPr>
                <w:lang w:eastAsia="zh-CN"/>
              </w:rPr>
            </w:pPr>
            <w:r w:rsidRPr="00EF6ADC">
              <w:rPr>
                <w:lang w:eastAsia="zh-CN"/>
              </w:rPr>
              <w:t>Возвращение с прогулки,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11.45-12.00</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snapToGrid w:val="0"/>
              <w:ind w:left="57" w:right="57"/>
              <w:rPr>
                <w:lang w:eastAsia="zh-CN"/>
              </w:rPr>
            </w:pPr>
            <w:r w:rsidRPr="00EF6ADC">
              <w:rPr>
                <w:lang w:eastAsia="zh-CN"/>
              </w:rPr>
              <w:t>Подготовка к обеду, обед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12.00-12.20</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snapToGrid w:val="0"/>
              <w:ind w:left="57" w:right="57"/>
              <w:rPr>
                <w:lang w:eastAsia="zh-CN"/>
              </w:rPr>
            </w:pPr>
            <w:r w:rsidRPr="00EF6ADC">
              <w:rPr>
                <w:lang w:eastAsia="zh-CN"/>
              </w:rPr>
              <w:t>Подготовка ко сну, дневной сон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12.20-15.00</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snapToGrid w:val="0"/>
              <w:ind w:left="57" w:right="57"/>
              <w:rPr>
                <w:lang w:eastAsia="zh-CN"/>
              </w:rPr>
            </w:pPr>
            <w:r w:rsidRPr="00EF6ADC">
              <w:rPr>
                <w:lang w:eastAsia="zh-CN"/>
              </w:rPr>
              <w:t>Постепенный подъём,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15.00-15.25</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snapToGrid w:val="0"/>
              <w:ind w:left="57" w:right="57"/>
              <w:rPr>
                <w:lang w:eastAsia="zh-CN"/>
              </w:rPr>
            </w:pPr>
            <w:r w:rsidRPr="00EF6ADC">
              <w:rPr>
                <w:lang w:eastAsia="zh-CN"/>
              </w:rPr>
              <w:t>Полдник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15.25-15.40</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snapToGrid w:val="0"/>
              <w:ind w:left="57" w:right="57"/>
              <w:rPr>
                <w:lang w:eastAsia="zh-CN"/>
              </w:rPr>
            </w:pPr>
            <w:r w:rsidRPr="00EF6ADC">
              <w:rPr>
                <w:lang w:eastAsia="zh-CN"/>
              </w:rPr>
              <w:t>Игры, самостоятельная и организованная детская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15.40-16.15</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ind w:left="57" w:right="57"/>
              <w:rPr>
                <w:lang w:eastAsia="zh-CN"/>
              </w:rPr>
            </w:pPr>
            <w:r w:rsidRPr="00EF6ADC">
              <w:rPr>
                <w:lang w:eastAsia="zh-CN"/>
              </w:rPr>
              <w:t>Подготовка к прогулке, прогулка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16.15-17.15</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ind w:right="57"/>
              <w:rPr>
                <w:lang w:eastAsia="zh-CN"/>
              </w:rPr>
            </w:pPr>
            <w:r w:rsidRPr="00EF6ADC">
              <w:rPr>
                <w:lang w:eastAsia="zh-CN"/>
              </w:rPr>
              <w:t xml:space="preserve"> Возвращение с прогулки, игры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17.15-17.25</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ind w:right="57"/>
              <w:rPr>
                <w:lang w:eastAsia="zh-CN"/>
              </w:rPr>
            </w:pPr>
            <w:r w:rsidRPr="00EF6ADC">
              <w:rPr>
                <w:lang w:eastAsia="zh-CN"/>
              </w:rPr>
              <w:t xml:space="preserve"> Подготовка к ужину, ужин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17.25-17.35</w:t>
            </w:r>
          </w:p>
        </w:tc>
      </w:tr>
      <w:tr w:rsidR="00EF6ADC" w:rsidRPr="00EF6ADC" w:rsidTr="00EF6ADC">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LineNumbers/>
              <w:ind w:right="57"/>
              <w:rPr>
                <w:lang w:eastAsia="zh-CN"/>
              </w:rPr>
            </w:pPr>
            <w:r w:rsidRPr="00EF6ADC">
              <w:rPr>
                <w:lang w:eastAsia="zh-CN"/>
              </w:rPr>
              <w:t xml:space="preserve"> Игры, уход домой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LineNumbers/>
              <w:snapToGrid w:val="0"/>
              <w:ind w:left="57" w:right="57"/>
              <w:jc w:val="center"/>
              <w:rPr>
                <w:lang w:eastAsia="zh-CN"/>
              </w:rPr>
            </w:pPr>
            <w:r w:rsidRPr="00EF6ADC">
              <w:rPr>
                <w:lang w:eastAsia="zh-CN"/>
              </w:rPr>
              <w:t>17.35-18.30</w:t>
            </w:r>
          </w:p>
        </w:tc>
      </w:tr>
    </w:tbl>
    <w:p w:rsidR="00280AF8" w:rsidRDefault="00280AF8" w:rsidP="00C929E1">
      <w:pPr>
        <w:spacing w:line="276" w:lineRule="auto"/>
        <w:jc w:val="center"/>
        <w:rPr>
          <w:rFonts w:eastAsia="Calibri"/>
          <w:b/>
          <w:color w:val="000000"/>
          <w:sz w:val="26"/>
          <w:szCs w:val="26"/>
        </w:rPr>
      </w:pPr>
    </w:p>
    <w:p w:rsidR="00280AF8" w:rsidRDefault="00280AF8" w:rsidP="00C929E1">
      <w:pPr>
        <w:spacing w:line="276" w:lineRule="auto"/>
        <w:jc w:val="center"/>
        <w:rPr>
          <w:rFonts w:eastAsia="Calibri"/>
          <w:b/>
          <w:color w:val="000000"/>
          <w:sz w:val="26"/>
          <w:szCs w:val="26"/>
        </w:rPr>
      </w:pPr>
    </w:p>
    <w:p w:rsidR="002A66C9" w:rsidRDefault="002A66C9" w:rsidP="00C929E1">
      <w:pPr>
        <w:spacing w:line="276" w:lineRule="auto"/>
        <w:jc w:val="center"/>
        <w:rPr>
          <w:rFonts w:eastAsia="Calibri"/>
          <w:b/>
          <w:color w:val="000000"/>
          <w:sz w:val="26"/>
          <w:szCs w:val="26"/>
        </w:rPr>
      </w:pPr>
    </w:p>
    <w:tbl>
      <w:tblPr>
        <w:tblW w:w="9639" w:type="dxa"/>
        <w:tblInd w:w="108" w:type="dxa"/>
        <w:tblLayout w:type="fixed"/>
        <w:tblLook w:val="0000" w:firstRow="0" w:lastRow="0" w:firstColumn="0" w:lastColumn="0" w:noHBand="0" w:noVBand="0"/>
      </w:tblPr>
      <w:tblGrid>
        <w:gridCol w:w="7230"/>
        <w:gridCol w:w="2409"/>
      </w:tblGrid>
      <w:tr w:rsidR="00EF6ADC" w:rsidRPr="00EF6ADC" w:rsidTr="00EF6ADC">
        <w:trPr>
          <w:trHeight w:val="729"/>
        </w:trPr>
        <w:tc>
          <w:tcPr>
            <w:tcW w:w="7230" w:type="dxa"/>
            <w:tcBorders>
              <w:top w:val="single" w:sz="4" w:space="0" w:color="000000"/>
              <w:left w:val="single" w:sz="4" w:space="0" w:color="000000"/>
              <w:bottom w:val="single" w:sz="4" w:space="0" w:color="000000"/>
            </w:tcBorders>
            <w:shd w:val="clear" w:color="auto" w:fill="auto"/>
            <w:vAlign w:val="center"/>
          </w:tcPr>
          <w:p w:rsidR="00EF6ADC" w:rsidRPr="00EF6ADC" w:rsidRDefault="00EF6ADC" w:rsidP="00EF6ADC">
            <w:pPr>
              <w:suppressAutoHyphens/>
              <w:snapToGrid w:val="0"/>
              <w:jc w:val="center"/>
              <w:rPr>
                <w:b/>
                <w:lang w:eastAsia="zh-CN"/>
              </w:rPr>
            </w:pPr>
            <w:r w:rsidRPr="00EF6ADC">
              <w:rPr>
                <w:b/>
                <w:lang w:eastAsia="zh-CN"/>
              </w:rPr>
              <w:lastRenderedPageBreak/>
              <w:t>Режимные моменты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ADC" w:rsidRPr="00EF6ADC" w:rsidRDefault="00EF6ADC" w:rsidP="00EF6ADC">
            <w:pPr>
              <w:suppressAutoHyphens/>
              <w:snapToGrid w:val="0"/>
              <w:jc w:val="center"/>
              <w:rPr>
                <w:b/>
                <w:lang w:eastAsia="zh-CN"/>
              </w:rPr>
            </w:pPr>
            <w:r w:rsidRPr="00EF6ADC">
              <w:rPr>
                <w:b/>
                <w:lang w:eastAsia="zh-CN"/>
              </w:rPr>
              <w:t xml:space="preserve">Средняя группа </w:t>
            </w:r>
          </w:p>
          <w:p w:rsidR="00EF6ADC" w:rsidRPr="00EF6ADC" w:rsidRDefault="00EF6ADC" w:rsidP="00EF6ADC">
            <w:pPr>
              <w:suppressAutoHyphens/>
              <w:snapToGrid w:val="0"/>
              <w:jc w:val="center"/>
              <w:rPr>
                <w:lang w:eastAsia="zh-CN"/>
              </w:rPr>
            </w:pPr>
            <w:r w:rsidRPr="00EF6ADC">
              <w:rPr>
                <w:b/>
                <w:lang w:eastAsia="zh-CN"/>
              </w:rPr>
              <w:t>4-5 лет</w:t>
            </w:r>
          </w:p>
        </w:tc>
      </w:tr>
      <w:tr w:rsidR="00EF6ADC" w:rsidRPr="00EF6ADC" w:rsidTr="005C767A">
        <w:trPr>
          <w:trHeight w:val="257"/>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 xml:space="preserve">Приём, осмотр, игры, дежурство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8.00 – 8.20</w:t>
            </w:r>
          </w:p>
        </w:tc>
      </w:tr>
      <w:tr w:rsidR="00EF6ADC" w:rsidRPr="00EF6ADC" w:rsidTr="005C767A">
        <w:trPr>
          <w:trHeight w:val="246"/>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Утренняя гимнастика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8.20 – 8.30</w:t>
            </w:r>
          </w:p>
        </w:tc>
      </w:tr>
      <w:tr w:rsidR="00EF6ADC" w:rsidRPr="00EF6ADC" w:rsidTr="005C767A">
        <w:trPr>
          <w:trHeight w:val="236"/>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Подготовка к завтраку, завтрак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8.30 – 8.40</w:t>
            </w:r>
          </w:p>
        </w:tc>
      </w:tr>
      <w:tr w:rsidR="00EF6ADC" w:rsidRPr="00EF6ADC" w:rsidTr="005C767A">
        <w:trPr>
          <w:trHeight w:val="226"/>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Игры,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8.40 – 9.10</w:t>
            </w:r>
          </w:p>
        </w:tc>
      </w:tr>
      <w:tr w:rsidR="00EF6ADC" w:rsidRPr="00EF6ADC" w:rsidTr="005C767A">
        <w:trPr>
          <w:trHeight w:val="230"/>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Организованная детская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9.10 – 10.00</w:t>
            </w:r>
          </w:p>
        </w:tc>
      </w:tr>
      <w:tr w:rsidR="00EF6ADC" w:rsidRPr="00EF6ADC" w:rsidTr="00EF6ADC">
        <w:trPr>
          <w:trHeight w:val="324"/>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Подготовка к прогулке, прогулка (игры, наблюдения, труд)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10.00 – 12.00</w:t>
            </w:r>
          </w:p>
        </w:tc>
      </w:tr>
      <w:tr w:rsidR="00EF6ADC" w:rsidRPr="00EF6ADC" w:rsidTr="005C767A">
        <w:trPr>
          <w:trHeight w:val="324"/>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 xml:space="preserve">Возвращение с прогулки, игры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12.00 – 12.15</w:t>
            </w:r>
          </w:p>
        </w:tc>
      </w:tr>
      <w:tr w:rsidR="00EF6ADC" w:rsidRPr="00EF6ADC" w:rsidTr="005C767A">
        <w:trPr>
          <w:trHeight w:val="272"/>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Подготовка к обеду, обед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12.15 – 12.30</w:t>
            </w:r>
          </w:p>
        </w:tc>
      </w:tr>
      <w:tr w:rsidR="00EF6ADC" w:rsidRPr="00EF6ADC" w:rsidTr="005C767A">
        <w:trPr>
          <w:trHeight w:val="276"/>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Подготовка ко сну, дневной сон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12.30 – 15.00</w:t>
            </w:r>
          </w:p>
        </w:tc>
      </w:tr>
      <w:tr w:rsidR="00EF6ADC" w:rsidRPr="00EF6ADC" w:rsidTr="005C767A">
        <w:trPr>
          <w:trHeight w:val="266"/>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Постепенный подъём,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15.00 – 15.25</w:t>
            </w:r>
          </w:p>
        </w:tc>
      </w:tr>
      <w:tr w:rsidR="00EF6ADC" w:rsidRPr="00EF6ADC" w:rsidTr="005C767A">
        <w:trPr>
          <w:trHeight w:val="270"/>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Полдник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15.25 – 15.40</w:t>
            </w:r>
          </w:p>
        </w:tc>
      </w:tr>
      <w:tr w:rsidR="00EF6ADC" w:rsidRPr="00EF6ADC" w:rsidTr="00EF6ADC">
        <w:trPr>
          <w:trHeight w:val="347"/>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 xml:space="preserve">Игры, самостоятельная и организованная детская деятельность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15.40 – 16.15</w:t>
            </w:r>
          </w:p>
        </w:tc>
      </w:tr>
      <w:tr w:rsidR="00EF6ADC" w:rsidRPr="00EF6ADC" w:rsidTr="005C767A">
        <w:trPr>
          <w:trHeight w:val="193"/>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Подготовка к прогулке, прогулка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16.15 – 17.15</w:t>
            </w:r>
          </w:p>
        </w:tc>
      </w:tr>
      <w:tr w:rsidR="00EF6ADC" w:rsidRPr="00EF6ADC" w:rsidTr="005C767A">
        <w:trPr>
          <w:trHeight w:val="198"/>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Возвращение с прогулки,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17.15 – 17.25</w:t>
            </w:r>
          </w:p>
        </w:tc>
      </w:tr>
      <w:tr w:rsidR="00EF6ADC" w:rsidRPr="00EF6ADC" w:rsidTr="005C767A">
        <w:trPr>
          <w:trHeight w:val="187"/>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Подготовка к ужину, ужин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17.25 – 17.40</w:t>
            </w:r>
          </w:p>
        </w:tc>
      </w:tr>
      <w:tr w:rsidR="00EF6ADC" w:rsidRPr="00EF6ADC" w:rsidTr="005C767A">
        <w:trPr>
          <w:trHeight w:val="178"/>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Игры, уход домой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17.40 – 18.30</w:t>
            </w:r>
          </w:p>
        </w:tc>
      </w:tr>
    </w:tbl>
    <w:p w:rsidR="00280AF8" w:rsidRDefault="00280AF8" w:rsidP="00C929E1">
      <w:pPr>
        <w:spacing w:line="276" w:lineRule="auto"/>
        <w:jc w:val="center"/>
        <w:rPr>
          <w:rFonts w:eastAsia="Calibri"/>
          <w:b/>
          <w:color w:val="000000"/>
          <w:sz w:val="26"/>
          <w:szCs w:val="26"/>
        </w:rPr>
      </w:pPr>
    </w:p>
    <w:tbl>
      <w:tblPr>
        <w:tblW w:w="9639" w:type="dxa"/>
        <w:tblInd w:w="108" w:type="dxa"/>
        <w:tblLayout w:type="fixed"/>
        <w:tblLook w:val="0000" w:firstRow="0" w:lastRow="0" w:firstColumn="0" w:lastColumn="0" w:noHBand="0" w:noVBand="0"/>
      </w:tblPr>
      <w:tblGrid>
        <w:gridCol w:w="7230"/>
        <w:gridCol w:w="2409"/>
      </w:tblGrid>
      <w:tr w:rsidR="00EF6ADC" w:rsidRPr="00EF6ADC" w:rsidTr="00EF6ADC">
        <w:trPr>
          <w:trHeight w:val="729"/>
        </w:trPr>
        <w:tc>
          <w:tcPr>
            <w:tcW w:w="7230" w:type="dxa"/>
            <w:tcBorders>
              <w:top w:val="single" w:sz="4" w:space="0" w:color="000000"/>
              <w:left w:val="single" w:sz="4" w:space="0" w:color="000000"/>
              <w:bottom w:val="single" w:sz="4" w:space="0" w:color="000000"/>
            </w:tcBorders>
            <w:shd w:val="clear" w:color="auto" w:fill="auto"/>
            <w:vAlign w:val="center"/>
          </w:tcPr>
          <w:p w:rsidR="00EF6ADC" w:rsidRPr="00EF6ADC" w:rsidRDefault="00EF6ADC" w:rsidP="00EF6ADC">
            <w:pPr>
              <w:suppressAutoHyphens/>
              <w:snapToGrid w:val="0"/>
              <w:jc w:val="center"/>
              <w:rPr>
                <w:b/>
                <w:lang w:eastAsia="zh-CN"/>
              </w:rPr>
            </w:pPr>
            <w:r w:rsidRPr="00EF6ADC">
              <w:rPr>
                <w:b/>
                <w:lang w:eastAsia="zh-CN"/>
              </w:rPr>
              <w:t>Режимные моменты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ADC" w:rsidRDefault="00EF6ADC" w:rsidP="00EF6ADC">
            <w:pPr>
              <w:suppressAutoHyphens/>
              <w:snapToGrid w:val="0"/>
              <w:jc w:val="center"/>
              <w:rPr>
                <w:b/>
                <w:lang w:eastAsia="zh-CN"/>
              </w:rPr>
            </w:pPr>
            <w:r>
              <w:rPr>
                <w:b/>
                <w:lang w:eastAsia="zh-CN"/>
              </w:rPr>
              <w:t xml:space="preserve">Старшая группа </w:t>
            </w:r>
          </w:p>
          <w:p w:rsidR="00EF6ADC" w:rsidRPr="00EF6ADC" w:rsidRDefault="00EF6ADC" w:rsidP="00EF6ADC">
            <w:pPr>
              <w:suppressAutoHyphens/>
              <w:snapToGrid w:val="0"/>
              <w:jc w:val="center"/>
              <w:rPr>
                <w:lang w:eastAsia="zh-CN"/>
              </w:rPr>
            </w:pPr>
            <w:r>
              <w:rPr>
                <w:b/>
                <w:lang w:eastAsia="zh-CN"/>
              </w:rPr>
              <w:t>5-6 лет</w:t>
            </w:r>
          </w:p>
        </w:tc>
      </w:tr>
      <w:tr w:rsidR="00EF6ADC" w:rsidRPr="00EF6ADC" w:rsidTr="005C767A">
        <w:trPr>
          <w:trHeight w:val="225"/>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 xml:space="preserve">Приём, осмотр, игры, дежурство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8.00 – 8.25</w:t>
            </w:r>
          </w:p>
        </w:tc>
      </w:tr>
      <w:tr w:rsidR="00EF6ADC" w:rsidRPr="00EF6ADC" w:rsidTr="005C767A">
        <w:trPr>
          <w:trHeight w:val="216"/>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Утренняя гимнастика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8.25 – 8.35</w:t>
            </w:r>
          </w:p>
        </w:tc>
      </w:tr>
      <w:tr w:rsidR="00EF6ADC" w:rsidRPr="00EF6ADC" w:rsidTr="005C767A">
        <w:trPr>
          <w:trHeight w:val="205"/>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Подготовка к завтраку, завтрак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8.35 – 8.45</w:t>
            </w:r>
          </w:p>
        </w:tc>
      </w:tr>
      <w:tr w:rsidR="00EF6ADC" w:rsidRPr="00EF6ADC" w:rsidTr="005C767A">
        <w:trPr>
          <w:trHeight w:val="210"/>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Игры,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8.45 – 9.10</w:t>
            </w:r>
          </w:p>
        </w:tc>
      </w:tr>
      <w:tr w:rsidR="00EF6ADC" w:rsidRPr="00EF6ADC" w:rsidTr="005C767A">
        <w:trPr>
          <w:trHeight w:val="199"/>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Организованная детская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9.10 – 10.35</w:t>
            </w:r>
          </w:p>
        </w:tc>
      </w:tr>
      <w:tr w:rsidR="00EF6ADC" w:rsidRPr="00EF6ADC" w:rsidTr="00EF6ADC">
        <w:trPr>
          <w:trHeight w:val="324"/>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Подготовка к прогулке, прогулка (игры, наблюдения, труд)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10.35 – 12.15</w:t>
            </w:r>
          </w:p>
        </w:tc>
      </w:tr>
      <w:tr w:rsidR="00EF6ADC" w:rsidRPr="00EF6ADC" w:rsidTr="005C767A">
        <w:trPr>
          <w:trHeight w:val="293"/>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 xml:space="preserve">Возвращение с прогулки, игры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12.15 – 12.30</w:t>
            </w:r>
          </w:p>
        </w:tc>
      </w:tr>
      <w:tr w:rsidR="00EF6ADC" w:rsidRPr="00EF6ADC" w:rsidTr="005C767A">
        <w:trPr>
          <w:trHeight w:val="284"/>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Подготовка к обеду, обед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12.30 – 12.45</w:t>
            </w:r>
          </w:p>
        </w:tc>
      </w:tr>
      <w:tr w:rsidR="00EF6ADC" w:rsidRPr="00EF6ADC" w:rsidTr="005C767A">
        <w:trPr>
          <w:trHeight w:val="260"/>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Подготовка ко сну, дневной сон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12.45 – 15.00</w:t>
            </w:r>
          </w:p>
        </w:tc>
      </w:tr>
      <w:tr w:rsidR="00EF6ADC" w:rsidRPr="00EF6ADC" w:rsidTr="005C767A">
        <w:trPr>
          <w:trHeight w:val="264"/>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Постепенный подъём,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15.00 – 15.30</w:t>
            </w:r>
          </w:p>
        </w:tc>
      </w:tr>
      <w:tr w:rsidR="00EF6ADC" w:rsidRPr="00EF6ADC" w:rsidTr="005C767A">
        <w:trPr>
          <w:trHeight w:val="268"/>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Полдник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15.30 – 15.40</w:t>
            </w:r>
          </w:p>
        </w:tc>
      </w:tr>
      <w:tr w:rsidR="00EF6ADC" w:rsidRPr="00EF6ADC" w:rsidTr="005C767A">
        <w:trPr>
          <w:trHeight w:val="258"/>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 xml:space="preserve">Игры, самостоятельная и организованная детская деятельность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15.40 – 16.15</w:t>
            </w:r>
          </w:p>
        </w:tc>
      </w:tr>
      <w:tr w:rsidR="00EF6ADC" w:rsidRPr="00EF6ADC" w:rsidTr="005C767A">
        <w:trPr>
          <w:trHeight w:val="262"/>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Подготовка к прогулке, прогулка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16.15 – 17.15</w:t>
            </w:r>
          </w:p>
        </w:tc>
      </w:tr>
      <w:tr w:rsidR="00EF6ADC" w:rsidRPr="00EF6ADC" w:rsidTr="005C767A">
        <w:trPr>
          <w:trHeight w:val="252"/>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Возвращение с прогулки,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17.15 – 17.30</w:t>
            </w:r>
          </w:p>
        </w:tc>
      </w:tr>
      <w:tr w:rsidR="00EF6ADC" w:rsidRPr="00EF6ADC" w:rsidTr="005C767A">
        <w:trPr>
          <w:trHeight w:val="256"/>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Подготовка к ужину, ужин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17.30 – 17.40</w:t>
            </w:r>
          </w:p>
        </w:tc>
      </w:tr>
      <w:tr w:rsidR="00EF6ADC" w:rsidRPr="00EF6ADC" w:rsidTr="005C767A">
        <w:trPr>
          <w:trHeight w:val="260"/>
        </w:trPr>
        <w:tc>
          <w:tcPr>
            <w:tcW w:w="7230" w:type="dxa"/>
            <w:tcBorders>
              <w:top w:val="single" w:sz="4" w:space="0" w:color="000000"/>
              <w:left w:val="single" w:sz="4" w:space="0" w:color="000000"/>
              <w:bottom w:val="single" w:sz="4" w:space="0" w:color="000000"/>
            </w:tcBorders>
            <w:shd w:val="clear" w:color="auto" w:fill="auto"/>
          </w:tcPr>
          <w:p w:rsidR="00EF6ADC" w:rsidRPr="00EF6ADC" w:rsidRDefault="00EF6ADC" w:rsidP="00EF6ADC">
            <w:pPr>
              <w:suppressAutoHyphens/>
              <w:snapToGrid w:val="0"/>
              <w:rPr>
                <w:lang w:eastAsia="zh-CN"/>
              </w:rPr>
            </w:pPr>
            <w:r w:rsidRPr="00EF6ADC">
              <w:rPr>
                <w:lang w:eastAsia="zh-CN"/>
              </w:rPr>
              <w:t>Игры, уход домой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6ADC" w:rsidRPr="00EF6ADC" w:rsidRDefault="00EF6ADC" w:rsidP="00EF6ADC">
            <w:pPr>
              <w:suppressAutoHyphens/>
              <w:snapToGrid w:val="0"/>
              <w:jc w:val="center"/>
              <w:rPr>
                <w:lang w:eastAsia="zh-CN"/>
              </w:rPr>
            </w:pPr>
            <w:r w:rsidRPr="00EF6ADC">
              <w:rPr>
                <w:lang w:eastAsia="zh-CN"/>
              </w:rPr>
              <w:t>17.40 – 18.30</w:t>
            </w:r>
          </w:p>
        </w:tc>
      </w:tr>
    </w:tbl>
    <w:p w:rsidR="00280AF8" w:rsidRDefault="00280AF8" w:rsidP="00C929E1">
      <w:pPr>
        <w:spacing w:line="276" w:lineRule="auto"/>
        <w:jc w:val="center"/>
        <w:rPr>
          <w:rFonts w:eastAsia="Calibri"/>
          <w:b/>
          <w:color w:val="000000"/>
          <w:sz w:val="26"/>
          <w:szCs w:val="26"/>
        </w:rPr>
      </w:pPr>
    </w:p>
    <w:p w:rsidR="00280AF8" w:rsidRDefault="00280AF8" w:rsidP="00C929E1">
      <w:pPr>
        <w:spacing w:line="276" w:lineRule="auto"/>
        <w:jc w:val="center"/>
        <w:rPr>
          <w:rFonts w:eastAsia="Calibri"/>
          <w:b/>
          <w:color w:val="000000"/>
          <w:sz w:val="26"/>
          <w:szCs w:val="26"/>
        </w:rPr>
      </w:pPr>
    </w:p>
    <w:p w:rsidR="00280AF8" w:rsidRDefault="00280AF8" w:rsidP="00C929E1">
      <w:pPr>
        <w:spacing w:line="276" w:lineRule="auto"/>
        <w:jc w:val="center"/>
        <w:rPr>
          <w:rFonts w:eastAsia="Calibri"/>
          <w:b/>
          <w:color w:val="000000"/>
          <w:sz w:val="26"/>
          <w:szCs w:val="26"/>
        </w:rPr>
      </w:pPr>
    </w:p>
    <w:tbl>
      <w:tblPr>
        <w:tblpPr w:leftFromText="180" w:rightFromText="180" w:vertAnchor="page" w:horzAnchor="margin" w:tblpY="129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977"/>
      </w:tblGrid>
      <w:tr w:rsidR="00EF6ADC" w:rsidRPr="00EF6ADC" w:rsidTr="00154348">
        <w:trPr>
          <w:trHeight w:val="699"/>
        </w:trPr>
        <w:tc>
          <w:tcPr>
            <w:tcW w:w="6912" w:type="dxa"/>
            <w:tcBorders>
              <w:top w:val="single" w:sz="4" w:space="0" w:color="auto"/>
              <w:left w:val="single" w:sz="4" w:space="0" w:color="auto"/>
              <w:bottom w:val="single" w:sz="4" w:space="0" w:color="auto"/>
              <w:right w:val="single" w:sz="4" w:space="0" w:color="auto"/>
            </w:tcBorders>
            <w:vAlign w:val="center"/>
          </w:tcPr>
          <w:p w:rsidR="00EF6ADC" w:rsidRPr="00EF6ADC" w:rsidRDefault="00EF6ADC" w:rsidP="00EF6ADC">
            <w:pPr>
              <w:suppressAutoHyphens/>
              <w:snapToGrid w:val="0"/>
              <w:jc w:val="center"/>
              <w:rPr>
                <w:b/>
                <w:lang w:eastAsia="zh-CN"/>
              </w:rPr>
            </w:pPr>
            <w:r w:rsidRPr="00EF6ADC">
              <w:rPr>
                <w:b/>
                <w:lang w:eastAsia="zh-CN"/>
              </w:rPr>
              <w:lastRenderedPageBreak/>
              <w:t>Режимные моменты</w:t>
            </w:r>
          </w:p>
        </w:tc>
        <w:tc>
          <w:tcPr>
            <w:tcW w:w="2977" w:type="dxa"/>
            <w:tcBorders>
              <w:top w:val="single" w:sz="4" w:space="0" w:color="auto"/>
              <w:left w:val="single" w:sz="4" w:space="0" w:color="auto"/>
              <w:bottom w:val="single" w:sz="4" w:space="0" w:color="auto"/>
              <w:right w:val="single" w:sz="4" w:space="0" w:color="auto"/>
            </w:tcBorders>
            <w:vAlign w:val="center"/>
          </w:tcPr>
          <w:p w:rsidR="00EF6ADC" w:rsidRDefault="00EF6ADC" w:rsidP="00EF6ADC">
            <w:pPr>
              <w:suppressAutoHyphens/>
              <w:snapToGrid w:val="0"/>
              <w:jc w:val="center"/>
              <w:rPr>
                <w:b/>
                <w:lang w:eastAsia="zh-CN"/>
              </w:rPr>
            </w:pPr>
            <w:r>
              <w:rPr>
                <w:b/>
                <w:lang w:eastAsia="zh-CN"/>
              </w:rPr>
              <w:t>Подготовит</w:t>
            </w:r>
            <w:proofErr w:type="gramStart"/>
            <w:r>
              <w:rPr>
                <w:b/>
                <w:lang w:eastAsia="zh-CN"/>
              </w:rPr>
              <w:t>.</w:t>
            </w:r>
            <w:proofErr w:type="gramEnd"/>
            <w:r>
              <w:rPr>
                <w:b/>
                <w:lang w:eastAsia="zh-CN"/>
              </w:rPr>
              <w:t xml:space="preserve"> </w:t>
            </w:r>
            <w:proofErr w:type="gramStart"/>
            <w:r>
              <w:rPr>
                <w:b/>
                <w:lang w:eastAsia="zh-CN"/>
              </w:rPr>
              <w:t>г</w:t>
            </w:r>
            <w:proofErr w:type="gramEnd"/>
            <w:r>
              <w:rPr>
                <w:b/>
                <w:lang w:eastAsia="zh-CN"/>
              </w:rPr>
              <w:t>р.</w:t>
            </w:r>
          </w:p>
          <w:p w:rsidR="00EF6ADC" w:rsidRPr="00EF6ADC" w:rsidRDefault="00EF6ADC" w:rsidP="00EF6ADC">
            <w:pPr>
              <w:suppressAutoHyphens/>
              <w:snapToGrid w:val="0"/>
              <w:jc w:val="center"/>
              <w:rPr>
                <w:lang w:eastAsia="zh-CN"/>
              </w:rPr>
            </w:pPr>
            <w:r>
              <w:rPr>
                <w:b/>
                <w:lang w:eastAsia="zh-CN"/>
              </w:rPr>
              <w:t>6-7 лет</w:t>
            </w:r>
          </w:p>
        </w:tc>
      </w:tr>
      <w:tr w:rsidR="00EF6ADC" w:rsidRPr="00EF6ADC" w:rsidTr="00154348">
        <w:trPr>
          <w:trHeight w:val="278"/>
        </w:trPr>
        <w:tc>
          <w:tcPr>
            <w:tcW w:w="6912" w:type="dxa"/>
            <w:tcBorders>
              <w:top w:val="single" w:sz="4" w:space="0" w:color="auto"/>
              <w:left w:val="single" w:sz="4" w:space="0" w:color="auto"/>
              <w:bottom w:val="single" w:sz="4" w:space="0" w:color="auto"/>
              <w:right w:val="single" w:sz="4" w:space="0" w:color="auto"/>
            </w:tcBorders>
          </w:tcPr>
          <w:p w:rsidR="00EF6ADC" w:rsidRPr="00EF6ADC" w:rsidRDefault="00EF6ADC" w:rsidP="00EF6ADC">
            <w:pPr>
              <w:rPr>
                <w:rFonts w:eastAsia="Calibri"/>
              </w:rPr>
            </w:pPr>
            <w:r w:rsidRPr="00EF6ADC">
              <w:rPr>
                <w:rFonts w:eastAsia="Calibri"/>
              </w:rPr>
              <w:t>Прием детей, игры, самостоятельная деятельность детей</w:t>
            </w:r>
          </w:p>
        </w:tc>
        <w:tc>
          <w:tcPr>
            <w:tcW w:w="2977" w:type="dxa"/>
            <w:tcBorders>
              <w:top w:val="single" w:sz="4" w:space="0" w:color="auto"/>
              <w:left w:val="single" w:sz="4" w:space="0" w:color="auto"/>
              <w:bottom w:val="single" w:sz="4" w:space="0" w:color="auto"/>
              <w:right w:val="single" w:sz="4" w:space="0" w:color="auto"/>
            </w:tcBorders>
          </w:tcPr>
          <w:p w:rsidR="00EF6ADC" w:rsidRPr="00EF6ADC" w:rsidRDefault="00EF6ADC" w:rsidP="00EF6ADC">
            <w:pPr>
              <w:jc w:val="center"/>
            </w:pPr>
            <w:r w:rsidRPr="00EF6ADC">
              <w:t>8.00 – 8.30</w:t>
            </w:r>
          </w:p>
        </w:tc>
      </w:tr>
      <w:tr w:rsidR="00EF6ADC" w:rsidRPr="00EF6ADC" w:rsidTr="00154348">
        <w:trPr>
          <w:trHeight w:val="273"/>
        </w:trPr>
        <w:tc>
          <w:tcPr>
            <w:tcW w:w="6912" w:type="dxa"/>
            <w:tcBorders>
              <w:top w:val="single" w:sz="4" w:space="0" w:color="auto"/>
              <w:left w:val="single" w:sz="4" w:space="0" w:color="auto"/>
              <w:bottom w:val="single" w:sz="4" w:space="0" w:color="auto"/>
              <w:right w:val="single" w:sz="4" w:space="0" w:color="auto"/>
            </w:tcBorders>
          </w:tcPr>
          <w:p w:rsidR="00EF6ADC" w:rsidRPr="00EF6ADC" w:rsidRDefault="00EF6ADC" w:rsidP="00EF6ADC">
            <w:pPr>
              <w:rPr>
                <w:rFonts w:eastAsia="Calibri"/>
              </w:rPr>
            </w:pPr>
            <w:r w:rsidRPr="00EF6ADC">
              <w:rPr>
                <w:rFonts w:eastAsia="Calibri"/>
              </w:rPr>
              <w:t>Утренняя гимнастика</w:t>
            </w:r>
          </w:p>
        </w:tc>
        <w:tc>
          <w:tcPr>
            <w:tcW w:w="2977" w:type="dxa"/>
            <w:tcBorders>
              <w:top w:val="single" w:sz="4" w:space="0" w:color="auto"/>
              <w:left w:val="single" w:sz="4" w:space="0" w:color="auto"/>
              <w:bottom w:val="single" w:sz="4" w:space="0" w:color="auto"/>
              <w:right w:val="single" w:sz="4" w:space="0" w:color="auto"/>
            </w:tcBorders>
          </w:tcPr>
          <w:p w:rsidR="00EF6ADC" w:rsidRPr="00EF6ADC" w:rsidRDefault="00EF6ADC" w:rsidP="00EF6ADC">
            <w:pPr>
              <w:jc w:val="center"/>
            </w:pPr>
            <w:r w:rsidRPr="00EF6ADC">
              <w:t>8.30 – 8.40</w:t>
            </w:r>
          </w:p>
        </w:tc>
      </w:tr>
      <w:tr w:rsidR="00EF6ADC" w:rsidRPr="00EF6ADC" w:rsidTr="00154348">
        <w:trPr>
          <w:trHeight w:val="273"/>
        </w:trPr>
        <w:tc>
          <w:tcPr>
            <w:tcW w:w="6912" w:type="dxa"/>
            <w:tcBorders>
              <w:top w:val="single" w:sz="4" w:space="0" w:color="auto"/>
              <w:left w:val="single" w:sz="4" w:space="0" w:color="auto"/>
              <w:bottom w:val="single" w:sz="4" w:space="0" w:color="auto"/>
              <w:right w:val="single" w:sz="4" w:space="0" w:color="auto"/>
            </w:tcBorders>
            <w:hideMark/>
          </w:tcPr>
          <w:p w:rsidR="00EF6ADC" w:rsidRPr="00EF6ADC" w:rsidRDefault="00EF6ADC" w:rsidP="00EF6ADC">
            <w:pPr>
              <w:rPr>
                <w:rFonts w:eastAsia="Calibri"/>
              </w:rPr>
            </w:pPr>
            <w:r w:rsidRPr="00EF6ADC">
              <w:rPr>
                <w:rFonts w:eastAsia="Calibri"/>
              </w:rPr>
              <w:t>Подготовка к завтраку, завтрак</w:t>
            </w:r>
          </w:p>
        </w:tc>
        <w:tc>
          <w:tcPr>
            <w:tcW w:w="2977" w:type="dxa"/>
            <w:tcBorders>
              <w:top w:val="single" w:sz="4" w:space="0" w:color="auto"/>
              <w:left w:val="single" w:sz="4" w:space="0" w:color="auto"/>
              <w:bottom w:val="single" w:sz="4" w:space="0" w:color="auto"/>
              <w:right w:val="single" w:sz="4" w:space="0" w:color="auto"/>
            </w:tcBorders>
          </w:tcPr>
          <w:p w:rsidR="00EF6ADC" w:rsidRPr="00EF6ADC" w:rsidRDefault="00EF6ADC" w:rsidP="00EF6ADC">
            <w:pPr>
              <w:jc w:val="center"/>
            </w:pPr>
            <w:r w:rsidRPr="00EF6ADC">
              <w:t>8.40 –  8.50</w:t>
            </w:r>
          </w:p>
        </w:tc>
      </w:tr>
      <w:tr w:rsidR="00EF6ADC" w:rsidRPr="00EF6ADC" w:rsidTr="00154348">
        <w:trPr>
          <w:trHeight w:val="263"/>
        </w:trPr>
        <w:tc>
          <w:tcPr>
            <w:tcW w:w="6912" w:type="dxa"/>
            <w:tcBorders>
              <w:top w:val="single" w:sz="4" w:space="0" w:color="auto"/>
              <w:left w:val="single" w:sz="4" w:space="0" w:color="auto"/>
              <w:bottom w:val="single" w:sz="4" w:space="0" w:color="auto"/>
              <w:right w:val="single" w:sz="4" w:space="0" w:color="auto"/>
            </w:tcBorders>
            <w:hideMark/>
          </w:tcPr>
          <w:p w:rsidR="00EF6ADC" w:rsidRPr="00EF6ADC" w:rsidRDefault="00EF6ADC" w:rsidP="00EF6ADC">
            <w:pPr>
              <w:suppressAutoHyphens/>
              <w:snapToGrid w:val="0"/>
              <w:rPr>
                <w:lang w:eastAsia="zh-CN"/>
              </w:rPr>
            </w:pPr>
            <w:r w:rsidRPr="00EF6ADC">
              <w:rPr>
                <w:lang w:eastAsia="zh-CN"/>
              </w:rPr>
              <w:t>Игры, самостоятельная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rsidR="00EF6ADC" w:rsidRPr="00EF6ADC" w:rsidRDefault="00EF6ADC" w:rsidP="00EF6ADC">
            <w:pPr>
              <w:jc w:val="center"/>
            </w:pPr>
            <w:r w:rsidRPr="00EF6ADC">
              <w:t>8.50 – 9.10</w:t>
            </w:r>
          </w:p>
        </w:tc>
      </w:tr>
      <w:tr w:rsidR="00EF6ADC" w:rsidRPr="00EF6ADC" w:rsidTr="00154348">
        <w:trPr>
          <w:trHeight w:val="269"/>
        </w:trPr>
        <w:tc>
          <w:tcPr>
            <w:tcW w:w="6912" w:type="dxa"/>
            <w:tcBorders>
              <w:top w:val="single" w:sz="4" w:space="0" w:color="auto"/>
              <w:left w:val="single" w:sz="4" w:space="0" w:color="auto"/>
              <w:bottom w:val="single" w:sz="4" w:space="0" w:color="auto"/>
              <w:right w:val="single" w:sz="4" w:space="0" w:color="auto"/>
            </w:tcBorders>
            <w:hideMark/>
          </w:tcPr>
          <w:p w:rsidR="00EF6ADC" w:rsidRPr="00EF6ADC" w:rsidRDefault="00EF6ADC" w:rsidP="00EF6ADC">
            <w:pPr>
              <w:suppressAutoHyphens/>
              <w:snapToGrid w:val="0"/>
              <w:rPr>
                <w:lang w:eastAsia="zh-CN"/>
              </w:rPr>
            </w:pPr>
            <w:r w:rsidRPr="00EF6ADC">
              <w:rPr>
                <w:lang w:eastAsia="zh-CN"/>
              </w:rPr>
              <w:t>Организованная детская деятельность</w:t>
            </w:r>
          </w:p>
        </w:tc>
        <w:tc>
          <w:tcPr>
            <w:tcW w:w="2977" w:type="dxa"/>
            <w:tcBorders>
              <w:top w:val="single" w:sz="4" w:space="0" w:color="auto"/>
              <w:left w:val="single" w:sz="4" w:space="0" w:color="auto"/>
              <w:bottom w:val="single" w:sz="4" w:space="0" w:color="auto"/>
              <w:right w:val="single" w:sz="4" w:space="0" w:color="auto"/>
            </w:tcBorders>
          </w:tcPr>
          <w:p w:rsidR="00EF6ADC" w:rsidRPr="00EF6ADC" w:rsidRDefault="00EF6ADC" w:rsidP="00EF6ADC">
            <w:pPr>
              <w:jc w:val="center"/>
            </w:pPr>
            <w:r w:rsidRPr="00EF6ADC">
              <w:t>9.10 – 11.00</w:t>
            </w:r>
          </w:p>
        </w:tc>
      </w:tr>
      <w:tr w:rsidR="00EF6ADC" w:rsidRPr="00EF6ADC" w:rsidTr="00154348">
        <w:trPr>
          <w:trHeight w:val="257"/>
        </w:trPr>
        <w:tc>
          <w:tcPr>
            <w:tcW w:w="6912" w:type="dxa"/>
            <w:tcBorders>
              <w:top w:val="single" w:sz="4" w:space="0" w:color="auto"/>
              <w:left w:val="single" w:sz="4" w:space="0" w:color="auto"/>
              <w:bottom w:val="single" w:sz="4" w:space="0" w:color="auto"/>
              <w:right w:val="single" w:sz="4" w:space="0" w:color="auto"/>
            </w:tcBorders>
            <w:hideMark/>
          </w:tcPr>
          <w:p w:rsidR="00EF6ADC" w:rsidRPr="00EF6ADC" w:rsidRDefault="00EF6ADC" w:rsidP="00EF6ADC">
            <w:pPr>
              <w:rPr>
                <w:rFonts w:eastAsia="Calibri"/>
              </w:rPr>
            </w:pPr>
            <w:r w:rsidRPr="00EF6ADC">
              <w:rPr>
                <w:rFonts w:eastAsia="Calibri"/>
              </w:rPr>
              <w:t>Подготовка к прогулке, прогулка</w:t>
            </w:r>
          </w:p>
        </w:tc>
        <w:tc>
          <w:tcPr>
            <w:tcW w:w="2977" w:type="dxa"/>
            <w:tcBorders>
              <w:top w:val="single" w:sz="4" w:space="0" w:color="auto"/>
              <w:left w:val="single" w:sz="4" w:space="0" w:color="auto"/>
              <w:bottom w:val="single" w:sz="4" w:space="0" w:color="auto"/>
              <w:right w:val="single" w:sz="4" w:space="0" w:color="auto"/>
            </w:tcBorders>
          </w:tcPr>
          <w:p w:rsidR="00EF6ADC" w:rsidRPr="00EF6ADC" w:rsidRDefault="00EF6ADC" w:rsidP="00EF6ADC">
            <w:pPr>
              <w:jc w:val="center"/>
            </w:pPr>
            <w:r w:rsidRPr="00EF6ADC">
              <w:t>11.00 –  12.30</w:t>
            </w:r>
          </w:p>
        </w:tc>
      </w:tr>
      <w:tr w:rsidR="00EF6ADC" w:rsidRPr="00EF6ADC" w:rsidTr="00154348">
        <w:trPr>
          <w:trHeight w:val="136"/>
        </w:trPr>
        <w:tc>
          <w:tcPr>
            <w:tcW w:w="6912" w:type="dxa"/>
            <w:tcBorders>
              <w:top w:val="single" w:sz="4" w:space="0" w:color="auto"/>
              <w:left w:val="single" w:sz="4" w:space="0" w:color="auto"/>
              <w:bottom w:val="single" w:sz="4" w:space="0" w:color="auto"/>
              <w:right w:val="single" w:sz="4" w:space="0" w:color="auto"/>
            </w:tcBorders>
            <w:hideMark/>
          </w:tcPr>
          <w:p w:rsidR="00EF6ADC" w:rsidRPr="00EF6ADC" w:rsidRDefault="00EF6ADC" w:rsidP="00EF6ADC">
            <w:pPr>
              <w:rPr>
                <w:rFonts w:eastAsia="Calibri"/>
              </w:rPr>
            </w:pPr>
            <w:r w:rsidRPr="00EF6ADC">
              <w:rPr>
                <w:rFonts w:eastAsia="Calibri"/>
              </w:rPr>
              <w:t>Возвращение с прогулки, игры</w:t>
            </w:r>
          </w:p>
        </w:tc>
        <w:tc>
          <w:tcPr>
            <w:tcW w:w="2977" w:type="dxa"/>
            <w:tcBorders>
              <w:top w:val="single" w:sz="4" w:space="0" w:color="auto"/>
              <w:left w:val="single" w:sz="4" w:space="0" w:color="auto"/>
              <w:bottom w:val="single" w:sz="4" w:space="0" w:color="auto"/>
              <w:right w:val="single" w:sz="4" w:space="0" w:color="auto"/>
            </w:tcBorders>
          </w:tcPr>
          <w:p w:rsidR="00EF6ADC" w:rsidRPr="00EF6ADC" w:rsidRDefault="00EF6ADC" w:rsidP="00EF6ADC">
            <w:pPr>
              <w:jc w:val="center"/>
            </w:pPr>
            <w:r w:rsidRPr="00EF6ADC">
              <w:t>12.30 –  12.45</w:t>
            </w:r>
          </w:p>
        </w:tc>
      </w:tr>
      <w:tr w:rsidR="00EF6ADC" w:rsidRPr="00EF6ADC" w:rsidTr="00154348">
        <w:trPr>
          <w:trHeight w:val="251"/>
        </w:trPr>
        <w:tc>
          <w:tcPr>
            <w:tcW w:w="6912" w:type="dxa"/>
            <w:tcBorders>
              <w:top w:val="single" w:sz="4" w:space="0" w:color="auto"/>
              <w:left w:val="single" w:sz="4" w:space="0" w:color="auto"/>
              <w:bottom w:val="single" w:sz="4" w:space="0" w:color="auto"/>
              <w:right w:val="single" w:sz="4" w:space="0" w:color="auto"/>
            </w:tcBorders>
            <w:hideMark/>
          </w:tcPr>
          <w:p w:rsidR="00EF6ADC" w:rsidRPr="00EF6ADC" w:rsidRDefault="00EF6ADC" w:rsidP="00EF6ADC">
            <w:pPr>
              <w:spacing w:line="0" w:lineRule="atLeast"/>
              <w:contextualSpacing/>
              <w:rPr>
                <w:rFonts w:eastAsia="Calibri"/>
              </w:rPr>
            </w:pPr>
            <w:r w:rsidRPr="00EF6ADC">
              <w:rPr>
                <w:rFonts w:eastAsia="Calibri"/>
              </w:rPr>
              <w:t>Подготовка к обеду, обед</w:t>
            </w:r>
          </w:p>
        </w:tc>
        <w:tc>
          <w:tcPr>
            <w:tcW w:w="2977" w:type="dxa"/>
            <w:tcBorders>
              <w:top w:val="single" w:sz="4" w:space="0" w:color="auto"/>
              <w:left w:val="single" w:sz="4" w:space="0" w:color="auto"/>
              <w:bottom w:val="single" w:sz="4" w:space="0" w:color="auto"/>
              <w:right w:val="single" w:sz="4" w:space="0" w:color="auto"/>
            </w:tcBorders>
          </w:tcPr>
          <w:p w:rsidR="00EF6ADC" w:rsidRPr="00EF6ADC" w:rsidRDefault="00EF6ADC" w:rsidP="00EF6ADC">
            <w:pPr>
              <w:jc w:val="center"/>
            </w:pPr>
            <w:r w:rsidRPr="00EF6ADC">
              <w:t>12.45 – 13.00</w:t>
            </w:r>
          </w:p>
        </w:tc>
      </w:tr>
      <w:tr w:rsidR="00EF6ADC" w:rsidRPr="00EF6ADC" w:rsidTr="00154348">
        <w:trPr>
          <w:trHeight w:val="288"/>
        </w:trPr>
        <w:tc>
          <w:tcPr>
            <w:tcW w:w="6912" w:type="dxa"/>
            <w:tcBorders>
              <w:top w:val="single" w:sz="4" w:space="0" w:color="auto"/>
              <w:left w:val="single" w:sz="4" w:space="0" w:color="auto"/>
              <w:bottom w:val="single" w:sz="4" w:space="0" w:color="auto"/>
              <w:right w:val="single" w:sz="4" w:space="0" w:color="auto"/>
            </w:tcBorders>
            <w:hideMark/>
          </w:tcPr>
          <w:p w:rsidR="00EF6ADC" w:rsidRPr="00EF6ADC" w:rsidRDefault="00EF6ADC" w:rsidP="00EF6ADC">
            <w:pPr>
              <w:spacing w:line="0" w:lineRule="atLeast"/>
              <w:contextualSpacing/>
              <w:rPr>
                <w:rFonts w:eastAsia="Calibri"/>
              </w:rPr>
            </w:pPr>
            <w:r w:rsidRPr="00EF6ADC">
              <w:rPr>
                <w:rFonts w:eastAsia="Calibri"/>
              </w:rPr>
              <w:t>Подготовка ко сну, дневной сон</w:t>
            </w:r>
          </w:p>
        </w:tc>
        <w:tc>
          <w:tcPr>
            <w:tcW w:w="2977" w:type="dxa"/>
            <w:tcBorders>
              <w:top w:val="single" w:sz="4" w:space="0" w:color="auto"/>
              <w:left w:val="single" w:sz="4" w:space="0" w:color="auto"/>
              <w:bottom w:val="single" w:sz="4" w:space="0" w:color="auto"/>
              <w:right w:val="single" w:sz="4" w:space="0" w:color="auto"/>
            </w:tcBorders>
          </w:tcPr>
          <w:p w:rsidR="00EF6ADC" w:rsidRPr="00EF6ADC" w:rsidRDefault="00EF6ADC" w:rsidP="00EF6ADC">
            <w:pPr>
              <w:jc w:val="center"/>
            </w:pPr>
            <w:r w:rsidRPr="00EF6ADC">
              <w:t>13.00 – 15.00</w:t>
            </w:r>
          </w:p>
        </w:tc>
      </w:tr>
      <w:tr w:rsidR="00EF6ADC" w:rsidRPr="00EF6ADC" w:rsidTr="00154348">
        <w:trPr>
          <w:trHeight w:val="231"/>
        </w:trPr>
        <w:tc>
          <w:tcPr>
            <w:tcW w:w="6912" w:type="dxa"/>
            <w:tcBorders>
              <w:top w:val="single" w:sz="4" w:space="0" w:color="auto"/>
              <w:left w:val="single" w:sz="4" w:space="0" w:color="auto"/>
              <w:bottom w:val="single" w:sz="4" w:space="0" w:color="auto"/>
              <w:right w:val="single" w:sz="4" w:space="0" w:color="auto"/>
            </w:tcBorders>
            <w:hideMark/>
          </w:tcPr>
          <w:p w:rsidR="00EF6ADC" w:rsidRPr="00EF6ADC" w:rsidRDefault="00EF6ADC" w:rsidP="00EF6ADC">
            <w:pPr>
              <w:suppressAutoHyphens/>
              <w:snapToGrid w:val="0"/>
              <w:rPr>
                <w:lang w:eastAsia="zh-CN"/>
              </w:rPr>
            </w:pPr>
            <w:r w:rsidRPr="00EF6ADC">
              <w:rPr>
                <w:lang w:eastAsia="zh-CN"/>
              </w:rPr>
              <w:t>Постепенный подъём, самостоятельная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rsidR="00EF6ADC" w:rsidRPr="00EF6ADC" w:rsidRDefault="00EF6ADC" w:rsidP="00EF6ADC">
            <w:pPr>
              <w:jc w:val="center"/>
            </w:pPr>
            <w:r w:rsidRPr="00EF6ADC">
              <w:t>15.00 – 15.30</w:t>
            </w:r>
          </w:p>
        </w:tc>
      </w:tr>
      <w:tr w:rsidR="00EF6ADC" w:rsidRPr="00EF6ADC" w:rsidTr="00154348">
        <w:trPr>
          <w:trHeight w:val="270"/>
        </w:trPr>
        <w:tc>
          <w:tcPr>
            <w:tcW w:w="6912" w:type="dxa"/>
            <w:tcBorders>
              <w:top w:val="single" w:sz="4" w:space="0" w:color="auto"/>
              <w:left w:val="single" w:sz="4" w:space="0" w:color="auto"/>
              <w:bottom w:val="single" w:sz="4" w:space="0" w:color="auto"/>
              <w:right w:val="single" w:sz="4" w:space="0" w:color="auto"/>
            </w:tcBorders>
            <w:hideMark/>
          </w:tcPr>
          <w:p w:rsidR="00EF6ADC" w:rsidRPr="00EF6ADC" w:rsidRDefault="00EF6ADC" w:rsidP="00EF6ADC">
            <w:pPr>
              <w:spacing w:line="0" w:lineRule="atLeast"/>
              <w:contextualSpacing/>
              <w:rPr>
                <w:rFonts w:eastAsia="Calibri"/>
              </w:rPr>
            </w:pPr>
            <w:r w:rsidRPr="00EF6ADC">
              <w:rPr>
                <w:rFonts w:eastAsia="Calibri"/>
              </w:rPr>
              <w:t>Полдник</w:t>
            </w:r>
          </w:p>
        </w:tc>
        <w:tc>
          <w:tcPr>
            <w:tcW w:w="2977" w:type="dxa"/>
            <w:tcBorders>
              <w:top w:val="single" w:sz="4" w:space="0" w:color="auto"/>
              <w:left w:val="single" w:sz="4" w:space="0" w:color="auto"/>
              <w:bottom w:val="single" w:sz="4" w:space="0" w:color="auto"/>
              <w:right w:val="single" w:sz="4" w:space="0" w:color="auto"/>
            </w:tcBorders>
          </w:tcPr>
          <w:p w:rsidR="00EF6ADC" w:rsidRPr="00EF6ADC" w:rsidRDefault="00EF6ADC" w:rsidP="00EF6ADC">
            <w:pPr>
              <w:jc w:val="center"/>
            </w:pPr>
            <w:r w:rsidRPr="00EF6ADC">
              <w:t>15.30 – 15.40</w:t>
            </w:r>
          </w:p>
        </w:tc>
      </w:tr>
      <w:tr w:rsidR="00EF6ADC" w:rsidRPr="00EF6ADC" w:rsidTr="00154348">
        <w:trPr>
          <w:trHeight w:val="225"/>
        </w:trPr>
        <w:tc>
          <w:tcPr>
            <w:tcW w:w="6912" w:type="dxa"/>
            <w:tcBorders>
              <w:top w:val="single" w:sz="4" w:space="0" w:color="auto"/>
              <w:left w:val="single" w:sz="4" w:space="0" w:color="auto"/>
              <w:bottom w:val="single" w:sz="4" w:space="0" w:color="auto"/>
              <w:right w:val="single" w:sz="4" w:space="0" w:color="auto"/>
            </w:tcBorders>
            <w:hideMark/>
          </w:tcPr>
          <w:p w:rsidR="00EF6ADC" w:rsidRPr="00EF6ADC" w:rsidRDefault="00EF6ADC" w:rsidP="00EF6ADC">
            <w:pPr>
              <w:suppressAutoHyphens/>
              <w:snapToGrid w:val="0"/>
              <w:rPr>
                <w:lang w:eastAsia="zh-CN"/>
              </w:rPr>
            </w:pPr>
            <w:r w:rsidRPr="00EF6ADC">
              <w:rPr>
                <w:lang w:eastAsia="zh-CN"/>
              </w:rPr>
              <w:t xml:space="preserve">Игры, самостоятельная и организованная детская деятельность </w:t>
            </w:r>
          </w:p>
        </w:tc>
        <w:tc>
          <w:tcPr>
            <w:tcW w:w="2977" w:type="dxa"/>
            <w:tcBorders>
              <w:top w:val="single" w:sz="4" w:space="0" w:color="auto"/>
              <w:left w:val="single" w:sz="4" w:space="0" w:color="auto"/>
              <w:bottom w:val="single" w:sz="4" w:space="0" w:color="auto"/>
              <w:right w:val="single" w:sz="4" w:space="0" w:color="auto"/>
            </w:tcBorders>
          </w:tcPr>
          <w:p w:rsidR="00EF6ADC" w:rsidRPr="00EF6ADC" w:rsidRDefault="00EF6ADC" w:rsidP="00EF6ADC">
            <w:pPr>
              <w:jc w:val="center"/>
            </w:pPr>
            <w:r w:rsidRPr="00EF6ADC">
              <w:t>15.30 – 16.15</w:t>
            </w:r>
          </w:p>
        </w:tc>
      </w:tr>
      <w:tr w:rsidR="00EF6ADC" w:rsidRPr="00EF6ADC" w:rsidTr="00154348">
        <w:trPr>
          <w:trHeight w:val="266"/>
        </w:trPr>
        <w:tc>
          <w:tcPr>
            <w:tcW w:w="6912" w:type="dxa"/>
            <w:tcBorders>
              <w:top w:val="single" w:sz="4" w:space="0" w:color="auto"/>
              <w:left w:val="single" w:sz="4" w:space="0" w:color="auto"/>
              <w:bottom w:val="single" w:sz="4" w:space="0" w:color="auto"/>
              <w:right w:val="single" w:sz="4" w:space="0" w:color="auto"/>
            </w:tcBorders>
          </w:tcPr>
          <w:p w:rsidR="00EF6ADC" w:rsidRPr="00EF6ADC" w:rsidRDefault="00EF6ADC" w:rsidP="00EF6ADC">
            <w:pPr>
              <w:spacing w:line="0" w:lineRule="atLeast"/>
              <w:contextualSpacing/>
              <w:rPr>
                <w:rFonts w:eastAsia="Calibri"/>
              </w:rPr>
            </w:pPr>
            <w:r w:rsidRPr="00EF6ADC">
              <w:rPr>
                <w:rFonts w:eastAsia="Calibri"/>
              </w:rPr>
              <w:t>Подготовка к прогулке, прогулка</w:t>
            </w:r>
          </w:p>
        </w:tc>
        <w:tc>
          <w:tcPr>
            <w:tcW w:w="2977" w:type="dxa"/>
            <w:tcBorders>
              <w:top w:val="single" w:sz="4" w:space="0" w:color="auto"/>
              <w:left w:val="single" w:sz="4" w:space="0" w:color="auto"/>
              <w:bottom w:val="single" w:sz="4" w:space="0" w:color="auto"/>
              <w:right w:val="single" w:sz="4" w:space="0" w:color="auto"/>
            </w:tcBorders>
          </w:tcPr>
          <w:p w:rsidR="00EF6ADC" w:rsidRPr="00EF6ADC" w:rsidRDefault="00EF6ADC" w:rsidP="00EF6ADC">
            <w:pPr>
              <w:jc w:val="center"/>
            </w:pPr>
            <w:r w:rsidRPr="00EF6ADC">
              <w:t>16.15 – 17.15</w:t>
            </w:r>
          </w:p>
        </w:tc>
      </w:tr>
      <w:tr w:rsidR="00EF6ADC" w:rsidRPr="00EF6ADC" w:rsidTr="00154348">
        <w:trPr>
          <w:trHeight w:val="233"/>
        </w:trPr>
        <w:tc>
          <w:tcPr>
            <w:tcW w:w="6912" w:type="dxa"/>
            <w:tcBorders>
              <w:top w:val="single" w:sz="4" w:space="0" w:color="auto"/>
              <w:left w:val="single" w:sz="4" w:space="0" w:color="auto"/>
              <w:bottom w:val="single" w:sz="4" w:space="0" w:color="auto"/>
              <w:right w:val="single" w:sz="4" w:space="0" w:color="auto"/>
            </w:tcBorders>
            <w:hideMark/>
          </w:tcPr>
          <w:p w:rsidR="00EF6ADC" w:rsidRPr="00EF6ADC" w:rsidRDefault="00EF6ADC" w:rsidP="00EF6ADC">
            <w:pPr>
              <w:spacing w:line="0" w:lineRule="atLeast"/>
              <w:contextualSpacing/>
              <w:rPr>
                <w:rFonts w:eastAsia="Calibri"/>
              </w:rPr>
            </w:pPr>
            <w:r w:rsidRPr="00EF6ADC">
              <w:rPr>
                <w:rFonts w:eastAsia="Calibri"/>
              </w:rPr>
              <w:t>Возвращение с прогулки, самостоятельная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EF6ADC" w:rsidRPr="00EF6ADC" w:rsidRDefault="00EF6ADC" w:rsidP="00EF6ADC">
            <w:pPr>
              <w:jc w:val="center"/>
            </w:pPr>
            <w:r w:rsidRPr="00EF6ADC">
              <w:t>17.15 – 17.30</w:t>
            </w:r>
          </w:p>
        </w:tc>
      </w:tr>
      <w:tr w:rsidR="00EF6ADC" w:rsidRPr="00EF6ADC" w:rsidTr="00154348">
        <w:trPr>
          <w:trHeight w:val="276"/>
        </w:trPr>
        <w:tc>
          <w:tcPr>
            <w:tcW w:w="6912" w:type="dxa"/>
            <w:tcBorders>
              <w:top w:val="single" w:sz="4" w:space="0" w:color="auto"/>
              <w:left w:val="single" w:sz="4" w:space="0" w:color="auto"/>
              <w:bottom w:val="single" w:sz="4" w:space="0" w:color="auto"/>
              <w:right w:val="single" w:sz="4" w:space="0" w:color="auto"/>
            </w:tcBorders>
            <w:hideMark/>
          </w:tcPr>
          <w:p w:rsidR="00EF6ADC" w:rsidRPr="00EF6ADC" w:rsidRDefault="00EF6ADC" w:rsidP="00EF6ADC">
            <w:pPr>
              <w:spacing w:line="0" w:lineRule="atLeast"/>
              <w:contextualSpacing/>
              <w:rPr>
                <w:rFonts w:eastAsia="Calibri"/>
              </w:rPr>
            </w:pPr>
            <w:r w:rsidRPr="00EF6ADC">
              <w:rPr>
                <w:rFonts w:eastAsia="Calibri"/>
              </w:rPr>
              <w:t xml:space="preserve">Подготовка к ужину, ужин   </w:t>
            </w:r>
          </w:p>
        </w:tc>
        <w:tc>
          <w:tcPr>
            <w:tcW w:w="2977" w:type="dxa"/>
            <w:tcBorders>
              <w:top w:val="single" w:sz="4" w:space="0" w:color="auto"/>
              <w:left w:val="single" w:sz="4" w:space="0" w:color="auto"/>
              <w:bottom w:val="single" w:sz="4" w:space="0" w:color="auto"/>
              <w:right w:val="single" w:sz="4" w:space="0" w:color="auto"/>
            </w:tcBorders>
            <w:hideMark/>
          </w:tcPr>
          <w:p w:rsidR="00EF6ADC" w:rsidRPr="00EF6ADC" w:rsidRDefault="00EF6ADC" w:rsidP="00EF6ADC">
            <w:pPr>
              <w:jc w:val="center"/>
            </w:pPr>
            <w:r w:rsidRPr="00EF6ADC">
              <w:t>17.30 – 17.40</w:t>
            </w:r>
          </w:p>
        </w:tc>
      </w:tr>
      <w:tr w:rsidR="00EF6ADC" w:rsidRPr="00EF6ADC" w:rsidTr="00154348">
        <w:trPr>
          <w:trHeight w:val="370"/>
        </w:trPr>
        <w:tc>
          <w:tcPr>
            <w:tcW w:w="6912" w:type="dxa"/>
            <w:tcBorders>
              <w:top w:val="single" w:sz="4" w:space="0" w:color="auto"/>
              <w:left w:val="single" w:sz="4" w:space="0" w:color="auto"/>
              <w:bottom w:val="single" w:sz="4" w:space="0" w:color="auto"/>
              <w:right w:val="single" w:sz="4" w:space="0" w:color="auto"/>
            </w:tcBorders>
            <w:hideMark/>
          </w:tcPr>
          <w:p w:rsidR="00EF6ADC" w:rsidRPr="00EF6ADC" w:rsidRDefault="00EF6ADC" w:rsidP="00EF6ADC">
            <w:pPr>
              <w:spacing w:line="0" w:lineRule="atLeast"/>
              <w:contextualSpacing/>
              <w:rPr>
                <w:rFonts w:eastAsia="Calibri"/>
              </w:rPr>
            </w:pPr>
            <w:r w:rsidRPr="00EF6ADC">
              <w:rPr>
                <w:rFonts w:eastAsia="Calibri"/>
              </w:rPr>
              <w:t>Игры, уход детей домой</w:t>
            </w:r>
          </w:p>
        </w:tc>
        <w:tc>
          <w:tcPr>
            <w:tcW w:w="2977" w:type="dxa"/>
            <w:tcBorders>
              <w:top w:val="single" w:sz="4" w:space="0" w:color="auto"/>
              <w:left w:val="single" w:sz="4" w:space="0" w:color="auto"/>
              <w:bottom w:val="single" w:sz="4" w:space="0" w:color="auto"/>
              <w:right w:val="single" w:sz="4" w:space="0" w:color="auto"/>
            </w:tcBorders>
            <w:hideMark/>
          </w:tcPr>
          <w:p w:rsidR="00EF6ADC" w:rsidRPr="00EF6ADC" w:rsidRDefault="00EF6ADC" w:rsidP="00EF6ADC">
            <w:pPr>
              <w:jc w:val="center"/>
            </w:pPr>
            <w:r w:rsidRPr="00EF6ADC">
              <w:t>17.40 – 18.30</w:t>
            </w:r>
          </w:p>
        </w:tc>
      </w:tr>
      <w:tr w:rsidR="005C767A" w:rsidRPr="00EF6ADC" w:rsidTr="00154348">
        <w:trPr>
          <w:trHeight w:val="370"/>
        </w:trPr>
        <w:tc>
          <w:tcPr>
            <w:tcW w:w="6912" w:type="dxa"/>
            <w:tcBorders>
              <w:top w:val="single" w:sz="4" w:space="0" w:color="auto"/>
              <w:left w:val="single" w:sz="4" w:space="0" w:color="auto"/>
              <w:bottom w:val="single" w:sz="4" w:space="0" w:color="auto"/>
              <w:right w:val="single" w:sz="4" w:space="0" w:color="auto"/>
            </w:tcBorders>
          </w:tcPr>
          <w:p w:rsidR="005C767A" w:rsidRPr="00EF6ADC" w:rsidRDefault="005C767A" w:rsidP="00EF6ADC">
            <w:pPr>
              <w:spacing w:line="0" w:lineRule="atLeast"/>
              <w:contextualSpacing/>
              <w:rPr>
                <w:rFonts w:eastAsia="Calibri"/>
              </w:rPr>
            </w:pPr>
          </w:p>
        </w:tc>
        <w:tc>
          <w:tcPr>
            <w:tcW w:w="2977" w:type="dxa"/>
            <w:tcBorders>
              <w:top w:val="single" w:sz="4" w:space="0" w:color="auto"/>
              <w:left w:val="single" w:sz="4" w:space="0" w:color="auto"/>
              <w:bottom w:val="single" w:sz="4" w:space="0" w:color="auto"/>
              <w:right w:val="single" w:sz="4" w:space="0" w:color="auto"/>
            </w:tcBorders>
          </w:tcPr>
          <w:p w:rsidR="005C767A" w:rsidRPr="00EF6ADC" w:rsidRDefault="005C767A" w:rsidP="00EF6ADC">
            <w:pPr>
              <w:jc w:val="center"/>
            </w:pPr>
          </w:p>
        </w:tc>
      </w:tr>
    </w:tbl>
    <w:p w:rsidR="005C767A" w:rsidRPr="00D51866" w:rsidRDefault="005C767A" w:rsidP="00D51866">
      <w:pPr>
        <w:spacing w:line="276" w:lineRule="auto"/>
        <w:rPr>
          <w:rFonts w:eastAsia="Calibri"/>
          <w:sz w:val="26"/>
          <w:szCs w:val="26"/>
        </w:rPr>
      </w:pPr>
    </w:p>
    <w:tbl>
      <w:tblPr>
        <w:tblStyle w:val="ac"/>
        <w:tblW w:w="4989" w:type="pct"/>
        <w:tblLook w:val="04A0" w:firstRow="1" w:lastRow="0" w:firstColumn="1" w:lastColumn="0" w:noHBand="0" w:noVBand="1"/>
      </w:tblPr>
      <w:tblGrid>
        <w:gridCol w:w="7069"/>
        <w:gridCol w:w="3047"/>
      </w:tblGrid>
      <w:tr w:rsidR="005C767A" w:rsidRPr="00EF6ADC" w:rsidTr="00154348">
        <w:trPr>
          <w:trHeight w:val="298"/>
        </w:trPr>
        <w:tc>
          <w:tcPr>
            <w:tcW w:w="3494" w:type="pct"/>
            <w:vAlign w:val="center"/>
            <w:hideMark/>
          </w:tcPr>
          <w:p w:rsidR="005C767A" w:rsidRPr="00EF6ADC" w:rsidRDefault="005C767A" w:rsidP="005C767A">
            <w:pPr>
              <w:numPr>
                <w:ilvl w:val="0"/>
                <w:numId w:val="0"/>
              </w:numPr>
              <w:ind w:left="-504"/>
              <w:jc w:val="center"/>
              <w:rPr>
                <w:b/>
                <w:bCs/>
              </w:rPr>
            </w:pPr>
            <w:r w:rsidRPr="00EF6ADC">
              <w:rPr>
                <w:b/>
                <w:bCs/>
              </w:rPr>
              <w:t>Режимные моменты</w:t>
            </w:r>
          </w:p>
        </w:tc>
        <w:tc>
          <w:tcPr>
            <w:tcW w:w="1506" w:type="pct"/>
            <w:vAlign w:val="center"/>
            <w:hideMark/>
          </w:tcPr>
          <w:p w:rsidR="005C767A" w:rsidRPr="005C767A" w:rsidRDefault="005C767A" w:rsidP="005C767A">
            <w:pPr>
              <w:numPr>
                <w:ilvl w:val="0"/>
                <w:numId w:val="0"/>
              </w:numPr>
              <w:ind w:left="-107"/>
              <w:jc w:val="center"/>
              <w:rPr>
                <w:b/>
              </w:rPr>
            </w:pPr>
            <w:r w:rsidRPr="005C767A">
              <w:rPr>
                <w:b/>
              </w:rPr>
              <w:t>Младшая разновозрастная гр.</w:t>
            </w:r>
            <w:r>
              <w:rPr>
                <w:b/>
              </w:rPr>
              <w:t xml:space="preserve"> </w:t>
            </w:r>
          </w:p>
        </w:tc>
      </w:tr>
      <w:tr w:rsidR="005C767A" w:rsidRPr="00EF6ADC" w:rsidTr="00E53809">
        <w:trPr>
          <w:trHeight w:val="232"/>
        </w:trPr>
        <w:tc>
          <w:tcPr>
            <w:tcW w:w="3494" w:type="pct"/>
            <w:hideMark/>
          </w:tcPr>
          <w:p w:rsidR="005C767A" w:rsidRPr="005C767A" w:rsidRDefault="005C767A" w:rsidP="005C767A">
            <w:pPr>
              <w:numPr>
                <w:ilvl w:val="0"/>
                <w:numId w:val="0"/>
              </w:numPr>
            </w:pPr>
            <w:r w:rsidRPr="005C767A">
              <w:t>Приём и осмотр, игры, дежурство, утр</w:t>
            </w:r>
            <w:proofErr w:type="gramStart"/>
            <w:r w:rsidRPr="005C767A">
              <w:t>.</w:t>
            </w:r>
            <w:proofErr w:type="gramEnd"/>
            <w:r w:rsidRPr="005C767A">
              <w:t xml:space="preserve"> </w:t>
            </w:r>
            <w:proofErr w:type="gramStart"/>
            <w:r w:rsidRPr="005C767A">
              <w:t>г</w:t>
            </w:r>
            <w:proofErr w:type="gramEnd"/>
            <w:r w:rsidRPr="005C767A">
              <w:t>имнастика</w:t>
            </w:r>
          </w:p>
        </w:tc>
        <w:tc>
          <w:tcPr>
            <w:tcW w:w="1506" w:type="pct"/>
            <w:hideMark/>
          </w:tcPr>
          <w:p w:rsidR="005C767A" w:rsidRPr="00E53809" w:rsidRDefault="005C767A" w:rsidP="00E53809">
            <w:pPr>
              <w:numPr>
                <w:ilvl w:val="0"/>
                <w:numId w:val="0"/>
              </w:numPr>
              <w:ind w:left="-106"/>
              <w:jc w:val="center"/>
            </w:pPr>
            <w:r w:rsidRPr="00E53809">
              <w:t>8.00 – 8.30</w:t>
            </w:r>
          </w:p>
        </w:tc>
      </w:tr>
      <w:tr w:rsidR="005C767A" w:rsidRPr="00EF6ADC" w:rsidTr="00E53809">
        <w:trPr>
          <w:trHeight w:val="236"/>
        </w:trPr>
        <w:tc>
          <w:tcPr>
            <w:tcW w:w="3494" w:type="pct"/>
            <w:hideMark/>
          </w:tcPr>
          <w:p w:rsidR="005C767A" w:rsidRPr="005C767A" w:rsidRDefault="005C767A" w:rsidP="005C767A">
            <w:pPr>
              <w:numPr>
                <w:ilvl w:val="0"/>
                <w:numId w:val="0"/>
              </w:numPr>
            </w:pPr>
            <w:r w:rsidRPr="005C767A">
              <w:t>Подготовка к завтраку, завтрак</w:t>
            </w:r>
          </w:p>
        </w:tc>
        <w:tc>
          <w:tcPr>
            <w:tcW w:w="1506" w:type="pct"/>
            <w:hideMark/>
          </w:tcPr>
          <w:p w:rsidR="005C767A" w:rsidRPr="00E53809" w:rsidRDefault="005C767A" w:rsidP="00E53809">
            <w:pPr>
              <w:numPr>
                <w:ilvl w:val="0"/>
                <w:numId w:val="0"/>
              </w:numPr>
              <w:ind w:left="-106"/>
              <w:jc w:val="center"/>
            </w:pPr>
            <w:r w:rsidRPr="00E53809">
              <w:t>8.30 – 9.10</w:t>
            </w:r>
          </w:p>
        </w:tc>
      </w:tr>
      <w:tr w:rsidR="005C767A" w:rsidRPr="00EF6ADC" w:rsidTr="00154348">
        <w:trPr>
          <w:trHeight w:val="311"/>
        </w:trPr>
        <w:tc>
          <w:tcPr>
            <w:tcW w:w="3494" w:type="pct"/>
            <w:hideMark/>
          </w:tcPr>
          <w:p w:rsidR="005C767A" w:rsidRPr="005C767A" w:rsidRDefault="005C767A" w:rsidP="005C767A">
            <w:pPr>
              <w:numPr>
                <w:ilvl w:val="0"/>
                <w:numId w:val="0"/>
              </w:numPr>
            </w:pPr>
            <w:r w:rsidRPr="005C767A">
              <w:t>Организованная образовательная деятельность</w:t>
            </w:r>
          </w:p>
        </w:tc>
        <w:tc>
          <w:tcPr>
            <w:tcW w:w="1506" w:type="pct"/>
            <w:hideMark/>
          </w:tcPr>
          <w:p w:rsidR="005C767A" w:rsidRPr="00E53809" w:rsidRDefault="005C767A" w:rsidP="00E53809">
            <w:pPr>
              <w:numPr>
                <w:ilvl w:val="0"/>
                <w:numId w:val="0"/>
              </w:numPr>
              <w:ind w:left="-106"/>
              <w:jc w:val="center"/>
            </w:pPr>
            <w:r w:rsidRPr="00E53809">
              <w:t>9.10 – 10.00</w:t>
            </w:r>
          </w:p>
        </w:tc>
      </w:tr>
      <w:tr w:rsidR="005C767A" w:rsidRPr="00EF6ADC" w:rsidTr="00E53809">
        <w:trPr>
          <w:trHeight w:val="202"/>
        </w:trPr>
        <w:tc>
          <w:tcPr>
            <w:tcW w:w="3494" w:type="pct"/>
            <w:hideMark/>
          </w:tcPr>
          <w:p w:rsidR="005C767A" w:rsidRPr="005C767A" w:rsidRDefault="005C767A" w:rsidP="005C767A">
            <w:pPr>
              <w:numPr>
                <w:ilvl w:val="0"/>
                <w:numId w:val="0"/>
              </w:numPr>
            </w:pPr>
            <w:r w:rsidRPr="005C767A">
              <w:t>Подготовка к прогулке, прогулка (игра, наблюдения, труд)</w:t>
            </w:r>
          </w:p>
        </w:tc>
        <w:tc>
          <w:tcPr>
            <w:tcW w:w="1506" w:type="pct"/>
            <w:hideMark/>
          </w:tcPr>
          <w:p w:rsidR="005C767A" w:rsidRPr="00E53809" w:rsidRDefault="005C767A" w:rsidP="00E53809">
            <w:pPr>
              <w:numPr>
                <w:ilvl w:val="0"/>
                <w:numId w:val="0"/>
              </w:numPr>
              <w:ind w:left="-106"/>
              <w:jc w:val="center"/>
            </w:pPr>
            <w:r w:rsidRPr="00E53809">
              <w:t>10.00 –11.45</w:t>
            </w:r>
          </w:p>
        </w:tc>
      </w:tr>
      <w:tr w:rsidR="005C767A" w:rsidRPr="00EF6ADC" w:rsidTr="00154348">
        <w:trPr>
          <w:trHeight w:val="311"/>
        </w:trPr>
        <w:tc>
          <w:tcPr>
            <w:tcW w:w="3494" w:type="pct"/>
            <w:hideMark/>
          </w:tcPr>
          <w:p w:rsidR="005C767A" w:rsidRPr="005C767A" w:rsidRDefault="005C767A" w:rsidP="005C767A">
            <w:pPr>
              <w:numPr>
                <w:ilvl w:val="0"/>
                <w:numId w:val="0"/>
              </w:numPr>
            </w:pPr>
            <w:r w:rsidRPr="005C767A">
              <w:t>Возвращение с прогулки, самостоятельная деятельность</w:t>
            </w:r>
          </w:p>
        </w:tc>
        <w:tc>
          <w:tcPr>
            <w:tcW w:w="1506" w:type="pct"/>
            <w:hideMark/>
          </w:tcPr>
          <w:p w:rsidR="005C767A" w:rsidRPr="00E53809" w:rsidRDefault="005C767A" w:rsidP="00E53809">
            <w:pPr>
              <w:numPr>
                <w:ilvl w:val="0"/>
                <w:numId w:val="0"/>
              </w:numPr>
              <w:ind w:left="-106"/>
              <w:jc w:val="center"/>
            </w:pPr>
            <w:r w:rsidRPr="00E53809">
              <w:t>11.45 – 12.00</w:t>
            </w:r>
          </w:p>
        </w:tc>
      </w:tr>
      <w:tr w:rsidR="005C767A" w:rsidRPr="00EF6ADC" w:rsidTr="00E53809">
        <w:trPr>
          <w:trHeight w:val="154"/>
        </w:trPr>
        <w:tc>
          <w:tcPr>
            <w:tcW w:w="3494" w:type="pct"/>
            <w:hideMark/>
          </w:tcPr>
          <w:p w:rsidR="005C767A" w:rsidRPr="005C767A" w:rsidRDefault="005C767A" w:rsidP="005C767A">
            <w:pPr>
              <w:numPr>
                <w:ilvl w:val="0"/>
                <w:numId w:val="0"/>
              </w:numPr>
            </w:pPr>
            <w:r w:rsidRPr="005C767A">
              <w:t>Подготовка к обеду, обед</w:t>
            </w:r>
          </w:p>
        </w:tc>
        <w:tc>
          <w:tcPr>
            <w:tcW w:w="1506" w:type="pct"/>
            <w:hideMark/>
          </w:tcPr>
          <w:p w:rsidR="005C767A" w:rsidRPr="00E53809" w:rsidRDefault="005C767A" w:rsidP="00E53809">
            <w:pPr>
              <w:numPr>
                <w:ilvl w:val="0"/>
                <w:numId w:val="0"/>
              </w:numPr>
              <w:ind w:left="-106"/>
              <w:jc w:val="center"/>
            </w:pPr>
            <w:r w:rsidRPr="00E53809">
              <w:t>12.00 – 12.20</w:t>
            </w:r>
          </w:p>
        </w:tc>
      </w:tr>
      <w:tr w:rsidR="005C767A" w:rsidRPr="00EF6ADC" w:rsidTr="00E53809">
        <w:trPr>
          <w:trHeight w:val="144"/>
        </w:trPr>
        <w:tc>
          <w:tcPr>
            <w:tcW w:w="3494" w:type="pct"/>
            <w:hideMark/>
          </w:tcPr>
          <w:p w:rsidR="005C767A" w:rsidRPr="005C767A" w:rsidRDefault="005C767A" w:rsidP="005C767A">
            <w:pPr>
              <w:numPr>
                <w:ilvl w:val="0"/>
                <w:numId w:val="0"/>
              </w:numPr>
            </w:pPr>
            <w:r w:rsidRPr="005C767A">
              <w:t>Подготовка ко сну, сон</w:t>
            </w:r>
          </w:p>
        </w:tc>
        <w:tc>
          <w:tcPr>
            <w:tcW w:w="1506" w:type="pct"/>
            <w:hideMark/>
          </w:tcPr>
          <w:p w:rsidR="005C767A" w:rsidRPr="00E53809" w:rsidRDefault="005C767A" w:rsidP="00E53809">
            <w:pPr>
              <w:numPr>
                <w:ilvl w:val="0"/>
                <w:numId w:val="0"/>
              </w:numPr>
              <w:ind w:left="-106"/>
              <w:jc w:val="center"/>
            </w:pPr>
            <w:r w:rsidRPr="00E53809">
              <w:t>12.20 –15.00</w:t>
            </w:r>
          </w:p>
        </w:tc>
      </w:tr>
      <w:tr w:rsidR="005C767A" w:rsidRPr="00EF6ADC" w:rsidTr="00E53809">
        <w:trPr>
          <w:trHeight w:val="290"/>
        </w:trPr>
        <w:tc>
          <w:tcPr>
            <w:tcW w:w="3494" w:type="pct"/>
            <w:hideMark/>
          </w:tcPr>
          <w:p w:rsidR="005C767A" w:rsidRPr="005C767A" w:rsidRDefault="005C767A" w:rsidP="005C767A">
            <w:pPr>
              <w:numPr>
                <w:ilvl w:val="0"/>
                <w:numId w:val="0"/>
              </w:numPr>
            </w:pPr>
            <w:r w:rsidRPr="005C767A">
              <w:t>Постепенный подъём, самостоятельная деятельность</w:t>
            </w:r>
          </w:p>
        </w:tc>
        <w:tc>
          <w:tcPr>
            <w:tcW w:w="1506" w:type="pct"/>
            <w:hideMark/>
          </w:tcPr>
          <w:p w:rsidR="005C767A" w:rsidRPr="00E53809" w:rsidRDefault="005C767A" w:rsidP="00E53809">
            <w:pPr>
              <w:numPr>
                <w:ilvl w:val="0"/>
                <w:numId w:val="0"/>
              </w:numPr>
              <w:ind w:left="-106"/>
              <w:jc w:val="center"/>
            </w:pPr>
            <w:r w:rsidRPr="00E53809">
              <w:t>15.00 – 15.25</w:t>
            </w:r>
          </w:p>
        </w:tc>
      </w:tr>
      <w:tr w:rsidR="005C767A" w:rsidRPr="00EF6ADC" w:rsidTr="00154348">
        <w:trPr>
          <w:trHeight w:val="311"/>
        </w:trPr>
        <w:tc>
          <w:tcPr>
            <w:tcW w:w="3494" w:type="pct"/>
            <w:hideMark/>
          </w:tcPr>
          <w:p w:rsidR="005C767A" w:rsidRPr="005C767A" w:rsidRDefault="005C767A" w:rsidP="005C767A">
            <w:pPr>
              <w:numPr>
                <w:ilvl w:val="0"/>
                <w:numId w:val="0"/>
              </w:numPr>
            </w:pPr>
            <w:r w:rsidRPr="005C767A">
              <w:t>Полдник</w:t>
            </w:r>
          </w:p>
        </w:tc>
        <w:tc>
          <w:tcPr>
            <w:tcW w:w="1506" w:type="pct"/>
            <w:hideMark/>
          </w:tcPr>
          <w:p w:rsidR="005C767A" w:rsidRPr="00E53809" w:rsidRDefault="005C767A" w:rsidP="00E53809">
            <w:pPr>
              <w:numPr>
                <w:ilvl w:val="0"/>
                <w:numId w:val="0"/>
              </w:numPr>
              <w:ind w:left="-106"/>
              <w:jc w:val="center"/>
            </w:pPr>
            <w:r w:rsidRPr="00E53809">
              <w:t>15.25 – 15.35</w:t>
            </w:r>
          </w:p>
        </w:tc>
      </w:tr>
      <w:tr w:rsidR="005C767A" w:rsidRPr="00EF6ADC" w:rsidTr="00E53809">
        <w:trPr>
          <w:trHeight w:val="242"/>
        </w:trPr>
        <w:tc>
          <w:tcPr>
            <w:tcW w:w="3494" w:type="pct"/>
            <w:hideMark/>
          </w:tcPr>
          <w:p w:rsidR="005C767A" w:rsidRPr="005C767A" w:rsidRDefault="005C767A" w:rsidP="005C767A">
            <w:pPr>
              <w:numPr>
                <w:ilvl w:val="0"/>
                <w:numId w:val="0"/>
              </w:numPr>
              <w:rPr>
                <w:rFonts w:eastAsia="Calibri"/>
              </w:rPr>
            </w:pPr>
            <w:r w:rsidRPr="005C767A">
              <w:rPr>
                <w:rFonts w:eastAsia="Calibri"/>
              </w:rPr>
              <w:t>Игры, самостоятельная и организованная деятельность</w:t>
            </w:r>
          </w:p>
        </w:tc>
        <w:tc>
          <w:tcPr>
            <w:tcW w:w="1506" w:type="pct"/>
            <w:hideMark/>
          </w:tcPr>
          <w:p w:rsidR="005C767A" w:rsidRPr="00E53809" w:rsidRDefault="005C767A" w:rsidP="00E53809">
            <w:pPr>
              <w:numPr>
                <w:ilvl w:val="0"/>
                <w:numId w:val="0"/>
              </w:numPr>
              <w:ind w:left="-106"/>
              <w:jc w:val="center"/>
              <w:rPr>
                <w:rFonts w:eastAsia="Calibri"/>
              </w:rPr>
            </w:pPr>
            <w:r w:rsidRPr="00E53809">
              <w:rPr>
                <w:rFonts w:eastAsia="Calibri"/>
              </w:rPr>
              <w:t>15.35 –16.10</w:t>
            </w:r>
          </w:p>
        </w:tc>
      </w:tr>
      <w:tr w:rsidR="005C767A" w:rsidRPr="00EF6ADC" w:rsidTr="00154348">
        <w:trPr>
          <w:trHeight w:val="290"/>
        </w:trPr>
        <w:tc>
          <w:tcPr>
            <w:tcW w:w="3494" w:type="pct"/>
            <w:hideMark/>
          </w:tcPr>
          <w:p w:rsidR="005C767A" w:rsidRPr="005C767A" w:rsidRDefault="005C767A" w:rsidP="005C767A">
            <w:pPr>
              <w:numPr>
                <w:ilvl w:val="0"/>
                <w:numId w:val="0"/>
              </w:numPr>
              <w:rPr>
                <w:rFonts w:eastAsia="Calibri"/>
              </w:rPr>
            </w:pPr>
            <w:r w:rsidRPr="005C767A">
              <w:rPr>
                <w:rFonts w:eastAsia="Calibri"/>
              </w:rPr>
              <w:t>Подготовка к прогулке, прогулка</w:t>
            </w:r>
          </w:p>
        </w:tc>
        <w:tc>
          <w:tcPr>
            <w:tcW w:w="1506" w:type="pct"/>
            <w:hideMark/>
          </w:tcPr>
          <w:p w:rsidR="005C767A" w:rsidRPr="00E53809" w:rsidRDefault="005C767A" w:rsidP="00E53809">
            <w:pPr>
              <w:numPr>
                <w:ilvl w:val="0"/>
                <w:numId w:val="0"/>
              </w:numPr>
              <w:ind w:left="-106"/>
              <w:jc w:val="center"/>
              <w:rPr>
                <w:rFonts w:eastAsia="Calibri"/>
              </w:rPr>
            </w:pPr>
            <w:r w:rsidRPr="00E53809">
              <w:rPr>
                <w:rFonts w:eastAsia="Calibri"/>
              </w:rPr>
              <w:t>16.10 – 17.10</w:t>
            </w:r>
          </w:p>
        </w:tc>
      </w:tr>
      <w:tr w:rsidR="005C767A" w:rsidRPr="00EF6ADC" w:rsidTr="00E53809">
        <w:trPr>
          <w:trHeight w:val="222"/>
        </w:trPr>
        <w:tc>
          <w:tcPr>
            <w:tcW w:w="3494" w:type="pct"/>
            <w:hideMark/>
          </w:tcPr>
          <w:p w:rsidR="005C767A" w:rsidRPr="005C767A" w:rsidRDefault="005C767A" w:rsidP="005C767A">
            <w:pPr>
              <w:numPr>
                <w:ilvl w:val="0"/>
                <w:numId w:val="0"/>
              </w:numPr>
            </w:pPr>
            <w:r w:rsidRPr="005C767A">
              <w:rPr>
                <w:rFonts w:eastAsia="Calibri"/>
              </w:rPr>
              <w:t xml:space="preserve">Возвращение с прогулки, </w:t>
            </w:r>
            <w:r w:rsidRPr="005C767A">
              <w:t xml:space="preserve"> самостоятельная деятельность</w:t>
            </w:r>
          </w:p>
        </w:tc>
        <w:tc>
          <w:tcPr>
            <w:tcW w:w="1506" w:type="pct"/>
            <w:hideMark/>
          </w:tcPr>
          <w:p w:rsidR="005C767A" w:rsidRPr="00E53809" w:rsidRDefault="005C767A" w:rsidP="00E53809">
            <w:pPr>
              <w:numPr>
                <w:ilvl w:val="0"/>
                <w:numId w:val="0"/>
              </w:numPr>
              <w:ind w:left="-106"/>
              <w:jc w:val="center"/>
            </w:pPr>
            <w:r w:rsidRPr="00E53809">
              <w:t>17.10 – 17.20</w:t>
            </w:r>
          </w:p>
        </w:tc>
      </w:tr>
      <w:tr w:rsidR="005C767A" w:rsidRPr="00EF6ADC" w:rsidTr="00154348">
        <w:trPr>
          <w:trHeight w:val="311"/>
        </w:trPr>
        <w:tc>
          <w:tcPr>
            <w:tcW w:w="3494" w:type="pct"/>
          </w:tcPr>
          <w:p w:rsidR="005C767A" w:rsidRPr="005C767A" w:rsidRDefault="005C767A" w:rsidP="005C767A">
            <w:pPr>
              <w:numPr>
                <w:ilvl w:val="0"/>
                <w:numId w:val="0"/>
              </w:numPr>
              <w:rPr>
                <w:rFonts w:eastAsia="Calibri"/>
              </w:rPr>
            </w:pPr>
            <w:r w:rsidRPr="005C767A">
              <w:t>Ужин</w:t>
            </w:r>
          </w:p>
        </w:tc>
        <w:tc>
          <w:tcPr>
            <w:tcW w:w="1506" w:type="pct"/>
          </w:tcPr>
          <w:p w:rsidR="005C767A" w:rsidRPr="00E53809" w:rsidRDefault="005C767A" w:rsidP="00E53809">
            <w:pPr>
              <w:numPr>
                <w:ilvl w:val="0"/>
                <w:numId w:val="0"/>
              </w:numPr>
              <w:ind w:left="-106"/>
              <w:jc w:val="center"/>
            </w:pPr>
            <w:r w:rsidRPr="00E53809">
              <w:t>17.20 – 17.30</w:t>
            </w:r>
          </w:p>
        </w:tc>
      </w:tr>
      <w:tr w:rsidR="005C767A" w:rsidRPr="00EF6ADC" w:rsidTr="00E53809">
        <w:trPr>
          <w:trHeight w:val="174"/>
        </w:trPr>
        <w:tc>
          <w:tcPr>
            <w:tcW w:w="3494" w:type="pct"/>
            <w:hideMark/>
          </w:tcPr>
          <w:p w:rsidR="005C767A" w:rsidRPr="005C767A" w:rsidRDefault="005C767A" w:rsidP="005C767A">
            <w:pPr>
              <w:numPr>
                <w:ilvl w:val="0"/>
                <w:numId w:val="0"/>
              </w:numPr>
            </w:pPr>
            <w:r w:rsidRPr="005C767A">
              <w:t>Подготовка к прогулке, прогулка, игры, уход домой</w:t>
            </w:r>
          </w:p>
        </w:tc>
        <w:tc>
          <w:tcPr>
            <w:tcW w:w="1506" w:type="pct"/>
            <w:hideMark/>
          </w:tcPr>
          <w:p w:rsidR="005C767A" w:rsidRPr="00E53809" w:rsidRDefault="005C767A" w:rsidP="00E53809">
            <w:pPr>
              <w:numPr>
                <w:ilvl w:val="0"/>
                <w:numId w:val="0"/>
              </w:numPr>
              <w:ind w:left="-106"/>
              <w:jc w:val="center"/>
            </w:pPr>
            <w:r w:rsidRPr="00E53809">
              <w:t>17.30 – 18.30</w:t>
            </w:r>
          </w:p>
        </w:tc>
      </w:tr>
    </w:tbl>
    <w:p w:rsidR="005C767A" w:rsidRDefault="005C767A" w:rsidP="00D51866">
      <w:pPr>
        <w:spacing w:line="276" w:lineRule="auto"/>
        <w:rPr>
          <w:rFonts w:eastAsia="Calibri"/>
          <w:sz w:val="26"/>
          <w:szCs w:val="26"/>
        </w:rPr>
      </w:pPr>
    </w:p>
    <w:tbl>
      <w:tblPr>
        <w:tblStyle w:val="ac"/>
        <w:tblW w:w="4991" w:type="pct"/>
        <w:tblLook w:val="04A0" w:firstRow="1" w:lastRow="0" w:firstColumn="1" w:lastColumn="0" w:noHBand="0" w:noVBand="1"/>
      </w:tblPr>
      <w:tblGrid>
        <w:gridCol w:w="7070"/>
        <w:gridCol w:w="3050"/>
      </w:tblGrid>
      <w:tr w:rsidR="005C767A" w:rsidRPr="00EF0D6C" w:rsidTr="00E53809">
        <w:trPr>
          <w:trHeight w:val="304"/>
        </w:trPr>
        <w:tc>
          <w:tcPr>
            <w:tcW w:w="3493" w:type="pct"/>
            <w:vAlign w:val="center"/>
            <w:hideMark/>
          </w:tcPr>
          <w:p w:rsidR="005C767A" w:rsidRPr="005C767A" w:rsidRDefault="005C767A" w:rsidP="005C767A">
            <w:pPr>
              <w:numPr>
                <w:ilvl w:val="0"/>
                <w:numId w:val="0"/>
              </w:numPr>
            </w:pPr>
            <w:r w:rsidRPr="005C767A">
              <w:t>Режимные моменты</w:t>
            </w:r>
          </w:p>
        </w:tc>
        <w:tc>
          <w:tcPr>
            <w:tcW w:w="1507" w:type="pct"/>
            <w:hideMark/>
          </w:tcPr>
          <w:p w:rsidR="005C767A" w:rsidRPr="00182105" w:rsidRDefault="005C767A" w:rsidP="005C767A">
            <w:pPr>
              <w:numPr>
                <w:ilvl w:val="0"/>
                <w:numId w:val="0"/>
              </w:numPr>
              <w:jc w:val="center"/>
              <w:rPr>
                <w:b/>
              </w:rPr>
            </w:pPr>
            <w:r w:rsidRPr="00182105">
              <w:rPr>
                <w:b/>
              </w:rPr>
              <w:t>Старшая</w:t>
            </w:r>
            <w:r w:rsidRPr="00182105">
              <w:rPr>
                <w:b/>
              </w:rPr>
              <w:br/>
              <w:t>разновозрастная гр.</w:t>
            </w:r>
          </w:p>
        </w:tc>
      </w:tr>
      <w:tr w:rsidR="005C767A" w:rsidRPr="00EF0D6C" w:rsidTr="00E53809">
        <w:trPr>
          <w:trHeight w:val="248"/>
        </w:trPr>
        <w:tc>
          <w:tcPr>
            <w:tcW w:w="3493" w:type="pct"/>
            <w:hideMark/>
          </w:tcPr>
          <w:p w:rsidR="005C767A" w:rsidRPr="005C767A" w:rsidRDefault="005C767A" w:rsidP="005C767A">
            <w:pPr>
              <w:numPr>
                <w:ilvl w:val="0"/>
                <w:numId w:val="0"/>
              </w:numPr>
            </w:pPr>
            <w:r w:rsidRPr="005C767A">
              <w:t>Приём и осмотр, игры, дежурство, утр</w:t>
            </w:r>
            <w:proofErr w:type="gramStart"/>
            <w:r w:rsidRPr="005C767A">
              <w:t>.</w:t>
            </w:r>
            <w:proofErr w:type="gramEnd"/>
            <w:r w:rsidRPr="005C767A">
              <w:t xml:space="preserve"> </w:t>
            </w:r>
            <w:proofErr w:type="gramStart"/>
            <w:r w:rsidRPr="005C767A">
              <w:t>г</w:t>
            </w:r>
            <w:proofErr w:type="gramEnd"/>
            <w:r w:rsidRPr="005C767A">
              <w:t>имнастика</w:t>
            </w:r>
          </w:p>
        </w:tc>
        <w:tc>
          <w:tcPr>
            <w:tcW w:w="1507" w:type="pct"/>
            <w:hideMark/>
          </w:tcPr>
          <w:p w:rsidR="005C767A" w:rsidRPr="005C767A" w:rsidRDefault="005C767A" w:rsidP="005C767A">
            <w:pPr>
              <w:numPr>
                <w:ilvl w:val="0"/>
                <w:numId w:val="0"/>
              </w:numPr>
              <w:jc w:val="center"/>
            </w:pPr>
            <w:r w:rsidRPr="005C767A">
              <w:t>8.00 – 8.35</w:t>
            </w:r>
          </w:p>
        </w:tc>
      </w:tr>
      <w:tr w:rsidR="005C767A" w:rsidRPr="00EF0D6C" w:rsidTr="00E53809">
        <w:trPr>
          <w:trHeight w:val="252"/>
        </w:trPr>
        <w:tc>
          <w:tcPr>
            <w:tcW w:w="3493" w:type="pct"/>
            <w:hideMark/>
          </w:tcPr>
          <w:p w:rsidR="005C767A" w:rsidRPr="005C767A" w:rsidRDefault="005C767A" w:rsidP="005C767A">
            <w:pPr>
              <w:numPr>
                <w:ilvl w:val="0"/>
                <w:numId w:val="0"/>
              </w:numPr>
            </w:pPr>
            <w:r w:rsidRPr="005C767A">
              <w:t>Подготовка к завтраку, завтрак</w:t>
            </w:r>
          </w:p>
        </w:tc>
        <w:tc>
          <w:tcPr>
            <w:tcW w:w="1507" w:type="pct"/>
            <w:hideMark/>
          </w:tcPr>
          <w:p w:rsidR="005C767A" w:rsidRPr="005C767A" w:rsidRDefault="005C767A" w:rsidP="005C767A">
            <w:pPr>
              <w:numPr>
                <w:ilvl w:val="0"/>
                <w:numId w:val="0"/>
              </w:numPr>
              <w:jc w:val="center"/>
            </w:pPr>
            <w:r w:rsidRPr="005C767A">
              <w:t>8.35 – 9.10</w:t>
            </w:r>
          </w:p>
        </w:tc>
      </w:tr>
      <w:tr w:rsidR="005C767A" w:rsidRPr="00EF0D6C" w:rsidTr="00E53809">
        <w:trPr>
          <w:trHeight w:val="200"/>
        </w:trPr>
        <w:tc>
          <w:tcPr>
            <w:tcW w:w="3493" w:type="pct"/>
            <w:hideMark/>
          </w:tcPr>
          <w:p w:rsidR="005C767A" w:rsidRPr="005C767A" w:rsidRDefault="005C767A" w:rsidP="005C767A">
            <w:pPr>
              <w:numPr>
                <w:ilvl w:val="0"/>
                <w:numId w:val="0"/>
              </w:numPr>
            </w:pPr>
            <w:r w:rsidRPr="005C767A">
              <w:t>Организованная образовательная деятельность</w:t>
            </w:r>
          </w:p>
        </w:tc>
        <w:tc>
          <w:tcPr>
            <w:tcW w:w="1507" w:type="pct"/>
            <w:hideMark/>
          </w:tcPr>
          <w:p w:rsidR="005C767A" w:rsidRPr="005C767A" w:rsidRDefault="005C767A" w:rsidP="005C767A">
            <w:pPr>
              <w:numPr>
                <w:ilvl w:val="0"/>
                <w:numId w:val="0"/>
              </w:numPr>
              <w:jc w:val="center"/>
            </w:pPr>
            <w:r w:rsidRPr="005C767A">
              <w:t>9.10 –11.00</w:t>
            </w:r>
          </w:p>
        </w:tc>
      </w:tr>
      <w:tr w:rsidR="005C767A" w:rsidRPr="00EF0D6C" w:rsidTr="00E53809">
        <w:trPr>
          <w:trHeight w:val="276"/>
        </w:trPr>
        <w:tc>
          <w:tcPr>
            <w:tcW w:w="3493" w:type="pct"/>
            <w:hideMark/>
          </w:tcPr>
          <w:p w:rsidR="005C767A" w:rsidRPr="005C767A" w:rsidRDefault="005C767A" w:rsidP="005C767A">
            <w:pPr>
              <w:numPr>
                <w:ilvl w:val="0"/>
                <w:numId w:val="0"/>
              </w:numPr>
            </w:pPr>
            <w:r w:rsidRPr="005C767A">
              <w:t>Игры, подготовка к прогулке, прогулка (игра, наблюдения, труд)</w:t>
            </w:r>
          </w:p>
        </w:tc>
        <w:tc>
          <w:tcPr>
            <w:tcW w:w="1507" w:type="pct"/>
            <w:hideMark/>
          </w:tcPr>
          <w:p w:rsidR="005C767A" w:rsidRPr="005C767A" w:rsidRDefault="005C767A" w:rsidP="005C767A">
            <w:pPr>
              <w:numPr>
                <w:ilvl w:val="0"/>
                <w:numId w:val="0"/>
              </w:numPr>
              <w:jc w:val="center"/>
            </w:pPr>
            <w:r w:rsidRPr="005C767A">
              <w:t>11.00 –12.10</w:t>
            </w:r>
          </w:p>
        </w:tc>
      </w:tr>
      <w:tr w:rsidR="005C767A" w:rsidRPr="00EF0D6C" w:rsidTr="00E53809">
        <w:trPr>
          <w:trHeight w:val="237"/>
        </w:trPr>
        <w:tc>
          <w:tcPr>
            <w:tcW w:w="3493" w:type="pct"/>
            <w:hideMark/>
          </w:tcPr>
          <w:p w:rsidR="005C767A" w:rsidRPr="005C767A" w:rsidRDefault="005C767A" w:rsidP="005C767A">
            <w:pPr>
              <w:numPr>
                <w:ilvl w:val="0"/>
                <w:numId w:val="0"/>
              </w:numPr>
            </w:pPr>
            <w:r w:rsidRPr="005C767A">
              <w:t>Возвращение с прогулки, самостоятельная деятельность</w:t>
            </w:r>
          </w:p>
        </w:tc>
        <w:tc>
          <w:tcPr>
            <w:tcW w:w="1507" w:type="pct"/>
            <w:hideMark/>
          </w:tcPr>
          <w:p w:rsidR="005C767A" w:rsidRPr="005C767A" w:rsidRDefault="005C767A" w:rsidP="005C767A">
            <w:pPr>
              <w:numPr>
                <w:ilvl w:val="0"/>
                <w:numId w:val="0"/>
              </w:numPr>
              <w:jc w:val="center"/>
            </w:pPr>
            <w:r w:rsidRPr="005C767A">
              <w:t>12.10 – 12.20</w:t>
            </w:r>
          </w:p>
        </w:tc>
      </w:tr>
      <w:tr w:rsidR="005C767A" w:rsidRPr="00EF0D6C" w:rsidTr="00E53809">
        <w:trPr>
          <w:trHeight w:val="332"/>
        </w:trPr>
        <w:tc>
          <w:tcPr>
            <w:tcW w:w="3493" w:type="pct"/>
          </w:tcPr>
          <w:p w:rsidR="005C767A" w:rsidRPr="005C767A" w:rsidRDefault="005C767A" w:rsidP="005C767A">
            <w:pPr>
              <w:numPr>
                <w:ilvl w:val="0"/>
                <w:numId w:val="0"/>
              </w:numPr>
            </w:pPr>
            <w:r w:rsidRPr="005C767A">
              <w:t>Подготовка к обеду, обед</w:t>
            </w:r>
          </w:p>
        </w:tc>
        <w:tc>
          <w:tcPr>
            <w:tcW w:w="1507" w:type="pct"/>
          </w:tcPr>
          <w:p w:rsidR="005C767A" w:rsidRPr="005C767A" w:rsidRDefault="005C767A" w:rsidP="005C767A">
            <w:pPr>
              <w:numPr>
                <w:ilvl w:val="0"/>
                <w:numId w:val="0"/>
              </w:numPr>
              <w:jc w:val="center"/>
            </w:pPr>
            <w:r w:rsidRPr="005C767A">
              <w:t>12.20 – 12.40</w:t>
            </w:r>
          </w:p>
        </w:tc>
      </w:tr>
      <w:tr w:rsidR="005C767A" w:rsidRPr="00EF0D6C" w:rsidTr="00E53809">
        <w:trPr>
          <w:trHeight w:val="317"/>
        </w:trPr>
        <w:tc>
          <w:tcPr>
            <w:tcW w:w="3493" w:type="pct"/>
          </w:tcPr>
          <w:p w:rsidR="005C767A" w:rsidRPr="005C767A" w:rsidRDefault="005C767A" w:rsidP="005C767A">
            <w:pPr>
              <w:numPr>
                <w:ilvl w:val="0"/>
                <w:numId w:val="0"/>
              </w:numPr>
            </w:pPr>
            <w:r w:rsidRPr="005C767A">
              <w:t>Подготовка ко сну, сон</w:t>
            </w:r>
          </w:p>
        </w:tc>
        <w:tc>
          <w:tcPr>
            <w:tcW w:w="1507" w:type="pct"/>
          </w:tcPr>
          <w:p w:rsidR="005C767A" w:rsidRPr="005C767A" w:rsidRDefault="005C767A" w:rsidP="005C767A">
            <w:pPr>
              <w:numPr>
                <w:ilvl w:val="0"/>
                <w:numId w:val="0"/>
              </w:numPr>
              <w:jc w:val="center"/>
            </w:pPr>
            <w:r w:rsidRPr="005C767A">
              <w:t>12.40 – 15.00</w:t>
            </w:r>
          </w:p>
        </w:tc>
      </w:tr>
      <w:tr w:rsidR="005C767A" w:rsidRPr="00EF0D6C" w:rsidTr="00E53809">
        <w:trPr>
          <w:trHeight w:val="275"/>
        </w:trPr>
        <w:tc>
          <w:tcPr>
            <w:tcW w:w="3493" w:type="pct"/>
          </w:tcPr>
          <w:p w:rsidR="005C767A" w:rsidRPr="005C767A" w:rsidRDefault="005C767A" w:rsidP="005C767A">
            <w:pPr>
              <w:numPr>
                <w:ilvl w:val="0"/>
                <w:numId w:val="0"/>
              </w:numPr>
            </w:pPr>
            <w:r w:rsidRPr="005C767A">
              <w:t>Постепенный подъём, самостоятельная деятельность</w:t>
            </w:r>
          </w:p>
        </w:tc>
        <w:tc>
          <w:tcPr>
            <w:tcW w:w="1507" w:type="pct"/>
          </w:tcPr>
          <w:p w:rsidR="005C767A" w:rsidRPr="005C767A" w:rsidRDefault="005C767A" w:rsidP="005C767A">
            <w:pPr>
              <w:numPr>
                <w:ilvl w:val="0"/>
                <w:numId w:val="0"/>
              </w:numPr>
              <w:jc w:val="center"/>
            </w:pPr>
            <w:r w:rsidRPr="005C767A">
              <w:t>15.00 – 15.30</w:t>
            </w:r>
          </w:p>
        </w:tc>
      </w:tr>
      <w:tr w:rsidR="005C767A" w:rsidRPr="00EF0D6C" w:rsidTr="00E53809">
        <w:trPr>
          <w:trHeight w:val="317"/>
        </w:trPr>
        <w:tc>
          <w:tcPr>
            <w:tcW w:w="3493" w:type="pct"/>
          </w:tcPr>
          <w:p w:rsidR="005C767A" w:rsidRPr="005C767A" w:rsidRDefault="005C767A" w:rsidP="005C767A">
            <w:pPr>
              <w:numPr>
                <w:ilvl w:val="0"/>
                <w:numId w:val="0"/>
              </w:numPr>
            </w:pPr>
            <w:r w:rsidRPr="005C767A">
              <w:lastRenderedPageBreak/>
              <w:t>Полдник</w:t>
            </w:r>
          </w:p>
        </w:tc>
        <w:tc>
          <w:tcPr>
            <w:tcW w:w="1507" w:type="pct"/>
          </w:tcPr>
          <w:p w:rsidR="005C767A" w:rsidRPr="005C767A" w:rsidRDefault="005C767A" w:rsidP="005C767A">
            <w:pPr>
              <w:numPr>
                <w:ilvl w:val="0"/>
                <w:numId w:val="0"/>
              </w:numPr>
              <w:jc w:val="center"/>
            </w:pPr>
            <w:r w:rsidRPr="005C767A">
              <w:t>15.30 – 15.40</w:t>
            </w:r>
          </w:p>
        </w:tc>
      </w:tr>
      <w:tr w:rsidR="005C767A" w:rsidRPr="00EF0D6C" w:rsidTr="00E53809">
        <w:trPr>
          <w:trHeight w:val="332"/>
        </w:trPr>
        <w:tc>
          <w:tcPr>
            <w:tcW w:w="3493" w:type="pct"/>
          </w:tcPr>
          <w:p w:rsidR="005C767A" w:rsidRPr="005C767A" w:rsidRDefault="005C767A" w:rsidP="005C767A">
            <w:pPr>
              <w:numPr>
                <w:ilvl w:val="0"/>
                <w:numId w:val="0"/>
              </w:numPr>
              <w:rPr>
                <w:rFonts w:eastAsia="Calibri"/>
              </w:rPr>
            </w:pPr>
            <w:r w:rsidRPr="005C767A">
              <w:rPr>
                <w:rFonts w:eastAsia="Calibri"/>
              </w:rPr>
              <w:t>Игры, самостоятельная и организованная деятельность</w:t>
            </w:r>
          </w:p>
        </w:tc>
        <w:tc>
          <w:tcPr>
            <w:tcW w:w="1507" w:type="pct"/>
          </w:tcPr>
          <w:p w:rsidR="005C767A" w:rsidRPr="005C767A" w:rsidRDefault="005C767A" w:rsidP="005C767A">
            <w:pPr>
              <w:numPr>
                <w:ilvl w:val="0"/>
                <w:numId w:val="0"/>
              </w:numPr>
              <w:jc w:val="center"/>
              <w:rPr>
                <w:rFonts w:eastAsia="Calibri"/>
              </w:rPr>
            </w:pPr>
            <w:r w:rsidRPr="005C767A">
              <w:rPr>
                <w:rFonts w:eastAsia="Calibri"/>
              </w:rPr>
              <w:t>15.40 – 16.15</w:t>
            </w:r>
          </w:p>
        </w:tc>
      </w:tr>
      <w:tr w:rsidR="005C767A" w:rsidRPr="00EF0D6C" w:rsidTr="00E53809">
        <w:trPr>
          <w:trHeight w:val="246"/>
        </w:trPr>
        <w:tc>
          <w:tcPr>
            <w:tcW w:w="3493" w:type="pct"/>
          </w:tcPr>
          <w:p w:rsidR="005C767A" w:rsidRPr="005C767A" w:rsidRDefault="005C767A" w:rsidP="005C767A">
            <w:pPr>
              <w:numPr>
                <w:ilvl w:val="0"/>
                <w:numId w:val="0"/>
              </w:numPr>
              <w:rPr>
                <w:rFonts w:eastAsia="Calibri"/>
              </w:rPr>
            </w:pPr>
            <w:r w:rsidRPr="005C767A">
              <w:rPr>
                <w:rFonts w:eastAsia="Calibri"/>
              </w:rPr>
              <w:t>Подготовка к прогулке, прогулка</w:t>
            </w:r>
          </w:p>
        </w:tc>
        <w:tc>
          <w:tcPr>
            <w:tcW w:w="1507" w:type="pct"/>
          </w:tcPr>
          <w:p w:rsidR="005C767A" w:rsidRPr="005C767A" w:rsidRDefault="005C767A" w:rsidP="005C767A">
            <w:pPr>
              <w:numPr>
                <w:ilvl w:val="0"/>
                <w:numId w:val="0"/>
              </w:numPr>
              <w:jc w:val="center"/>
              <w:rPr>
                <w:rFonts w:eastAsia="Calibri"/>
              </w:rPr>
            </w:pPr>
            <w:r w:rsidRPr="005C767A">
              <w:rPr>
                <w:rFonts w:eastAsia="Calibri"/>
              </w:rPr>
              <w:t>16.15 – 17.15</w:t>
            </w:r>
          </w:p>
        </w:tc>
      </w:tr>
      <w:tr w:rsidR="005C767A" w:rsidRPr="00EF0D6C" w:rsidTr="00E53809">
        <w:trPr>
          <w:trHeight w:val="237"/>
        </w:trPr>
        <w:tc>
          <w:tcPr>
            <w:tcW w:w="3493" w:type="pct"/>
          </w:tcPr>
          <w:p w:rsidR="005C767A" w:rsidRPr="005C767A" w:rsidRDefault="005C767A" w:rsidP="005C767A">
            <w:pPr>
              <w:numPr>
                <w:ilvl w:val="0"/>
                <w:numId w:val="0"/>
              </w:numPr>
              <w:rPr>
                <w:rFonts w:eastAsia="Calibri"/>
              </w:rPr>
            </w:pPr>
            <w:r w:rsidRPr="005C767A">
              <w:rPr>
                <w:rFonts w:eastAsia="Calibri"/>
              </w:rPr>
              <w:t>Возвращение с прогулки, самостоятельная деятельность</w:t>
            </w:r>
          </w:p>
        </w:tc>
        <w:tc>
          <w:tcPr>
            <w:tcW w:w="1507" w:type="pct"/>
          </w:tcPr>
          <w:p w:rsidR="005C767A" w:rsidRPr="005C767A" w:rsidRDefault="005C767A" w:rsidP="005C767A">
            <w:pPr>
              <w:numPr>
                <w:ilvl w:val="0"/>
                <w:numId w:val="0"/>
              </w:numPr>
              <w:jc w:val="center"/>
              <w:rPr>
                <w:rFonts w:eastAsia="Calibri"/>
              </w:rPr>
            </w:pPr>
            <w:r w:rsidRPr="005C767A">
              <w:rPr>
                <w:rFonts w:eastAsia="Calibri"/>
              </w:rPr>
              <w:t>17.15 – 17.25</w:t>
            </w:r>
          </w:p>
        </w:tc>
      </w:tr>
      <w:tr w:rsidR="005C767A" w:rsidRPr="00EF0D6C" w:rsidTr="00E53809">
        <w:trPr>
          <w:trHeight w:val="296"/>
        </w:trPr>
        <w:tc>
          <w:tcPr>
            <w:tcW w:w="3493" w:type="pct"/>
          </w:tcPr>
          <w:p w:rsidR="005C767A" w:rsidRPr="005C767A" w:rsidRDefault="005C767A" w:rsidP="005C767A">
            <w:pPr>
              <w:numPr>
                <w:ilvl w:val="0"/>
                <w:numId w:val="0"/>
              </w:numPr>
            </w:pPr>
            <w:r w:rsidRPr="005C767A">
              <w:t>Ужин</w:t>
            </w:r>
          </w:p>
        </w:tc>
        <w:tc>
          <w:tcPr>
            <w:tcW w:w="1507" w:type="pct"/>
          </w:tcPr>
          <w:p w:rsidR="005C767A" w:rsidRPr="005C767A" w:rsidRDefault="005C767A" w:rsidP="005C767A">
            <w:pPr>
              <w:numPr>
                <w:ilvl w:val="0"/>
                <w:numId w:val="0"/>
              </w:numPr>
              <w:jc w:val="center"/>
            </w:pPr>
            <w:r w:rsidRPr="005C767A">
              <w:t>17.25 – 17.35</w:t>
            </w:r>
          </w:p>
        </w:tc>
      </w:tr>
      <w:tr w:rsidR="005C767A" w:rsidRPr="00EF0D6C" w:rsidTr="00E53809">
        <w:trPr>
          <w:trHeight w:val="332"/>
        </w:trPr>
        <w:tc>
          <w:tcPr>
            <w:tcW w:w="3493" w:type="pct"/>
          </w:tcPr>
          <w:p w:rsidR="005C767A" w:rsidRPr="005C767A" w:rsidRDefault="005C767A" w:rsidP="005C767A">
            <w:pPr>
              <w:numPr>
                <w:ilvl w:val="0"/>
                <w:numId w:val="0"/>
              </w:numPr>
            </w:pPr>
            <w:r w:rsidRPr="005C767A">
              <w:t>Подготовка к прогулке, прогулка, игры, уход домой</w:t>
            </w:r>
          </w:p>
        </w:tc>
        <w:tc>
          <w:tcPr>
            <w:tcW w:w="1507" w:type="pct"/>
          </w:tcPr>
          <w:p w:rsidR="005C767A" w:rsidRPr="005C767A" w:rsidRDefault="005C767A" w:rsidP="005C767A">
            <w:pPr>
              <w:numPr>
                <w:ilvl w:val="0"/>
                <w:numId w:val="0"/>
              </w:numPr>
              <w:jc w:val="center"/>
            </w:pPr>
            <w:r w:rsidRPr="005C767A">
              <w:t>17.35 – 18.30</w:t>
            </w:r>
          </w:p>
        </w:tc>
      </w:tr>
    </w:tbl>
    <w:p w:rsidR="005C767A" w:rsidRDefault="005C767A" w:rsidP="00D51866">
      <w:pPr>
        <w:spacing w:line="276" w:lineRule="auto"/>
        <w:rPr>
          <w:rFonts w:eastAsia="Calibri"/>
          <w:sz w:val="26"/>
          <w:szCs w:val="26"/>
        </w:rPr>
      </w:pPr>
    </w:p>
    <w:p w:rsidR="00D51866" w:rsidRPr="00D51866" w:rsidRDefault="00D51866" w:rsidP="00D51866">
      <w:pPr>
        <w:spacing w:line="276" w:lineRule="auto"/>
        <w:rPr>
          <w:sz w:val="26"/>
          <w:szCs w:val="26"/>
        </w:rPr>
      </w:pPr>
      <w:r w:rsidRPr="00D51866">
        <w:rPr>
          <w:rFonts w:eastAsia="Calibri"/>
          <w:sz w:val="26"/>
          <w:szCs w:val="26"/>
        </w:rPr>
        <w:t>Режим посещения детского сада в период адаптации</w:t>
      </w:r>
      <w:r w:rsidRPr="00D51866">
        <w:rPr>
          <w:sz w:val="26"/>
          <w:szCs w:val="26"/>
        </w:rPr>
        <w:t>:</w:t>
      </w:r>
    </w:p>
    <w:p w:rsidR="00D51866" w:rsidRPr="00D51866" w:rsidRDefault="00D51866" w:rsidP="00B24D3E">
      <w:pPr>
        <w:pStyle w:val="a6"/>
        <w:numPr>
          <w:ilvl w:val="0"/>
          <w:numId w:val="298"/>
        </w:numPr>
        <w:spacing w:line="276" w:lineRule="auto"/>
        <w:jc w:val="both"/>
        <w:rPr>
          <w:sz w:val="26"/>
          <w:szCs w:val="26"/>
        </w:rPr>
      </w:pPr>
      <w:r w:rsidRPr="00D51866">
        <w:rPr>
          <w:rFonts w:eastAsia="Calibri"/>
          <w:sz w:val="26"/>
          <w:szCs w:val="26"/>
        </w:rPr>
        <w:t>первые 2-3 дня – </w:t>
      </w:r>
      <w:r w:rsidRPr="00D51866">
        <w:rPr>
          <w:sz w:val="26"/>
          <w:szCs w:val="26"/>
        </w:rPr>
        <w:t> пребывание ребенка в группе не более 3-х часов;</w:t>
      </w:r>
    </w:p>
    <w:p w:rsidR="00D51866" w:rsidRPr="00D51866" w:rsidRDefault="00D51866" w:rsidP="00B24D3E">
      <w:pPr>
        <w:pStyle w:val="a6"/>
        <w:numPr>
          <w:ilvl w:val="0"/>
          <w:numId w:val="298"/>
        </w:numPr>
        <w:spacing w:line="276" w:lineRule="auto"/>
        <w:jc w:val="both"/>
        <w:rPr>
          <w:sz w:val="26"/>
          <w:szCs w:val="26"/>
        </w:rPr>
      </w:pPr>
      <w:r w:rsidRPr="00D51866">
        <w:rPr>
          <w:rFonts w:eastAsia="Calibri"/>
          <w:sz w:val="26"/>
          <w:szCs w:val="26"/>
        </w:rPr>
        <w:t>следующие 5 дней </w:t>
      </w:r>
      <w:r w:rsidRPr="00D51866">
        <w:rPr>
          <w:sz w:val="26"/>
          <w:szCs w:val="26"/>
        </w:rPr>
        <w:t>– родители оставляют ребёнка до обеда, воспитатели пробуют класть детей спать (подход индивидуален к каждому ребёнку).</w:t>
      </w:r>
    </w:p>
    <w:p w:rsidR="00D51866" w:rsidRPr="00D51866" w:rsidRDefault="00D51866" w:rsidP="00D51866">
      <w:pPr>
        <w:spacing w:line="276" w:lineRule="auto"/>
        <w:jc w:val="both"/>
        <w:rPr>
          <w:sz w:val="26"/>
          <w:szCs w:val="26"/>
        </w:rPr>
      </w:pPr>
      <w:r>
        <w:rPr>
          <w:rFonts w:eastAsia="Calibri"/>
          <w:sz w:val="26"/>
          <w:szCs w:val="26"/>
        </w:rPr>
        <w:t xml:space="preserve">     </w:t>
      </w:r>
      <w:r w:rsidRPr="00D51866">
        <w:rPr>
          <w:rFonts w:eastAsia="Calibri"/>
          <w:sz w:val="26"/>
          <w:szCs w:val="26"/>
        </w:rPr>
        <w:t>В последующие дни </w:t>
      </w:r>
      <w:r w:rsidRPr="00D51866">
        <w:rPr>
          <w:sz w:val="26"/>
          <w:szCs w:val="26"/>
        </w:rPr>
        <w:t>время пребывания ребенка в группе постепенно увеличивается.</w:t>
      </w:r>
    </w:p>
    <w:p w:rsidR="00D51866" w:rsidRPr="00D51866" w:rsidRDefault="00D51866" w:rsidP="00D51866">
      <w:pPr>
        <w:spacing w:line="276" w:lineRule="auto"/>
        <w:rPr>
          <w:sz w:val="26"/>
          <w:szCs w:val="26"/>
        </w:rPr>
      </w:pPr>
      <w:r w:rsidRPr="00D51866">
        <w:rPr>
          <w:sz w:val="26"/>
          <w:szCs w:val="26"/>
        </w:rPr>
        <w:t> </w:t>
      </w:r>
    </w:p>
    <w:p w:rsidR="00D51866" w:rsidRDefault="00BC2C2F" w:rsidP="00C929E1">
      <w:pPr>
        <w:spacing w:line="276" w:lineRule="auto"/>
        <w:jc w:val="center"/>
        <w:rPr>
          <w:rFonts w:eastAsia="Calibri"/>
          <w:b/>
          <w:color w:val="000000"/>
          <w:sz w:val="26"/>
          <w:szCs w:val="26"/>
        </w:rPr>
      </w:pPr>
      <w:r>
        <w:rPr>
          <w:rFonts w:eastAsia="Calibri"/>
          <w:b/>
          <w:color w:val="000000"/>
          <w:sz w:val="26"/>
          <w:szCs w:val="26"/>
        </w:rPr>
        <w:t xml:space="preserve"> </w:t>
      </w:r>
    </w:p>
    <w:p w:rsidR="00F941FE" w:rsidRDefault="00D51866" w:rsidP="007D5076">
      <w:pPr>
        <w:spacing w:line="276" w:lineRule="auto"/>
        <w:jc w:val="center"/>
        <w:rPr>
          <w:rFonts w:eastAsia="Calibri"/>
          <w:b/>
          <w:sz w:val="26"/>
          <w:szCs w:val="26"/>
          <w:lang w:eastAsia="en-US"/>
        </w:rPr>
      </w:pPr>
      <w:r>
        <w:rPr>
          <w:rFonts w:eastAsia="Calibri"/>
          <w:b/>
          <w:color w:val="000000"/>
          <w:sz w:val="26"/>
          <w:szCs w:val="26"/>
        </w:rPr>
        <w:t>3.4</w:t>
      </w:r>
      <w:r w:rsidR="00C929E1" w:rsidRPr="00561BAE">
        <w:rPr>
          <w:rFonts w:eastAsia="Calibri"/>
          <w:b/>
          <w:color w:val="000000"/>
          <w:sz w:val="26"/>
          <w:szCs w:val="26"/>
        </w:rPr>
        <w:t xml:space="preserve">. </w:t>
      </w:r>
      <w:r w:rsidR="00607C3E">
        <w:rPr>
          <w:rFonts w:eastAsia="Calibri"/>
          <w:b/>
          <w:sz w:val="26"/>
          <w:szCs w:val="26"/>
          <w:lang w:eastAsia="en-US"/>
        </w:rPr>
        <w:t xml:space="preserve"> </w:t>
      </w:r>
      <w:r w:rsidR="007D5076" w:rsidRPr="007D5076">
        <w:rPr>
          <w:rFonts w:eastAsia="Calibri"/>
          <w:b/>
          <w:sz w:val="26"/>
          <w:szCs w:val="26"/>
          <w:lang w:eastAsia="en-US"/>
        </w:rPr>
        <w:t>Особенности традиционных событий, праздников, мероприятий</w:t>
      </w:r>
    </w:p>
    <w:p w:rsidR="007D5076" w:rsidRPr="00561BAE" w:rsidRDefault="007D5076" w:rsidP="007D5076">
      <w:pPr>
        <w:spacing w:line="276" w:lineRule="auto"/>
        <w:jc w:val="center"/>
        <w:rPr>
          <w:rFonts w:eastAsia="Calibri"/>
          <w:i/>
          <w:sz w:val="26"/>
          <w:szCs w:val="26"/>
          <w:lang w:eastAsia="en-US"/>
        </w:rPr>
      </w:pPr>
    </w:p>
    <w:p w:rsidR="00494F2F" w:rsidRPr="00561BAE" w:rsidRDefault="00494F2F" w:rsidP="00561BAE">
      <w:pPr>
        <w:spacing w:line="276" w:lineRule="auto"/>
        <w:ind w:firstLine="284"/>
        <w:jc w:val="both"/>
        <w:rPr>
          <w:rFonts w:eastAsia="Calibri"/>
          <w:sz w:val="26"/>
          <w:szCs w:val="26"/>
          <w:lang w:eastAsia="en-US"/>
        </w:rPr>
      </w:pPr>
      <w:r w:rsidRPr="00561BAE">
        <w:rPr>
          <w:rFonts w:eastAsia="Calibri"/>
          <w:sz w:val="26"/>
          <w:szCs w:val="26"/>
          <w:lang w:eastAsia="en-US"/>
        </w:rPr>
        <w:t>Содержание основной общеобразовательной программы дошкольного образования 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D013B2" w:rsidRDefault="006826E1" w:rsidP="00E53809">
      <w:pPr>
        <w:pStyle w:val="Style5"/>
        <w:widowControl/>
        <w:spacing w:line="276" w:lineRule="auto"/>
        <w:ind w:firstLine="0"/>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     </w:t>
      </w:r>
      <w:proofErr w:type="spellStart"/>
      <w:r w:rsidR="00A842F0" w:rsidRPr="00561BAE">
        <w:rPr>
          <w:rStyle w:val="FontStyle207"/>
          <w:rFonts w:ascii="Times New Roman" w:hAnsi="Times New Roman" w:cs="Times New Roman"/>
          <w:sz w:val="26"/>
          <w:szCs w:val="26"/>
        </w:rPr>
        <w:t>Воспитательно</w:t>
      </w:r>
      <w:proofErr w:type="spellEnd"/>
      <w:r w:rsidR="00A842F0" w:rsidRPr="00561BAE">
        <w:rPr>
          <w:rStyle w:val="FontStyle207"/>
          <w:rFonts w:ascii="Times New Roman" w:hAnsi="Times New Roman" w:cs="Times New Roman"/>
          <w:sz w:val="26"/>
          <w:szCs w:val="26"/>
        </w:rPr>
        <w:t>-образовательный проце</w:t>
      </w:r>
      <w:proofErr w:type="gramStart"/>
      <w:r w:rsidR="00A842F0" w:rsidRPr="00561BAE">
        <w:rPr>
          <w:rStyle w:val="FontStyle207"/>
          <w:rFonts w:ascii="Times New Roman" w:hAnsi="Times New Roman" w:cs="Times New Roman"/>
          <w:sz w:val="26"/>
          <w:szCs w:val="26"/>
        </w:rPr>
        <w:t>сс стр</w:t>
      </w:r>
      <w:proofErr w:type="gramEnd"/>
      <w:r w:rsidR="00A842F0" w:rsidRPr="00561BAE">
        <w:rPr>
          <w:rStyle w:val="FontStyle207"/>
          <w:rFonts w:ascii="Times New Roman" w:hAnsi="Times New Roman" w:cs="Times New Roman"/>
          <w:sz w:val="26"/>
          <w:szCs w:val="26"/>
        </w:rPr>
        <w:t>оится, учитывая контингент воспитанников, их индивидуальные и возрастные особенности, социальный заказ родителей.</w:t>
      </w:r>
    </w:p>
    <w:p w:rsidR="00E53809" w:rsidRPr="00E53809" w:rsidRDefault="00E53809" w:rsidP="00E53809">
      <w:pPr>
        <w:pStyle w:val="Style5"/>
        <w:widowControl/>
        <w:spacing w:line="276" w:lineRule="auto"/>
        <w:ind w:firstLine="0"/>
        <w:rPr>
          <w:rFonts w:ascii="Times New Roman" w:hAnsi="Times New Roman" w:cs="Times New Roman"/>
          <w:sz w:val="26"/>
          <w:szCs w:val="26"/>
        </w:rPr>
      </w:pPr>
    </w:p>
    <w:p w:rsidR="00494F2F" w:rsidRPr="006826E1" w:rsidRDefault="00E53809" w:rsidP="00E53809">
      <w:pPr>
        <w:spacing w:line="276" w:lineRule="auto"/>
        <w:jc w:val="both"/>
        <w:rPr>
          <w:rFonts w:eastAsia="Calibri"/>
          <w:sz w:val="26"/>
          <w:szCs w:val="26"/>
          <w:lang w:eastAsia="en-US"/>
        </w:rPr>
      </w:pPr>
      <w:r>
        <w:rPr>
          <w:rFonts w:eastAsia="Calibri"/>
          <w:sz w:val="26"/>
          <w:szCs w:val="26"/>
          <w:lang w:eastAsia="en-US"/>
        </w:rPr>
        <w:t xml:space="preserve">     </w:t>
      </w:r>
      <w:r w:rsidR="00494F2F" w:rsidRPr="006826E1">
        <w:rPr>
          <w:rFonts w:eastAsia="Calibri"/>
          <w:sz w:val="26"/>
          <w:szCs w:val="26"/>
          <w:lang w:eastAsia="en-US"/>
        </w:rPr>
        <w:t>Решение программных обра</w:t>
      </w:r>
      <w:r w:rsidR="00034246" w:rsidRPr="006826E1">
        <w:rPr>
          <w:rFonts w:eastAsia="Calibri"/>
          <w:sz w:val="26"/>
          <w:szCs w:val="26"/>
          <w:lang w:eastAsia="en-US"/>
        </w:rPr>
        <w:t>зовательных задач осуществляется</w:t>
      </w:r>
      <w:r w:rsidR="00494F2F" w:rsidRPr="006826E1">
        <w:rPr>
          <w:rFonts w:eastAsia="Calibri"/>
          <w:sz w:val="26"/>
          <w:szCs w:val="26"/>
          <w:lang w:eastAsia="en-US"/>
        </w:rPr>
        <w:t xml:space="preserve">: </w:t>
      </w:r>
    </w:p>
    <w:p w:rsidR="00494F2F" w:rsidRPr="006826E1" w:rsidRDefault="00494F2F" w:rsidP="00E53809">
      <w:pPr>
        <w:pStyle w:val="a6"/>
        <w:numPr>
          <w:ilvl w:val="0"/>
          <w:numId w:val="299"/>
        </w:numPr>
        <w:spacing w:line="276" w:lineRule="auto"/>
        <w:ind w:left="567" w:hanging="207"/>
        <w:jc w:val="both"/>
        <w:rPr>
          <w:rFonts w:eastAsia="Calibri"/>
          <w:sz w:val="26"/>
          <w:szCs w:val="26"/>
          <w:lang w:eastAsia="en-US"/>
        </w:rPr>
      </w:pPr>
      <w:r w:rsidRPr="006826E1">
        <w:rPr>
          <w:rFonts w:eastAsia="Calibri"/>
          <w:sz w:val="26"/>
          <w:szCs w:val="26"/>
          <w:lang w:eastAsia="en-US"/>
        </w:rPr>
        <w:t>в совместной деятельности детей и взрослых   - в процессе организации различ</w:t>
      </w:r>
      <w:r w:rsidR="006826E1">
        <w:rPr>
          <w:rFonts w:eastAsia="Calibri"/>
          <w:sz w:val="26"/>
          <w:szCs w:val="26"/>
          <w:lang w:eastAsia="en-US"/>
        </w:rPr>
        <w:t xml:space="preserve">ных видов детской деятельности: </w:t>
      </w:r>
      <w:r w:rsidRPr="006826E1">
        <w:rPr>
          <w:rFonts w:eastAsia="Calibri"/>
          <w:sz w:val="26"/>
          <w:szCs w:val="26"/>
          <w:lang w:eastAsia="en-US"/>
        </w:rPr>
        <w:t>игровой, коммуникативной, трудовой, познавательно-исследовательской, продуктивной, музыкально-худож</w:t>
      </w:r>
      <w:r w:rsidR="006826E1">
        <w:rPr>
          <w:rFonts w:eastAsia="Calibri"/>
          <w:sz w:val="26"/>
          <w:szCs w:val="26"/>
          <w:lang w:eastAsia="en-US"/>
        </w:rPr>
        <w:t>ественной, чтения</w:t>
      </w:r>
      <w:r w:rsidR="006826E1" w:rsidRPr="006826E1">
        <w:rPr>
          <w:rFonts w:eastAsia="Calibri"/>
          <w:i/>
          <w:sz w:val="26"/>
          <w:szCs w:val="26"/>
          <w:lang w:eastAsia="en-US"/>
        </w:rPr>
        <w:t>;</w:t>
      </w:r>
    </w:p>
    <w:p w:rsidR="00494F2F" w:rsidRPr="006826E1" w:rsidRDefault="00494F2F" w:rsidP="00E53809">
      <w:pPr>
        <w:pStyle w:val="a6"/>
        <w:numPr>
          <w:ilvl w:val="0"/>
          <w:numId w:val="299"/>
        </w:numPr>
        <w:spacing w:line="276" w:lineRule="auto"/>
        <w:ind w:left="567" w:hanging="207"/>
        <w:jc w:val="both"/>
        <w:rPr>
          <w:rFonts w:eastAsia="Calibri"/>
          <w:i/>
          <w:sz w:val="26"/>
          <w:szCs w:val="26"/>
          <w:lang w:eastAsia="en-US"/>
        </w:rPr>
      </w:pPr>
      <w:r w:rsidRPr="006826E1">
        <w:rPr>
          <w:rFonts w:eastAsia="Calibri"/>
          <w:sz w:val="26"/>
          <w:szCs w:val="26"/>
          <w:lang w:eastAsia="en-US"/>
        </w:rPr>
        <w:t xml:space="preserve">в процессе образовательной деятельности, осуществляемой в ходе режимных моментов </w:t>
      </w:r>
      <w:r w:rsidRPr="006826E1">
        <w:rPr>
          <w:rFonts w:eastAsia="Calibri"/>
          <w:i/>
          <w:sz w:val="26"/>
          <w:szCs w:val="26"/>
          <w:lang w:eastAsia="en-US"/>
        </w:rPr>
        <w:t>(</w:t>
      </w:r>
      <w:r w:rsidR="00357E88" w:rsidRPr="006826E1">
        <w:rPr>
          <w:rFonts w:eastAsia="Calibri"/>
          <w:i/>
          <w:sz w:val="26"/>
          <w:szCs w:val="26"/>
          <w:lang w:eastAsia="en-US"/>
        </w:rPr>
        <w:t>Организация образовательной деятельности представлена в таблице № 1</w:t>
      </w:r>
      <w:r w:rsidRPr="006826E1">
        <w:rPr>
          <w:rFonts w:eastAsia="Calibri"/>
          <w:i/>
          <w:sz w:val="26"/>
          <w:szCs w:val="26"/>
          <w:lang w:eastAsia="en-US"/>
        </w:rPr>
        <w:t>)</w:t>
      </w:r>
      <w:r w:rsidRPr="006826E1">
        <w:rPr>
          <w:rFonts w:eastAsia="Calibri"/>
          <w:sz w:val="26"/>
          <w:szCs w:val="26"/>
          <w:lang w:eastAsia="en-US"/>
        </w:rPr>
        <w:t>;</w:t>
      </w:r>
    </w:p>
    <w:p w:rsidR="00494F2F" w:rsidRPr="006826E1" w:rsidRDefault="00494F2F" w:rsidP="00E53809">
      <w:pPr>
        <w:pStyle w:val="a6"/>
        <w:numPr>
          <w:ilvl w:val="0"/>
          <w:numId w:val="299"/>
        </w:numPr>
        <w:spacing w:line="276" w:lineRule="auto"/>
        <w:ind w:left="567" w:hanging="207"/>
        <w:jc w:val="both"/>
        <w:rPr>
          <w:rFonts w:eastAsia="Calibri"/>
          <w:sz w:val="26"/>
          <w:szCs w:val="26"/>
          <w:lang w:eastAsia="en-US"/>
        </w:rPr>
      </w:pPr>
      <w:r w:rsidRPr="006826E1">
        <w:rPr>
          <w:rFonts w:eastAsia="Calibri"/>
          <w:sz w:val="26"/>
          <w:szCs w:val="26"/>
          <w:lang w:eastAsia="en-US"/>
        </w:rPr>
        <w:t>в самостоятельной деятельности детей</w:t>
      </w:r>
      <w:r w:rsidR="00694312" w:rsidRPr="006826E1">
        <w:rPr>
          <w:rFonts w:eastAsia="Calibri"/>
          <w:sz w:val="26"/>
          <w:szCs w:val="26"/>
          <w:lang w:eastAsia="en-US"/>
        </w:rPr>
        <w:t xml:space="preserve"> </w:t>
      </w:r>
      <w:r w:rsidR="00821EF1" w:rsidRPr="006826E1">
        <w:rPr>
          <w:rFonts w:eastAsia="Calibri"/>
          <w:i/>
          <w:sz w:val="26"/>
          <w:szCs w:val="26"/>
          <w:lang w:eastAsia="en-US"/>
        </w:rPr>
        <w:t xml:space="preserve">(модель </w:t>
      </w:r>
      <w:r w:rsidR="00880002" w:rsidRPr="006826E1">
        <w:rPr>
          <w:rFonts w:eastAsia="Calibri"/>
          <w:i/>
          <w:sz w:val="26"/>
          <w:szCs w:val="26"/>
          <w:lang w:eastAsia="en-US"/>
        </w:rPr>
        <w:t xml:space="preserve">организации </w:t>
      </w:r>
      <w:r w:rsidR="00821EF1" w:rsidRPr="006826E1">
        <w:rPr>
          <w:rFonts w:eastAsia="Calibri"/>
          <w:i/>
          <w:sz w:val="26"/>
          <w:szCs w:val="26"/>
          <w:lang w:eastAsia="en-US"/>
        </w:rPr>
        <w:t>самостоятельной деятельности детей представлена в таблице №2)</w:t>
      </w:r>
      <w:r w:rsidRPr="006826E1">
        <w:rPr>
          <w:rFonts w:eastAsia="Calibri"/>
          <w:sz w:val="26"/>
          <w:szCs w:val="26"/>
          <w:lang w:eastAsia="en-US"/>
        </w:rPr>
        <w:t>;</w:t>
      </w:r>
    </w:p>
    <w:p w:rsidR="00494F2F" w:rsidRDefault="00494F2F" w:rsidP="00E53809">
      <w:pPr>
        <w:pStyle w:val="a6"/>
        <w:numPr>
          <w:ilvl w:val="0"/>
          <w:numId w:val="299"/>
        </w:numPr>
        <w:spacing w:line="276" w:lineRule="auto"/>
        <w:ind w:left="567" w:hanging="207"/>
        <w:jc w:val="both"/>
        <w:rPr>
          <w:rFonts w:eastAsia="Calibri"/>
          <w:sz w:val="26"/>
          <w:szCs w:val="26"/>
          <w:lang w:eastAsia="en-US"/>
        </w:rPr>
      </w:pPr>
      <w:r w:rsidRPr="006826E1">
        <w:rPr>
          <w:rFonts w:eastAsia="Calibri"/>
          <w:sz w:val="26"/>
          <w:szCs w:val="26"/>
          <w:lang w:eastAsia="en-US"/>
        </w:rPr>
        <w:t>во взаимодействии с семьями детей по реализации основной общеобразовательной программы дошкольного образования.</w:t>
      </w:r>
    </w:p>
    <w:p w:rsidR="00F2173F" w:rsidRDefault="00F2173F" w:rsidP="00F2173F">
      <w:pPr>
        <w:pStyle w:val="a6"/>
        <w:spacing w:line="276" w:lineRule="auto"/>
        <w:rPr>
          <w:i/>
          <w:sz w:val="26"/>
          <w:szCs w:val="26"/>
        </w:rPr>
      </w:pPr>
    </w:p>
    <w:p w:rsidR="00F2173F" w:rsidRPr="00F2173F" w:rsidRDefault="00F2173F" w:rsidP="00F2173F">
      <w:pPr>
        <w:pStyle w:val="a6"/>
        <w:spacing w:line="276" w:lineRule="auto"/>
        <w:jc w:val="center"/>
        <w:rPr>
          <w:b/>
          <w:sz w:val="26"/>
          <w:szCs w:val="26"/>
        </w:rPr>
      </w:pPr>
      <w:r w:rsidRPr="00F2173F">
        <w:rPr>
          <w:i/>
          <w:sz w:val="26"/>
          <w:szCs w:val="26"/>
        </w:rPr>
        <w:t xml:space="preserve">Таблица № 1  </w:t>
      </w:r>
      <w:r w:rsidRPr="00F2173F">
        <w:rPr>
          <w:b/>
          <w:sz w:val="26"/>
          <w:szCs w:val="26"/>
        </w:rPr>
        <w:t>Организация образовательной деятельности  в ходе режимных моментов</w:t>
      </w:r>
    </w:p>
    <w:p w:rsidR="00F2173F" w:rsidRPr="00694312" w:rsidRDefault="00F2173F" w:rsidP="00F2173F">
      <w:pPr>
        <w:pStyle w:val="a6"/>
        <w:spacing w:line="276" w:lineRule="auto"/>
      </w:pPr>
    </w:p>
    <w:tbl>
      <w:tblPr>
        <w:tblW w:w="1010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551"/>
        <w:gridCol w:w="5005"/>
      </w:tblGrid>
      <w:tr w:rsidR="00F2173F" w:rsidRPr="00694312" w:rsidTr="00F2173F">
        <w:trPr>
          <w:jc w:val="center"/>
        </w:trPr>
        <w:tc>
          <w:tcPr>
            <w:tcW w:w="2552" w:type="dxa"/>
          </w:tcPr>
          <w:p w:rsidR="00F2173F" w:rsidRPr="001627A8" w:rsidRDefault="00F2173F" w:rsidP="004A5CA9">
            <w:pPr>
              <w:spacing w:line="276" w:lineRule="auto"/>
              <w:jc w:val="center"/>
              <w:rPr>
                <w:b/>
              </w:rPr>
            </w:pPr>
            <w:r w:rsidRPr="001627A8">
              <w:rPr>
                <w:b/>
              </w:rPr>
              <w:t xml:space="preserve"> Вид деятельности</w:t>
            </w:r>
          </w:p>
        </w:tc>
        <w:tc>
          <w:tcPr>
            <w:tcW w:w="2551" w:type="dxa"/>
          </w:tcPr>
          <w:p w:rsidR="00F2173F" w:rsidRPr="001627A8" w:rsidRDefault="00F2173F" w:rsidP="004A5CA9">
            <w:pPr>
              <w:spacing w:line="276" w:lineRule="auto"/>
              <w:jc w:val="center"/>
              <w:rPr>
                <w:b/>
              </w:rPr>
            </w:pPr>
            <w:r w:rsidRPr="001627A8">
              <w:rPr>
                <w:b/>
              </w:rPr>
              <w:t>Количество в неделю</w:t>
            </w:r>
          </w:p>
        </w:tc>
        <w:tc>
          <w:tcPr>
            <w:tcW w:w="5005" w:type="dxa"/>
          </w:tcPr>
          <w:p w:rsidR="00F2173F" w:rsidRPr="001627A8" w:rsidRDefault="00F2173F" w:rsidP="004A5CA9">
            <w:pPr>
              <w:spacing w:line="276" w:lineRule="auto"/>
              <w:jc w:val="center"/>
              <w:rPr>
                <w:b/>
              </w:rPr>
            </w:pPr>
            <w:r w:rsidRPr="001627A8">
              <w:rPr>
                <w:b/>
              </w:rPr>
              <w:t>Интеграция образовательных областей</w:t>
            </w:r>
          </w:p>
        </w:tc>
      </w:tr>
      <w:tr w:rsidR="00F2173F" w:rsidRPr="00694312" w:rsidTr="00F2173F">
        <w:trPr>
          <w:jc w:val="center"/>
        </w:trPr>
        <w:tc>
          <w:tcPr>
            <w:tcW w:w="2552" w:type="dxa"/>
          </w:tcPr>
          <w:p w:rsidR="00F2173F" w:rsidRPr="00694312" w:rsidRDefault="00F2173F" w:rsidP="004A5CA9">
            <w:pPr>
              <w:spacing w:line="276" w:lineRule="auto"/>
            </w:pPr>
            <w:r w:rsidRPr="00694312">
              <w:t>Утренняя гимнастика</w:t>
            </w:r>
          </w:p>
        </w:tc>
        <w:tc>
          <w:tcPr>
            <w:tcW w:w="2551" w:type="dxa"/>
          </w:tcPr>
          <w:p w:rsidR="00F2173F" w:rsidRPr="00694312" w:rsidRDefault="00F2173F" w:rsidP="004A5CA9">
            <w:pPr>
              <w:spacing w:line="276" w:lineRule="auto"/>
              <w:jc w:val="center"/>
            </w:pPr>
            <w:r w:rsidRPr="00694312">
              <w:t>ежедневно</w:t>
            </w:r>
          </w:p>
        </w:tc>
        <w:tc>
          <w:tcPr>
            <w:tcW w:w="5005" w:type="dxa"/>
          </w:tcPr>
          <w:p w:rsidR="00F2173F" w:rsidRPr="00694312" w:rsidRDefault="00F2173F" w:rsidP="004A5CA9">
            <w:pPr>
              <w:spacing w:line="276" w:lineRule="auto"/>
            </w:pPr>
            <w:r>
              <w:t xml:space="preserve">«Физическое развитие», </w:t>
            </w:r>
            <w:r w:rsidRPr="00694312">
              <w:t>«Художественно-</w:t>
            </w:r>
            <w:r w:rsidRPr="00694312">
              <w:lastRenderedPageBreak/>
              <w:t>эстетическое развитие», «Речевое развитие».</w:t>
            </w:r>
          </w:p>
        </w:tc>
      </w:tr>
      <w:tr w:rsidR="00F2173F" w:rsidRPr="00694312" w:rsidTr="00F2173F">
        <w:trPr>
          <w:jc w:val="center"/>
        </w:trPr>
        <w:tc>
          <w:tcPr>
            <w:tcW w:w="2552" w:type="dxa"/>
          </w:tcPr>
          <w:p w:rsidR="00F2173F" w:rsidRPr="00694312" w:rsidRDefault="00F2173F" w:rsidP="004A5CA9">
            <w:pPr>
              <w:spacing w:line="276" w:lineRule="auto"/>
            </w:pPr>
            <w:r w:rsidRPr="00694312">
              <w:lastRenderedPageBreak/>
              <w:t>Словесно-моторная игра</w:t>
            </w:r>
          </w:p>
        </w:tc>
        <w:tc>
          <w:tcPr>
            <w:tcW w:w="2551" w:type="dxa"/>
          </w:tcPr>
          <w:p w:rsidR="00F2173F" w:rsidRPr="00694312" w:rsidRDefault="00F2173F" w:rsidP="004A5CA9">
            <w:pPr>
              <w:spacing w:line="276" w:lineRule="auto"/>
              <w:jc w:val="center"/>
            </w:pPr>
            <w:r w:rsidRPr="00694312">
              <w:t>1 раз в неделю</w:t>
            </w:r>
          </w:p>
        </w:tc>
        <w:tc>
          <w:tcPr>
            <w:tcW w:w="5005" w:type="dxa"/>
          </w:tcPr>
          <w:p w:rsidR="00F2173F" w:rsidRPr="00694312" w:rsidRDefault="00F2173F" w:rsidP="004A5CA9">
            <w:pPr>
              <w:spacing w:line="276" w:lineRule="auto"/>
            </w:pPr>
            <w:r w:rsidRPr="00694312">
              <w:t xml:space="preserve">«Физическое </w:t>
            </w:r>
            <w:r>
              <w:t xml:space="preserve">развитие»,  «Речевое развитие», </w:t>
            </w:r>
            <w:r w:rsidRPr="00694312">
              <w:t>«Социально-коммуникативное».</w:t>
            </w:r>
          </w:p>
        </w:tc>
      </w:tr>
      <w:tr w:rsidR="00F2173F" w:rsidRPr="00694312" w:rsidTr="00F2173F">
        <w:trPr>
          <w:jc w:val="center"/>
        </w:trPr>
        <w:tc>
          <w:tcPr>
            <w:tcW w:w="2552" w:type="dxa"/>
          </w:tcPr>
          <w:p w:rsidR="00F2173F" w:rsidRPr="00694312" w:rsidRDefault="00F2173F" w:rsidP="004A5CA9">
            <w:pPr>
              <w:spacing w:line="276" w:lineRule="auto"/>
            </w:pPr>
            <w:r w:rsidRPr="00694312">
              <w:t xml:space="preserve"> Тематическая  беседа</w:t>
            </w:r>
          </w:p>
        </w:tc>
        <w:tc>
          <w:tcPr>
            <w:tcW w:w="2551" w:type="dxa"/>
          </w:tcPr>
          <w:p w:rsidR="00F2173F" w:rsidRPr="00694312" w:rsidRDefault="00F2173F" w:rsidP="004A5CA9">
            <w:pPr>
              <w:spacing w:line="276" w:lineRule="auto"/>
              <w:jc w:val="center"/>
            </w:pPr>
            <w:r w:rsidRPr="00694312">
              <w:t>1 раз в неделю</w:t>
            </w:r>
          </w:p>
        </w:tc>
        <w:tc>
          <w:tcPr>
            <w:tcW w:w="5005" w:type="dxa"/>
          </w:tcPr>
          <w:p w:rsidR="00F2173F" w:rsidRPr="00694312" w:rsidRDefault="00F2173F" w:rsidP="004A5CA9">
            <w:pPr>
              <w:spacing w:line="276" w:lineRule="auto"/>
            </w:pPr>
            <w:r w:rsidRPr="00694312">
              <w:t xml:space="preserve">«Познавательное </w:t>
            </w:r>
            <w:r>
              <w:t xml:space="preserve">развитие»,  «Речевое развитие», </w:t>
            </w:r>
            <w:r w:rsidRPr="00694312">
              <w:t>«Социально-коммуникативное».</w:t>
            </w:r>
          </w:p>
        </w:tc>
      </w:tr>
      <w:tr w:rsidR="00F2173F" w:rsidRPr="00694312" w:rsidTr="00F2173F">
        <w:trPr>
          <w:trHeight w:val="375"/>
          <w:jc w:val="center"/>
        </w:trPr>
        <w:tc>
          <w:tcPr>
            <w:tcW w:w="2552" w:type="dxa"/>
          </w:tcPr>
          <w:p w:rsidR="00F2173F" w:rsidRPr="00694312" w:rsidRDefault="00F2173F" w:rsidP="004A5CA9">
            <w:pPr>
              <w:spacing w:line="276" w:lineRule="auto"/>
            </w:pPr>
            <w:r w:rsidRPr="00694312">
              <w:t>Дидактическая  игра</w:t>
            </w:r>
          </w:p>
        </w:tc>
        <w:tc>
          <w:tcPr>
            <w:tcW w:w="2551" w:type="dxa"/>
          </w:tcPr>
          <w:p w:rsidR="00F2173F" w:rsidRPr="00694312" w:rsidRDefault="00F2173F" w:rsidP="004A5CA9">
            <w:pPr>
              <w:spacing w:line="276" w:lineRule="auto"/>
              <w:jc w:val="center"/>
            </w:pPr>
            <w:r w:rsidRPr="00694312">
              <w:t>ежедневно</w:t>
            </w:r>
          </w:p>
        </w:tc>
        <w:tc>
          <w:tcPr>
            <w:tcW w:w="5005" w:type="dxa"/>
          </w:tcPr>
          <w:p w:rsidR="00F2173F" w:rsidRPr="00694312" w:rsidRDefault="00F2173F" w:rsidP="004A5CA9">
            <w:pPr>
              <w:spacing w:line="276" w:lineRule="auto"/>
            </w:pPr>
            <w:r>
              <w:t xml:space="preserve">«Познавательное развитие», </w:t>
            </w:r>
            <w:r w:rsidRPr="00694312">
              <w:t>«Речевое развитие».</w:t>
            </w:r>
          </w:p>
        </w:tc>
      </w:tr>
      <w:tr w:rsidR="00F2173F" w:rsidRPr="00694312" w:rsidTr="00F2173F">
        <w:trPr>
          <w:trHeight w:val="375"/>
          <w:jc w:val="center"/>
        </w:trPr>
        <w:tc>
          <w:tcPr>
            <w:tcW w:w="2552" w:type="dxa"/>
          </w:tcPr>
          <w:p w:rsidR="00F2173F" w:rsidRPr="00694312" w:rsidRDefault="00F2173F" w:rsidP="004A5CA9">
            <w:pPr>
              <w:spacing w:line="276" w:lineRule="auto"/>
            </w:pPr>
            <w:r w:rsidRPr="00694312">
              <w:t>Развитие тонкой  моторики</w:t>
            </w:r>
          </w:p>
        </w:tc>
        <w:tc>
          <w:tcPr>
            <w:tcW w:w="2551" w:type="dxa"/>
          </w:tcPr>
          <w:p w:rsidR="00F2173F" w:rsidRPr="00694312" w:rsidRDefault="00F2173F" w:rsidP="004A5CA9">
            <w:pPr>
              <w:spacing w:line="276" w:lineRule="auto"/>
              <w:jc w:val="center"/>
            </w:pPr>
            <w:r w:rsidRPr="00694312">
              <w:t>3 раза в неделю</w:t>
            </w:r>
          </w:p>
        </w:tc>
        <w:tc>
          <w:tcPr>
            <w:tcW w:w="5005" w:type="dxa"/>
          </w:tcPr>
          <w:p w:rsidR="00F2173F" w:rsidRPr="00694312" w:rsidRDefault="00F2173F" w:rsidP="004A5CA9">
            <w:pPr>
              <w:spacing w:line="276" w:lineRule="auto"/>
            </w:pPr>
            <w:r w:rsidRPr="00694312">
              <w:t>«Речевое развитие», «Социально-коммуникативное»,  «Познавательное», «Физическое  развитие».</w:t>
            </w:r>
          </w:p>
        </w:tc>
      </w:tr>
      <w:tr w:rsidR="00F2173F" w:rsidRPr="00694312" w:rsidTr="00F2173F">
        <w:trPr>
          <w:trHeight w:val="654"/>
          <w:jc w:val="center"/>
        </w:trPr>
        <w:tc>
          <w:tcPr>
            <w:tcW w:w="2552" w:type="dxa"/>
          </w:tcPr>
          <w:p w:rsidR="00F2173F" w:rsidRPr="00694312" w:rsidRDefault="00F2173F" w:rsidP="004A5CA9">
            <w:pPr>
              <w:spacing w:line="276" w:lineRule="auto"/>
            </w:pPr>
            <w:r w:rsidRPr="00694312">
              <w:t>Сюжетно - ролевая игра</w:t>
            </w:r>
          </w:p>
        </w:tc>
        <w:tc>
          <w:tcPr>
            <w:tcW w:w="2551" w:type="dxa"/>
          </w:tcPr>
          <w:p w:rsidR="00F2173F" w:rsidRPr="00694312" w:rsidRDefault="00F2173F" w:rsidP="004A5CA9">
            <w:pPr>
              <w:spacing w:line="276" w:lineRule="auto"/>
              <w:jc w:val="center"/>
            </w:pPr>
            <w:r w:rsidRPr="00694312">
              <w:t>1 раз в неделю</w:t>
            </w:r>
          </w:p>
        </w:tc>
        <w:tc>
          <w:tcPr>
            <w:tcW w:w="5005" w:type="dxa"/>
          </w:tcPr>
          <w:p w:rsidR="00F2173F" w:rsidRPr="00694312" w:rsidRDefault="00F2173F" w:rsidP="004A5CA9">
            <w:pPr>
              <w:spacing w:line="276" w:lineRule="auto"/>
            </w:pPr>
            <w:r w:rsidRPr="00694312">
              <w:t xml:space="preserve"> «Речевое развитие»</w:t>
            </w:r>
            <w:r>
              <w:t xml:space="preserve">, «Социально-коммуникативное», </w:t>
            </w:r>
            <w:r w:rsidRPr="00694312">
              <w:t>«Познавательное развитие».</w:t>
            </w:r>
          </w:p>
        </w:tc>
      </w:tr>
      <w:tr w:rsidR="00F2173F" w:rsidRPr="00694312" w:rsidTr="00F2173F">
        <w:trPr>
          <w:trHeight w:val="305"/>
          <w:jc w:val="center"/>
        </w:trPr>
        <w:tc>
          <w:tcPr>
            <w:tcW w:w="2552" w:type="dxa"/>
          </w:tcPr>
          <w:p w:rsidR="00F2173F" w:rsidRPr="00694312" w:rsidRDefault="00F2173F" w:rsidP="004A5CA9">
            <w:pPr>
              <w:spacing w:line="276" w:lineRule="auto"/>
            </w:pPr>
            <w:r w:rsidRPr="00694312">
              <w:t>Игра драматизация</w:t>
            </w:r>
          </w:p>
        </w:tc>
        <w:tc>
          <w:tcPr>
            <w:tcW w:w="2551" w:type="dxa"/>
          </w:tcPr>
          <w:p w:rsidR="00F2173F" w:rsidRPr="00694312" w:rsidRDefault="00F2173F" w:rsidP="004A5CA9">
            <w:pPr>
              <w:spacing w:line="276" w:lineRule="auto"/>
              <w:jc w:val="center"/>
            </w:pPr>
            <w:r w:rsidRPr="00694312">
              <w:t>1 раз в неделю</w:t>
            </w:r>
          </w:p>
        </w:tc>
        <w:tc>
          <w:tcPr>
            <w:tcW w:w="5005" w:type="dxa"/>
          </w:tcPr>
          <w:p w:rsidR="00F2173F" w:rsidRPr="00694312" w:rsidRDefault="00F2173F" w:rsidP="004A5CA9">
            <w:pPr>
              <w:spacing w:line="276" w:lineRule="auto"/>
            </w:pPr>
            <w:r w:rsidRPr="00694312">
              <w:t>«Познавательное</w:t>
            </w:r>
            <w:r>
              <w:t xml:space="preserve"> развитие», «Речевое развитие», </w:t>
            </w:r>
            <w:r w:rsidRPr="00694312">
              <w:t>«Социально-коммуникативное», «Художественно-эстетическое</w:t>
            </w:r>
          </w:p>
        </w:tc>
      </w:tr>
      <w:tr w:rsidR="00F2173F" w:rsidRPr="00694312" w:rsidTr="00F2173F">
        <w:trPr>
          <w:trHeight w:val="305"/>
          <w:jc w:val="center"/>
        </w:trPr>
        <w:tc>
          <w:tcPr>
            <w:tcW w:w="2552" w:type="dxa"/>
          </w:tcPr>
          <w:p w:rsidR="00F2173F" w:rsidRPr="00694312" w:rsidRDefault="00F2173F" w:rsidP="004A5CA9">
            <w:pPr>
              <w:spacing w:line="276" w:lineRule="auto"/>
            </w:pPr>
            <w:r w:rsidRPr="00694312">
              <w:t>Театрализованная деятельность</w:t>
            </w:r>
          </w:p>
        </w:tc>
        <w:tc>
          <w:tcPr>
            <w:tcW w:w="2551" w:type="dxa"/>
          </w:tcPr>
          <w:p w:rsidR="00F2173F" w:rsidRPr="00694312" w:rsidRDefault="00F2173F" w:rsidP="004A5CA9">
            <w:pPr>
              <w:spacing w:line="276" w:lineRule="auto"/>
              <w:jc w:val="center"/>
            </w:pPr>
            <w:r w:rsidRPr="00694312">
              <w:t>1 раз в неделю</w:t>
            </w:r>
          </w:p>
        </w:tc>
        <w:tc>
          <w:tcPr>
            <w:tcW w:w="5005" w:type="dxa"/>
          </w:tcPr>
          <w:p w:rsidR="00F2173F" w:rsidRPr="00694312" w:rsidRDefault="00F2173F" w:rsidP="004A5CA9">
            <w:pPr>
              <w:spacing w:line="276" w:lineRule="auto"/>
            </w:pPr>
            <w:r w:rsidRPr="00694312">
              <w:t>«Познавательное</w:t>
            </w:r>
            <w:r>
              <w:t xml:space="preserve"> развитие», «Речевое развитие», </w:t>
            </w:r>
            <w:r w:rsidRPr="00694312">
              <w:t>«Социально-коммуникативное», «Художественно-эстетическое»</w:t>
            </w:r>
          </w:p>
        </w:tc>
      </w:tr>
      <w:tr w:rsidR="00F2173F" w:rsidRPr="00694312" w:rsidTr="00F2173F">
        <w:trPr>
          <w:trHeight w:val="305"/>
          <w:jc w:val="center"/>
        </w:trPr>
        <w:tc>
          <w:tcPr>
            <w:tcW w:w="2552" w:type="dxa"/>
          </w:tcPr>
          <w:p w:rsidR="00F2173F" w:rsidRPr="00694312" w:rsidRDefault="00F2173F" w:rsidP="004A5CA9">
            <w:pPr>
              <w:spacing w:line="276" w:lineRule="auto"/>
            </w:pPr>
            <w:r w:rsidRPr="00694312">
              <w:t>Чтение художественной литературы</w:t>
            </w:r>
          </w:p>
        </w:tc>
        <w:tc>
          <w:tcPr>
            <w:tcW w:w="2551" w:type="dxa"/>
          </w:tcPr>
          <w:p w:rsidR="00F2173F" w:rsidRPr="00694312" w:rsidRDefault="00F2173F" w:rsidP="004A5CA9">
            <w:pPr>
              <w:spacing w:line="276" w:lineRule="auto"/>
              <w:jc w:val="center"/>
            </w:pPr>
            <w:r w:rsidRPr="00694312">
              <w:t>1 раз в неделю</w:t>
            </w:r>
          </w:p>
        </w:tc>
        <w:tc>
          <w:tcPr>
            <w:tcW w:w="5005" w:type="dxa"/>
          </w:tcPr>
          <w:p w:rsidR="00F2173F" w:rsidRPr="00694312" w:rsidRDefault="00F2173F" w:rsidP="004A5CA9">
            <w:pPr>
              <w:spacing w:line="276" w:lineRule="auto"/>
            </w:pPr>
            <w:r w:rsidRPr="00694312">
              <w:t>«Познавательное</w:t>
            </w:r>
            <w:r>
              <w:t xml:space="preserve"> развитие», «Речевое развитие», </w:t>
            </w:r>
            <w:r w:rsidRPr="00694312">
              <w:t>«Социально-коммуникативное», «Художественно-эстетическое</w:t>
            </w:r>
          </w:p>
        </w:tc>
      </w:tr>
      <w:tr w:rsidR="00F2173F" w:rsidRPr="00694312" w:rsidTr="00F2173F">
        <w:trPr>
          <w:trHeight w:val="305"/>
          <w:jc w:val="center"/>
        </w:trPr>
        <w:tc>
          <w:tcPr>
            <w:tcW w:w="2552" w:type="dxa"/>
          </w:tcPr>
          <w:p w:rsidR="00F2173F" w:rsidRPr="00694312" w:rsidRDefault="00F2173F" w:rsidP="004A5CA9">
            <w:pPr>
              <w:spacing w:line="276" w:lineRule="auto"/>
            </w:pPr>
            <w:r w:rsidRPr="00694312">
              <w:t>Рассматривание картин и иллюстраций</w:t>
            </w:r>
          </w:p>
        </w:tc>
        <w:tc>
          <w:tcPr>
            <w:tcW w:w="2551" w:type="dxa"/>
          </w:tcPr>
          <w:p w:rsidR="00F2173F" w:rsidRPr="00694312" w:rsidRDefault="00F2173F" w:rsidP="004A5CA9">
            <w:pPr>
              <w:spacing w:line="276" w:lineRule="auto"/>
              <w:jc w:val="center"/>
            </w:pPr>
            <w:r w:rsidRPr="00694312">
              <w:t>1 раз в неделю</w:t>
            </w:r>
          </w:p>
        </w:tc>
        <w:tc>
          <w:tcPr>
            <w:tcW w:w="5005" w:type="dxa"/>
          </w:tcPr>
          <w:p w:rsidR="00F2173F" w:rsidRPr="00694312" w:rsidRDefault="00F2173F" w:rsidP="004A5CA9">
            <w:pPr>
              <w:spacing w:line="276" w:lineRule="auto"/>
            </w:pPr>
            <w:r w:rsidRPr="00694312">
              <w:t>«Познавательное разв</w:t>
            </w:r>
            <w:r>
              <w:t xml:space="preserve">итие», «Речевое развитие», </w:t>
            </w:r>
            <w:r w:rsidRPr="00694312">
              <w:t>«Социально-коммуникативное», «Художественно-эстетическое»</w:t>
            </w:r>
          </w:p>
        </w:tc>
      </w:tr>
      <w:tr w:rsidR="00F2173F" w:rsidRPr="00694312" w:rsidTr="00F2173F">
        <w:trPr>
          <w:trHeight w:val="305"/>
          <w:jc w:val="center"/>
        </w:trPr>
        <w:tc>
          <w:tcPr>
            <w:tcW w:w="2552" w:type="dxa"/>
          </w:tcPr>
          <w:p w:rsidR="00F2173F" w:rsidRPr="00694312" w:rsidRDefault="00F2173F" w:rsidP="004A5CA9">
            <w:pPr>
              <w:spacing w:line="276" w:lineRule="auto"/>
            </w:pPr>
            <w:r w:rsidRPr="00694312">
              <w:t>ОБЖ</w:t>
            </w:r>
          </w:p>
        </w:tc>
        <w:tc>
          <w:tcPr>
            <w:tcW w:w="2551" w:type="dxa"/>
          </w:tcPr>
          <w:p w:rsidR="00F2173F" w:rsidRPr="00694312" w:rsidRDefault="00F2173F" w:rsidP="004A5CA9">
            <w:pPr>
              <w:spacing w:line="276" w:lineRule="auto"/>
              <w:jc w:val="center"/>
            </w:pPr>
            <w:r w:rsidRPr="00694312">
              <w:t>1 раз в неделю</w:t>
            </w:r>
          </w:p>
        </w:tc>
        <w:tc>
          <w:tcPr>
            <w:tcW w:w="5005" w:type="dxa"/>
          </w:tcPr>
          <w:p w:rsidR="00F2173F" w:rsidRPr="00694312" w:rsidRDefault="00F2173F" w:rsidP="004A5CA9">
            <w:pPr>
              <w:spacing w:line="276" w:lineRule="auto"/>
            </w:pPr>
            <w:r w:rsidRPr="00694312">
              <w:t>«Познавательное</w:t>
            </w:r>
            <w:r>
              <w:t xml:space="preserve"> развитие», «Речевое развитие», </w:t>
            </w:r>
            <w:r w:rsidRPr="00694312">
              <w:t>«Социально-коммуникативное», «Физическое развитие».</w:t>
            </w:r>
          </w:p>
        </w:tc>
      </w:tr>
      <w:tr w:rsidR="00F2173F" w:rsidRPr="00694312" w:rsidTr="00F2173F">
        <w:trPr>
          <w:trHeight w:val="305"/>
          <w:jc w:val="center"/>
        </w:trPr>
        <w:tc>
          <w:tcPr>
            <w:tcW w:w="2552" w:type="dxa"/>
          </w:tcPr>
          <w:p w:rsidR="00F2173F" w:rsidRPr="00694312" w:rsidRDefault="00F2173F" w:rsidP="004A5CA9">
            <w:pPr>
              <w:spacing w:line="276" w:lineRule="auto"/>
            </w:pPr>
            <w:r w:rsidRPr="00694312">
              <w:t>Музыкальное развитие</w:t>
            </w:r>
          </w:p>
        </w:tc>
        <w:tc>
          <w:tcPr>
            <w:tcW w:w="2551" w:type="dxa"/>
          </w:tcPr>
          <w:p w:rsidR="00F2173F" w:rsidRPr="00694312" w:rsidRDefault="00F2173F" w:rsidP="004A5CA9">
            <w:pPr>
              <w:spacing w:line="276" w:lineRule="auto"/>
              <w:jc w:val="center"/>
            </w:pPr>
            <w:r w:rsidRPr="00694312">
              <w:t>2 раза в неделю</w:t>
            </w:r>
          </w:p>
        </w:tc>
        <w:tc>
          <w:tcPr>
            <w:tcW w:w="5005" w:type="dxa"/>
          </w:tcPr>
          <w:p w:rsidR="00F2173F" w:rsidRPr="00694312" w:rsidRDefault="00F2173F" w:rsidP="004A5CA9">
            <w:pPr>
              <w:spacing w:line="276" w:lineRule="auto"/>
            </w:pPr>
            <w:r w:rsidRPr="00694312">
              <w:t>«Физическое развитие». «Художественно-эстетическое развитие», «Речевое развитие».</w:t>
            </w:r>
          </w:p>
        </w:tc>
      </w:tr>
      <w:tr w:rsidR="00F2173F" w:rsidRPr="00694312" w:rsidTr="00F2173F">
        <w:trPr>
          <w:trHeight w:val="305"/>
          <w:jc w:val="center"/>
        </w:trPr>
        <w:tc>
          <w:tcPr>
            <w:tcW w:w="2552" w:type="dxa"/>
          </w:tcPr>
          <w:p w:rsidR="00F2173F" w:rsidRPr="00694312" w:rsidRDefault="00F2173F" w:rsidP="004A5CA9">
            <w:pPr>
              <w:spacing w:line="276" w:lineRule="auto"/>
            </w:pPr>
            <w:r w:rsidRPr="00694312">
              <w:t>Прогулка</w:t>
            </w:r>
          </w:p>
        </w:tc>
        <w:tc>
          <w:tcPr>
            <w:tcW w:w="2551" w:type="dxa"/>
          </w:tcPr>
          <w:p w:rsidR="00F2173F" w:rsidRPr="00694312" w:rsidRDefault="00F2173F" w:rsidP="004A5CA9">
            <w:pPr>
              <w:spacing w:line="276" w:lineRule="auto"/>
              <w:jc w:val="center"/>
            </w:pPr>
            <w:r w:rsidRPr="00694312">
              <w:t>ежедневно</w:t>
            </w:r>
          </w:p>
        </w:tc>
        <w:tc>
          <w:tcPr>
            <w:tcW w:w="5005" w:type="dxa"/>
          </w:tcPr>
          <w:p w:rsidR="00F2173F" w:rsidRPr="00694312" w:rsidRDefault="00F2173F" w:rsidP="004A5CA9">
            <w:pPr>
              <w:spacing w:line="276" w:lineRule="auto"/>
            </w:pPr>
            <w:r w:rsidRPr="00694312">
              <w:t>«Физическое развитие». «Художественно-эстетическое развитие», «Речевое развитие», «Познавательное развитие», «Социально-коммуникативное».</w:t>
            </w:r>
          </w:p>
        </w:tc>
      </w:tr>
    </w:tbl>
    <w:p w:rsidR="002C2F23" w:rsidRPr="002A66C9" w:rsidRDefault="002C2F23" w:rsidP="002A66C9">
      <w:pPr>
        <w:rPr>
          <w:rFonts w:eastAsia="Calibri"/>
        </w:rPr>
      </w:pPr>
    </w:p>
    <w:p w:rsidR="00F2173F" w:rsidRPr="00561BAE" w:rsidRDefault="00F2173F" w:rsidP="00F2173F">
      <w:pPr>
        <w:pStyle w:val="a6"/>
        <w:spacing w:line="276" w:lineRule="auto"/>
        <w:ind w:left="0"/>
        <w:jc w:val="center"/>
        <w:rPr>
          <w:b/>
          <w:sz w:val="26"/>
          <w:szCs w:val="26"/>
        </w:rPr>
      </w:pPr>
      <w:r w:rsidRPr="00561BAE">
        <w:rPr>
          <w:i/>
          <w:sz w:val="26"/>
          <w:szCs w:val="26"/>
        </w:rPr>
        <w:t>Таблица № 2</w:t>
      </w:r>
      <w:r>
        <w:rPr>
          <w:i/>
          <w:sz w:val="26"/>
          <w:szCs w:val="26"/>
        </w:rPr>
        <w:t xml:space="preserve"> </w:t>
      </w:r>
      <w:r w:rsidRPr="00561BAE">
        <w:rPr>
          <w:b/>
          <w:sz w:val="26"/>
          <w:szCs w:val="26"/>
        </w:rPr>
        <w:t>Организация  самост</w:t>
      </w:r>
      <w:r>
        <w:rPr>
          <w:b/>
          <w:sz w:val="26"/>
          <w:szCs w:val="26"/>
        </w:rPr>
        <w:t>оятельной  деятельности   детей</w:t>
      </w:r>
    </w:p>
    <w:tbl>
      <w:tblPr>
        <w:tblpPr w:leftFromText="180" w:rightFromText="180" w:vertAnchor="text" w:horzAnchor="margin" w:tblpXSpec="center" w:tblpY="19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260"/>
        <w:gridCol w:w="1985"/>
        <w:gridCol w:w="2976"/>
      </w:tblGrid>
      <w:tr w:rsidR="00F2173F" w:rsidRPr="00694312" w:rsidTr="00182105">
        <w:tc>
          <w:tcPr>
            <w:tcW w:w="2093" w:type="dxa"/>
          </w:tcPr>
          <w:p w:rsidR="00F2173F" w:rsidRPr="001627A8" w:rsidRDefault="00F2173F" w:rsidP="004A5CA9">
            <w:pPr>
              <w:pStyle w:val="a6"/>
              <w:ind w:left="0"/>
              <w:jc w:val="center"/>
              <w:rPr>
                <w:b/>
              </w:rPr>
            </w:pPr>
            <w:r w:rsidRPr="001627A8">
              <w:rPr>
                <w:b/>
              </w:rPr>
              <w:t>Центр самостоятельной деятельности</w:t>
            </w:r>
          </w:p>
        </w:tc>
        <w:tc>
          <w:tcPr>
            <w:tcW w:w="3260" w:type="dxa"/>
            <w:vAlign w:val="center"/>
          </w:tcPr>
          <w:p w:rsidR="00F2173F" w:rsidRPr="001627A8" w:rsidRDefault="00F2173F" w:rsidP="004A5CA9">
            <w:pPr>
              <w:pStyle w:val="a6"/>
              <w:ind w:left="0"/>
              <w:jc w:val="center"/>
              <w:rPr>
                <w:b/>
              </w:rPr>
            </w:pPr>
            <w:r w:rsidRPr="001627A8">
              <w:rPr>
                <w:b/>
              </w:rPr>
              <w:t>Вид деятельности</w:t>
            </w:r>
          </w:p>
        </w:tc>
        <w:tc>
          <w:tcPr>
            <w:tcW w:w="1985" w:type="dxa"/>
            <w:vAlign w:val="center"/>
          </w:tcPr>
          <w:p w:rsidR="00F2173F" w:rsidRPr="001627A8" w:rsidRDefault="00F2173F" w:rsidP="004A5CA9">
            <w:pPr>
              <w:pStyle w:val="a6"/>
              <w:ind w:left="0"/>
              <w:jc w:val="center"/>
              <w:rPr>
                <w:b/>
              </w:rPr>
            </w:pPr>
            <w:r w:rsidRPr="001627A8">
              <w:rPr>
                <w:b/>
              </w:rPr>
              <w:t>Периодичность</w:t>
            </w:r>
          </w:p>
        </w:tc>
        <w:tc>
          <w:tcPr>
            <w:tcW w:w="2976" w:type="dxa"/>
            <w:vAlign w:val="center"/>
          </w:tcPr>
          <w:p w:rsidR="00F2173F" w:rsidRPr="001627A8" w:rsidRDefault="00F2173F" w:rsidP="004A5CA9">
            <w:pPr>
              <w:pStyle w:val="a6"/>
              <w:ind w:left="0"/>
              <w:jc w:val="center"/>
              <w:rPr>
                <w:b/>
              </w:rPr>
            </w:pPr>
            <w:r w:rsidRPr="001627A8">
              <w:rPr>
                <w:b/>
              </w:rPr>
              <w:t>Интеграция образовательных областей</w:t>
            </w:r>
          </w:p>
        </w:tc>
      </w:tr>
      <w:tr w:rsidR="00F2173F" w:rsidRPr="00694312" w:rsidTr="00182105">
        <w:tc>
          <w:tcPr>
            <w:tcW w:w="2093" w:type="dxa"/>
          </w:tcPr>
          <w:p w:rsidR="00F2173F" w:rsidRPr="00694312" w:rsidRDefault="00F2173F" w:rsidP="004A5CA9">
            <w:pPr>
              <w:pStyle w:val="a6"/>
              <w:ind w:left="0"/>
            </w:pPr>
            <w:r w:rsidRPr="00694312">
              <w:t>Спортивный</w:t>
            </w:r>
          </w:p>
        </w:tc>
        <w:tc>
          <w:tcPr>
            <w:tcW w:w="3260" w:type="dxa"/>
          </w:tcPr>
          <w:p w:rsidR="00F2173F" w:rsidRPr="00694312" w:rsidRDefault="00F2173F" w:rsidP="004A5CA9">
            <w:pPr>
              <w:pStyle w:val="a6"/>
              <w:ind w:left="0"/>
            </w:pPr>
            <w:r w:rsidRPr="00694312">
              <w:t xml:space="preserve">- игры со спортивным инвентарем </w:t>
            </w:r>
          </w:p>
          <w:p w:rsidR="00F2173F" w:rsidRPr="00694312" w:rsidRDefault="00F2173F" w:rsidP="004A5CA9">
            <w:pPr>
              <w:pStyle w:val="a6"/>
              <w:ind w:left="0"/>
            </w:pPr>
            <w:r w:rsidRPr="00694312">
              <w:t>- подвижные игры</w:t>
            </w:r>
          </w:p>
        </w:tc>
        <w:tc>
          <w:tcPr>
            <w:tcW w:w="1985" w:type="dxa"/>
          </w:tcPr>
          <w:p w:rsidR="00F2173F" w:rsidRPr="00694312" w:rsidRDefault="00F2173F" w:rsidP="004A5CA9">
            <w:pPr>
              <w:pStyle w:val="a6"/>
              <w:ind w:left="0"/>
              <w:jc w:val="center"/>
            </w:pPr>
            <w:r w:rsidRPr="00694312">
              <w:t>1 раз в неделю</w:t>
            </w:r>
          </w:p>
        </w:tc>
        <w:tc>
          <w:tcPr>
            <w:tcW w:w="2976" w:type="dxa"/>
          </w:tcPr>
          <w:p w:rsidR="00F2173F" w:rsidRPr="00694312" w:rsidRDefault="00F2173F" w:rsidP="004A5CA9">
            <w:r w:rsidRPr="00694312">
              <w:t>«Физическое развитие»</w:t>
            </w:r>
          </w:p>
          <w:p w:rsidR="00F2173F" w:rsidRPr="00694312" w:rsidRDefault="00F2173F" w:rsidP="004A5CA9">
            <w:r w:rsidRPr="00694312">
              <w:t>«Социально-коммуникативное»,  «Речевое развитие».</w:t>
            </w:r>
          </w:p>
        </w:tc>
      </w:tr>
      <w:tr w:rsidR="00F2173F" w:rsidRPr="00694312" w:rsidTr="00182105">
        <w:trPr>
          <w:trHeight w:val="582"/>
        </w:trPr>
        <w:tc>
          <w:tcPr>
            <w:tcW w:w="2093" w:type="dxa"/>
          </w:tcPr>
          <w:p w:rsidR="00F2173F" w:rsidRPr="00694312" w:rsidRDefault="00F2173F" w:rsidP="004A5CA9">
            <w:pPr>
              <w:pStyle w:val="a6"/>
              <w:ind w:left="0"/>
            </w:pPr>
            <w:r w:rsidRPr="00694312">
              <w:t>Художественного творчества</w:t>
            </w:r>
          </w:p>
        </w:tc>
        <w:tc>
          <w:tcPr>
            <w:tcW w:w="3260" w:type="dxa"/>
          </w:tcPr>
          <w:p w:rsidR="00F2173F" w:rsidRPr="00694312" w:rsidRDefault="00F2173F" w:rsidP="004A5CA9">
            <w:pPr>
              <w:pStyle w:val="a6"/>
              <w:ind w:left="0"/>
            </w:pPr>
            <w:r w:rsidRPr="00694312">
              <w:t>- лепка, аппликация, рисование</w:t>
            </w:r>
          </w:p>
          <w:p w:rsidR="00F2173F" w:rsidRPr="00694312" w:rsidRDefault="00F2173F" w:rsidP="004A5CA9">
            <w:pPr>
              <w:pStyle w:val="a6"/>
              <w:ind w:left="0"/>
            </w:pPr>
            <w:r w:rsidRPr="00694312">
              <w:lastRenderedPageBreak/>
              <w:t>- ручной труд</w:t>
            </w:r>
          </w:p>
        </w:tc>
        <w:tc>
          <w:tcPr>
            <w:tcW w:w="1985" w:type="dxa"/>
          </w:tcPr>
          <w:p w:rsidR="00F2173F" w:rsidRPr="00694312" w:rsidRDefault="00F2173F" w:rsidP="004A5CA9">
            <w:pPr>
              <w:pStyle w:val="a6"/>
              <w:ind w:left="0"/>
              <w:jc w:val="center"/>
            </w:pPr>
            <w:r w:rsidRPr="00694312">
              <w:lastRenderedPageBreak/>
              <w:t>1 раз в неделю</w:t>
            </w:r>
          </w:p>
        </w:tc>
        <w:tc>
          <w:tcPr>
            <w:tcW w:w="2976" w:type="dxa"/>
          </w:tcPr>
          <w:p w:rsidR="00F2173F" w:rsidRPr="00694312" w:rsidRDefault="00F2173F" w:rsidP="004A5CA9">
            <w:r w:rsidRPr="00694312">
              <w:t xml:space="preserve">«Художественно-эстетическое», </w:t>
            </w:r>
          </w:p>
          <w:p w:rsidR="00F2173F" w:rsidRPr="00694312" w:rsidRDefault="00F2173F" w:rsidP="004A5CA9">
            <w:r w:rsidRPr="00694312">
              <w:lastRenderedPageBreak/>
              <w:t>«Познавательное развитие»</w:t>
            </w:r>
          </w:p>
        </w:tc>
      </w:tr>
      <w:tr w:rsidR="00F2173F" w:rsidRPr="00694312" w:rsidTr="00182105">
        <w:tc>
          <w:tcPr>
            <w:tcW w:w="2093" w:type="dxa"/>
          </w:tcPr>
          <w:p w:rsidR="00F2173F" w:rsidRPr="00694312" w:rsidRDefault="00F2173F" w:rsidP="004A5CA9">
            <w:pPr>
              <w:pStyle w:val="a6"/>
              <w:ind w:left="0"/>
            </w:pPr>
            <w:r w:rsidRPr="00694312">
              <w:lastRenderedPageBreak/>
              <w:t>Конструирования</w:t>
            </w:r>
          </w:p>
        </w:tc>
        <w:tc>
          <w:tcPr>
            <w:tcW w:w="3260" w:type="dxa"/>
          </w:tcPr>
          <w:p w:rsidR="00F2173F" w:rsidRPr="00694312" w:rsidRDefault="00F2173F" w:rsidP="004A5CA9">
            <w:pPr>
              <w:pStyle w:val="a6"/>
              <w:ind w:left="0"/>
            </w:pPr>
            <w:r w:rsidRPr="00694312">
              <w:t>- моделирование из разных видов конструктора (крупный деревянный строительный материал, строительные наборы, мягкие модули, конструктор «</w:t>
            </w:r>
            <w:proofErr w:type="spellStart"/>
            <w:r w:rsidRPr="00694312">
              <w:t>Лего</w:t>
            </w:r>
            <w:proofErr w:type="spellEnd"/>
            <w:r w:rsidRPr="00694312">
              <w:t>»).</w:t>
            </w:r>
          </w:p>
        </w:tc>
        <w:tc>
          <w:tcPr>
            <w:tcW w:w="1985" w:type="dxa"/>
          </w:tcPr>
          <w:p w:rsidR="00F2173F" w:rsidRPr="00694312" w:rsidRDefault="00F2173F" w:rsidP="004A5CA9">
            <w:pPr>
              <w:pStyle w:val="a6"/>
              <w:ind w:left="0"/>
              <w:jc w:val="center"/>
            </w:pPr>
            <w:r w:rsidRPr="00694312">
              <w:t>1 раз в неделю</w:t>
            </w:r>
          </w:p>
        </w:tc>
        <w:tc>
          <w:tcPr>
            <w:tcW w:w="2976" w:type="dxa"/>
          </w:tcPr>
          <w:p w:rsidR="00F2173F" w:rsidRPr="00694312" w:rsidRDefault="00F2173F" w:rsidP="004A5CA9">
            <w:r w:rsidRPr="00694312">
              <w:t>«Познавательное развитие»,</w:t>
            </w:r>
          </w:p>
          <w:p w:rsidR="00F2173F" w:rsidRPr="00694312" w:rsidRDefault="00F2173F" w:rsidP="004A5CA9">
            <w:r w:rsidRPr="00694312">
              <w:t>«Речевое развитие».</w:t>
            </w:r>
          </w:p>
          <w:p w:rsidR="00F2173F" w:rsidRPr="00694312" w:rsidRDefault="00F2173F" w:rsidP="004A5CA9">
            <w:pPr>
              <w:pStyle w:val="a6"/>
              <w:ind w:left="0"/>
            </w:pPr>
          </w:p>
        </w:tc>
      </w:tr>
      <w:tr w:rsidR="00F2173F" w:rsidRPr="00694312" w:rsidTr="00182105">
        <w:tc>
          <w:tcPr>
            <w:tcW w:w="2093" w:type="dxa"/>
          </w:tcPr>
          <w:p w:rsidR="00F2173F" w:rsidRPr="00694312" w:rsidRDefault="00F2173F" w:rsidP="004A5CA9">
            <w:pPr>
              <w:pStyle w:val="a6"/>
              <w:ind w:left="0"/>
            </w:pPr>
            <w:r w:rsidRPr="00694312">
              <w:t>Сюжетно-ролевой игры</w:t>
            </w:r>
          </w:p>
        </w:tc>
        <w:tc>
          <w:tcPr>
            <w:tcW w:w="3260" w:type="dxa"/>
          </w:tcPr>
          <w:p w:rsidR="00F2173F" w:rsidRPr="00694312" w:rsidRDefault="00F2173F" w:rsidP="004A5CA9">
            <w:pPr>
              <w:pStyle w:val="a6"/>
              <w:ind w:left="0"/>
            </w:pPr>
            <w:r w:rsidRPr="00694312">
              <w:t>- предметно-игровые действия</w:t>
            </w:r>
          </w:p>
          <w:p w:rsidR="00F2173F" w:rsidRPr="00694312" w:rsidRDefault="00F2173F" w:rsidP="004A5CA9">
            <w:pPr>
              <w:pStyle w:val="a6"/>
              <w:ind w:left="0"/>
            </w:pPr>
            <w:r w:rsidRPr="00694312">
              <w:t>- цепочка игровых действий в соответствии с сюжетом</w:t>
            </w:r>
          </w:p>
        </w:tc>
        <w:tc>
          <w:tcPr>
            <w:tcW w:w="1985" w:type="dxa"/>
          </w:tcPr>
          <w:p w:rsidR="00F2173F" w:rsidRPr="00694312" w:rsidRDefault="00F2173F" w:rsidP="004A5CA9">
            <w:pPr>
              <w:pStyle w:val="a6"/>
              <w:ind w:left="0"/>
              <w:jc w:val="center"/>
            </w:pPr>
            <w:r w:rsidRPr="00694312">
              <w:t>1 раз в неделю</w:t>
            </w:r>
          </w:p>
        </w:tc>
        <w:tc>
          <w:tcPr>
            <w:tcW w:w="2976" w:type="dxa"/>
          </w:tcPr>
          <w:p w:rsidR="00F2173F" w:rsidRPr="00694312" w:rsidRDefault="00F2173F" w:rsidP="004A5CA9">
            <w:pPr>
              <w:pStyle w:val="a6"/>
              <w:ind w:left="0"/>
            </w:pPr>
            <w:r w:rsidRPr="00694312">
              <w:t xml:space="preserve">«Познавательное развитие» </w:t>
            </w:r>
          </w:p>
          <w:p w:rsidR="00F2173F" w:rsidRPr="00694312" w:rsidRDefault="00F2173F" w:rsidP="004A5CA9">
            <w:pPr>
              <w:pStyle w:val="a6"/>
              <w:ind w:left="0"/>
            </w:pPr>
            <w:r w:rsidRPr="00694312">
              <w:t xml:space="preserve">«Социально-коммуникативное»,  </w:t>
            </w:r>
          </w:p>
          <w:p w:rsidR="00F2173F" w:rsidRPr="00694312" w:rsidRDefault="00F2173F" w:rsidP="004A5CA9">
            <w:pPr>
              <w:pStyle w:val="a6"/>
              <w:ind w:left="0"/>
            </w:pPr>
            <w:r w:rsidRPr="00694312">
              <w:t>«Речевое развитие»</w:t>
            </w:r>
          </w:p>
        </w:tc>
      </w:tr>
      <w:tr w:rsidR="00F2173F" w:rsidRPr="00694312" w:rsidTr="00182105">
        <w:tc>
          <w:tcPr>
            <w:tcW w:w="2093" w:type="dxa"/>
          </w:tcPr>
          <w:p w:rsidR="00F2173F" w:rsidRPr="00694312" w:rsidRDefault="00F2173F" w:rsidP="004A5CA9">
            <w:pPr>
              <w:pStyle w:val="a6"/>
              <w:ind w:left="0"/>
            </w:pPr>
            <w:proofErr w:type="spellStart"/>
            <w:r w:rsidRPr="00694312">
              <w:t>Манипулятивных</w:t>
            </w:r>
            <w:proofErr w:type="spellEnd"/>
            <w:r w:rsidRPr="00694312">
              <w:t xml:space="preserve"> игр</w:t>
            </w:r>
          </w:p>
        </w:tc>
        <w:tc>
          <w:tcPr>
            <w:tcW w:w="3260" w:type="dxa"/>
          </w:tcPr>
          <w:p w:rsidR="00F2173F" w:rsidRPr="00694312" w:rsidRDefault="00F2173F" w:rsidP="004A5CA9">
            <w:pPr>
              <w:pStyle w:val="a6"/>
              <w:ind w:left="0"/>
            </w:pPr>
            <w:r w:rsidRPr="00694312">
              <w:t>Игры по развитию мелкой моторики</w:t>
            </w:r>
          </w:p>
          <w:p w:rsidR="00F2173F" w:rsidRPr="00694312" w:rsidRDefault="00F2173F" w:rsidP="004A5CA9">
            <w:pPr>
              <w:pStyle w:val="a6"/>
              <w:ind w:left="0"/>
            </w:pPr>
            <w:r w:rsidRPr="00694312">
              <w:t xml:space="preserve">(крупяной бассейн, мозаики, шнуровки, вкладыши,  бусы, пирамидки, </w:t>
            </w:r>
            <w:proofErr w:type="spellStart"/>
            <w:r w:rsidRPr="00694312">
              <w:t>пазлы</w:t>
            </w:r>
            <w:proofErr w:type="spellEnd"/>
            <w:r w:rsidRPr="00694312">
              <w:t xml:space="preserve">, липучки) </w:t>
            </w:r>
          </w:p>
        </w:tc>
        <w:tc>
          <w:tcPr>
            <w:tcW w:w="1985" w:type="dxa"/>
          </w:tcPr>
          <w:p w:rsidR="00F2173F" w:rsidRPr="00694312" w:rsidRDefault="00F2173F" w:rsidP="004A5CA9">
            <w:pPr>
              <w:pStyle w:val="a6"/>
              <w:ind w:left="0"/>
              <w:jc w:val="center"/>
            </w:pPr>
            <w:r w:rsidRPr="00694312">
              <w:t>1 раз в неделю</w:t>
            </w:r>
          </w:p>
        </w:tc>
        <w:tc>
          <w:tcPr>
            <w:tcW w:w="2976" w:type="dxa"/>
          </w:tcPr>
          <w:p w:rsidR="00F2173F" w:rsidRPr="00694312" w:rsidRDefault="00F2173F" w:rsidP="004A5CA9">
            <w:r w:rsidRPr="00694312">
              <w:t>«Познавательное развитие»</w:t>
            </w:r>
          </w:p>
          <w:p w:rsidR="00F2173F" w:rsidRPr="00694312" w:rsidRDefault="00F2173F" w:rsidP="004A5CA9">
            <w:r w:rsidRPr="00694312">
              <w:t xml:space="preserve"> «Физическое развитие»,  «Художественно-эстетическое», </w:t>
            </w:r>
          </w:p>
        </w:tc>
      </w:tr>
      <w:tr w:rsidR="00F2173F" w:rsidRPr="00694312" w:rsidTr="00182105">
        <w:tc>
          <w:tcPr>
            <w:tcW w:w="2093" w:type="dxa"/>
          </w:tcPr>
          <w:p w:rsidR="00F2173F" w:rsidRPr="00694312" w:rsidRDefault="00F2173F" w:rsidP="004A5CA9">
            <w:pPr>
              <w:pStyle w:val="a6"/>
              <w:ind w:left="0"/>
            </w:pPr>
            <w:r w:rsidRPr="00694312">
              <w:t>Знакомства с книгой</w:t>
            </w:r>
          </w:p>
        </w:tc>
        <w:tc>
          <w:tcPr>
            <w:tcW w:w="3260" w:type="dxa"/>
          </w:tcPr>
          <w:p w:rsidR="00F2173F" w:rsidRPr="00694312" w:rsidRDefault="00F2173F" w:rsidP="004A5CA9">
            <w:pPr>
              <w:pStyle w:val="a6"/>
              <w:ind w:left="0"/>
            </w:pPr>
            <w:r w:rsidRPr="00694312">
              <w:t>- рассматривание иллюстраций</w:t>
            </w:r>
          </w:p>
        </w:tc>
        <w:tc>
          <w:tcPr>
            <w:tcW w:w="1985" w:type="dxa"/>
          </w:tcPr>
          <w:p w:rsidR="00F2173F" w:rsidRPr="00694312" w:rsidRDefault="00F2173F" w:rsidP="004A5CA9">
            <w:pPr>
              <w:pStyle w:val="a6"/>
              <w:ind w:left="0"/>
              <w:jc w:val="center"/>
            </w:pPr>
            <w:r w:rsidRPr="00694312">
              <w:t>1 раз в неделю</w:t>
            </w:r>
          </w:p>
        </w:tc>
        <w:tc>
          <w:tcPr>
            <w:tcW w:w="2976" w:type="dxa"/>
          </w:tcPr>
          <w:p w:rsidR="00F2173F" w:rsidRPr="00694312" w:rsidRDefault="00F2173F" w:rsidP="004A5CA9">
            <w:r w:rsidRPr="00694312">
              <w:t>«Познавательное развитие», «Художественно-эстетическое», «Речевое развитие»</w:t>
            </w:r>
          </w:p>
        </w:tc>
      </w:tr>
      <w:tr w:rsidR="00F2173F" w:rsidRPr="00694312" w:rsidTr="00182105">
        <w:tc>
          <w:tcPr>
            <w:tcW w:w="2093" w:type="dxa"/>
          </w:tcPr>
          <w:p w:rsidR="00F2173F" w:rsidRPr="00694312" w:rsidRDefault="00F2173F" w:rsidP="004A5CA9">
            <w:pPr>
              <w:pStyle w:val="a6"/>
              <w:ind w:left="0"/>
            </w:pPr>
            <w:r w:rsidRPr="00694312">
              <w:t>Театрализованной деятельности</w:t>
            </w:r>
          </w:p>
        </w:tc>
        <w:tc>
          <w:tcPr>
            <w:tcW w:w="3260" w:type="dxa"/>
          </w:tcPr>
          <w:p w:rsidR="00F2173F" w:rsidRPr="00694312" w:rsidRDefault="00F2173F" w:rsidP="004A5CA9">
            <w:pPr>
              <w:pStyle w:val="a6"/>
              <w:ind w:left="0"/>
            </w:pPr>
            <w:r w:rsidRPr="00694312">
              <w:t>- игры-инсценировки с использованием различных видов театра (</w:t>
            </w:r>
            <w:proofErr w:type="gramStart"/>
            <w:r w:rsidRPr="00694312">
              <w:t>настольный</w:t>
            </w:r>
            <w:proofErr w:type="gramEnd"/>
            <w:r w:rsidRPr="00694312">
              <w:t xml:space="preserve">, кукольный, </w:t>
            </w:r>
            <w:proofErr w:type="spellStart"/>
            <w:r w:rsidRPr="00694312">
              <w:t>би</w:t>
            </w:r>
            <w:proofErr w:type="spellEnd"/>
            <w:r w:rsidRPr="00694312">
              <w:t>-ба-</w:t>
            </w:r>
            <w:proofErr w:type="spellStart"/>
            <w:r w:rsidRPr="00694312">
              <w:t>бо</w:t>
            </w:r>
            <w:proofErr w:type="spellEnd"/>
            <w:r w:rsidRPr="00694312">
              <w:t>, плоскостной, пальчиковый)</w:t>
            </w:r>
          </w:p>
        </w:tc>
        <w:tc>
          <w:tcPr>
            <w:tcW w:w="1985" w:type="dxa"/>
          </w:tcPr>
          <w:p w:rsidR="00F2173F" w:rsidRPr="00694312" w:rsidRDefault="00F2173F" w:rsidP="004A5CA9">
            <w:pPr>
              <w:pStyle w:val="a6"/>
              <w:ind w:left="0"/>
              <w:jc w:val="center"/>
            </w:pPr>
            <w:r w:rsidRPr="00694312">
              <w:t>1 раз в неделю</w:t>
            </w:r>
          </w:p>
        </w:tc>
        <w:tc>
          <w:tcPr>
            <w:tcW w:w="2976" w:type="dxa"/>
          </w:tcPr>
          <w:p w:rsidR="00F2173F" w:rsidRPr="00694312" w:rsidRDefault="00F2173F" w:rsidP="004A5CA9">
            <w:r w:rsidRPr="00694312">
              <w:t xml:space="preserve">«Художественно-эстетическое», </w:t>
            </w:r>
          </w:p>
          <w:p w:rsidR="00F2173F" w:rsidRPr="00694312" w:rsidRDefault="00F2173F" w:rsidP="004A5CA9">
            <w:pPr>
              <w:pStyle w:val="a6"/>
              <w:ind w:left="0"/>
            </w:pPr>
            <w:r w:rsidRPr="00694312">
              <w:t>«Познавательное развитие»,</w:t>
            </w:r>
          </w:p>
          <w:p w:rsidR="00F2173F" w:rsidRPr="00694312" w:rsidRDefault="00F2173F" w:rsidP="004A5CA9">
            <w:pPr>
              <w:pStyle w:val="a6"/>
              <w:ind w:left="0"/>
            </w:pPr>
            <w:r w:rsidRPr="00694312">
              <w:t>«Социально-коммуникативное»</w:t>
            </w:r>
          </w:p>
        </w:tc>
      </w:tr>
      <w:tr w:rsidR="00F2173F" w:rsidRPr="00694312" w:rsidTr="00182105">
        <w:tc>
          <w:tcPr>
            <w:tcW w:w="2093" w:type="dxa"/>
          </w:tcPr>
          <w:p w:rsidR="00F2173F" w:rsidRPr="00694312" w:rsidRDefault="00F2173F" w:rsidP="004A5CA9">
            <w:pPr>
              <w:pStyle w:val="a6"/>
              <w:ind w:left="0"/>
            </w:pPr>
            <w:r w:rsidRPr="00694312">
              <w:t>Музыкального развития</w:t>
            </w:r>
          </w:p>
        </w:tc>
        <w:tc>
          <w:tcPr>
            <w:tcW w:w="3260" w:type="dxa"/>
          </w:tcPr>
          <w:p w:rsidR="00F2173F" w:rsidRPr="00694312" w:rsidRDefault="00F2173F" w:rsidP="004A5CA9">
            <w:pPr>
              <w:pStyle w:val="a6"/>
              <w:ind w:left="0"/>
            </w:pPr>
            <w:r w:rsidRPr="00694312">
              <w:t>- игры на музыкальных инструментах</w:t>
            </w:r>
          </w:p>
          <w:p w:rsidR="00F2173F" w:rsidRPr="00694312" w:rsidRDefault="00F2173F" w:rsidP="004A5CA9">
            <w:pPr>
              <w:pStyle w:val="a6"/>
              <w:ind w:left="0"/>
            </w:pPr>
            <w:r w:rsidRPr="00694312">
              <w:t>- прослушивание аудиозаписи</w:t>
            </w:r>
          </w:p>
        </w:tc>
        <w:tc>
          <w:tcPr>
            <w:tcW w:w="1985" w:type="dxa"/>
          </w:tcPr>
          <w:p w:rsidR="00F2173F" w:rsidRPr="00694312" w:rsidRDefault="00F2173F" w:rsidP="004A5CA9">
            <w:pPr>
              <w:pStyle w:val="a6"/>
              <w:ind w:left="0"/>
              <w:jc w:val="center"/>
            </w:pPr>
            <w:r w:rsidRPr="00694312">
              <w:t>1 раз в неделю</w:t>
            </w:r>
          </w:p>
        </w:tc>
        <w:tc>
          <w:tcPr>
            <w:tcW w:w="2976" w:type="dxa"/>
          </w:tcPr>
          <w:p w:rsidR="00F2173F" w:rsidRPr="00694312" w:rsidRDefault="00F2173F" w:rsidP="004A5CA9">
            <w:r w:rsidRPr="00694312">
              <w:t xml:space="preserve">«Художественно-эстетическое», </w:t>
            </w:r>
          </w:p>
          <w:p w:rsidR="00F2173F" w:rsidRPr="00694312" w:rsidRDefault="00F2173F" w:rsidP="004A5CA9">
            <w:pPr>
              <w:pStyle w:val="a6"/>
              <w:ind w:left="0"/>
            </w:pPr>
            <w:r w:rsidRPr="00694312">
              <w:t>«Познавательное развитие»,</w:t>
            </w:r>
          </w:p>
          <w:p w:rsidR="00F2173F" w:rsidRPr="00694312" w:rsidRDefault="00F2173F" w:rsidP="004A5CA9">
            <w:pPr>
              <w:pStyle w:val="a6"/>
              <w:ind w:left="0"/>
            </w:pPr>
            <w:r w:rsidRPr="00694312">
              <w:t xml:space="preserve"> «Социально-коммуникативное»</w:t>
            </w:r>
          </w:p>
        </w:tc>
      </w:tr>
      <w:tr w:rsidR="00F2173F" w:rsidRPr="00694312" w:rsidTr="00182105">
        <w:tc>
          <w:tcPr>
            <w:tcW w:w="2093" w:type="dxa"/>
          </w:tcPr>
          <w:p w:rsidR="00F2173F" w:rsidRPr="00694312" w:rsidRDefault="00F2173F" w:rsidP="004A5CA9">
            <w:pPr>
              <w:pStyle w:val="a6"/>
              <w:ind w:left="0"/>
            </w:pPr>
            <w:r w:rsidRPr="00694312">
              <w:t>Безопасности</w:t>
            </w:r>
          </w:p>
        </w:tc>
        <w:tc>
          <w:tcPr>
            <w:tcW w:w="3260" w:type="dxa"/>
          </w:tcPr>
          <w:p w:rsidR="00F2173F" w:rsidRPr="00694312" w:rsidRDefault="00F2173F" w:rsidP="004A5CA9">
            <w:pPr>
              <w:pStyle w:val="a6"/>
              <w:ind w:left="0"/>
            </w:pPr>
            <w:r w:rsidRPr="00694312">
              <w:t xml:space="preserve">- рассматривание иллюстраций и плакатов </w:t>
            </w:r>
          </w:p>
          <w:p w:rsidR="00F2173F" w:rsidRPr="00694312" w:rsidRDefault="00F2173F" w:rsidP="004A5CA9">
            <w:pPr>
              <w:pStyle w:val="a6"/>
              <w:ind w:left="0"/>
            </w:pPr>
            <w:r w:rsidRPr="00694312">
              <w:t xml:space="preserve">- тематические игры </w:t>
            </w:r>
          </w:p>
        </w:tc>
        <w:tc>
          <w:tcPr>
            <w:tcW w:w="1985" w:type="dxa"/>
          </w:tcPr>
          <w:p w:rsidR="00F2173F" w:rsidRPr="00694312" w:rsidRDefault="00F2173F" w:rsidP="004A5CA9">
            <w:pPr>
              <w:pStyle w:val="a6"/>
              <w:ind w:left="0"/>
              <w:jc w:val="center"/>
            </w:pPr>
            <w:r w:rsidRPr="00694312">
              <w:t>1 раз в неделю</w:t>
            </w:r>
          </w:p>
        </w:tc>
        <w:tc>
          <w:tcPr>
            <w:tcW w:w="2976" w:type="dxa"/>
          </w:tcPr>
          <w:p w:rsidR="00F2173F" w:rsidRPr="00694312" w:rsidRDefault="00F2173F" w:rsidP="004A5CA9">
            <w:r w:rsidRPr="00694312">
              <w:t xml:space="preserve">«Социально-коммуникативное»  </w:t>
            </w:r>
          </w:p>
          <w:p w:rsidR="00F2173F" w:rsidRPr="00694312" w:rsidRDefault="00F2173F" w:rsidP="004A5CA9">
            <w:pPr>
              <w:pStyle w:val="a6"/>
              <w:ind w:left="0"/>
            </w:pPr>
            <w:r w:rsidRPr="00694312">
              <w:t>«Познавательное развитие»</w:t>
            </w:r>
          </w:p>
        </w:tc>
      </w:tr>
      <w:tr w:rsidR="00F2173F" w:rsidRPr="00694312" w:rsidTr="00182105">
        <w:tc>
          <w:tcPr>
            <w:tcW w:w="2093" w:type="dxa"/>
          </w:tcPr>
          <w:p w:rsidR="00F2173F" w:rsidRPr="00694312" w:rsidRDefault="00F2173F" w:rsidP="004A5CA9">
            <w:pPr>
              <w:pStyle w:val="a6"/>
              <w:ind w:left="0"/>
            </w:pPr>
            <w:r w:rsidRPr="00694312">
              <w:t>Ознакомления с природой</w:t>
            </w:r>
          </w:p>
        </w:tc>
        <w:tc>
          <w:tcPr>
            <w:tcW w:w="3260" w:type="dxa"/>
          </w:tcPr>
          <w:p w:rsidR="00F2173F" w:rsidRPr="00694312" w:rsidRDefault="00F2173F" w:rsidP="004A5CA9">
            <w:pPr>
              <w:pStyle w:val="a6"/>
              <w:ind w:left="0"/>
            </w:pPr>
            <w:r w:rsidRPr="00694312">
              <w:t>- наблюдение из окна</w:t>
            </w:r>
          </w:p>
          <w:p w:rsidR="00F2173F" w:rsidRPr="00694312" w:rsidRDefault="00F2173F" w:rsidP="004A5CA9">
            <w:pPr>
              <w:pStyle w:val="a6"/>
              <w:ind w:left="0"/>
            </w:pPr>
            <w:r w:rsidRPr="00694312">
              <w:t>- рассматривание альбомов, картин, иллюстраций</w:t>
            </w:r>
          </w:p>
          <w:p w:rsidR="00F2173F" w:rsidRPr="00694312" w:rsidRDefault="00F2173F" w:rsidP="004A5CA9">
            <w:pPr>
              <w:pStyle w:val="a6"/>
              <w:ind w:left="0"/>
            </w:pPr>
            <w:r w:rsidRPr="00694312">
              <w:t>- тематические настольные игры</w:t>
            </w:r>
          </w:p>
        </w:tc>
        <w:tc>
          <w:tcPr>
            <w:tcW w:w="1985" w:type="dxa"/>
          </w:tcPr>
          <w:p w:rsidR="00F2173F" w:rsidRPr="00694312" w:rsidRDefault="00F2173F" w:rsidP="004A5CA9">
            <w:pPr>
              <w:pStyle w:val="a6"/>
              <w:ind w:left="0"/>
              <w:jc w:val="center"/>
            </w:pPr>
            <w:r w:rsidRPr="00694312">
              <w:t>1 раз в неделю</w:t>
            </w:r>
          </w:p>
        </w:tc>
        <w:tc>
          <w:tcPr>
            <w:tcW w:w="2976" w:type="dxa"/>
          </w:tcPr>
          <w:p w:rsidR="00F2173F" w:rsidRPr="00694312" w:rsidRDefault="00F2173F" w:rsidP="004A5CA9">
            <w:r w:rsidRPr="00694312">
              <w:t xml:space="preserve">«Познавательное развитие», </w:t>
            </w:r>
          </w:p>
          <w:p w:rsidR="00F2173F" w:rsidRPr="00694312" w:rsidRDefault="00F2173F" w:rsidP="004A5CA9">
            <w:r w:rsidRPr="00694312">
              <w:t>«Речевое развитие»,</w:t>
            </w:r>
          </w:p>
          <w:p w:rsidR="00F2173F" w:rsidRPr="00694312" w:rsidRDefault="00F2173F" w:rsidP="004A5CA9">
            <w:r w:rsidRPr="00694312">
              <w:t xml:space="preserve">«Художественно-эстетическое» </w:t>
            </w:r>
          </w:p>
        </w:tc>
      </w:tr>
    </w:tbl>
    <w:p w:rsidR="002A66C9" w:rsidRDefault="002A66C9" w:rsidP="002A66C9">
      <w:pPr>
        <w:pStyle w:val="25"/>
        <w:shd w:val="clear" w:color="auto" w:fill="FFFFFF"/>
        <w:spacing w:after="0"/>
        <w:ind w:left="0"/>
        <w:rPr>
          <w:rFonts w:ascii="Times New Roman" w:hAnsi="Times New Roman"/>
          <w:b/>
          <w:color w:val="000000"/>
          <w:sz w:val="26"/>
          <w:szCs w:val="26"/>
          <w:lang w:eastAsia="ru-RU"/>
        </w:rPr>
      </w:pPr>
    </w:p>
    <w:p w:rsidR="00F2173F" w:rsidRDefault="00F2173F" w:rsidP="002A66C9">
      <w:pPr>
        <w:pStyle w:val="25"/>
        <w:shd w:val="clear" w:color="auto" w:fill="FFFFFF"/>
        <w:spacing w:after="0"/>
        <w:ind w:left="0"/>
        <w:jc w:val="center"/>
        <w:rPr>
          <w:rFonts w:ascii="Times New Roman" w:hAnsi="Times New Roman"/>
          <w:b/>
          <w:sz w:val="26"/>
          <w:szCs w:val="26"/>
        </w:rPr>
      </w:pPr>
      <w:r w:rsidRPr="00222AD6">
        <w:rPr>
          <w:rFonts w:ascii="Times New Roman" w:hAnsi="Times New Roman"/>
          <w:b/>
          <w:color w:val="000000"/>
          <w:sz w:val="26"/>
          <w:szCs w:val="26"/>
          <w:lang w:eastAsia="ru-RU"/>
        </w:rPr>
        <w:t xml:space="preserve">Формы </w:t>
      </w:r>
      <w:r w:rsidRPr="00222AD6">
        <w:rPr>
          <w:rFonts w:ascii="Times New Roman" w:hAnsi="Times New Roman"/>
          <w:b/>
          <w:sz w:val="26"/>
          <w:szCs w:val="26"/>
        </w:rPr>
        <w:t xml:space="preserve"> организации деятельности взрослых и детей в ДОУ</w:t>
      </w:r>
    </w:p>
    <w:p w:rsidR="002A66C9" w:rsidRPr="00222AD6" w:rsidRDefault="002A66C9" w:rsidP="002A66C9">
      <w:pPr>
        <w:pStyle w:val="25"/>
        <w:shd w:val="clear" w:color="auto" w:fill="FFFFFF"/>
        <w:spacing w:after="0"/>
        <w:ind w:left="0"/>
        <w:rPr>
          <w:rFonts w:ascii="Times New Roman" w:hAnsi="Times New Roman"/>
          <w:b/>
          <w:color w:val="000000"/>
          <w:sz w:val="26"/>
          <w:szCs w:val="26"/>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3420"/>
        <w:gridCol w:w="2340"/>
      </w:tblGrid>
      <w:tr w:rsidR="00F2173F" w:rsidRPr="00FC5C84" w:rsidTr="002A66C9">
        <w:tc>
          <w:tcPr>
            <w:tcW w:w="4282" w:type="dxa"/>
            <w:shd w:val="clear" w:color="auto" w:fill="auto"/>
          </w:tcPr>
          <w:p w:rsidR="00F2173F" w:rsidRPr="00222AD6" w:rsidRDefault="00F2173F" w:rsidP="004A5CA9">
            <w:pPr>
              <w:widowControl w:val="0"/>
              <w:autoSpaceDE w:val="0"/>
              <w:autoSpaceDN w:val="0"/>
              <w:adjustRightInd w:val="0"/>
              <w:jc w:val="center"/>
              <w:rPr>
                <w:i/>
              </w:rPr>
            </w:pPr>
            <w:r w:rsidRPr="00222AD6">
              <w:rPr>
                <w:i/>
              </w:rPr>
              <w:t>Совместная деятельность</w:t>
            </w:r>
          </w:p>
          <w:p w:rsidR="00F2173F" w:rsidRPr="00222AD6" w:rsidRDefault="00F2173F" w:rsidP="004A5CA9">
            <w:pPr>
              <w:widowControl w:val="0"/>
              <w:autoSpaceDE w:val="0"/>
              <w:autoSpaceDN w:val="0"/>
              <w:adjustRightInd w:val="0"/>
              <w:jc w:val="center"/>
              <w:rPr>
                <w:i/>
              </w:rPr>
            </w:pPr>
            <w:r w:rsidRPr="00222AD6">
              <w:rPr>
                <w:i/>
              </w:rPr>
              <w:t xml:space="preserve"> взрослого и детей </w:t>
            </w:r>
          </w:p>
        </w:tc>
        <w:tc>
          <w:tcPr>
            <w:tcW w:w="3420" w:type="dxa"/>
            <w:shd w:val="clear" w:color="auto" w:fill="auto"/>
          </w:tcPr>
          <w:p w:rsidR="00F2173F" w:rsidRPr="00222AD6" w:rsidRDefault="00F2173F" w:rsidP="004A5CA9">
            <w:pPr>
              <w:widowControl w:val="0"/>
              <w:autoSpaceDE w:val="0"/>
              <w:autoSpaceDN w:val="0"/>
              <w:adjustRightInd w:val="0"/>
              <w:jc w:val="center"/>
              <w:rPr>
                <w:i/>
              </w:rPr>
            </w:pPr>
            <w:r w:rsidRPr="00222AD6">
              <w:rPr>
                <w:i/>
              </w:rPr>
              <w:t xml:space="preserve">Самостоятельная деятельность </w:t>
            </w:r>
          </w:p>
          <w:p w:rsidR="00F2173F" w:rsidRPr="00222AD6" w:rsidRDefault="00F2173F" w:rsidP="004A5CA9">
            <w:pPr>
              <w:widowControl w:val="0"/>
              <w:autoSpaceDE w:val="0"/>
              <w:autoSpaceDN w:val="0"/>
              <w:adjustRightInd w:val="0"/>
              <w:jc w:val="center"/>
              <w:rPr>
                <w:i/>
              </w:rPr>
            </w:pPr>
            <w:r w:rsidRPr="00222AD6">
              <w:rPr>
                <w:i/>
              </w:rPr>
              <w:t>детей</w:t>
            </w:r>
          </w:p>
        </w:tc>
        <w:tc>
          <w:tcPr>
            <w:tcW w:w="2340" w:type="dxa"/>
            <w:shd w:val="clear" w:color="auto" w:fill="auto"/>
          </w:tcPr>
          <w:p w:rsidR="00F2173F" w:rsidRPr="00222AD6" w:rsidRDefault="00F2173F" w:rsidP="004A5CA9">
            <w:pPr>
              <w:widowControl w:val="0"/>
              <w:autoSpaceDE w:val="0"/>
              <w:autoSpaceDN w:val="0"/>
              <w:adjustRightInd w:val="0"/>
              <w:jc w:val="center"/>
              <w:rPr>
                <w:i/>
              </w:rPr>
            </w:pPr>
            <w:r w:rsidRPr="00222AD6">
              <w:rPr>
                <w:i/>
              </w:rPr>
              <w:t xml:space="preserve">Взаимодействие </w:t>
            </w:r>
          </w:p>
          <w:p w:rsidR="00F2173F" w:rsidRPr="00222AD6" w:rsidRDefault="00F2173F" w:rsidP="004A5CA9">
            <w:pPr>
              <w:widowControl w:val="0"/>
              <w:autoSpaceDE w:val="0"/>
              <w:autoSpaceDN w:val="0"/>
              <w:adjustRightInd w:val="0"/>
              <w:jc w:val="center"/>
              <w:rPr>
                <w:i/>
              </w:rPr>
            </w:pPr>
            <w:r w:rsidRPr="00222AD6">
              <w:rPr>
                <w:i/>
              </w:rPr>
              <w:t>с семьями</w:t>
            </w:r>
          </w:p>
        </w:tc>
      </w:tr>
      <w:tr w:rsidR="00F2173F" w:rsidRPr="00FC5C84" w:rsidTr="002A66C9">
        <w:tc>
          <w:tcPr>
            <w:tcW w:w="4282" w:type="dxa"/>
            <w:shd w:val="clear" w:color="auto" w:fill="auto"/>
          </w:tcPr>
          <w:p w:rsidR="00F2173F" w:rsidRPr="00FC5C84" w:rsidRDefault="00F2173F" w:rsidP="00B24D3E">
            <w:pPr>
              <w:widowControl w:val="0"/>
              <w:numPr>
                <w:ilvl w:val="0"/>
                <w:numId w:val="300"/>
              </w:numPr>
              <w:tabs>
                <w:tab w:val="num" w:pos="240"/>
              </w:tabs>
              <w:autoSpaceDE w:val="0"/>
              <w:autoSpaceDN w:val="0"/>
              <w:adjustRightInd w:val="0"/>
              <w:spacing w:line="276" w:lineRule="auto"/>
              <w:ind w:left="240" w:hanging="240"/>
            </w:pPr>
            <w:r w:rsidRPr="00FC5C84">
              <w:lastRenderedPageBreak/>
              <w:t>Двигательные подвижные дидактические игры, подвижные игры с правилами, игровые упражнения, соревнования.</w:t>
            </w:r>
          </w:p>
          <w:p w:rsidR="00F2173F" w:rsidRPr="00FC5C84" w:rsidRDefault="00F2173F" w:rsidP="00B24D3E">
            <w:pPr>
              <w:widowControl w:val="0"/>
              <w:numPr>
                <w:ilvl w:val="0"/>
                <w:numId w:val="300"/>
              </w:numPr>
              <w:tabs>
                <w:tab w:val="num" w:pos="240"/>
              </w:tabs>
              <w:autoSpaceDE w:val="0"/>
              <w:autoSpaceDN w:val="0"/>
              <w:adjustRightInd w:val="0"/>
              <w:spacing w:line="276" w:lineRule="auto"/>
              <w:ind w:left="240" w:hanging="240"/>
            </w:pPr>
            <w:proofErr w:type="gramStart"/>
            <w:r w:rsidRPr="00FC5C84">
              <w:t>Игровая</w:t>
            </w:r>
            <w:proofErr w:type="gramEnd"/>
            <w:r w:rsidRPr="00FC5C84">
              <w:t>: сюжетные игры, игры с правилами.</w:t>
            </w:r>
          </w:p>
          <w:p w:rsidR="00F2173F" w:rsidRPr="00FC5C84" w:rsidRDefault="00F2173F" w:rsidP="00B24D3E">
            <w:pPr>
              <w:widowControl w:val="0"/>
              <w:numPr>
                <w:ilvl w:val="0"/>
                <w:numId w:val="300"/>
              </w:numPr>
              <w:tabs>
                <w:tab w:val="num" w:pos="240"/>
              </w:tabs>
              <w:autoSpaceDE w:val="0"/>
              <w:autoSpaceDN w:val="0"/>
              <w:adjustRightInd w:val="0"/>
              <w:spacing w:line="276" w:lineRule="auto"/>
              <w:ind w:left="240" w:hanging="240"/>
            </w:pPr>
            <w:r w:rsidRPr="00FC5C84">
              <w:t>Продуктивная мастерская по изготовлению продуктов детского творчества, реализация проектов</w:t>
            </w:r>
          </w:p>
          <w:p w:rsidR="00F2173F" w:rsidRPr="00FC5C84" w:rsidRDefault="00F2173F" w:rsidP="00B24D3E">
            <w:pPr>
              <w:widowControl w:val="0"/>
              <w:numPr>
                <w:ilvl w:val="0"/>
                <w:numId w:val="300"/>
              </w:numPr>
              <w:tabs>
                <w:tab w:val="num" w:pos="240"/>
              </w:tabs>
              <w:autoSpaceDE w:val="0"/>
              <w:autoSpaceDN w:val="0"/>
              <w:adjustRightInd w:val="0"/>
              <w:spacing w:line="276" w:lineRule="auto"/>
              <w:ind w:left="240" w:hanging="240"/>
            </w:pPr>
            <w:r w:rsidRPr="00FC5C84">
              <w:t>Коммуникативная беседа, ситуативный разговор, речевая ситуация, составление и отгадывание загадок, сюжетные игры, игры с правилами.</w:t>
            </w:r>
          </w:p>
          <w:p w:rsidR="00F2173F" w:rsidRPr="00FC5C84" w:rsidRDefault="00F2173F" w:rsidP="00B24D3E">
            <w:pPr>
              <w:widowControl w:val="0"/>
              <w:numPr>
                <w:ilvl w:val="0"/>
                <w:numId w:val="300"/>
              </w:numPr>
              <w:tabs>
                <w:tab w:val="num" w:pos="240"/>
              </w:tabs>
              <w:autoSpaceDE w:val="0"/>
              <w:autoSpaceDN w:val="0"/>
              <w:adjustRightInd w:val="0"/>
              <w:spacing w:line="276" w:lineRule="auto"/>
              <w:ind w:left="240" w:hanging="240"/>
            </w:pPr>
            <w:r w:rsidRPr="00FC5C84">
              <w:t>Трудовая: совместные действия, дежурство, поручение, задание, реализация проекта.</w:t>
            </w:r>
          </w:p>
          <w:p w:rsidR="00F2173F" w:rsidRPr="00FC5C84" w:rsidRDefault="00F2173F" w:rsidP="00B24D3E">
            <w:pPr>
              <w:widowControl w:val="0"/>
              <w:numPr>
                <w:ilvl w:val="0"/>
                <w:numId w:val="300"/>
              </w:numPr>
              <w:tabs>
                <w:tab w:val="num" w:pos="240"/>
              </w:tabs>
              <w:autoSpaceDE w:val="0"/>
              <w:autoSpaceDN w:val="0"/>
              <w:adjustRightInd w:val="0"/>
              <w:spacing w:line="276" w:lineRule="auto"/>
              <w:ind w:left="240" w:hanging="240"/>
            </w:pPr>
            <w:proofErr w:type="gramStart"/>
            <w:r w:rsidRPr="00FC5C84">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F2173F" w:rsidRPr="00FC5C84" w:rsidRDefault="00F2173F" w:rsidP="00B24D3E">
            <w:pPr>
              <w:widowControl w:val="0"/>
              <w:numPr>
                <w:ilvl w:val="0"/>
                <w:numId w:val="300"/>
              </w:numPr>
              <w:tabs>
                <w:tab w:val="num" w:pos="240"/>
              </w:tabs>
              <w:autoSpaceDE w:val="0"/>
              <w:autoSpaceDN w:val="0"/>
              <w:adjustRightInd w:val="0"/>
              <w:spacing w:line="276" w:lineRule="auto"/>
              <w:ind w:left="240" w:hanging="240"/>
            </w:pPr>
            <w:r w:rsidRPr="00FC5C84">
              <w:t>Музыкально-художественная: слушание, исполнение, импровизация, экспериментирование, подвижные игры (с музыкальным сопровождением)</w:t>
            </w:r>
          </w:p>
          <w:p w:rsidR="00F2173F" w:rsidRPr="00FC5C84" w:rsidRDefault="00F2173F" w:rsidP="00B24D3E">
            <w:pPr>
              <w:widowControl w:val="0"/>
              <w:numPr>
                <w:ilvl w:val="0"/>
                <w:numId w:val="300"/>
              </w:numPr>
              <w:tabs>
                <w:tab w:val="num" w:pos="240"/>
              </w:tabs>
              <w:autoSpaceDE w:val="0"/>
              <w:autoSpaceDN w:val="0"/>
              <w:adjustRightInd w:val="0"/>
              <w:spacing w:line="276" w:lineRule="auto"/>
              <w:ind w:left="240" w:hanging="240"/>
            </w:pPr>
            <w:r w:rsidRPr="00FC5C84">
              <w:t>Чтение художественной литературы: чтение, обсуждение, разучивание</w:t>
            </w:r>
          </w:p>
        </w:tc>
        <w:tc>
          <w:tcPr>
            <w:tcW w:w="3420" w:type="dxa"/>
            <w:shd w:val="clear" w:color="auto" w:fill="auto"/>
          </w:tcPr>
          <w:p w:rsidR="00F2173F" w:rsidRPr="00FC5C84" w:rsidRDefault="00F2173F" w:rsidP="004A5CA9">
            <w:pPr>
              <w:widowControl w:val="0"/>
              <w:autoSpaceDE w:val="0"/>
              <w:autoSpaceDN w:val="0"/>
              <w:adjustRightInd w:val="0"/>
              <w:spacing w:line="276" w:lineRule="auto"/>
              <w:ind w:left="101"/>
            </w:pPr>
            <w:r w:rsidRPr="00FC5C84">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shd w:val="clear" w:color="auto" w:fill="auto"/>
          </w:tcPr>
          <w:p w:rsidR="00F2173F" w:rsidRDefault="00F2173F" w:rsidP="00B24D3E">
            <w:pPr>
              <w:pStyle w:val="a6"/>
              <w:widowControl w:val="0"/>
              <w:numPr>
                <w:ilvl w:val="0"/>
                <w:numId w:val="301"/>
              </w:numPr>
              <w:autoSpaceDE w:val="0"/>
              <w:autoSpaceDN w:val="0"/>
              <w:adjustRightInd w:val="0"/>
              <w:spacing w:line="276" w:lineRule="auto"/>
              <w:ind w:left="270" w:hanging="270"/>
            </w:pPr>
            <w:r>
              <w:t>Анкетирование</w:t>
            </w:r>
          </w:p>
          <w:p w:rsidR="00F2173F" w:rsidRPr="00FC5C84" w:rsidRDefault="00F2173F" w:rsidP="00B24D3E">
            <w:pPr>
              <w:pStyle w:val="a6"/>
              <w:widowControl w:val="0"/>
              <w:numPr>
                <w:ilvl w:val="0"/>
                <w:numId w:val="301"/>
              </w:numPr>
              <w:autoSpaceDE w:val="0"/>
              <w:autoSpaceDN w:val="0"/>
              <w:adjustRightInd w:val="0"/>
              <w:spacing w:line="276" w:lineRule="auto"/>
              <w:ind w:left="270" w:hanging="270"/>
            </w:pPr>
            <w:r w:rsidRPr="00FC5C84">
              <w:t>Педагогическое просвещение родителей, обмен опытом.</w:t>
            </w:r>
          </w:p>
          <w:p w:rsidR="00F2173F" w:rsidRPr="00FC5C84" w:rsidRDefault="00F2173F" w:rsidP="00B24D3E">
            <w:pPr>
              <w:pStyle w:val="a6"/>
              <w:widowControl w:val="0"/>
              <w:numPr>
                <w:ilvl w:val="0"/>
                <w:numId w:val="301"/>
              </w:numPr>
              <w:autoSpaceDE w:val="0"/>
              <w:autoSpaceDN w:val="0"/>
              <w:adjustRightInd w:val="0"/>
              <w:spacing w:line="276" w:lineRule="auto"/>
              <w:ind w:left="270" w:hanging="270"/>
            </w:pPr>
            <w:r w:rsidRPr="00FC5C84">
              <w:t>Совместное творчество детей и взрослых.</w:t>
            </w:r>
          </w:p>
        </w:tc>
      </w:tr>
    </w:tbl>
    <w:p w:rsidR="00F2173F" w:rsidRDefault="00F2173F" w:rsidP="00561BAE">
      <w:pPr>
        <w:spacing w:line="276" w:lineRule="auto"/>
        <w:jc w:val="both"/>
        <w:rPr>
          <w:b/>
          <w:color w:val="000000"/>
          <w:sz w:val="26"/>
          <w:szCs w:val="26"/>
        </w:rPr>
      </w:pPr>
    </w:p>
    <w:p w:rsidR="00034246" w:rsidRPr="00561BAE" w:rsidRDefault="00F2173F" w:rsidP="00561BAE">
      <w:pPr>
        <w:spacing w:line="276" w:lineRule="auto"/>
        <w:jc w:val="both"/>
        <w:rPr>
          <w:rFonts w:eastAsia="Calibri"/>
          <w:sz w:val="26"/>
          <w:szCs w:val="26"/>
          <w:lang w:eastAsia="en-US"/>
        </w:rPr>
      </w:pPr>
      <w:r>
        <w:rPr>
          <w:b/>
          <w:color w:val="000000"/>
          <w:sz w:val="26"/>
          <w:szCs w:val="26"/>
        </w:rPr>
        <w:t xml:space="preserve">     </w:t>
      </w:r>
      <w:r w:rsidR="00034246" w:rsidRPr="00561BAE">
        <w:rPr>
          <w:rFonts w:eastAsia="Calibri"/>
          <w:sz w:val="26"/>
          <w:szCs w:val="26"/>
          <w:lang w:eastAsia="en-US"/>
        </w:rPr>
        <w:t>Содержание совместной деятельности детей и взрослых организуется по комплексно-тематическому принципу, самостоятельная деятельность детей – в соответствии с видами детской деятельности.</w:t>
      </w:r>
    </w:p>
    <w:p w:rsidR="007D5076" w:rsidRDefault="00034246" w:rsidP="007D5076">
      <w:pPr>
        <w:spacing w:line="276" w:lineRule="auto"/>
        <w:jc w:val="both"/>
        <w:rPr>
          <w:rFonts w:eastAsia="Calibri"/>
          <w:sz w:val="26"/>
          <w:szCs w:val="26"/>
          <w:lang w:eastAsia="en-US"/>
        </w:rPr>
      </w:pPr>
      <w:r w:rsidRPr="00561BAE">
        <w:rPr>
          <w:rFonts w:eastAsia="Calibri"/>
          <w:sz w:val="26"/>
          <w:szCs w:val="26"/>
          <w:lang w:eastAsia="en-US"/>
        </w:rPr>
        <w:t xml:space="preserve">    Совместная деятельность предполагает индивидуальную,  подгрупповую и </w:t>
      </w:r>
      <w:r w:rsidR="006826E1">
        <w:rPr>
          <w:rFonts w:eastAsia="Calibri"/>
          <w:sz w:val="26"/>
          <w:szCs w:val="26"/>
          <w:lang w:eastAsia="en-US"/>
        </w:rPr>
        <w:t xml:space="preserve">фронтальную </w:t>
      </w:r>
      <w:r w:rsidRPr="00561BAE">
        <w:rPr>
          <w:rFonts w:eastAsia="Calibri"/>
          <w:sz w:val="26"/>
          <w:szCs w:val="26"/>
          <w:lang w:eastAsia="en-US"/>
        </w:rPr>
        <w:t>форму организации образоват</w:t>
      </w:r>
      <w:r w:rsidR="007D5076">
        <w:rPr>
          <w:rFonts w:eastAsia="Calibri"/>
          <w:sz w:val="26"/>
          <w:szCs w:val="26"/>
          <w:lang w:eastAsia="en-US"/>
        </w:rPr>
        <w:t>ельной работы с воспитанниками</w:t>
      </w:r>
      <w:r w:rsidR="002C2F23">
        <w:rPr>
          <w:rFonts w:eastAsia="Calibri"/>
          <w:sz w:val="26"/>
          <w:szCs w:val="26"/>
          <w:lang w:eastAsia="en-US"/>
        </w:rPr>
        <w:t>.</w:t>
      </w:r>
    </w:p>
    <w:p w:rsidR="002C2F23" w:rsidRDefault="002C2F23" w:rsidP="007D5076">
      <w:pPr>
        <w:spacing w:line="276" w:lineRule="auto"/>
        <w:jc w:val="both"/>
        <w:rPr>
          <w:rFonts w:eastAsia="Calibri"/>
          <w:sz w:val="26"/>
          <w:szCs w:val="26"/>
          <w:lang w:eastAsia="en-US"/>
        </w:rPr>
      </w:pPr>
    </w:p>
    <w:p w:rsidR="007D5076" w:rsidRDefault="007D5076" w:rsidP="007D5076">
      <w:pPr>
        <w:spacing w:line="276" w:lineRule="auto"/>
        <w:jc w:val="both"/>
        <w:rPr>
          <w:rFonts w:eastAsia="Calibri"/>
          <w:sz w:val="26"/>
          <w:szCs w:val="26"/>
          <w:lang w:eastAsia="en-US"/>
        </w:rPr>
      </w:pPr>
      <w:r>
        <w:rPr>
          <w:rFonts w:eastAsia="Calibri"/>
          <w:sz w:val="26"/>
          <w:szCs w:val="26"/>
          <w:lang w:eastAsia="en-US"/>
        </w:rPr>
        <w:t xml:space="preserve">     </w:t>
      </w:r>
      <w:r w:rsidRPr="007D5076">
        <w:rPr>
          <w:sz w:val="26"/>
          <w:szCs w:val="26"/>
        </w:rP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w:t>
      </w:r>
      <w:r w:rsidRPr="007D5076">
        <w:rPr>
          <w:sz w:val="26"/>
          <w:szCs w:val="26"/>
        </w:rPr>
        <w:lastRenderedPageBreak/>
        <w:t xml:space="preserve">образовательного процесса на </w:t>
      </w:r>
      <w:r w:rsidRPr="007D5076">
        <w:rPr>
          <w:b/>
          <w:bCs/>
          <w:sz w:val="26"/>
          <w:szCs w:val="26"/>
        </w:rPr>
        <w:t>комплексно-тематическом</w:t>
      </w:r>
      <w:r w:rsidRPr="007D5076">
        <w:rPr>
          <w:sz w:val="26"/>
          <w:szCs w:val="26"/>
        </w:rPr>
        <w:t xml:space="preserve"> </w:t>
      </w:r>
      <w:r w:rsidRPr="007D5076">
        <w:rPr>
          <w:b/>
          <w:bCs/>
          <w:sz w:val="26"/>
          <w:szCs w:val="26"/>
        </w:rPr>
        <w:t>принципе</w:t>
      </w:r>
      <w:r w:rsidRPr="007D5076">
        <w:rPr>
          <w:sz w:val="26"/>
          <w:szCs w:val="26"/>
        </w:rPr>
        <w:t xml:space="preserve"> с учетом </w:t>
      </w:r>
      <w:r w:rsidRPr="007D5076">
        <w:rPr>
          <w:b/>
          <w:sz w:val="26"/>
          <w:szCs w:val="26"/>
        </w:rPr>
        <w:t>интеграции образовательных областей</w:t>
      </w:r>
      <w:r w:rsidRPr="007D5076">
        <w:rPr>
          <w:sz w:val="26"/>
          <w:szCs w:val="26"/>
        </w:rPr>
        <w:t xml:space="preserve"> дает возможность достичь этой цели.</w:t>
      </w:r>
    </w:p>
    <w:p w:rsidR="007D5076" w:rsidRDefault="007D5076" w:rsidP="007D5076">
      <w:pPr>
        <w:spacing w:line="276" w:lineRule="auto"/>
        <w:jc w:val="both"/>
        <w:rPr>
          <w:rFonts w:eastAsia="Calibri"/>
          <w:sz w:val="26"/>
          <w:szCs w:val="26"/>
          <w:lang w:eastAsia="en-US"/>
        </w:rPr>
      </w:pPr>
      <w:r>
        <w:rPr>
          <w:rFonts w:eastAsia="Calibri"/>
          <w:sz w:val="26"/>
          <w:szCs w:val="26"/>
          <w:lang w:eastAsia="en-US"/>
        </w:rPr>
        <w:t xml:space="preserve">     </w:t>
      </w:r>
      <w:r w:rsidRPr="007D5076">
        <w:rPr>
          <w:sz w:val="26"/>
          <w:szCs w:val="26"/>
        </w:rPr>
        <w:t>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w:t>
      </w:r>
    </w:p>
    <w:p w:rsidR="007D5076" w:rsidRDefault="007D5076" w:rsidP="007D5076">
      <w:pPr>
        <w:spacing w:line="276" w:lineRule="auto"/>
        <w:jc w:val="both"/>
        <w:rPr>
          <w:rFonts w:eastAsia="Calibri"/>
          <w:sz w:val="26"/>
          <w:szCs w:val="26"/>
          <w:lang w:eastAsia="en-US"/>
        </w:rPr>
      </w:pPr>
      <w:r>
        <w:rPr>
          <w:rFonts w:eastAsia="Calibri"/>
          <w:sz w:val="26"/>
          <w:szCs w:val="26"/>
          <w:lang w:eastAsia="en-US"/>
        </w:rPr>
        <w:t xml:space="preserve">     </w:t>
      </w:r>
      <w:r w:rsidRPr="007D5076">
        <w:rPr>
          <w:b/>
          <w:bCs/>
          <w:sz w:val="26"/>
          <w:szCs w:val="26"/>
        </w:rPr>
        <w:t>Тематический принцип</w:t>
      </w:r>
      <w:r w:rsidRPr="007D5076">
        <w:rPr>
          <w:sz w:val="26"/>
          <w:szCs w:val="26"/>
        </w:rPr>
        <w:t xml:space="preserve"> построения образовательного процесса позволяет легко вводить региональные и культурные компоненты, учитывать специфику ДОУ.</w:t>
      </w:r>
    </w:p>
    <w:p w:rsidR="00706113" w:rsidRDefault="007D5076" w:rsidP="00706113">
      <w:pPr>
        <w:spacing w:line="276" w:lineRule="auto"/>
        <w:jc w:val="both"/>
        <w:rPr>
          <w:rFonts w:eastAsia="Calibri"/>
          <w:sz w:val="26"/>
          <w:szCs w:val="26"/>
          <w:lang w:eastAsia="en-US"/>
        </w:rPr>
      </w:pPr>
      <w:r>
        <w:rPr>
          <w:rFonts w:eastAsia="Calibri"/>
          <w:sz w:val="26"/>
          <w:szCs w:val="26"/>
          <w:lang w:eastAsia="en-US"/>
        </w:rPr>
        <w:t xml:space="preserve">     </w:t>
      </w:r>
      <w:r w:rsidRPr="007D5076">
        <w:rPr>
          <w:sz w:val="26"/>
          <w:szCs w:val="26"/>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06113" w:rsidRDefault="00706113" w:rsidP="00706113">
      <w:pPr>
        <w:spacing w:line="276" w:lineRule="auto"/>
        <w:jc w:val="both"/>
        <w:rPr>
          <w:rFonts w:eastAsia="Calibri"/>
          <w:sz w:val="26"/>
          <w:szCs w:val="26"/>
          <w:lang w:eastAsia="en-US"/>
        </w:rPr>
      </w:pPr>
      <w:r w:rsidRPr="00706113">
        <w:rPr>
          <w:rFonts w:eastAsia="Calibri"/>
          <w:sz w:val="26"/>
          <w:szCs w:val="26"/>
          <w:lang w:eastAsia="en-US"/>
        </w:rPr>
        <w:t xml:space="preserve">     </w:t>
      </w:r>
      <w:r w:rsidRPr="00706113">
        <w:rPr>
          <w:sz w:val="26"/>
          <w:szCs w:val="26"/>
        </w:rPr>
        <w:t xml:space="preserve">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rsidR="00706113" w:rsidRDefault="00706113" w:rsidP="00182105">
      <w:pPr>
        <w:spacing w:line="276" w:lineRule="auto"/>
        <w:jc w:val="both"/>
        <w:rPr>
          <w:sz w:val="26"/>
          <w:szCs w:val="26"/>
        </w:rPr>
      </w:pPr>
      <w:r>
        <w:rPr>
          <w:rFonts w:eastAsia="Calibri"/>
          <w:sz w:val="26"/>
          <w:szCs w:val="26"/>
          <w:lang w:eastAsia="en-US"/>
        </w:rPr>
        <w:t xml:space="preserve">     </w:t>
      </w:r>
      <w:r w:rsidRPr="00706113">
        <w:rPr>
          <w:sz w:val="26"/>
          <w:szCs w:val="26"/>
        </w:rPr>
        <w:t>Комплексно–тематическое планирование по всем возрастным группам представлено в Приложении 1.</w:t>
      </w:r>
    </w:p>
    <w:p w:rsidR="00866764" w:rsidRPr="000E315B" w:rsidRDefault="00866764" w:rsidP="00182105">
      <w:pPr>
        <w:autoSpaceDE w:val="0"/>
        <w:autoSpaceDN w:val="0"/>
        <w:adjustRightInd w:val="0"/>
        <w:spacing w:line="276" w:lineRule="auto"/>
        <w:ind w:firstLine="284"/>
        <w:jc w:val="both"/>
        <w:rPr>
          <w:sz w:val="26"/>
          <w:szCs w:val="26"/>
        </w:rPr>
      </w:pPr>
      <w:r w:rsidRPr="000E315B">
        <w:rPr>
          <w:sz w:val="26"/>
          <w:szCs w:val="26"/>
        </w:rPr>
        <w:t>Построение образовательного процесса основывается  на адек</w:t>
      </w:r>
      <w:r w:rsidRPr="000E315B">
        <w:rPr>
          <w:sz w:val="26"/>
          <w:szCs w:val="26"/>
        </w:rPr>
        <w:softHyphen/>
        <w:t>ватных возрасту формах работы с детьми. Выбор форм работы осуществля</w:t>
      </w:r>
      <w:r w:rsidRPr="000E315B">
        <w:rPr>
          <w:sz w:val="26"/>
          <w:szCs w:val="26"/>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0E315B">
        <w:rPr>
          <w:sz w:val="26"/>
          <w:szCs w:val="26"/>
        </w:rPr>
        <w:softHyphen/>
        <w:t>бенностей, специфики дошкольного учреждения, от опыта и творческого подхода педагога.</w:t>
      </w:r>
    </w:p>
    <w:p w:rsidR="00866764" w:rsidRPr="000E315B" w:rsidRDefault="000E315B" w:rsidP="000E315B">
      <w:pPr>
        <w:spacing w:line="276" w:lineRule="auto"/>
        <w:rPr>
          <w:sz w:val="26"/>
          <w:szCs w:val="26"/>
        </w:rPr>
      </w:pPr>
      <w:r w:rsidRPr="000E315B">
        <w:rPr>
          <w:bCs/>
          <w:iCs/>
          <w:sz w:val="26"/>
          <w:szCs w:val="26"/>
        </w:rPr>
        <w:t xml:space="preserve">     </w:t>
      </w:r>
      <w:r w:rsidR="00866764" w:rsidRPr="000E315B">
        <w:rPr>
          <w:bCs/>
          <w:iCs/>
          <w:sz w:val="26"/>
          <w:szCs w:val="26"/>
        </w:rPr>
        <w:t>В работе с детьми младшего дошкольного возраста</w:t>
      </w:r>
      <w:r w:rsidR="00866764" w:rsidRPr="000E315B">
        <w:rPr>
          <w:sz w:val="26"/>
          <w:szCs w:val="26"/>
        </w:rPr>
        <w:t xml:space="preserve"> используются преимущественно:</w:t>
      </w:r>
    </w:p>
    <w:p w:rsidR="00866764" w:rsidRPr="000E315B" w:rsidRDefault="00866764" w:rsidP="000E315B">
      <w:pPr>
        <w:spacing w:line="276" w:lineRule="auto"/>
        <w:rPr>
          <w:sz w:val="26"/>
          <w:szCs w:val="26"/>
        </w:rPr>
      </w:pPr>
      <w:r w:rsidRPr="000E315B">
        <w:rPr>
          <w:sz w:val="26"/>
          <w:szCs w:val="26"/>
        </w:rPr>
        <w:t xml:space="preserve">- игровые, </w:t>
      </w:r>
    </w:p>
    <w:p w:rsidR="00866764" w:rsidRPr="000E315B" w:rsidRDefault="00866764" w:rsidP="000E315B">
      <w:pPr>
        <w:spacing w:line="276" w:lineRule="auto"/>
        <w:rPr>
          <w:sz w:val="26"/>
          <w:szCs w:val="26"/>
        </w:rPr>
      </w:pPr>
      <w:r w:rsidRPr="000E315B">
        <w:rPr>
          <w:sz w:val="26"/>
          <w:szCs w:val="26"/>
        </w:rPr>
        <w:t>- сюжетные,</w:t>
      </w:r>
    </w:p>
    <w:p w:rsidR="00866764" w:rsidRPr="000E315B" w:rsidRDefault="00866764" w:rsidP="000E315B">
      <w:pPr>
        <w:spacing w:line="276" w:lineRule="auto"/>
        <w:rPr>
          <w:sz w:val="26"/>
          <w:szCs w:val="26"/>
        </w:rPr>
      </w:pPr>
      <w:r w:rsidRPr="000E315B">
        <w:rPr>
          <w:sz w:val="26"/>
          <w:szCs w:val="26"/>
        </w:rPr>
        <w:t xml:space="preserve">- интегрированные формы образовательной деятельности. </w:t>
      </w:r>
    </w:p>
    <w:p w:rsidR="00866764" w:rsidRPr="000E315B" w:rsidRDefault="00866764" w:rsidP="000E315B">
      <w:pPr>
        <w:spacing w:line="276" w:lineRule="auto"/>
        <w:rPr>
          <w:sz w:val="26"/>
          <w:szCs w:val="26"/>
        </w:rPr>
      </w:pPr>
      <w:r w:rsidRPr="000E315B">
        <w:rPr>
          <w:sz w:val="26"/>
          <w:szCs w:val="26"/>
        </w:rPr>
        <w:t xml:space="preserve">Обучение происходит опосредованно, в процессе увлекательной для малышей деятельности. </w:t>
      </w:r>
    </w:p>
    <w:p w:rsidR="00866764" w:rsidRPr="000E315B" w:rsidRDefault="000E315B" w:rsidP="000E315B">
      <w:pPr>
        <w:spacing w:line="276" w:lineRule="auto"/>
        <w:jc w:val="both"/>
        <w:rPr>
          <w:sz w:val="26"/>
          <w:szCs w:val="26"/>
        </w:rPr>
      </w:pPr>
      <w:r w:rsidRPr="000E315B">
        <w:rPr>
          <w:bCs/>
          <w:iCs/>
          <w:sz w:val="26"/>
          <w:szCs w:val="26"/>
        </w:rPr>
        <w:t xml:space="preserve">     </w:t>
      </w:r>
      <w:r w:rsidR="00866764" w:rsidRPr="000E315B">
        <w:rPr>
          <w:bCs/>
          <w:iCs/>
          <w:sz w:val="26"/>
          <w:szCs w:val="26"/>
        </w:rPr>
        <w:t>В старшем дошкольном возрасте</w:t>
      </w:r>
      <w:r w:rsidR="00866764" w:rsidRPr="000E315B">
        <w:rPr>
          <w:sz w:val="26"/>
          <w:szCs w:val="26"/>
        </w:rPr>
        <w:t xml:space="preserve"> (старшая и подготовительная к школе группы)</w:t>
      </w:r>
      <w:r w:rsidR="00866764" w:rsidRPr="000E315B">
        <w:rPr>
          <w:b/>
          <w:sz w:val="26"/>
          <w:szCs w:val="26"/>
        </w:rPr>
        <w:t xml:space="preserve"> </w:t>
      </w:r>
      <w:r w:rsidR="00866764" w:rsidRPr="000E315B">
        <w:rPr>
          <w:sz w:val="26"/>
          <w:szCs w:val="26"/>
        </w:rPr>
        <w:t xml:space="preserve">выделяется время для занятий учебно-тренирующего характера. </w:t>
      </w:r>
    </w:p>
    <w:p w:rsidR="00AB2794" w:rsidRDefault="000E315B" w:rsidP="000E315B">
      <w:pPr>
        <w:widowControl w:val="0"/>
        <w:autoSpaceDE w:val="0"/>
        <w:autoSpaceDN w:val="0"/>
        <w:adjustRightInd w:val="0"/>
        <w:spacing w:line="276" w:lineRule="auto"/>
        <w:jc w:val="both"/>
        <w:rPr>
          <w:sz w:val="26"/>
          <w:szCs w:val="26"/>
        </w:rPr>
      </w:pPr>
      <w:r w:rsidRPr="000E315B">
        <w:rPr>
          <w:sz w:val="26"/>
          <w:szCs w:val="26"/>
        </w:rPr>
        <w:t xml:space="preserve">     </w:t>
      </w:r>
      <w:r w:rsidR="00866764" w:rsidRPr="000E315B">
        <w:rPr>
          <w:sz w:val="26"/>
          <w:szCs w:val="26"/>
        </w:rPr>
        <w:t>Одной из форм непосредственно образовательной деятельности является  «занятие</w:t>
      </w:r>
      <w:r>
        <w:rPr>
          <w:sz w:val="26"/>
          <w:szCs w:val="26"/>
        </w:rPr>
        <w:t>», которое рассматривается как «</w:t>
      </w:r>
      <w:r w:rsidR="00866764" w:rsidRPr="000E315B">
        <w:rPr>
          <w:sz w:val="26"/>
          <w:szCs w:val="26"/>
        </w:rPr>
        <w:t>занимательное дело</w:t>
      </w:r>
      <w:r>
        <w:rPr>
          <w:sz w:val="26"/>
          <w:szCs w:val="26"/>
        </w:rPr>
        <w:t>»</w:t>
      </w:r>
      <w:r w:rsidR="00866764" w:rsidRPr="000E315B">
        <w:rPr>
          <w:sz w:val="26"/>
          <w:szCs w:val="26"/>
        </w:rPr>
        <w:t xml:space="preserve">,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00866764" w:rsidRPr="000E315B">
        <w:rPr>
          <w:sz w:val="26"/>
          <w:szCs w:val="26"/>
        </w:rPr>
        <w:t>со</w:t>
      </w:r>
      <w:proofErr w:type="gramEnd"/>
      <w:r w:rsidR="00866764" w:rsidRPr="000E315B">
        <w:rPr>
          <w:sz w:val="26"/>
          <w:szCs w:val="26"/>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Pr>
          <w:sz w:val="26"/>
          <w:szCs w:val="26"/>
        </w:rPr>
        <w:t>.</w:t>
      </w:r>
    </w:p>
    <w:p w:rsidR="002A66C9" w:rsidRDefault="002A66C9" w:rsidP="002A66C9">
      <w:pPr>
        <w:widowControl w:val="0"/>
        <w:autoSpaceDE w:val="0"/>
        <w:autoSpaceDN w:val="0"/>
        <w:adjustRightInd w:val="0"/>
        <w:spacing w:line="276" w:lineRule="auto"/>
      </w:pPr>
    </w:p>
    <w:p w:rsidR="00AB2794" w:rsidRDefault="00AB2794" w:rsidP="002A66C9">
      <w:pPr>
        <w:widowControl w:val="0"/>
        <w:autoSpaceDE w:val="0"/>
        <w:autoSpaceDN w:val="0"/>
        <w:adjustRightInd w:val="0"/>
        <w:spacing w:line="276" w:lineRule="auto"/>
        <w:jc w:val="center"/>
        <w:rPr>
          <w:sz w:val="26"/>
          <w:szCs w:val="26"/>
        </w:rPr>
      </w:pPr>
      <w:r w:rsidRPr="00AB2794">
        <w:rPr>
          <w:rFonts w:eastAsia="Calibri"/>
          <w:b/>
          <w:sz w:val="26"/>
          <w:szCs w:val="26"/>
          <w:lang w:eastAsia="en-US"/>
        </w:rPr>
        <w:lastRenderedPageBreak/>
        <w:t>Модель организации образовательного процесса на день</w:t>
      </w:r>
    </w:p>
    <w:p w:rsidR="002E3705" w:rsidRPr="00A536B8" w:rsidRDefault="002E3705" w:rsidP="00A536B8"/>
    <w:p w:rsidR="002E3705" w:rsidRPr="00FC5C84" w:rsidRDefault="000E315B" w:rsidP="002A66C9">
      <w:pPr>
        <w:widowControl w:val="0"/>
        <w:autoSpaceDE w:val="0"/>
        <w:autoSpaceDN w:val="0"/>
        <w:adjustRightInd w:val="0"/>
        <w:jc w:val="center"/>
        <w:rPr>
          <w:b/>
        </w:rPr>
      </w:pPr>
      <w:r>
        <w:rPr>
          <w:b/>
        </w:rPr>
        <w:t>М</w:t>
      </w:r>
      <w:r w:rsidR="00AB2794">
        <w:rPr>
          <w:b/>
        </w:rPr>
        <w:t>ладший дошкольный возраст</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138"/>
        <w:gridCol w:w="3969"/>
      </w:tblGrid>
      <w:tr w:rsidR="000E315B" w:rsidRPr="00FC5C84" w:rsidTr="00A536B8">
        <w:trPr>
          <w:jc w:val="center"/>
        </w:trPr>
        <w:tc>
          <w:tcPr>
            <w:tcW w:w="2207" w:type="dxa"/>
            <w:shd w:val="clear" w:color="auto" w:fill="auto"/>
          </w:tcPr>
          <w:p w:rsidR="000E315B" w:rsidRPr="00FC5C84" w:rsidRDefault="000E315B" w:rsidP="000E315B">
            <w:pPr>
              <w:widowControl w:val="0"/>
              <w:autoSpaceDE w:val="0"/>
              <w:autoSpaceDN w:val="0"/>
              <w:adjustRightInd w:val="0"/>
              <w:jc w:val="center"/>
            </w:pPr>
            <w:r>
              <w:t>Образовательная область</w:t>
            </w:r>
          </w:p>
        </w:tc>
        <w:tc>
          <w:tcPr>
            <w:tcW w:w="4138" w:type="dxa"/>
            <w:shd w:val="clear" w:color="auto" w:fill="auto"/>
          </w:tcPr>
          <w:p w:rsidR="000E315B" w:rsidRPr="00FC5C84" w:rsidRDefault="000E315B" w:rsidP="000E315B">
            <w:pPr>
              <w:widowControl w:val="0"/>
              <w:autoSpaceDE w:val="0"/>
              <w:autoSpaceDN w:val="0"/>
              <w:adjustRightInd w:val="0"/>
              <w:jc w:val="center"/>
            </w:pPr>
            <w:r w:rsidRPr="00FC5C84">
              <w:t>Первая половина дня</w:t>
            </w:r>
          </w:p>
        </w:tc>
        <w:tc>
          <w:tcPr>
            <w:tcW w:w="3969" w:type="dxa"/>
            <w:shd w:val="clear" w:color="auto" w:fill="auto"/>
          </w:tcPr>
          <w:p w:rsidR="000E315B" w:rsidRPr="00FC5C84" w:rsidRDefault="000E315B" w:rsidP="000E315B">
            <w:pPr>
              <w:widowControl w:val="0"/>
              <w:autoSpaceDE w:val="0"/>
              <w:autoSpaceDN w:val="0"/>
              <w:adjustRightInd w:val="0"/>
              <w:jc w:val="center"/>
            </w:pPr>
            <w:r w:rsidRPr="00FC5C84">
              <w:t>Вторая половина дня</w:t>
            </w:r>
          </w:p>
        </w:tc>
      </w:tr>
      <w:tr w:rsidR="000E315B" w:rsidRPr="00FC5C84" w:rsidTr="00A536B8">
        <w:trPr>
          <w:jc w:val="center"/>
        </w:trPr>
        <w:tc>
          <w:tcPr>
            <w:tcW w:w="2207" w:type="dxa"/>
            <w:shd w:val="clear" w:color="auto" w:fill="auto"/>
          </w:tcPr>
          <w:p w:rsidR="000E315B" w:rsidRDefault="000E315B" w:rsidP="000E315B">
            <w:pPr>
              <w:widowControl w:val="0"/>
              <w:autoSpaceDE w:val="0"/>
              <w:autoSpaceDN w:val="0"/>
              <w:adjustRightInd w:val="0"/>
              <w:rPr>
                <w:b/>
              </w:rPr>
            </w:pPr>
            <w:r>
              <w:rPr>
                <w:b/>
              </w:rPr>
              <w:t>Социально – коммуникативное</w:t>
            </w:r>
          </w:p>
          <w:p w:rsidR="000E315B" w:rsidRPr="00FC5C84" w:rsidRDefault="000E315B" w:rsidP="000E315B">
            <w:pPr>
              <w:widowControl w:val="0"/>
              <w:autoSpaceDE w:val="0"/>
              <w:autoSpaceDN w:val="0"/>
              <w:adjustRightInd w:val="0"/>
              <w:rPr>
                <w:b/>
              </w:rPr>
            </w:pPr>
            <w:r w:rsidRPr="00FC5C84">
              <w:rPr>
                <w:b/>
              </w:rPr>
              <w:t>развитие</w:t>
            </w:r>
          </w:p>
        </w:tc>
        <w:tc>
          <w:tcPr>
            <w:tcW w:w="4138" w:type="dxa"/>
            <w:shd w:val="clear" w:color="auto" w:fill="auto"/>
          </w:tcPr>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Утренний прием детей, индивидуальные и подгрупповые беседы</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Оценка эмоционального настроение группы с последующей коррекцией плана работы</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Формирование навыков культуры еды</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Этика быта, трудовые поручения</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Формирование навыков культуры общения</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Театрализованные игры</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Сюжетно-ролевые игры</w:t>
            </w:r>
          </w:p>
        </w:tc>
        <w:tc>
          <w:tcPr>
            <w:tcW w:w="3969" w:type="dxa"/>
            <w:shd w:val="clear" w:color="auto" w:fill="auto"/>
          </w:tcPr>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Индивидуальная работа</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Эстетика быта</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Трудовые поручения</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 xml:space="preserve">Игры с </w:t>
            </w:r>
            <w:proofErr w:type="spellStart"/>
            <w:r w:rsidRPr="00FC5C84">
              <w:t>ряжением</w:t>
            </w:r>
            <w:proofErr w:type="spellEnd"/>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Работа в книжном уголке</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Общение младших и старших детей</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Сюжетно – ролевые игры</w:t>
            </w:r>
          </w:p>
        </w:tc>
      </w:tr>
      <w:tr w:rsidR="000E315B" w:rsidRPr="00FC5C84" w:rsidTr="00A536B8">
        <w:trPr>
          <w:jc w:val="center"/>
        </w:trPr>
        <w:tc>
          <w:tcPr>
            <w:tcW w:w="2207" w:type="dxa"/>
            <w:shd w:val="clear" w:color="auto" w:fill="auto"/>
          </w:tcPr>
          <w:p w:rsidR="000E315B" w:rsidRDefault="000E315B" w:rsidP="000E315B">
            <w:pPr>
              <w:widowControl w:val="0"/>
              <w:autoSpaceDE w:val="0"/>
              <w:autoSpaceDN w:val="0"/>
              <w:adjustRightInd w:val="0"/>
              <w:rPr>
                <w:b/>
              </w:rPr>
            </w:pPr>
            <w:r>
              <w:rPr>
                <w:b/>
              </w:rPr>
              <w:t>Познавательное</w:t>
            </w:r>
          </w:p>
          <w:p w:rsidR="000E315B" w:rsidRPr="00FC5C84" w:rsidRDefault="000E315B" w:rsidP="000E315B">
            <w:pPr>
              <w:widowControl w:val="0"/>
              <w:autoSpaceDE w:val="0"/>
              <w:autoSpaceDN w:val="0"/>
              <w:adjustRightInd w:val="0"/>
              <w:rPr>
                <w:b/>
              </w:rPr>
            </w:pPr>
            <w:r w:rsidRPr="00FC5C84">
              <w:rPr>
                <w:b/>
              </w:rPr>
              <w:t>развитие</w:t>
            </w:r>
          </w:p>
        </w:tc>
        <w:tc>
          <w:tcPr>
            <w:tcW w:w="4138" w:type="dxa"/>
            <w:shd w:val="clear" w:color="auto" w:fill="auto"/>
          </w:tcPr>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Игры-занятия</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Дидактические игры</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Наблюдения</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Беседы</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Экскурсии по участку</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Исследовательская работа, опыты и экспериментирование.</w:t>
            </w:r>
          </w:p>
        </w:tc>
        <w:tc>
          <w:tcPr>
            <w:tcW w:w="3969" w:type="dxa"/>
            <w:shd w:val="clear" w:color="auto" w:fill="auto"/>
          </w:tcPr>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Игры</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Досуги</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Индивидуальная работа</w:t>
            </w:r>
          </w:p>
        </w:tc>
      </w:tr>
      <w:tr w:rsidR="000E315B" w:rsidRPr="00FC5C84" w:rsidTr="00A536B8">
        <w:trPr>
          <w:jc w:val="center"/>
        </w:trPr>
        <w:tc>
          <w:tcPr>
            <w:tcW w:w="2207" w:type="dxa"/>
            <w:shd w:val="clear" w:color="auto" w:fill="auto"/>
          </w:tcPr>
          <w:p w:rsidR="000E315B" w:rsidRPr="00FC5C84" w:rsidRDefault="000E315B" w:rsidP="000E315B">
            <w:pPr>
              <w:widowControl w:val="0"/>
              <w:autoSpaceDE w:val="0"/>
              <w:autoSpaceDN w:val="0"/>
              <w:adjustRightInd w:val="0"/>
              <w:rPr>
                <w:b/>
              </w:rPr>
            </w:pPr>
            <w:r>
              <w:rPr>
                <w:b/>
              </w:rPr>
              <w:t>Речевое развитие</w:t>
            </w:r>
          </w:p>
        </w:tc>
        <w:tc>
          <w:tcPr>
            <w:tcW w:w="4138" w:type="dxa"/>
            <w:shd w:val="clear" w:color="auto" w:fill="auto"/>
          </w:tcPr>
          <w:p w:rsidR="000E315B" w:rsidRDefault="000E315B" w:rsidP="00B24D3E">
            <w:pPr>
              <w:widowControl w:val="0"/>
              <w:numPr>
                <w:ilvl w:val="0"/>
                <w:numId w:val="302"/>
              </w:numPr>
              <w:tabs>
                <w:tab w:val="num" w:pos="221"/>
              </w:tabs>
              <w:autoSpaceDE w:val="0"/>
              <w:autoSpaceDN w:val="0"/>
              <w:adjustRightInd w:val="0"/>
              <w:ind w:left="221" w:hanging="240"/>
            </w:pPr>
            <w:r>
              <w:t>Игр</w:t>
            </w:r>
            <w:proofErr w:type="gramStart"/>
            <w:r>
              <w:t>ы-</w:t>
            </w:r>
            <w:proofErr w:type="gramEnd"/>
            <w:r>
              <w:t xml:space="preserve"> занятия</w:t>
            </w:r>
          </w:p>
          <w:p w:rsidR="000E315B" w:rsidRDefault="000E315B" w:rsidP="00B24D3E">
            <w:pPr>
              <w:widowControl w:val="0"/>
              <w:numPr>
                <w:ilvl w:val="0"/>
                <w:numId w:val="302"/>
              </w:numPr>
              <w:tabs>
                <w:tab w:val="num" w:pos="221"/>
              </w:tabs>
              <w:autoSpaceDE w:val="0"/>
              <w:autoSpaceDN w:val="0"/>
              <w:adjustRightInd w:val="0"/>
              <w:ind w:left="221" w:hanging="240"/>
            </w:pPr>
            <w:r>
              <w:t>Чтение</w:t>
            </w:r>
          </w:p>
          <w:p w:rsidR="000E315B" w:rsidRDefault="000E315B" w:rsidP="00B24D3E">
            <w:pPr>
              <w:widowControl w:val="0"/>
              <w:numPr>
                <w:ilvl w:val="0"/>
                <w:numId w:val="302"/>
              </w:numPr>
              <w:tabs>
                <w:tab w:val="num" w:pos="221"/>
              </w:tabs>
              <w:autoSpaceDE w:val="0"/>
              <w:autoSpaceDN w:val="0"/>
              <w:adjustRightInd w:val="0"/>
              <w:ind w:left="221" w:hanging="240"/>
            </w:pPr>
            <w:r>
              <w:t>Дидактические игры</w:t>
            </w:r>
          </w:p>
          <w:p w:rsidR="000E315B" w:rsidRDefault="000E315B" w:rsidP="00B24D3E">
            <w:pPr>
              <w:widowControl w:val="0"/>
              <w:numPr>
                <w:ilvl w:val="0"/>
                <w:numId w:val="302"/>
              </w:numPr>
              <w:tabs>
                <w:tab w:val="num" w:pos="221"/>
              </w:tabs>
              <w:autoSpaceDE w:val="0"/>
              <w:autoSpaceDN w:val="0"/>
              <w:adjustRightInd w:val="0"/>
              <w:ind w:left="221" w:hanging="240"/>
            </w:pPr>
            <w:r>
              <w:t>Беседы</w:t>
            </w:r>
          </w:p>
          <w:p w:rsidR="000E315B" w:rsidRPr="00FC5C84" w:rsidRDefault="000E315B" w:rsidP="00B24D3E">
            <w:pPr>
              <w:widowControl w:val="0"/>
              <w:numPr>
                <w:ilvl w:val="0"/>
                <w:numId w:val="302"/>
              </w:numPr>
              <w:tabs>
                <w:tab w:val="num" w:pos="221"/>
              </w:tabs>
              <w:autoSpaceDE w:val="0"/>
              <w:autoSpaceDN w:val="0"/>
              <w:adjustRightInd w:val="0"/>
              <w:ind w:left="221" w:hanging="240"/>
            </w:pPr>
            <w:r>
              <w:t>Ситуации общения</w:t>
            </w:r>
          </w:p>
        </w:tc>
        <w:tc>
          <w:tcPr>
            <w:tcW w:w="3969" w:type="dxa"/>
            <w:shd w:val="clear" w:color="auto" w:fill="auto"/>
          </w:tcPr>
          <w:p w:rsidR="000E315B" w:rsidRDefault="000E315B" w:rsidP="00B24D3E">
            <w:pPr>
              <w:widowControl w:val="0"/>
              <w:numPr>
                <w:ilvl w:val="0"/>
                <w:numId w:val="302"/>
              </w:numPr>
              <w:tabs>
                <w:tab w:val="num" w:pos="218"/>
              </w:tabs>
              <w:autoSpaceDE w:val="0"/>
              <w:autoSpaceDN w:val="0"/>
              <w:adjustRightInd w:val="0"/>
              <w:ind w:left="221" w:hanging="240"/>
            </w:pPr>
            <w:r>
              <w:t>Игры</w:t>
            </w:r>
          </w:p>
          <w:p w:rsidR="000E315B" w:rsidRDefault="000E315B" w:rsidP="00B24D3E">
            <w:pPr>
              <w:widowControl w:val="0"/>
              <w:numPr>
                <w:ilvl w:val="0"/>
                <w:numId w:val="302"/>
              </w:numPr>
              <w:tabs>
                <w:tab w:val="num" w:pos="218"/>
              </w:tabs>
              <w:autoSpaceDE w:val="0"/>
              <w:autoSpaceDN w:val="0"/>
              <w:adjustRightInd w:val="0"/>
              <w:ind w:left="221" w:hanging="240"/>
            </w:pPr>
            <w:r>
              <w:t>Чтение</w:t>
            </w:r>
          </w:p>
          <w:p w:rsidR="000E315B" w:rsidRDefault="000E315B" w:rsidP="00B24D3E">
            <w:pPr>
              <w:widowControl w:val="0"/>
              <w:numPr>
                <w:ilvl w:val="0"/>
                <w:numId w:val="302"/>
              </w:numPr>
              <w:tabs>
                <w:tab w:val="num" w:pos="218"/>
              </w:tabs>
              <w:autoSpaceDE w:val="0"/>
              <w:autoSpaceDN w:val="0"/>
              <w:adjustRightInd w:val="0"/>
              <w:ind w:left="221" w:hanging="240"/>
            </w:pPr>
            <w:r>
              <w:t>Беседы</w:t>
            </w:r>
          </w:p>
          <w:p w:rsidR="000E315B" w:rsidRPr="00FC5C84" w:rsidRDefault="000E315B" w:rsidP="00B24D3E">
            <w:pPr>
              <w:widowControl w:val="0"/>
              <w:numPr>
                <w:ilvl w:val="0"/>
                <w:numId w:val="302"/>
              </w:numPr>
              <w:tabs>
                <w:tab w:val="num" w:pos="218"/>
              </w:tabs>
              <w:autoSpaceDE w:val="0"/>
              <w:autoSpaceDN w:val="0"/>
              <w:adjustRightInd w:val="0"/>
              <w:ind w:left="221" w:hanging="240"/>
            </w:pPr>
            <w:proofErr w:type="spellStart"/>
            <w:r>
              <w:t>Инсценирование</w:t>
            </w:r>
            <w:proofErr w:type="spellEnd"/>
          </w:p>
        </w:tc>
      </w:tr>
      <w:tr w:rsidR="000E315B" w:rsidRPr="00FC5C84" w:rsidTr="00A536B8">
        <w:trPr>
          <w:jc w:val="center"/>
        </w:trPr>
        <w:tc>
          <w:tcPr>
            <w:tcW w:w="2207" w:type="dxa"/>
            <w:shd w:val="clear" w:color="auto" w:fill="auto"/>
          </w:tcPr>
          <w:p w:rsidR="000E315B" w:rsidRPr="00FC5C84" w:rsidRDefault="000E315B" w:rsidP="000E315B">
            <w:pPr>
              <w:widowControl w:val="0"/>
              <w:autoSpaceDE w:val="0"/>
              <w:autoSpaceDN w:val="0"/>
              <w:adjustRightInd w:val="0"/>
              <w:rPr>
                <w:b/>
              </w:rPr>
            </w:pPr>
            <w:r w:rsidRPr="00FC5C84">
              <w:rPr>
                <w:b/>
              </w:rPr>
              <w:t>Художественно-эстетическое развитие</w:t>
            </w:r>
          </w:p>
        </w:tc>
        <w:tc>
          <w:tcPr>
            <w:tcW w:w="4138" w:type="dxa"/>
            <w:shd w:val="clear" w:color="auto" w:fill="auto"/>
          </w:tcPr>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НОД по музыкальному воспитанию и изобразительной деятельности</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Эстетика быта</w:t>
            </w:r>
          </w:p>
          <w:p w:rsidR="002E3705" w:rsidRDefault="000E315B" w:rsidP="00B24D3E">
            <w:pPr>
              <w:widowControl w:val="0"/>
              <w:numPr>
                <w:ilvl w:val="0"/>
                <w:numId w:val="302"/>
              </w:numPr>
              <w:tabs>
                <w:tab w:val="num" w:pos="221"/>
              </w:tabs>
              <w:autoSpaceDE w:val="0"/>
              <w:autoSpaceDN w:val="0"/>
              <w:adjustRightInd w:val="0"/>
              <w:ind w:left="221" w:hanging="240"/>
            </w:pPr>
            <w:r w:rsidRPr="00FC5C84">
              <w:t>Экскурсии в природу (на участке)</w:t>
            </w:r>
          </w:p>
          <w:p w:rsidR="00A536B8" w:rsidRPr="00FC5C84" w:rsidRDefault="00A536B8" w:rsidP="00A536B8">
            <w:pPr>
              <w:widowControl w:val="0"/>
              <w:autoSpaceDE w:val="0"/>
              <w:autoSpaceDN w:val="0"/>
              <w:adjustRightInd w:val="0"/>
              <w:ind w:left="221"/>
            </w:pPr>
          </w:p>
        </w:tc>
        <w:tc>
          <w:tcPr>
            <w:tcW w:w="3969" w:type="dxa"/>
            <w:shd w:val="clear" w:color="auto" w:fill="auto"/>
          </w:tcPr>
          <w:p w:rsidR="000E315B" w:rsidRPr="00FC5C84" w:rsidRDefault="000E315B" w:rsidP="00B24D3E">
            <w:pPr>
              <w:widowControl w:val="0"/>
              <w:numPr>
                <w:ilvl w:val="0"/>
                <w:numId w:val="302"/>
              </w:numPr>
              <w:tabs>
                <w:tab w:val="num" w:pos="252"/>
              </w:tabs>
              <w:autoSpaceDE w:val="0"/>
              <w:autoSpaceDN w:val="0"/>
              <w:adjustRightInd w:val="0"/>
              <w:ind w:left="221" w:hanging="240"/>
            </w:pPr>
            <w:r w:rsidRPr="00FC5C84">
              <w:t>Музыкально-художественные досуги</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Индивидуальная работа</w:t>
            </w:r>
          </w:p>
        </w:tc>
      </w:tr>
      <w:tr w:rsidR="000E315B" w:rsidRPr="00FC5C84" w:rsidTr="00A536B8">
        <w:trPr>
          <w:jc w:val="center"/>
        </w:trPr>
        <w:tc>
          <w:tcPr>
            <w:tcW w:w="2207" w:type="dxa"/>
            <w:shd w:val="clear" w:color="auto" w:fill="auto"/>
          </w:tcPr>
          <w:p w:rsidR="000E315B" w:rsidRPr="00FC5C84" w:rsidRDefault="000E315B" w:rsidP="000E315B">
            <w:pPr>
              <w:widowControl w:val="0"/>
              <w:autoSpaceDE w:val="0"/>
              <w:autoSpaceDN w:val="0"/>
              <w:adjustRightInd w:val="0"/>
              <w:rPr>
                <w:b/>
              </w:rPr>
            </w:pPr>
            <w:r>
              <w:rPr>
                <w:b/>
              </w:rPr>
              <w:t>Физическое развитие</w:t>
            </w:r>
          </w:p>
        </w:tc>
        <w:tc>
          <w:tcPr>
            <w:tcW w:w="4138" w:type="dxa"/>
            <w:shd w:val="clear" w:color="auto" w:fill="auto"/>
          </w:tcPr>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Прием детей в детский сад на воздухе в теплое время года</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Утренняя гимнастика (подвижные игры, игровые сюжеты)</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Гигиенические процедуры (обширное умывание, полоскание рта)</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Закаливание в повседневной жизни (облегченная одежда в группе, одежда по сезону на прогулке, обширное умывание, воздушные ванны)</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Физкультминутки на занятиях</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НОД по физкультуре</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Прогулка в двигательной активности</w:t>
            </w:r>
          </w:p>
        </w:tc>
        <w:tc>
          <w:tcPr>
            <w:tcW w:w="3969" w:type="dxa"/>
            <w:shd w:val="clear" w:color="auto" w:fill="auto"/>
          </w:tcPr>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Гимнастика после сна</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Закаливание (воздушные ванны, ходьба босиком в спальне)</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Физкультурные досуги, игры и развлечения</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Самостоятельная двигательная деятельность</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Ритмическая гимнастика</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Хореография</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Прогулка (индивидуальная работа по развитию движений)</w:t>
            </w:r>
          </w:p>
        </w:tc>
      </w:tr>
    </w:tbl>
    <w:p w:rsidR="002E3705" w:rsidRPr="00FC5C84" w:rsidRDefault="000E315B" w:rsidP="002A66C9">
      <w:pPr>
        <w:widowControl w:val="0"/>
        <w:autoSpaceDE w:val="0"/>
        <w:autoSpaceDN w:val="0"/>
        <w:adjustRightInd w:val="0"/>
        <w:jc w:val="center"/>
        <w:rPr>
          <w:b/>
        </w:rPr>
      </w:pPr>
      <w:r w:rsidRPr="00FC5C84">
        <w:rPr>
          <w:b/>
        </w:rPr>
        <w:lastRenderedPageBreak/>
        <w:t>Старший дошкольный возраст</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316"/>
        <w:gridCol w:w="3791"/>
      </w:tblGrid>
      <w:tr w:rsidR="000E315B" w:rsidRPr="00FC5C84" w:rsidTr="002A66C9">
        <w:trPr>
          <w:jc w:val="center"/>
        </w:trPr>
        <w:tc>
          <w:tcPr>
            <w:tcW w:w="2207" w:type="dxa"/>
            <w:shd w:val="clear" w:color="auto" w:fill="auto"/>
          </w:tcPr>
          <w:p w:rsidR="000E315B" w:rsidRPr="00C41C33" w:rsidRDefault="000E315B" w:rsidP="000E315B">
            <w:pPr>
              <w:widowControl w:val="0"/>
              <w:autoSpaceDE w:val="0"/>
              <w:autoSpaceDN w:val="0"/>
              <w:adjustRightInd w:val="0"/>
              <w:jc w:val="center"/>
            </w:pPr>
            <w:r>
              <w:t>Образовательная область</w:t>
            </w:r>
          </w:p>
        </w:tc>
        <w:tc>
          <w:tcPr>
            <w:tcW w:w="4316" w:type="dxa"/>
            <w:shd w:val="clear" w:color="auto" w:fill="auto"/>
          </w:tcPr>
          <w:p w:rsidR="000E315B" w:rsidRPr="00C41C33" w:rsidRDefault="000E315B" w:rsidP="000E315B">
            <w:pPr>
              <w:widowControl w:val="0"/>
              <w:autoSpaceDE w:val="0"/>
              <w:autoSpaceDN w:val="0"/>
              <w:adjustRightInd w:val="0"/>
              <w:jc w:val="center"/>
            </w:pPr>
            <w:r w:rsidRPr="00C41C33">
              <w:t>Первая половина дня</w:t>
            </w:r>
          </w:p>
        </w:tc>
        <w:tc>
          <w:tcPr>
            <w:tcW w:w="3791" w:type="dxa"/>
            <w:shd w:val="clear" w:color="auto" w:fill="auto"/>
          </w:tcPr>
          <w:p w:rsidR="000E315B" w:rsidRPr="00C41C33" w:rsidRDefault="000E315B" w:rsidP="000E315B">
            <w:pPr>
              <w:widowControl w:val="0"/>
              <w:autoSpaceDE w:val="0"/>
              <w:autoSpaceDN w:val="0"/>
              <w:adjustRightInd w:val="0"/>
              <w:jc w:val="center"/>
            </w:pPr>
            <w:r w:rsidRPr="00C41C33">
              <w:t>Вторая половина дня</w:t>
            </w:r>
          </w:p>
        </w:tc>
      </w:tr>
      <w:tr w:rsidR="000E315B" w:rsidRPr="00FC5C84" w:rsidTr="002A66C9">
        <w:trPr>
          <w:jc w:val="center"/>
        </w:trPr>
        <w:tc>
          <w:tcPr>
            <w:tcW w:w="2207" w:type="dxa"/>
            <w:shd w:val="clear" w:color="auto" w:fill="auto"/>
          </w:tcPr>
          <w:p w:rsidR="000E315B" w:rsidRDefault="000E315B" w:rsidP="000E315B">
            <w:pPr>
              <w:widowControl w:val="0"/>
              <w:autoSpaceDE w:val="0"/>
              <w:autoSpaceDN w:val="0"/>
              <w:adjustRightInd w:val="0"/>
              <w:rPr>
                <w:b/>
              </w:rPr>
            </w:pPr>
            <w:r>
              <w:rPr>
                <w:b/>
              </w:rPr>
              <w:t>Социально –</w:t>
            </w:r>
          </w:p>
          <w:p w:rsidR="000E315B" w:rsidRPr="00FC5C84" w:rsidRDefault="000E315B" w:rsidP="000E315B">
            <w:pPr>
              <w:widowControl w:val="0"/>
              <w:autoSpaceDE w:val="0"/>
              <w:autoSpaceDN w:val="0"/>
              <w:adjustRightInd w:val="0"/>
              <w:rPr>
                <w:b/>
              </w:rPr>
            </w:pPr>
            <w:r>
              <w:rPr>
                <w:b/>
              </w:rPr>
              <w:t xml:space="preserve">коммуникативное </w:t>
            </w:r>
            <w:r w:rsidRPr="00FC5C84">
              <w:rPr>
                <w:b/>
              </w:rPr>
              <w:t xml:space="preserve"> развитие</w:t>
            </w:r>
          </w:p>
        </w:tc>
        <w:tc>
          <w:tcPr>
            <w:tcW w:w="4316" w:type="dxa"/>
            <w:shd w:val="clear" w:color="auto" w:fill="auto"/>
          </w:tcPr>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Утренний прием детей, индивидуальные и подгрупповые беседы</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 xml:space="preserve">Оценка эмоционального настроения группы </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Формирование навыков культуры еды</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Этика быта, трудовые поручения</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Дежурства в столовой, в природном уголке, помощь в подготовке к занятиям</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Формирование навыков культуры общения</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Театрализованные игры</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Сюжетно-ролевые игры</w:t>
            </w:r>
          </w:p>
        </w:tc>
        <w:tc>
          <w:tcPr>
            <w:tcW w:w="3791" w:type="dxa"/>
            <w:shd w:val="clear" w:color="auto" w:fill="auto"/>
          </w:tcPr>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Воспитание в процессе хозяйственно-бытового труда в природе</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Эстетика быта</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Тематические досуги в игровой форме</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Работа в книжном уголке</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Общение младших и старших детей (совместные игры, спектакли, дни дарения)</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Сюжетно – ролевые игры</w:t>
            </w:r>
          </w:p>
        </w:tc>
      </w:tr>
      <w:tr w:rsidR="000E315B" w:rsidRPr="00FC5C84" w:rsidTr="002A66C9">
        <w:trPr>
          <w:jc w:val="center"/>
        </w:trPr>
        <w:tc>
          <w:tcPr>
            <w:tcW w:w="2207" w:type="dxa"/>
            <w:shd w:val="clear" w:color="auto" w:fill="auto"/>
          </w:tcPr>
          <w:p w:rsidR="000E315B" w:rsidRPr="00FC5C84" w:rsidRDefault="000E315B" w:rsidP="000E315B">
            <w:pPr>
              <w:widowControl w:val="0"/>
              <w:autoSpaceDE w:val="0"/>
              <w:autoSpaceDN w:val="0"/>
              <w:adjustRightInd w:val="0"/>
              <w:rPr>
                <w:b/>
              </w:rPr>
            </w:pPr>
            <w:r>
              <w:rPr>
                <w:b/>
              </w:rPr>
              <w:t>Познавательное</w:t>
            </w:r>
            <w:r w:rsidRPr="00FC5C84">
              <w:rPr>
                <w:b/>
              </w:rPr>
              <w:t xml:space="preserve"> развитие</w:t>
            </w:r>
          </w:p>
        </w:tc>
        <w:tc>
          <w:tcPr>
            <w:tcW w:w="4316" w:type="dxa"/>
            <w:shd w:val="clear" w:color="auto" w:fill="auto"/>
          </w:tcPr>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НОД по познавательному развитию</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Дидактические игры</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Наблюдения</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Беседы</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Экскурсии по участку</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Исследовательская работа, опыты и экспериментирование.</w:t>
            </w:r>
          </w:p>
        </w:tc>
        <w:tc>
          <w:tcPr>
            <w:tcW w:w="3791" w:type="dxa"/>
            <w:shd w:val="clear" w:color="auto" w:fill="auto"/>
          </w:tcPr>
          <w:p w:rsidR="000E315B" w:rsidRPr="00FC5C84" w:rsidRDefault="000E315B" w:rsidP="00B24D3E">
            <w:pPr>
              <w:widowControl w:val="0"/>
              <w:numPr>
                <w:ilvl w:val="0"/>
                <w:numId w:val="302"/>
              </w:numPr>
              <w:tabs>
                <w:tab w:val="num" w:pos="158"/>
              </w:tabs>
              <w:autoSpaceDE w:val="0"/>
              <w:autoSpaceDN w:val="0"/>
              <w:adjustRightInd w:val="0"/>
              <w:ind w:left="221" w:hanging="240"/>
            </w:pPr>
            <w:r w:rsidRPr="00FC5C84">
              <w:t xml:space="preserve"> Развивающие игры</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Интеллектуальные досуги</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Индивидуальная работа</w:t>
            </w:r>
          </w:p>
        </w:tc>
      </w:tr>
      <w:tr w:rsidR="000E315B" w:rsidRPr="00FC5C84" w:rsidTr="002A66C9">
        <w:trPr>
          <w:jc w:val="center"/>
        </w:trPr>
        <w:tc>
          <w:tcPr>
            <w:tcW w:w="2207" w:type="dxa"/>
            <w:shd w:val="clear" w:color="auto" w:fill="auto"/>
          </w:tcPr>
          <w:p w:rsidR="000E315B" w:rsidRPr="00FC5C84" w:rsidRDefault="000E315B" w:rsidP="000E315B">
            <w:pPr>
              <w:widowControl w:val="0"/>
              <w:autoSpaceDE w:val="0"/>
              <w:autoSpaceDN w:val="0"/>
              <w:adjustRightInd w:val="0"/>
              <w:rPr>
                <w:b/>
              </w:rPr>
            </w:pPr>
            <w:r>
              <w:rPr>
                <w:b/>
              </w:rPr>
              <w:t>Речевое развитие</w:t>
            </w:r>
          </w:p>
        </w:tc>
        <w:tc>
          <w:tcPr>
            <w:tcW w:w="4316" w:type="dxa"/>
            <w:shd w:val="clear" w:color="auto" w:fill="auto"/>
          </w:tcPr>
          <w:p w:rsidR="000E315B" w:rsidRDefault="000E315B" w:rsidP="00B24D3E">
            <w:pPr>
              <w:widowControl w:val="0"/>
              <w:numPr>
                <w:ilvl w:val="0"/>
                <w:numId w:val="302"/>
              </w:numPr>
              <w:tabs>
                <w:tab w:val="num" w:pos="221"/>
              </w:tabs>
              <w:autoSpaceDE w:val="0"/>
              <w:autoSpaceDN w:val="0"/>
              <w:adjustRightInd w:val="0"/>
              <w:ind w:left="221" w:hanging="240"/>
            </w:pPr>
            <w:r>
              <w:t>НОД по развитию речи</w:t>
            </w:r>
          </w:p>
          <w:p w:rsidR="000E315B" w:rsidRDefault="000E315B" w:rsidP="00B24D3E">
            <w:pPr>
              <w:widowControl w:val="0"/>
              <w:numPr>
                <w:ilvl w:val="0"/>
                <w:numId w:val="302"/>
              </w:numPr>
              <w:tabs>
                <w:tab w:val="num" w:pos="221"/>
              </w:tabs>
              <w:autoSpaceDE w:val="0"/>
              <w:autoSpaceDN w:val="0"/>
              <w:adjustRightInd w:val="0"/>
              <w:ind w:left="221" w:hanging="240"/>
            </w:pPr>
            <w:r>
              <w:t>Чтение</w:t>
            </w:r>
          </w:p>
          <w:p w:rsidR="000E315B" w:rsidRPr="00FC5C84" w:rsidRDefault="000E315B" w:rsidP="00B24D3E">
            <w:pPr>
              <w:widowControl w:val="0"/>
              <w:numPr>
                <w:ilvl w:val="0"/>
                <w:numId w:val="302"/>
              </w:numPr>
              <w:tabs>
                <w:tab w:val="num" w:pos="221"/>
              </w:tabs>
              <w:autoSpaceDE w:val="0"/>
              <w:autoSpaceDN w:val="0"/>
              <w:adjustRightInd w:val="0"/>
              <w:ind w:left="221" w:hanging="240"/>
            </w:pPr>
            <w:r>
              <w:t>Беседа</w:t>
            </w:r>
          </w:p>
        </w:tc>
        <w:tc>
          <w:tcPr>
            <w:tcW w:w="3791" w:type="dxa"/>
            <w:shd w:val="clear" w:color="auto" w:fill="auto"/>
          </w:tcPr>
          <w:p w:rsidR="000E315B" w:rsidRDefault="000E315B" w:rsidP="00B24D3E">
            <w:pPr>
              <w:widowControl w:val="0"/>
              <w:numPr>
                <w:ilvl w:val="0"/>
                <w:numId w:val="302"/>
              </w:numPr>
              <w:tabs>
                <w:tab w:val="num" w:pos="158"/>
              </w:tabs>
              <w:autoSpaceDE w:val="0"/>
              <w:autoSpaceDN w:val="0"/>
              <w:adjustRightInd w:val="0"/>
              <w:ind w:left="221" w:hanging="240"/>
            </w:pPr>
            <w:r>
              <w:t>Театрализованные игры</w:t>
            </w:r>
          </w:p>
          <w:p w:rsidR="000E315B" w:rsidRDefault="000E315B" w:rsidP="00B24D3E">
            <w:pPr>
              <w:widowControl w:val="0"/>
              <w:numPr>
                <w:ilvl w:val="0"/>
                <w:numId w:val="302"/>
              </w:numPr>
              <w:tabs>
                <w:tab w:val="num" w:pos="158"/>
              </w:tabs>
              <w:autoSpaceDE w:val="0"/>
              <w:autoSpaceDN w:val="0"/>
              <w:adjustRightInd w:val="0"/>
              <w:ind w:left="221" w:hanging="240"/>
            </w:pPr>
            <w:r>
              <w:t>Развивающие игры</w:t>
            </w:r>
          </w:p>
          <w:p w:rsidR="000E315B" w:rsidRDefault="000E315B" w:rsidP="00B24D3E">
            <w:pPr>
              <w:widowControl w:val="0"/>
              <w:numPr>
                <w:ilvl w:val="0"/>
                <w:numId w:val="302"/>
              </w:numPr>
              <w:tabs>
                <w:tab w:val="num" w:pos="158"/>
              </w:tabs>
              <w:autoSpaceDE w:val="0"/>
              <w:autoSpaceDN w:val="0"/>
              <w:adjustRightInd w:val="0"/>
              <w:ind w:left="221" w:hanging="240"/>
            </w:pPr>
            <w:r>
              <w:t>Дидактические игры</w:t>
            </w:r>
          </w:p>
          <w:p w:rsidR="000E315B" w:rsidRDefault="000E315B" w:rsidP="00B24D3E">
            <w:pPr>
              <w:widowControl w:val="0"/>
              <w:numPr>
                <w:ilvl w:val="0"/>
                <w:numId w:val="302"/>
              </w:numPr>
              <w:tabs>
                <w:tab w:val="num" w:pos="158"/>
              </w:tabs>
              <w:autoSpaceDE w:val="0"/>
              <w:autoSpaceDN w:val="0"/>
              <w:adjustRightInd w:val="0"/>
              <w:ind w:left="221" w:hanging="240"/>
            </w:pPr>
            <w:r>
              <w:t xml:space="preserve"> Словесные игры</w:t>
            </w:r>
          </w:p>
          <w:p w:rsidR="000E315B" w:rsidRPr="00FC5C84" w:rsidRDefault="00A536B8" w:rsidP="00B24D3E">
            <w:pPr>
              <w:widowControl w:val="0"/>
              <w:numPr>
                <w:ilvl w:val="0"/>
                <w:numId w:val="302"/>
              </w:numPr>
              <w:tabs>
                <w:tab w:val="num" w:pos="158"/>
              </w:tabs>
              <w:autoSpaceDE w:val="0"/>
              <w:autoSpaceDN w:val="0"/>
              <w:adjustRightInd w:val="0"/>
              <w:ind w:left="221" w:hanging="240"/>
            </w:pPr>
            <w:r>
              <w:t>Ч</w:t>
            </w:r>
            <w:r w:rsidR="000E315B">
              <w:t>тение</w:t>
            </w:r>
          </w:p>
        </w:tc>
      </w:tr>
      <w:tr w:rsidR="000E315B" w:rsidRPr="00FC5C84" w:rsidTr="002A66C9">
        <w:trPr>
          <w:jc w:val="center"/>
        </w:trPr>
        <w:tc>
          <w:tcPr>
            <w:tcW w:w="2207" w:type="dxa"/>
            <w:shd w:val="clear" w:color="auto" w:fill="auto"/>
          </w:tcPr>
          <w:p w:rsidR="000E315B" w:rsidRPr="00FC5C84" w:rsidRDefault="000E315B" w:rsidP="000E315B">
            <w:pPr>
              <w:widowControl w:val="0"/>
              <w:autoSpaceDE w:val="0"/>
              <w:autoSpaceDN w:val="0"/>
              <w:adjustRightInd w:val="0"/>
              <w:rPr>
                <w:b/>
              </w:rPr>
            </w:pPr>
            <w:r w:rsidRPr="00FC5C84">
              <w:rPr>
                <w:b/>
              </w:rPr>
              <w:t>Художественно-эстетическое развитие</w:t>
            </w:r>
          </w:p>
        </w:tc>
        <w:tc>
          <w:tcPr>
            <w:tcW w:w="4316" w:type="dxa"/>
            <w:shd w:val="clear" w:color="auto" w:fill="auto"/>
          </w:tcPr>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Занятия по музыкальному воспитанию и изобразительной деятельности</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Эстетика быта</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Экскурсии в природу</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Посещение музеев</w:t>
            </w:r>
          </w:p>
        </w:tc>
        <w:tc>
          <w:tcPr>
            <w:tcW w:w="3791" w:type="dxa"/>
            <w:shd w:val="clear" w:color="auto" w:fill="auto"/>
          </w:tcPr>
          <w:p w:rsidR="000E315B" w:rsidRPr="00FC5C84" w:rsidRDefault="000E315B" w:rsidP="00B24D3E">
            <w:pPr>
              <w:widowControl w:val="0"/>
              <w:numPr>
                <w:ilvl w:val="0"/>
                <w:numId w:val="302"/>
              </w:numPr>
              <w:tabs>
                <w:tab w:val="num" w:pos="262"/>
              </w:tabs>
              <w:autoSpaceDE w:val="0"/>
              <w:autoSpaceDN w:val="0"/>
              <w:adjustRightInd w:val="0"/>
              <w:ind w:left="221" w:hanging="240"/>
            </w:pPr>
            <w:r w:rsidRPr="00FC5C84">
              <w:t>Музыкально-художественные досуги</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Индивидуальная работа</w:t>
            </w:r>
          </w:p>
        </w:tc>
      </w:tr>
      <w:tr w:rsidR="000E315B" w:rsidRPr="00FC5C84" w:rsidTr="002A66C9">
        <w:trPr>
          <w:jc w:val="center"/>
        </w:trPr>
        <w:tc>
          <w:tcPr>
            <w:tcW w:w="2207" w:type="dxa"/>
            <w:shd w:val="clear" w:color="auto" w:fill="auto"/>
          </w:tcPr>
          <w:p w:rsidR="000E315B" w:rsidRPr="00FC5C84" w:rsidRDefault="000E315B" w:rsidP="000E315B">
            <w:pPr>
              <w:widowControl w:val="0"/>
              <w:autoSpaceDE w:val="0"/>
              <w:autoSpaceDN w:val="0"/>
              <w:adjustRightInd w:val="0"/>
              <w:rPr>
                <w:b/>
              </w:rPr>
            </w:pPr>
            <w:r>
              <w:rPr>
                <w:b/>
              </w:rPr>
              <w:t xml:space="preserve">Физическое развитие </w:t>
            </w:r>
          </w:p>
        </w:tc>
        <w:tc>
          <w:tcPr>
            <w:tcW w:w="4316" w:type="dxa"/>
            <w:shd w:val="clear" w:color="auto" w:fill="auto"/>
          </w:tcPr>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Прием детей в детский сад на воздухе в теплое время года</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Утренняя гимнастика (подвижные игры, игровые сюжеты)</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Гигиенические процедуры (обширное умывание, полоскание рта)</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Закаливание в повседневной жизни (облегченная одежда в группе, одежда по сезону на прогулке, обширное умывание, воздушные ванны)</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Специальные виды закаливания</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 xml:space="preserve">Физкультминутки </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НОД по физическому развитию</w:t>
            </w:r>
          </w:p>
          <w:p w:rsidR="000E315B" w:rsidRPr="00FC5C84" w:rsidRDefault="000E315B" w:rsidP="00B24D3E">
            <w:pPr>
              <w:widowControl w:val="0"/>
              <w:numPr>
                <w:ilvl w:val="0"/>
                <w:numId w:val="302"/>
              </w:numPr>
              <w:tabs>
                <w:tab w:val="num" w:pos="221"/>
              </w:tabs>
              <w:autoSpaceDE w:val="0"/>
              <w:autoSpaceDN w:val="0"/>
              <w:adjustRightInd w:val="0"/>
              <w:ind w:left="221" w:hanging="240"/>
            </w:pPr>
            <w:r w:rsidRPr="00FC5C84">
              <w:t>Прогулка в двигательной активности</w:t>
            </w:r>
          </w:p>
        </w:tc>
        <w:tc>
          <w:tcPr>
            <w:tcW w:w="3791" w:type="dxa"/>
            <w:shd w:val="clear" w:color="auto" w:fill="auto"/>
          </w:tcPr>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Гимнастика после сна</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Закаливание (воздушные ванны, ходьба босиком в спальне)</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Физкультурные досуги, игры и развлечения</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Самостоятельная двигательная деятельность</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Ритмическая гимнастика</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Хореография</w:t>
            </w:r>
          </w:p>
          <w:p w:rsidR="000E315B" w:rsidRPr="00FC5C84" w:rsidRDefault="000E315B" w:rsidP="00B24D3E">
            <w:pPr>
              <w:widowControl w:val="0"/>
              <w:numPr>
                <w:ilvl w:val="0"/>
                <w:numId w:val="302"/>
              </w:numPr>
              <w:tabs>
                <w:tab w:val="num" w:pos="218"/>
              </w:tabs>
              <w:autoSpaceDE w:val="0"/>
              <w:autoSpaceDN w:val="0"/>
              <w:adjustRightInd w:val="0"/>
              <w:ind w:left="221" w:hanging="240"/>
            </w:pPr>
            <w:r w:rsidRPr="00FC5C84">
              <w:t>Прогулка (индивидуальная работа по развитию движений)</w:t>
            </w:r>
          </w:p>
        </w:tc>
      </w:tr>
    </w:tbl>
    <w:p w:rsidR="00AB2794" w:rsidRDefault="00AB2794" w:rsidP="002A66C9">
      <w:pPr>
        <w:spacing w:line="276" w:lineRule="auto"/>
        <w:ind w:right="-143"/>
        <w:jc w:val="center"/>
        <w:rPr>
          <w:rFonts w:eastAsia="Calibri"/>
          <w:b/>
          <w:sz w:val="26"/>
          <w:szCs w:val="26"/>
          <w:lang w:eastAsia="en-US"/>
        </w:rPr>
      </w:pPr>
      <w:r w:rsidRPr="00AB2794">
        <w:rPr>
          <w:rFonts w:eastAsia="Calibri"/>
          <w:b/>
          <w:sz w:val="26"/>
          <w:szCs w:val="26"/>
          <w:lang w:eastAsia="en-US"/>
        </w:rPr>
        <w:lastRenderedPageBreak/>
        <w:t>Модель организации образовательного процесса на год с учетом категорий его участников</w:t>
      </w:r>
    </w:p>
    <w:p w:rsidR="00382C4B" w:rsidRPr="00382C4B" w:rsidRDefault="00382C4B" w:rsidP="00382C4B">
      <w:pPr>
        <w:rPr>
          <w:rFonts w:eastAsia="Calibri"/>
        </w:rPr>
      </w:pPr>
    </w:p>
    <w:tbl>
      <w:tblPr>
        <w:tblStyle w:val="150"/>
        <w:tblW w:w="10031" w:type="dxa"/>
        <w:tblLook w:val="04A0" w:firstRow="1" w:lastRow="0" w:firstColumn="1" w:lastColumn="0" w:noHBand="0" w:noVBand="1"/>
      </w:tblPr>
      <w:tblGrid>
        <w:gridCol w:w="1526"/>
        <w:gridCol w:w="2835"/>
        <w:gridCol w:w="2835"/>
        <w:gridCol w:w="2835"/>
      </w:tblGrid>
      <w:tr w:rsidR="00AB2794" w:rsidRPr="00AB2794" w:rsidTr="00382C4B">
        <w:tc>
          <w:tcPr>
            <w:tcW w:w="1526" w:type="dxa"/>
            <w:vMerge w:val="restart"/>
          </w:tcPr>
          <w:p w:rsidR="00AB2794" w:rsidRPr="00AB2794" w:rsidRDefault="00AB2794" w:rsidP="00AB2794">
            <w:pPr>
              <w:spacing w:line="276" w:lineRule="auto"/>
              <w:ind w:right="-143"/>
              <w:jc w:val="center"/>
              <w:rPr>
                <w:rFonts w:eastAsia="Calibri"/>
                <w:b/>
                <w:szCs w:val="28"/>
                <w:lang w:eastAsia="en-US"/>
              </w:rPr>
            </w:pPr>
            <w:r w:rsidRPr="00AB2794">
              <w:rPr>
                <w:rFonts w:eastAsia="Calibri"/>
                <w:b/>
                <w:szCs w:val="28"/>
                <w:lang w:eastAsia="en-US"/>
              </w:rPr>
              <w:t>Время проведения</w:t>
            </w:r>
          </w:p>
        </w:tc>
        <w:tc>
          <w:tcPr>
            <w:tcW w:w="8505" w:type="dxa"/>
            <w:gridSpan w:val="3"/>
          </w:tcPr>
          <w:p w:rsidR="00AB2794" w:rsidRPr="00AB2794" w:rsidRDefault="00AB2794" w:rsidP="00AB2794">
            <w:pPr>
              <w:spacing w:line="276" w:lineRule="auto"/>
              <w:ind w:right="-143"/>
              <w:jc w:val="center"/>
              <w:rPr>
                <w:rFonts w:eastAsia="Calibri"/>
                <w:b/>
                <w:szCs w:val="28"/>
                <w:lang w:eastAsia="en-US"/>
              </w:rPr>
            </w:pPr>
            <w:r w:rsidRPr="00AB2794">
              <w:rPr>
                <w:rFonts w:eastAsia="Calibri"/>
                <w:b/>
                <w:szCs w:val="28"/>
                <w:lang w:eastAsia="en-US"/>
              </w:rPr>
              <w:t>Участники образовательного процесса</w:t>
            </w:r>
          </w:p>
        </w:tc>
      </w:tr>
      <w:tr w:rsidR="00AB2794" w:rsidRPr="00AB2794" w:rsidTr="00382C4B">
        <w:tc>
          <w:tcPr>
            <w:tcW w:w="1526" w:type="dxa"/>
            <w:vMerge/>
          </w:tcPr>
          <w:p w:rsidR="00AB2794" w:rsidRPr="00AB2794" w:rsidRDefault="00AB2794" w:rsidP="00AB2794">
            <w:pPr>
              <w:spacing w:line="276" w:lineRule="auto"/>
              <w:ind w:right="-143"/>
              <w:jc w:val="center"/>
              <w:rPr>
                <w:rFonts w:eastAsia="Calibri"/>
                <w:b/>
                <w:szCs w:val="28"/>
                <w:lang w:eastAsia="en-US"/>
              </w:rPr>
            </w:pPr>
          </w:p>
        </w:tc>
        <w:tc>
          <w:tcPr>
            <w:tcW w:w="2835" w:type="dxa"/>
          </w:tcPr>
          <w:p w:rsidR="00AB2794" w:rsidRPr="00AB2794" w:rsidRDefault="00AB2794" w:rsidP="00AB2794">
            <w:pPr>
              <w:tabs>
                <w:tab w:val="center" w:pos="1381"/>
                <w:tab w:val="left" w:pos="2025"/>
              </w:tabs>
              <w:spacing w:line="276" w:lineRule="auto"/>
              <w:rPr>
                <w:rFonts w:eastAsia="Calibri"/>
                <w:b/>
                <w:szCs w:val="28"/>
                <w:lang w:eastAsia="en-US"/>
              </w:rPr>
            </w:pPr>
            <w:r w:rsidRPr="00AB2794">
              <w:rPr>
                <w:rFonts w:eastAsia="Calibri"/>
                <w:b/>
                <w:szCs w:val="28"/>
                <w:lang w:eastAsia="en-US"/>
              </w:rPr>
              <w:tab/>
              <w:t>дети</w:t>
            </w:r>
            <w:r w:rsidRPr="00AB2794">
              <w:rPr>
                <w:rFonts w:eastAsia="Calibri"/>
                <w:b/>
                <w:szCs w:val="28"/>
                <w:lang w:eastAsia="en-US"/>
              </w:rPr>
              <w:tab/>
            </w:r>
          </w:p>
        </w:tc>
        <w:tc>
          <w:tcPr>
            <w:tcW w:w="2835" w:type="dxa"/>
          </w:tcPr>
          <w:p w:rsidR="00AB2794" w:rsidRPr="00AB2794" w:rsidRDefault="00AB2794" w:rsidP="00AB2794">
            <w:pPr>
              <w:spacing w:line="276" w:lineRule="auto"/>
              <w:jc w:val="center"/>
              <w:rPr>
                <w:rFonts w:eastAsia="Calibri"/>
                <w:b/>
                <w:szCs w:val="28"/>
                <w:lang w:eastAsia="en-US"/>
              </w:rPr>
            </w:pPr>
            <w:r w:rsidRPr="00AB2794">
              <w:rPr>
                <w:rFonts w:eastAsia="Calibri"/>
                <w:b/>
                <w:szCs w:val="28"/>
                <w:lang w:eastAsia="en-US"/>
              </w:rPr>
              <w:t>педагоги</w:t>
            </w:r>
          </w:p>
        </w:tc>
        <w:tc>
          <w:tcPr>
            <w:tcW w:w="2835" w:type="dxa"/>
          </w:tcPr>
          <w:p w:rsidR="00AB2794" w:rsidRPr="00AB2794" w:rsidRDefault="00AB2794" w:rsidP="00AB2794">
            <w:pPr>
              <w:spacing w:line="276" w:lineRule="auto"/>
              <w:jc w:val="center"/>
              <w:rPr>
                <w:rFonts w:eastAsia="Calibri"/>
                <w:b/>
                <w:szCs w:val="28"/>
                <w:lang w:eastAsia="en-US"/>
              </w:rPr>
            </w:pPr>
            <w:r w:rsidRPr="00AB2794">
              <w:rPr>
                <w:rFonts w:eastAsia="Calibri"/>
                <w:b/>
                <w:szCs w:val="28"/>
                <w:lang w:eastAsia="en-US"/>
              </w:rPr>
              <w:t>родители</w:t>
            </w:r>
          </w:p>
        </w:tc>
      </w:tr>
      <w:tr w:rsidR="00AB2794" w:rsidRPr="00AB2794" w:rsidTr="00382C4B">
        <w:tc>
          <w:tcPr>
            <w:tcW w:w="1526" w:type="dxa"/>
          </w:tcPr>
          <w:p w:rsidR="00AB2794" w:rsidRPr="00AB2794" w:rsidRDefault="00AB2794" w:rsidP="00AB2794">
            <w:pPr>
              <w:spacing w:line="276" w:lineRule="auto"/>
              <w:ind w:right="-143"/>
              <w:jc w:val="center"/>
              <w:rPr>
                <w:rFonts w:eastAsia="Calibri"/>
                <w:b/>
                <w:szCs w:val="28"/>
                <w:lang w:eastAsia="en-US"/>
              </w:rPr>
            </w:pPr>
            <w:r w:rsidRPr="00AB2794">
              <w:rPr>
                <w:rFonts w:eastAsia="Calibri"/>
                <w:b/>
                <w:szCs w:val="28"/>
                <w:lang w:eastAsia="en-US"/>
              </w:rPr>
              <w:t>Сентябрь</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Праздник «День знаний»</w:t>
            </w:r>
          </w:p>
          <w:p w:rsidR="00AB2794" w:rsidRDefault="00AB2794" w:rsidP="00AB2794">
            <w:pPr>
              <w:rPr>
                <w:rFonts w:eastAsia="Calibri"/>
                <w:szCs w:val="28"/>
                <w:lang w:eastAsia="en-US"/>
              </w:rPr>
            </w:pPr>
            <w:r w:rsidRPr="00AB2794">
              <w:rPr>
                <w:rFonts w:eastAsia="Calibri"/>
                <w:szCs w:val="28"/>
                <w:lang w:eastAsia="en-US"/>
              </w:rPr>
              <w:t>Адаптация детей младших групп</w:t>
            </w:r>
          </w:p>
          <w:p w:rsidR="00382C4B" w:rsidRPr="00AB2794" w:rsidRDefault="00382C4B" w:rsidP="00AB2794">
            <w:pPr>
              <w:rPr>
                <w:rFonts w:eastAsia="Calibri"/>
                <w:szCs w:val="28"/>
                <w:lang w:eastAsia="en-US"/>
              </w:rPr>
            </w:pPr>
            <w:r>
              <w:rPr>
                <w:rFonts w:eastAsia="Calibri"/>
                <w:szCs w:val="28"/>
                <w:lang w:eastAsia="en-US"/>
              </w:rPr>
              <w:t>Малые Олимпийские игры</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Праздник «День знаний»</w:t>
            </w:r>
          </w:p>
          <w:p w:rsidR="00382C4B" w:rsidRDefault="00382C4B" w:rsidP="00AB2794">
            <w:pPr>
              <w:rPr>
                <w:rFonts w:eastAsia="Calibri"/>
                <w:szCs w:val="28"/>
                <w:lang w:eastAsia="en-US"/>
              </w:rPr>
            </w:pPr>
            <w:r>
              <w:rPr>
                <w:rFonts w:eastAsia="Calibri"/>
                <w:szCs w:val="28"/>
                <w:lang w:eastAsia="en-US"/>
              </w:rPr>
              <w:t>Малые Олимпийские игры</w:t>
            </w:r>
          </w:p>
          <w:p w:rsidR="00AB2794" w:rsidRPr="00AB2794" w:rsidRDefault="00AB2794" w:rsidP="00AB2794">
            <w:pPr>
              <w:rPr>
                <w:rFonts w:eastAsia="Calibri"/>
                <w:szCs w:val="28"/>
                <w:lang w:eastAsia="en-US"/>
              </w:rPr>
            </w:pPr>
            <w:r w:rsidRPr="00AB2794">
              <w:rPr>
                <w:rFonts w:eastAsia="Calibri"/>
                <w:szCs w:val="28"/>
                <w:lang w:eastAsia="en-US"/>
              </w:rPr>
              <w:t>Педагогическая диагностика детей на начало учебного года (воспитатели, специалисты)</w:t>
            </w:r>
          </w:p>
          <w:p w:rsidR="00382C4B" w:rsidRPr="00AB2794" w:rsidRDefault="00AB2794" w:rsidP="00AB2794">
            <w:pPr>
              <w:rPr>
                <w:rFonts w:eastAsia="Calibri"/>
                <w:szCs w:val="28"/>
                <w:lang w:eastAsia="en-US"/>
              </w:rPr>
            </w:pPr>
            <w:r w:rsidRPr="00AB2794">
              <w:rPr>
                <w:rFonts w:eastAsia="Calibri"/>
                <w:szCs w:val="28"/>
                <w:lang w:eastAsia="en-US"/>
              </w:rPr>
              <w:t>Родительские собрания в группах</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Родительские собрания в группах</w:t>
            </w:r>
          </w:p>
          <w:p w:rsidR="00AB2794" w:rsidRPr="00AB2794" w:rsidRDefault="00AB2794" w:rsidP="00AB2794">
            <w:pPr>
              <w:rPr>
                <w:rFonts w:eastAsia="Calibri"/>
                <w:szCs w:val="28"/>
                <w:lang w:eastAsia="en-US"/>
              </w:rPr>
            </w:pPr>
            <w:r w:rsidRPr="00AB2794">
              <w:rPr>
                <w:rFonts w:eastAsia="Calibri"/>
                <w:szCs w:val="28"/>
                <w:lang w:eastAsia="en-US"/>
              </w:rPr>
              <w:t>Общее родительское собрание</w:t>
            </w:r>
          </w:p>
          <w:p w:rsidR="00AB2794" w:rsidRPr="00AB2794" w:rsidRDefault="00AB2794" w:rsidP="00AB2794">
            <w:pPr>
              <w:rPr>
                <w:rFonts w:eastAsia="Calibri"/>
                <w:szCs w:val="28"/>
                <w:lang w:eastAsia="en-US"/>
              </w:rPr>
            </w:pPr>
            <w:r w:rsidRPr="00AB2794">
              <w:rPr>
                <w:rFonts w:eastAsia="Calibri"/>
                <w:szCs w:val="28"/>
                <w:lang w:eastAsia="en-US"/>
              </w:rPr>
              <w:t>Анкетирование родителей</w:t>
            </w:r>
          </w:p>
          <w:p w:rsidR="00AB2794" w:rsidRPr="00AB2794" w:rsidRDefault="00AB2794" w:rsidP="00AB2794">
            <w:pPr>
              <w:rPr>
                <w:rFonts w:eastAsia="Calibri"/>
                <w:szCs w:val="28"/>
                <w:lang w:eastAsia="en-US"/>
              </w:rPr>
            </w:pPr>
          </w:p>
        </w:tc>
      </w:tr>
      <w:tr w:rsidR="00AB2794" w:rsidRPr="00AB2794" w:rsidTr="00382C4B">
        <w:tc>
          <w:tcPr>
            <w:tcW w:w="1526" w:type="dxa"/>
          </w:tcPr>
          <w:p w:rsidR="00AB2794" w:rsidRPr="00AB2794" w:rsidRDefault="00AB2794" w:rsidP="00AB2794">
            <w:pPr>
              <w:spacing w:line="276" w:lineRule="auto"/>
              <w:ind w:right="-143"/>
              <w:jc w:val="center"/>
              <w:rPr>
                <w:rFonts w:eastAsia="Calibri"/>
                <w:b/>
                <w:szCs w:val="28"/>
                <w:lang w:eastAsia="en-US"/>
              </w:rPr>
            </w:pPr>
            <w:r w:rsidRPr="00AB2794">
              <w:rPr>
                <w:rFonts w:eastAsia="Calibri"/>
                <w:b/>
                <w:szCs w:val="28"/>
                <w:lang w:eastAsia="en-US"/>
              </w:rPr>
              <w:t>Октябрь</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Праздник «День воспитателя»</w:t>
            </w:r>
          </w:p>
          <w:p w:rsidR="00AB2794" w:rsidRPr="00AB2794" w:rsidRDefault="00AB2794" w:rsidP="00AB2794">
            <w:pPr>
              <w:rPr>
                <w:rFonts w:eastAsia="Calibri"/>
                <w:szCs w:val="28"/>
                <w:lang w:eastAsia="en-US"/>
              </w:rPr>
            </w:pPr>
            <w:r w:rsidRPr="00AB2794">
              <w:rPr>
                <w:rFonts w:eastAsia="Calibri"/>
                <w:szCs w:val="28"/>
                <w:lang w:eastAsia="en-US"/>
              </w:rPr>
              <w:t>Выставка семейного творчества «Осенняя фантазия»</w:t>
            </w:r>
          </w:p>
          <w:p w:rsidR="00AB2794" w:rsidRPr="00AB2794" w:rsidRDefault="00AB2794" w:rsidP="00AB2794">
            <w:pPr>
              <w:rPr>
                <w:rFonts w:eastAsia="Calibri"/>
                <w:szCs w:val="28"/>
                <w:lang w:eastAsia="en-US"/>
              </w:rPr>
            </w:pPr>
            <w:r w:rsidRPr="00AB2794">
              <w:rPr>
                <w:rFonts w:eastAsia="Calibri"/>
                <w:szCs w:val="28"/>
                <w:lang w:eastAsia="en-US"/>
              </w:rPr>
              <w:t>Спортивные соревнования «Мама, папа, я – спортивная семья!»</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Праздник «День воспитателя»</w:t>
            </w:r>
          </w:p>
          <w:p w:rsidR="00AB2794" w:rsidRPr="00AB2794" w:rsidRDefault="00AB2794" w:rsidP="00AB2794">
            <w:pPr>
              <w:rPr>
                <w:rFonts w:eastAsia="Calibri"/>
                <w:szCs w:val="28"/>
                <w:lang w:eastAsia="en-US"/>
              </w:rPr>
            </w:pPr>
            <w:r w:rsidRPr="00AB2794">
              <w:rPr>
                <w:rFonts w:eastAsia="Calibri"/>
                <w:szCs w:val="28"/>
                <w:lang w:eastAsia="en-US"/>
              </w:rPr>
              <w:t>Подготовка спортивных соревнований «Мама, папа, я – спортивная семья!»</w:t>
            </w:r>
          </w:p>
          <w:p w:rsidR="00AB2794" w:rsidRPr="00AB2794" w:rsidRDefault="00AB2794" w:rsidP="00AB2794">
            <w:pPr>
              <w:rPr>
                <w:rFonts w:eastAsia="Calibri"/>
                <w:szCs w:val="28"/>
                <w:lang w:eastAsia="en-US"/>
              </w:rPr>
            </w:pPr>
            <w:r w:rsidRPr="00AB2794">
              <w:rPr>
                <w:rFonts w:eastAsia="Calibri"/>
                <w:szCs w:val="28"/>
                <w:lang w:eastAsia="en-US"/>
              </w:rPr>
              <w:t>Психологическая диагностика интеллектуальных способностей детей</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Праздник «День воспитателя»</w:t>
            </w:r>
          </w:p>
          <w:p w:rsidR="00AB2794" w:rsidRPr="00AB2794" w:rsidRDefault="00AB2794" w:rsidP="00AB2794">
            <w:pPr>
              <w:rPr>
                <w:rFonts w:eastAsia="Calibri"/>
                <w:szCs w:val="28"/>
                <w:lang w:eastAsia="en-US"/>
              </w:rPr>
            </w:pPr>
            <w:r w:rsidRPr="00AB2794">
              <w:rPr>
                <w:rFonts w:eastAsia="Calibri"/>
                <w:szCs w:val="28"/>
                <w:lang w:eastAsia="en-US"/>
              </w:rPr>
              <w:t>Выставка семейного творчества «Осенняя фантазия»</w:t>
            </w:r>
          </w:p>
          <w:p w:rsidR="00AB2794" w:rsidRPr="00AB2794" w:rsidRDefault="00AB2794" w:rsidP="00AB2794">
            <w:pPr>
              <w:rPr>
                <w:rFonts w:eastAsia="Calibri"/>
                <w:szCs w:val="28"/>
                <w:lang w:eastAsia="en-US"/>
              </w:rPr>
            </w:pPr>
            <w:r w:rsidRPr="00AB2794">
              <w:rPr>
                <w:rFonts w:eastAsia="Calibri"/>
                <w:szCs w:val="28"/>
                <w:lang w:eastAsia="en-US"/>
              </w:rPr>
              <w:t>Спортивные соревнования «Мама, папа, я – спортивная семья!»</w:t>
            </w:r>
          </w:p>
          <w:p w:rsidR="00AB2794" w:rsidRPr="00AB2794" w:rsidRDefault="00AB2794" w:rsidP="00AB2794">
            <w:pPr>
              <w:rPr>
                <w:rFonts w:eastAsia="Calibri"/>
                <w:szCs w:val="28"/>
                <w:lang w:eastAsia="en-US"/>
              </w:rPr>
            </w:pPr>
            <w:r w:rsidRPr="00AB2794">
              <w:rPr>
                <w:rFonts w:eastAsia="Calibri"/>
                <w:szCs w:val="28"/>
                <w:lang w:eastAsia="en-US"/>
              </w:rPr>
              <w:t>Родительское собрание в подготовительных группах</w:t>
            </w:r>
          </w:p>
        </w:tc>
      </w:tr>
      <w:tr w:rsidR="00AB2794" w:rsidRPr="00AB2794" w:rsidTr="00382C4B">
        <w:tc>
          <w:tcPr>
            <w:tcW w:w="1526" w:type="dxa"/>
          </w:tcPr>
          <w:p w:rsidR="00AB2794" w:rsidRPr="00AB2794" w:rsidRDefault="00AB2794" w:rsidP="00AB2794">
            <w:pPr>
              <w:spacing w:line="276" w:lineRule="auto"/>
              <w:ind w:right="-143"/>
              <w:jc w:val="center"/>
              <w:rPr>
                <w:rFonts w:eastAsia="Calibri"/>
                <w:b/>
                <w:szCs w:val="28"/>
                <w:lang w:eastAsia="en-US"/>
              </w:rPr>
            </w:pPr>
            <w:r w:rsidRPr="00AB2794">
              <w:rPr>
                <w:rFonts w:eastAsia="Calibri"/>
                <w:b/>
                <w:szCs w:val="28"/>
                <w:lang w:eastAsia="en-US"/>
              </w:rPr>
              <w:t>Ноябрь</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Праздники «</w:t>
            </w:r>
            <w:proofErr w:type="spellStart"/>
            <w:r w:rsidRPr="00AB2794">
              <w:rPr>
                <w:rFonts w:eastAsia="Calibri"/>
                <w:szCs w:val="28"/>
                <w:lang w:eastAsia="en-US"/>
              </w:rPr>
              <w:t>Осенины</w:t>
            </w:r>
            <w:proofErr w:type="spellEnd"/>
            <w:r w:rsidRPr="00AB2794">
              <w:rPr>
                <w:rFonts w:eastAsia="Calibri"/>
                <w:szCs w:val="28"/>
                <w:lang w:eastAsia="en-US"/>
              </w:rPr>
              <w:t>»</w:t>
            </w:r>
          </w:p>
          <w:p w:rsidR="00AB2794" w:rsidRPr="00AB2794" w:rsidRDefault="00AB2794" w:rsidP="00AB2794">
            <w:pPr>
              <w:rPr>
                <w:rFonts w:eastAsia="Calibri"/>
                <w:szCs w:val="28"/>
                <w:lang w:eastAsia="en-US"/>
              </w:rPr>
            </w:pPr>
            <w:r w:rsidRPr="00AB2794">
              <w:rPr>
                <w:rFonts w:eastAsia="Calibri"/>
                <w:szCs w:val="28"/>
                <w:lang w:eastAsia="en-US"/>
              </w:rPr>
              <w:t>День матери</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Праздники «</w:t>
            </w:r>
            <w:proofErr w:type="spellStart"/>
            <w:r w:rsidRPr="00AB2794">
              <w:rPr>
                <w:rFonts w:eastAsia="Calibri"/>
                <w:szCs w:val="28"/>
                <w:lang w:eastAsia="en-US"/>
              </w:rPr>
              <w:t>Осенины</w:t>
            </w:r>
            <w:proofErr w:type="spellEnd"/>
            <w:r w:rsidRPr="00AB2794">
              <w:rPr>
                <w:rFonts w:eastAsia="Calibri"/>
                <w:szCs w:val="28"/>
                <w:lang w:eastAsia="en-US"/>
              </w:rPr>
              <w:t>»</w:t>
            </w:r>
          </w:p>
          <w:p w:rsidR="00AB2794" w:rsidRPr="00AB2794" w:rsidRDefault="00AB2794" w:rsidP="00AB2794">
            <w:pPr>
              <w:rPr>
                <w:rFonts w:eastAsia="Calibri"/>
                <w:szCs w:val="28"/>
                <w:lang w:eastAsia="en-US"/>
              </w:rPr>
            </w:pPr>
            <w:r w:rsidRPr="00AB2794">
              <w:rPr>
                <w:rFonts w:eastAsia="Calibri"/>
                <w:szCs w:val="28"/>
                <w:lang w:eastAsia="en-US"/>
              </w:rPr>
              <w:t>День матери</w:t>
            </w:r>
          </w:p>
          <w:p w:rsidR="00AB2794" w:rsidRPr="00AB2794" w:rsidRDefault="00AB2794" w:rsidP="00AB2794">
            <w:pPr>
              <w:rPr>
                <w:rFonts w:eastAsia="Calibri"/>
                <w:szCs w:val="28"/>
                <w:lang w:eastAsia="en-US"/>
              </w:rPr>
            </w:pPr>
            <w:r w:rsidRPr="00AB2794">
              <w:rPr>
                <w:rFonts w:eastAsia="Calibri"/>
                <w:szCs w:val="28"/>
                <w:lang w:eastAsia="en-US"/>
              </w:rPr>
              <w:t>Педсовет № 2</w:t>
            </w:r>
          </w:p>
          <w:p w:rsidR="00AB2794" w:rsidRPr="00AB2794" w:rsidRDefault="00AB2794" w:rsidP="00AB2794">
            <w:pPr>
              <w:rPr>
                <w:rFonts w:eastAsia="Calibri"/>
                <w:szCs w:val="28"/>
                <w:lang w:eastAsia="en-US"/>
              </w:rPr>
            </w:pPr>
            <w:r w:rsidRPr="00AB2794">
              <w:rPr>
                <w:rFonts w:eastAsia="Calibri"/>
                <w:szCs w:val="28"/>
                <w:lang w:eastAsia="en-US"/>
              </w:rPr>
              <w:t>Субботник по благоустройству территории детского сада</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Праздники «</w:t>
            </w:r>
            <w:proofErr w:type="spellStart"/>
            <w:r w:rsidRPr="00AB2794">
              <w:rPr>
                <w:rFonts w:eastAsia="Calibri"/>
                <w:szCs w:val="28"/>
                <w:lang w:eastAsia="en-US"/>
              </w:rPr>
              <w:t>Осенины</w:t>
            </w:r>
            <w:proofErr w:type="spellEnd"/>
            <w:r w:rsidRPr="00AB2794">
              <w:rPr>
                <w:rFonts w:eastAsia="Calibri"/>
                <w:szCs w:val="28"/>
                <w:lang w:eastAsia="en-US"/>
              </w:rPr>
              <w:t>»</w:t>
            </w:r>
          </w:p>
          <w:p w:rsidR="00AB2794" w:rsidRPr="00AB2794" w:rsidRDefault="00AB2794" w:rsidP="00AB2794">
            <w:pPr>
              <w:rPr>
                <w:rFonts w:eastAsia="Calibri"/>
                <w:szCs w:val="28"/>
                <w:lang w:eastAsia="en-US"/>
              </w:rPr>
            </w:pPr>
            <w:r w:rsidRPr="00AB2794">
              <w:rPr>
                <w:rFonts w:eastAsia="Calibri"/>
                <w:szCs w:val="28"/>
                <w:lang w:eastAsia="en-US"/>
              </w:rPr>
              <w:t>День матери</w:t>
            </w:r>
          </w:p>
          <w:p w:rsidR="00AB2794" w:rsidRPr="00AB2794" w:rsidRDefault="00AB2794" w:rsidP="00AB2794">
            <w:pPr>
              <w:rPr>
                <w:rFonts w:eastAsia="Calibri"/>
                <w:szCs w:val="28"/>
                <w:lang w:eastAsia="en-US"/>
              </w:rPr>
            </w:pPr>
            <w:r w:rsidRPr="00AB2794">
              <w:rPr>
                <w:rFonts w:eastAsia="Calibri"/>
                <w:szCs w:val="28"/>
                <w:lang w:eastAsia="en-US"/>
              </w:rPr>
              <w:t>Помощь в изготовлении декораций к праздникам</w:t>
            </w:r>
          </w:p>
          <w:p w:rsidR="00AB2794" w:rsidRPr="00AB2794" w:rsidRDefault="00AB2794" w:rsidP="00AB2794">
            <w:pPr>
              <w:rPr>
                <w:rFonts w:eastAsia="Calibri"/>
                <w:szCs w:val="28"/>
                <w:lang w:eastAsia="en-US"/>
              </w:rPr>
            </w:pPr>
            <w:r w:rsidRPr="00AB2794">
              <w:rPr>
                <w:rFonts w:eastAsia="Calibri"/>
                <w:szCs w:val="28"/>
                <w:lang w:eastAsia="en-US"/>
              </w:rPr>
              <w:t>Субботник по благоустройству территории детского сада</w:t>
            </w:r>
          </w:p>
        </w:tc>
      </w:tr>
      <w:tr w:rsidR="00AB2794" w:rsidRPr="00AB2794" w:rsidTr="00382C4B">
        <w:tc>
          <w:tcPr>
            <w:tcW w:w="1526" w:type="dxa"/>
          </w:tcPr>
          <w:p w:rsidR="00AB2794" w:rsidRPr="00AB2794" w:rsidRDefault="00AB2794" w:rsidP="00AB2794">
            <w:pPr>
              <w:spacing w:line="276" w:lineRule="auto"/>
              <w:ind w:right="-143"/>
              <w:jc w:val="center"/>
              <w:rPr>
                <w:rFonts w:eastAsia="Calibri"/>
                <w:b/>
                <w:szCs w:val="28"/>
                <w:lang w:eastAsia="en-US"/>
              </w:rPr>
            </w:pPr>
            <w:r w:rsidRPr="00AB2794">
              <w:rPr>
                <w:rFonts w:eastAsia="Calibri"/>
                <w:b/>
                <w:szCs w:val="28"/>
                <w:lang w:eastAsia="en-US"/>
              </w:rPr>
              <w:t>Декабрь</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Праздник Новогодней елки</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Праздник Новогодней елки</w:t>
            </w:r>
          </w:p>
          <w:p w:rsidR="00AB2794" w:rsidRPr="00AB2794" w:rsidRDefault="00AB2794" w:rsidP="00AB2794">
            <w:pPr>
              <w:rPr>
                <w:rFonts w:eastAsia="Calibri"/>
                <w:szCs w:val="28"/>
                <w:lang w:eastAsia="en-US"/>
              </w:rPr>
            </w:pPr>
            <w:r w:rsidRPr="00AB2794">
              <w:rPr>
                <w:rFonts w:eastAsia="Calibri"/>
                <w:szCs w:val="28"/>
                <w:lang w:eastAsia="en-US"/>
              </w:rPr>
              <w:t>Родительские собрания в группах</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Помощь в подготовке к праздникам</w:t>
            </w:r>
          </w:p>
          <w:p w:rsidR="00AB2794" w:rsidRPr="00AB2794" w:rsidRDefault="00AB2794" w:rsidP="00AB2794">
            <w:pPr>
              <w:rPr>
                <w:rFonts w:eastAsia="Calibri"/>
                <w:szCs w:val="28"/>
                <w:lang w:eastAsia="en-US"/>
              </w:rPr>
            </w:pPr>
            <w:r w:rsidRPr="00AB2794">
              <w:rPr>
                <w:rFonts w:eastAsia="Calibri"/>
                <w:szCs w:val="28"/>
                <w:lang w:eastAsia="en-US"/>
              </w:rPr>
              <w:t>Праздник Новогодней елки</w:t>
            </w:r>
          </w:p>
          <w:p w:rsidR="00AB2794" w:rsidRPr="00AB2794" w:rsidRDefault="00AB2794" w:rsidP="00AB2794">
            <w:pPr>
              <w:rPr>
                <w:rFonts w:eastAsia="Calibri"/>
                <w:szCs w:val="28"/>
                <w:lang w:eastAsia="en-US"/>
              </w:rPr>
            </w:pPr>
            <w:r w:rsidRPr="00AB2794">
              <w:rPr>
                <w:rFonts w:eastAsia="Calibri"/>
                <w:szCs w:val="28"/>
                <w:lang w:eastAsia="en-US"/>
              </w:rPr>
              <w:t>Родительские собрания в группах</w:t>
            </w:r>
          </w:p>
        </w:tc>
      </w:tr>
      <w:tr w:rsidR="00AB2794" w:rsidRPr="00AB2794" w:rsidTr="00382C4B">
        <w:tc>
          <w:tcPr>
            <w:tcW w:w="1526" w:type="dxa"/>
          </w:tcPr>
          <w:p w:rsidR="00AB2794" w:rsidRPr="00AB2794" w:rsidRDefault="00AB2794" w:rsidP="00AB2794">
            <w:pPr>
              <w:spacing w:line="276" w:lineRule="auto"/>
              <w:ind w:right="-143"/>
              <w:jc w:val="center"/>
              <w:rPr>
                <w:rFonts w:eastAsia="Calibri"/>
                <w:b/>
                <w:szCs w:val="28"/>
                <w:lang w:eastAsia="en-US"/>
              </w:rPr>
            </w:pPr>
            <w:r w:rsidRPr="00AB2794">
              <w:rPr>
                <w:rFonts w:eastAsia="Calibri"/>
                <w:b/>
                <w:szCs w:val="28"/>
                <w:lang w:eastAsia="en-US"/>
              </w:rPr>
              <w:t>Январь</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Зимние каникулы</w:t>
            </w:r>
          </w:p>
          <w:p w:rsidR="00AB2794" w:rsidRPr="00AB2794" w:rsidRDefault="00AB2794" w:rsidP="00AB2794">
            <w:pPr>
              <w:rPr>
                <w:rFonts w:eastAsia="Calibri"/>
                <w:szCs w:val="28"/>
                <w:lang w:eastAsia="en-US"/>
              </w:rPr>
            </w:pPr>
            <w:r w:rsidRPr="00AB2794">
              <w:rPr>
                <w:rFonts w:eastAsia="Calibri"/>
                <w:szCs w:val="28"/>
                <w:lang w:eastAsia="en-US"/>
              </w:rPr>
              <w:t>День здоровья</w:t>
            </w:r>
          </w:p>
          <w:p w:rsidR="00AB2794" w:rsidRPr="00AB2794" w:rsidRDefault="00AB2794" w:rsidP="00AB2794">
            <w:pPr>
              <w:rPr>
                <w:rFonts w:eastAsia="Calibri"/>
                <w:szCs w:val="28"/>
                <w:lang w:eastAsia="en-US"/>
              </w:rPr>
            </w:pPr>
            <w:r w:rsidRPr="00AB2794">
              <w:rPr>
                <w:rFonts w:eastAsia="Calibri"/>
                <w:szCs w:val="28"/>
                <w:lang w:eastAsia="en-US"/>
              </w:rPr>
              <w:t>Выставка семейного творчества «Зимушка-зима!»</w:t>
            </w:r>
          </w:p>
          <w:p w:rsidR="00AB2794" w:rsidRPr="00AB2794" w:rsidRDefault="00AB2794" w:rsidP="00AB2794">
            <w:pPr>
              <w:rPr>
                <w:rFonts w:eastAsia="Calibri"/>
                <w:szCs w:val="28"/>
                <w:lang w:eastAsia="en-US"/>
              </w:rPr>
            </w:pPr>
            <w:r w:rsidRPr="00AB2794">
              <w:rPr>
                <w:rFonts w:eastAsia="Calibri"/>
                <w:szCs w:val="28"/>
                <w:lang w:eastAsia="en-US"/>
              </w:rPr>
              <w:t>Конкурс на лучшее оформление зимнего участка</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День здоровья</w:t>
            </w:r>
          </w:p>
          <w:p w:rsidR="00AB2794" w:rsidRPr="00AB2794" w:rsidRDefault="00AB2794" w:rsidP="00AB2794">
            <w:pPr>
              <w:rPr>
                <w:rFonts w:eastAsia="Calibri"/>
                <w:szCs w:val="28"/>
                <w:lang w:eastAsia="en-US"/>
              </w:rPr>
            </w:pPr>
            <w:r w:rsidRPr="00AB2794">
              <w:rPr>
                <w:rFonts w:eastAsia="Calibri"/>
                <w:szCs w:val="28"/>
                <w:lang w:eastAsia="en-US"/>
              </w:rPr>
              <w:t>Конкурс на лучшее оформление зимнего участка</w:t>
            </w:r>
          </w:p>
          <w:p w:rsidR="00AB2794" w:rsidRPr="00AB2794" w:rsidRDefault="00AB2794" w:rsidP="00AB2794">
            <w:pPr>
              <w:rPr>
                <w:rFonts w:eastAsia="Calibri"/>
                <w:szCs w:val="28"/>
                <w:lang w:eastAsia="en-US"/>
              </w:rPr>
            </w:pP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День здоровья</w:t>
            </w:r>
          </w:p>
          <w:p w:rsidR="00AB2794" w:rsidRPr="00AB2794" w:rsidRDefault="00AB2794" w:rsidP="00AB2794">
            <w:pPr>
              <w:rPr>
                <w:rFonts w:eastAsia="Calibri"/>
                <w:szCs w:val="28"/>
                <w:lang w:eastAsia="en-US"/>
              </w:rPr>
            </w:pPr>
            <w:r w:rsidRPr="00AB2794">
              <w:rPr>
                <w:rFonts w:eastAsia="Calibri"/>
                <w:szCs w:val="28"/>
                <w:lang w:eastAsia="en-US"/>
              </w:rPr>
              <w:t>Выставка семейного творчества «Зимушка-зима!»</w:t>
            </w:r>
          </w:p>
        </w:tc>
      </w:tr>
      <w:tr w:rsidR="00AB2794" w:rsidRPr="00AB2794" w:rsidTr="00382C4B">
        <w:tc>
          <w:tcPr>
            <w:tcW w:w="1526" w:type="dxa"/>
          </w:tcPr>
          <w:p w:rsidR="00AB2794" w:rsidRPr="00AB2794" w:rsidRDefault="00AB2794" w:rsidP="00AB2794">
            <w:pPr>
              <w:spacing w:line="276" w:lineRule="auto"/>
              <w:ind w:right="-143"/>
              <w:jc w:val="center"/>
              <w:rPr>
                <w:rFonts w:eastAsia="Calibri"/>
                <w:b/>
                <w:szCs w:val="28"/>
                <w:lang w:eastAsia="en-US"/>
              </w:rPr>
            </w:pPr>
            <w:r w:rsidRPr="00AB2794">
              <w:rPr>
                <w:rFonts w:eastAsia="Calibri"/>
                <w:b/>
                <w:szCs w:val="28"/>
                <w:lang w:eastAsia="en-US"/>
              </w:rPr>
              <w:t>Февраль</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 xml:space="preserve">Праздник, посвященный Дню защитника </w:t>
            </w:r>
            <w:r w:rsidRPr="00AB2794">
              <w:rPr>
                <w:rFonts w:eastAsia="Calibri"/>
                <w:szCs w:val="28"/>
                <w:lang w:eastAsia="en-US"/>
              </w:rPr>
              <w:lastRenderedPageBreak/>
              <w:t xml:space="preserve">Отечества </w:t>
            </w:r>
          </w:p>
          <w:p w:rsidR="00AB2794" w:rsidRPr="00AB2794" w:rsidRDefault="00AB2794" w:rsidP="00AB2794">
            <w:pPr>
              <w:rPr>
                <w:rFonts w:eastAsia="Calibri"/>
                <w:szCs w:val="28"/>
                <w:lang w:eastAsia="en-US"/>
              </w:rPr>
            </w:pPr>
            <w:r w:rsidRPr="00AB2794">
              <w:rPr>
                <w:rFonts w:eastAsia="Calibri"/>
                <w:szCs w:val="28"/>
                <w:lang w:eastAsia="en-US"/>
              </w:rPr>
              <w:t>Масленица</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lastRenderedPageBreak/>
              <w:t xml:space="preserve">Подготовка к проведению Дня </w:t>
            </w:r>
            <w:r w:rsidRPr="00AB2794">
              <w:rPr>
                <w:rFonts w:eastAsia="Calibri"/>
                <w:szCs w:val="28"/>
                <w:lang w:eastAsia="en-US"/>
              </w:rPr>
              <w:lastRenderedPageBreak/>
              <w:t>защитника Отечества и Масленицы</w:t>
            </w:r>
          </w:p>
          <w:p w:rsidR="00AB2794" w:rsidRPr="00AB2794" w:rsidRDefault="00AB2794" w:rsidP="00AB2794">
            <w:pPr>
              <w:rPr>
                <w:rFonts w:eastAsia="Calibri"/>
                <w:szCs w:val="28"/>
                <w:lang w:eastAsia="en-US"/>
              </w:rPr>
            </w:pPr>
            <w:r w:rsidRPr="00AB2794">
              <w:rPr>
                <w:rFonts w:eastAsia="Calibri"/>
                <w:szCs w:val="28"/>
                <w:lang w:eastAsia="en-US"/>
              </w:rPr>
              <w:t>Педсовет № 3</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lastRenderedPageBreak/>
              <w:t xml:space="preserve">Праздник, посвященный Дню защитника </w:t>
            </w:r>
            <w:r w:rsidRPr="00AB2794">
              <w:rPr>
                <w:rFonts w:eastAsia="Calibri"/>
                <w:szCs w:val="28"/>
                <w:lang w:eastAsia="en-US"/>
              </w:rPr>
              <w:lastRenderedPageBreak/>
              <w:t xml:space="preserve">Отечества </w:t>
            </w:r>
          </w:p>
          <w:p w:rsidR="00AB2794" w:rsidRPr="00AB2794" w:rsidRDefault="00AB2794" w:rsidP="00AB2794">
            <w:pPr>
              <w:rPr>
                <w:rFonts w:eastAsia="Calibri"/>
                <w:szCs w:val="28"/>
                <w:lang w:eastAsia="en-US"/>
              </w:rPr>
            </w:pPr>
            <w:r w:rsidRPr="00AB2794">
              <w:rPr>
                <w:rFonts w:eastAsia="Calibri"/>
                <w:szCs w:val="28"/>
                <w:lang w:eastAsia="en-US"/>
              </w:rPr>
              <w:t>Масленица</w:t>
            </w:r>
          </w:p>
        </w:tc>
      </w:tr>
      <w:tr w:rsidR="00AB2794" w:rsidRPr="00AB2794" w:rsidTr="00382C4B">
        <w:tc>
          <w:tcPr>
            <w:tcW w:w="1526" w:type="dxa"/>
          </w:tcPr>
          <w:p w:rsidR="00AB2794" w:rsidRPr="00AB2794" w:rsidRDefault="00AB2794" w:rsidP="00AB2794">
            <w:pPr>
              <w:spacing w:line="276" w:lineRule="auto"/>
              <w:ind w:right="-143"/>
              <w:jc w:val="center"/>
              <w:rPr>
                <w:rFonts w:eastAsia="Calibri"/>
                <w:b/>
                <w:szCs w:val="28"/>
                <w:lang w:eastAsia="en-US"/>
              </w:rPr>
            </w:pPr>
            <w:r w:rsidRPr="00AB2794">
              <w:rPr>
                <w:rFonts w:eastAsia="Calibri"/>
                <w:b/>
                <w:szCs w:val="28"/>
                <w:lang w:eastAsia="en-US"/>
              </w:rPr>
              <w:lastRenderedPageBreak/>
              <w:t>Март</w:t>
            </w:r>
          </w:p>
        </w:tc>
        <w:tc>
          <w:tcPr>
            <w:tcW w:w="2835" w:type="dxa"/>
          </w:tcPr>
          <w:p w:rsidR="00AB2794" w:rsidRDefault="00AB2794" w:rsidP="00AB2794">
            <w:pPr>
              <w:rPr>
                <w:rFonts w:eastAsia="Calibri"/>
                <w:szCs w:val="28"/>
                <w:lang w:eastAsia="en-US"/>
              </w:rPr>
            </w:pPr>
            <w:r w:rsidRPr="00AB2794">
              <w:rPr>
                <w:rFonts w:eastAsia="Calibri"/>
                <w:szCs w:val="28"/>
                <w:lang w:eastAsia="en-US"/>
              </w:rPr>
              <w:t>Праздник, посвященный Международному женскому дню</w:t>
            </w:r>
          </w:p>
          <w:p w:rsidR="00AB2794" w:rsidRPr="00AB2794" w:rsidRDefault="00AB2794" w:rsidP="00AB2794">
            <w:pPr>
              <w:rPr>
                <w:rFonts w:eastAsia="Calibri"/>
                <w:szCs w:val="28"/>
                <w:lang w:eastAsia="en-US"/>
              </w:rPr>
            </w:pPr>
            <w:r>
              <w:rPr>
                <w:rFonts w:eastAsia="Calibri"/>
                <w:szCs w:val="28"/>
                <w:lang w:eastAsia="en-US"/>
              </w:rPr>
              <w:t>Участие в районном мероприятии «Чудо своими руками»</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Праздник, посвященный Международному женскому дню</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Праздник, посвященный Международному женскому дню</w:t>
            </w:r>
          </w:p>
        </w:tc>
      </w:tr>
      <w:tr w:rsidR="00AB2794" w:rsidRPr="00AB2794" w:rsidTr="00382C4B">
        <w:tc>
          <w:tcPr>
            <w:tcW w:w="1526" w:type="dxa"/>
          </w:tcPr>
          <w:p w:rsidR="00AB2794" w:rsidRPr="00AB2794" w:rsidRDefault="00AB2794" w:rsidP="00AB2794">
            <w:pPr>
              <w:spacing w:line="276" w:lineRule="auto"/>
              <w:ind w:right="-143"/>
              <w:jc w:val="center"/>
              <w:rPr>
                <w:rFonts w:eastAsia="Calibri"/>
                <w:b/>
                <w:szCs w:val="28"/>
                <w:lang w:eastAsia="en-US"/>
              </w:rPr>
            </w:pPr>
            <w:r w:rsidRPr="00AB2794">
              <w:rPr>
                <w:rFonts w:eastAsia="Calibri"/>
                <w:b/>
                <w:szCs w:val="28"/>
                <w:lang w:eastAsia="en-US"/>
              </w:rPr>
              <w:t>Апрель</w:t>
            </w:r>
          </w:p>
        </w:tc>
        <w:tc>
          <w:tcPr>
            <w:tcW w:w="2835" w:type="dxa"/>
          </w:tcPr>
          <w:p w:rsidR="00AB2794" w:rsidRPr="00AB2794" w:rsidRDefault="00AB2794" w:rsidP="00AB2794">
            <w:pPr>
              <w:rPr>
                <w:rFonts w:eastAsia="Calibri"/>
                <w:szCs w:val="28"/>
                <w:lang w:eastAsia="en-US"/>
              </w:rPr>
            </w:pPr>
            <w:r>
              <w:rPr>
                <w:rFonts w:eastAsia="Calibri"/>
                <w:szCs w:val="28"/>
                <w:lang w:eastAsia="en-US"/>
              </w:rPr>
              <w:t xml:space="preserve">Участие в районном мероприятии </w:t>
            </w:r>
            <w:r w:rsidRPr="00AB2794">
              <w:rPr>
                <w:rFonts w:eastAsia="Calibri"/>
                <w:szCs w:val="28"/>
                <w:lang w:eastAsia="en-US"/>
              </w:rPr>
              <w:t>«</w:t>
            </w:r>
            <w:r>
              <w:rPr>
                <w:rFonts w:eastAsia="Calibri"/>
                <w:szCs w:val="28"/>
                <w:lang w:eastAsia="en-US"/>
              </w:rPr>
              <w:t>Музыкальная шкатулка</w:t>
            </w:r>
            <w:r w:rsidRPr="00AB2794">
              <w:rPr>
                <w:rFonts w:eastAsia="Calibri"/>
                <w:szCs w:val="28"/>
                <w:lang w:eastAsia="en-US"/>
              </w:rPr>
              <w:t>»</w:t>
            </w:r>
          </w:p>
          <w:p w:rsidR="00AB2794" w:rsidRPr="00AB2794" w:rsidRDefault="00AB2794" w:rsidP="00AB2794">
            <w:pPr>
              <w:rPr>
                <w:rFonts w:eastAsia="Calibri"/>
                <w:szCs w:val="28"/>
                <w:lang w:eastAsia="en-US"/>
              </w:rPr>
            </w:pPr>
            <w:r w:rsidRPr="00AB2794">
              <w:rPr>
                <w:rFonts w:eastAsia="Calibri"/>
                <w:szCs w:val="28"/>
                <w:lang w:eastAsia="en-US"/>
              </w:rPr>
              <w:t>День Космонавтики</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Субботник по благоустройству территории детского сада</w:t>
            </w:r>
          </w:p>
          <w:p w:rsidR="00AB2794" w:rsidRPr="00AB2794" w:rsidRDefault="00AB2794" w:rsidP="00AB2794">
            <w:pPr>
              <w:rPr>
                <w:rFonts w:eastAsia="Calibri"/>
                <w:szCs w:val="28"/>
                <w:lang w:eastAsia="en-US"/>
              </w:rPr>
            </w:pPr>
            <w:r w:rsidRPr="00AB2794">
              <w:rPr>
                <w:rFonts w:eastAsia="Calibri"/>
                <w:szCs w:val="28"/>
                <w:lang w:eastAsia="en-US"/>
              </w:rPr>
              <w:t>День Космонавтики</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Субботник по благоустройству территории детского сада</w:t>
            </w:r>
          </w:p>
          <w:p w:rsidR="00AB2794" w:rsidRPr="00AB2794" w:rsidRDefault="00AB2794" w:rsidP="00AB2794">
            <w:pPr>
              <w:rPr>
                <w:rFonts w:eastAsia="Calibri"/>
                <w:szCs w:val="28"/>
                <w:lang w:eastAsia="en-US"/>
              </w:rPr>
            </w:pPr>
          </w:p>
        </w:tc>
      </w:tr>
      <w:tr w:rsidR="00AB2794" w:rsidRPr="00AB2794" w:rsidTr="00382C4B">
        <w:tc>
          <w:tcPr>
            <w:tcW w:w="1526" w:type="dxa"/>
          </w:tcPr>
          <w:p w:rsidR="00AB2794" w:rsidRPr="00AB2794" w:rsidRDefault="00AB2794" w:rsidP="00AB2794">
            <w:pPr>
              <w:spacing w:line="276" w:lineRule="auto"/>
              <w:ind w:right="-143"/>
              <w:jc w:val="center"/>
              <w:rPr>
                <w:rFonts w:eastAsia="Calibri"/>
                <w:b/>
                <w:szCs w:val="28"/>
                <w:lang w:eastAsia="en-US"/>
              </w:rPr>
            </w:pPr>
            <w:r w:rsidRPr="00AB2794">
              <w:rPr>
                <w:rFonts w:eastAsia="Calibri"/>
                <w:b/>
                <w:szCs w:val="28"/>
                <w:lang w:eastAsia="en-US"/>
              </w:rPr>
              <w:t>Май</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Выпуск детей в школу</w:t>
            </w:r>
          </w:p>
          <w:p w:rsidR="00AB2794" w:rsidRPr="00AB2794" w:rsidRDefault="00AB2794" w:rsidP="00AB2794">
            <w:pPr>
              <w:rPr>
                <w:rFonts w:eastAsia="Calibri"/>
                <w:szCs w:val="28"/>
                <w:lang w:eastAsia="en-US"/>
              </w:rPr>
            </w:pPr>
            <w:r w:rsidRPr="00AB2794">
              <w:rPr>
                <w:rFonts w:eastAsia="Calibri"/>
                <w:szCs w:val="28"/>
                <w:lang w:eastAsia="en-US"/>
              </w:rPr>
              <w:t xml:space="preserve">Праздник, посвященный Дню победы </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Педагогическая диагностика детей на конец учебного года (воспитатели, специалисты)</w:t>
            </w:r>
          </w:p>
          <w:p w:rsidR="00AB2794" w:rsidRPr="00AB2794" w:rsidRDefault="00AB2794" w:rsidP="00AB2794">
            <w:pPr>
              <w:rPr>
                <w:rFonts w:eastAsia="Calibri"/>
                <w:szCs w:val="28"/>
                <w:lang w:eastAsia="en-US"/>
              </w:rPr>
            </w:pPr>
            <w:r w:rsidRPr="00AB2794">
              <w:rPr>
                <w:rFonts w:eastAsia="Calibri"/>
                <w:szCs w:val="28"/>
                <w:lang w:eastAsia="en-US"/>
              </w:rPr>
              <w:t>Педсовет № 4 (Итоговый)</w:t>
            </w:r>
          </w:p>
          <w:p w:rsidR="00AB2794" w:rsidRPr="00AB2794" w:rsidRDefault="00AB2794" w:rsidP="00AB2794">
            <w:pPr>
              <w:rPr>
                <w:rFonts w:eastAsia="Calibri"/>
                <w:szCs w:val="28"/>
                <w:lang w:eastAsia="en-US"/>
              </w:rPr>
            </w:pPr>
            <w:r w:rsidRPr="00AB2794">
              <w:rPr>
                <w:rFonts w:eastAsia="Calibri"/>
                <w:szCs w:val="28"/>
                <w:lang w:eastAsia="en-US"/>
              </w:rPr>
              <w:t>Праздник, посвященный Дню победы</w:t>
            </w:r>
          </w:p>
          <w:p w:rsidR="00AB2794" w:rsidRPr="00AB2794" w:rsidRDefault="00AB2794" w:rsidP="00AB2794">
            <w:pPr>
              <w:rPr>
                <w:rFonts w:eastAsia="Calibri"/>
                <w:szCs w:val="28"/>
                <w:lang w:eastAsia="en-US"/>
              </w:rPr>
            </w:pPr>
            <w:r w:rsidRPr="00AB2794">
              <w:rPr>
                <w:rFonts w:eastAsia="Calibri"/>
                <w:szCs w:val="28"/>
                <w:lang w:eastAsia="en-US"/>
              </w:rPr>
              <w:t xml:space="preserve">Родительские собрания в группах </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Выпуск детей в школу</w:t>
            </w:r>
          </w:p>
          <w:p w:rsidR="00AB2794" w:rsidRPr="00AB2794" w:rsidRDefault="00AB2794" w:rsidP="00AB2794">
            <w:pPr>
              <w:rPr>
                <w:rFonts w:eastAsia="Calibri"/>
                <w:szCs w:val="28"/>
                <w:lang w:eastAsia="en-US"/>
              </w:rPr>
            </w:pPr>
            <w:r w:rsidRPr="00AB2794">
              <w:rPr>
                <w:rFonts w:eastAsia="Calibri"/>
                <w:szCs w:val="28"/>
                <w:lang w:eastAsia="en-US"/>
              </w:rPr>
              <w:t>Родительские собрания в группах</w:t>
            </w:r>
          </w:p>
        </w:tc>
      </w:tr>
      <w:tr w:rsidR="00AB2794" w:rsidRPr="00AB2794" w:rsidTr="00382C4B">
        <w:tc>
          <w:tcPr>
            <w:tcW w:w="1526" w:type="dxa"/>
          </w:tcPr>
          <w:p w:rsidR="00AB2794" w:rsidRPr="00AB2794" w:rsidRDefault="00AB2794" w:rsidP="00AB2794">
            <w:pPr>
              <w:spacing w:line="276" w:lineRule="auto"/>
              <w:ind w:right="-143"/>
              <w:jc w:val="center"/>
              <w:rPr>
                <w:rFonts w:eastAsia="Calibri"/>
                <w:b/>
                <w:szCs w:val="28"/>
                <w:lang w:eastAsia="en-US"/>
              </w:rPr>
            </w:pPr>
            <w:r w:rsidRPr="00AB2794">
              <w:rPr>
                <w:rFonts w:eastAsia="Calibri"/>
                <w:b/>
                <w:szCs w:val="28"/>
                <w:lang w:eastAsia="en-US"/>
              </w:rPr>
              <w:t>Июнь</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День защиты детей</w:t>
            </w:r>
          </w:p>
          <w:p w:rsidR="00AB2794" w:rsidRPr="00AB2794" w:rsidRDefault="00AB2794" w:rsidP="00AB2794">
            <w:pPr>
              <w:rPr>
                <w:rFonts w:eastAsia="Calibri"/>
                <w:szCs w:val="28"/>
                <w:lang w:eastAsia="en-US"/>
              </w:rPr>
            </w:pPr>
            <w:r w:rsidRPr="00AB2794">
              <w:rPr>
                <w:rFonts w:eastAsia="Calibri"/>
                <w:szCs w:val="28"/>
                <w:lang w:eastAsia="en-US"/>
              </w:rPr>
              <w:t>День России</w:t>
            </w:r>
          </w:p>
          <w:p w:rsidR="00AB2794" w:rsidRPr="00AB2794" w:rsidRDefault="00AB2794" w:rsidP="00AB2794">
            <w:pPr>
              <w:rPr>
                <w:rFonts w:eastAsia="Calibri"/>
                <w:szCs w:val="28"/>
                <w:lang w:eastAsia="en-US"/>
              </w:rPr>
            </w:pPr>
            <w:r w:rsidRPr="00AB2794">
              <w:rPr>
                <w:rFonts w:eastAsia="Calibri"/>
                <w:szCs w:val="28"/>
                <w:lang w:eastAsia="en-US"/>
              </w:rPr>
              <w:t>Экологическая акция</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День защиты детей</w:t>
            </w:r>
          </w:p>
          <w:p w:rsidR="00AB2794" w:rsidRPr="00AB2794" w:rsidRDefault="00AB2794" w:rsidP="00AB2794">
            <w:pPr>
              <w:rPr>
                <w:rFonts w:eastAsia="Calibri"/>
                <w:szCs w:val="28"/>
                <w:lang w:eastAsia="en-US"/>
              </w:rPr>
            </w:pPr>
            <w:r w:rsidRPr="00AB2794">
              <w:rPr>
                <w:rFonts w:eastAsia="Calibri"/>
                <w:szCs w:val="28"/>
                <w:lang w:eastAsia="en-US"/>
              </w:rPr>
              <w:t>День России</w:t>
            </w:r>
          </w:p>
          <w:p w:rsidR="00AB2794" w:rsidRPr="00AB2794" w:rsidRDefault="00AB2794" w:rsidP="00AB2794">
            <w:pPr>
              <w:rPr>
                <w:rFonts w:eastAsia="Calibri"/>
                <w:szCs w:val="28"/>
                <w:lang w:eastAsia="en-US"/>
              </w:rPr>
            </w:pPr>
            <w:r w:rsidRPr="00AB2794">
              <w:rPr>
                <w:rFonts w:eastAsia="Calibri"/>
                <w:szCs w:val="28"/>
                <w:lang w:eastAsia="en-US"/>
              </w:rPr>
              <w:t>Экологическая акция</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Экологическая акция</w:t>
            </w:r>
          </w:p>
        </w:tc>
      </w:tr>
      <w:tr w:rsidR="00AB2794" w:rsidRPr="00AB2794" w:rsidTr="00382C4B">
        <w:tc>
          <w:tcPr>
            <w:tcW w:w="1526" w:type="dxa"/>
          </w:tcPr>
          <w:p w:rsidR="00AB2794" w:rsidRPr="00AB2794" w:rsidRDefault="00AB2794" w:rsidP="00AB2794">
            <w:pPr>
              <w:spacing w:line="276" w:lineRule="auto"/>
              <w:ind w:right="-143"/>
              <w:jc w:val="center"/>
              <w:rPr>
                <w:rFonts w:eastAsia="Calibri"/>
                <w:b/>
                <w:szCs w:val="28"/>
                <w:lang w:eastAsia="en-US"/>
              </w:rPr>
            </w:pPr>
            <w:r w:rsidRPr="00AB2794">
              <w:rPr>
                <w:rFonts w:eastAsia="Calibri"/>
                <w:b/>
                <w:szCs w:val="28"/>
                <w:lang w:eastAsia="en-US"/>
              </w:rPr>
              <w:t>Июль</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Летний спортивный праздник</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Летний спортивный праздник</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Летний спортивный праздник</w:t>
            </w:r>
          </w:p>
        </w:tc>
      </w:tr>
      <w:tr w:rsidR="00AB2794" w:rsidRPr="00AB2794" w:rsidTr="00382C4B">
        <w:tc>
          <w:tcPr>
            <w:tcW w:w="1526" w:type="dxa"/>
          </w:tcPr>
          <w:p w:rsidR="00AB2794" w:rsidRPr="00AB2794" w:rsidRDefault="00AB2794" w:rsidP="00AB2794">
            <w:pPr>
              <w:spacing w:line="276" w:lineRule="auto"/>
              <w:ind w:right="-143"/>
              <w:jc w:val="center"/>
              <w:rPr>
                <w:rFonts w:eastAsia="Calibri"/>
                <w:b/>
                <w:szCs w:val="28"/>
                <w:lang w:eastAsia="en-US"/>
              </w:rPr>
            </w:pPr>
            <w:r w:rsidRPr="00AB2794">
              <w:rPr>
                <w:rFonts w:eastAsia="Calibri"/>
                <w:b/>
                <w:szCs w:val="28"/>
                <w:lang w:eastAsia="en-US"/>
              </w:rPr>
              <w:t>Август</w:t>
            </w:r>
          </w:p>
        </w:tc>
        <w:tc>
          <w:tcPr>
            <w:tcW w:w="2835" w:type="dxa"/>
          </w:tcPr>
          <w:p w:rsidR="00AB2794" w:rsidRPr="00AB2794" w:rsidRDefault="00AB2794" w:rsidP="00AB2794">
            <w:pPr>
              <w:rPr>
                <w:rFonts w:eastAsia="Calibri"/>
                <w:szCs w:val="28"/>
                <w:lang w:eastAsia="en-US"/>
              </w:rPr>
            </w:pP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Подготовка детского сада к началу учебного года</w:t>
            </w:r>
          </w:p>
          <w:p w:rsidR="00AB2794" w:rsidRPr="00AB2794" w:rsidRDefault="00AB2794" w:rsidP="00AB2794">
            <w:pPr>
              <w:rPr>
                <w:rFonts w:eastAsia="Calibri"/>
                <w:szCs w:val="28"/>
                <w:lang w:eastAsia="en-US"/>
              </w:rPr>
            </w:pPr>
            <w:r w:rsidRPr="00AB2794">
              <w:rPr>
                <w:rFonts w:eastAsia="Calibri"/>
                <w:szCs w:val="28"/>
                <w:lang w:eastAsia="en-US"/>
              </w:rPr>
              <w:t>Педсовет № 1</w:t>
            </w:r>
          </w:p>
        </w:tc>
        <w:tc>
          <w:tcPr>
            <w:tcW w:w="2835" w:type="dxa"/>
          </w:tcPr>
          <w:p w:rsidR="00AB2794" w:rsidRPr="00AB2794" w:rsidRDefault="00AB2794" w:rsidP="00AB2794">
            <w:pPr>
              <w:rPr>
                <w:rFonts w:eastAsia="Calibri"/>
                <w:szCs w:val="28"/>
                <w:lang w:eastAsia="en-US"/>
              </w:rPr>
            </w:pPr>
            <w:r w:rsidRPr="00AB2794">
              <w:rPr>
                <w:rFonts w:eastAsia="Calibri"/>
                <w:szCs w:val="28"/>
                <w:lang w:eastAsia="en-US"/>
              </w:rPr>
              <w:t>Помощь в подготовке детского сада к началу учебного года</w:t>
            </w:r>
          </w:p>
        </w:tc>
      </w:tr>
    </w:tbl>
    <w:p w:rsidR="0098799D" w:rsidRDefault="0098799D" w:rsidP="002A66C9">
      <w:pPr>
        <w:spacing w:line="276" w:lineRule="auto"/>
        <w:rPr>
          <w:rStyle w:val="FontStyle207"/>
          <w:rFonts w:ascii="Times New Roman" w:hAnsi="Times New Roman" w:cs="Times New Roman"/>
          <w:b/>
          <w:sz w:val="26"/>
          <w:szCs w:val="26"/>
        </w:rPr>
      </w:pPr>
    </w:p>
    <w:p w:rsidR="0098799D" w:rsidRPr="00561BAE" w:rsidRDefault="0098799D" w:rsidP="0098799D">
      <w:pPr>
        <w:spacing w:line="276" w:lineRule="auto"/>
        <w:jc w:val="center"/>
        <w:rPr>
          <w:rFonts w:eastAsia="Calibri"/>
          <w:b/>
          <w:sz w:val="26"/>
          <w:szCs w:val="26"/>
          <w:lang w:eastAsia="en-US"/>
        </w:rPr>
      </w:pPr>
      <w:r w:rsidRPr="00561BAE">
        <w:rPr>
          <w:rStyle w:val="FontStyle207"/>
          <w:rFonts w:ascii="Times New Roman" w:hAnsi="Times New Roman" w:cs="Times New Roman"/>
          <w:b/>
          <w:sz w:val="26"/>
          <w:szCs w:val="26"/>
        </w:rPr>
        <w:t>3.</w:t>
      </w:r>
      <w:r>
        <w:rPr>
          <w:rStyle w:val="FontStyle207"/>
          <w:rFonts w:ascii="Times New Roman" w:hAnsi="Times New Roman" w:cs="Times New Roman"/>
          <w:b/>
          <w:sz w:val="26"/>
          <w:szCs w:val="26"/>
        </w:rPr>
        <w:t>5</w:t>
      </w:r>
      <w:r w:rsidRPr="00561BAE">
        <w:rPr>
          <w:rStyle w:val="FontStyle207"/>
          <w:rFonts w:ascii="Times New Roman" w:hAnsi="Times New Roman" w:cs="Times New Roman"/>
          <w:b/>
          <w:sz w:val="26"/>
          <w:szCs w:val="26"/>
        </w:rPr>
        <w:t>. Культурно-досуговая деятельность</w:t>
      </w:r>
    </w:p>
    <w:p w:rsidR="0098799D" w:rsidRDefault="0098799D" w:rsidP="0098799D">
      <w:pPr>
        <w:pStyle w:val="Style5"/>
        <w:widowControl/>
        <w:spacing w:line="276" w:lineRule="auto"/>
        <w:ind w:firstLine="0"/>
        <w:rPr>
          <w:rFonts w:ascii="Times New Roman" w:eastAsia="Calibri" w:hAnsi="Times New Roman" w:cs="Times New Roman"/>
          <w:b/>
          <w:sz w:val="26"/>
          <w:szCs w:val="26"/>
          <w:lang w:eastAsia="en-US"/>
        </w:rPr>
      </w:pPr>
    </w:p>
    <w:p w:rsidR="0098799D" w:rsidRPr="00561BAE" w:rsidRDefault="0098799D" w:rsidP="0098799D">
      <w:pPr>
        <w:pStyle w:val="Style5"/>
        <w:widowControl/>
        <w:spacing w:line="276" w:lineRule="auto"/>
        <w:ind w:firstLine="0"/>
        <w:rPr>
          <w:rStyle w:val="FontStyle207"/>
          <w:rFonts w:ascii="Times New Roman" w:hAnsi="Times New Roman" w:cs="Times New Roman"/>
          <w:sz w:val="26"/>
          <w:szCs w:val="26"/>
        </w:rPr>
      </w:pPr>
      <w:r>
        <w:rPr>
          <w:rFonts w:ascii="Times New Roman" w:eastAsia="Calibri" w:hAnsi="Times New Roman" w:cs="Times New Roman"/>
          <w:b/>
          <w:sz w:val="26"/>
          <w:szCs w:val="26"/>
          <w:lang w:eastAsia="en-US"/>
        </w:rPr>
        <w:t xml:space="preserve">     </w:t>
      </w:r>
      <w:r w:rsidRPr="00561BAE">
        <w:rPr>
          <w:rStyle w:val="FontStyle207"/>
          <w:rFonts w:ascii="Times New Roman" w:hAnsi="Times New Roman" w:cs="Times New Roman"/>
          <w:sz w:val="26"/>
          <w:szCs w:val="26"/>
        </w:rPr>
        <w:t>Отдельно выделена в Программе культурно-досуговая деятельность. Развитие культурно-досуговой деятельности детей по интересам позволяет обеспечить каждому ребенку отдых (пассивный и активный), эмоциональ</w:t>
      </w:r>
      <w:r w:rsidRPr="00561BAE">
        <w:rPr>
          <w:rStyle w:val="FontStyle207"/>
          <w:rFonts w:ascii="Times New Roman" w:hAnsi="Times New Roman" w:cs="Times New Roman"/>
          <w:sz w:val="26"/>
          <w:szCs w:val="26"/>
        </w:rPr>
        <w:softHyphen/>
        <w:t>ное благополучие, способствует формированию умения занимать себя.</w:t>
      </w:r>
    </w:p>
    <w:p w:rsidR="0098799D" w:rsidRPr="00561BAE" w:rsidRDefault="0098799D" w:rsidP="0098799D">
      <w:pPr>
        <w:pStyle w:val="Style5"/>
        <w:widowControl/>
        <w:spacing w:line="276" w:lineRule="auto"/>
        <w:ind w:firstLine="0"/>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     </w:t>
      </w:r>
      <w:r w:rsidRPr="00561BAE">
        <w:rPr>
          <w:rStyle w:val="FontStyle207"/>
          <w:rFonts w:ascii="Times New Roman" w:hAnsi="Times New Roman" w:cs="Times New Roman"/>
          <w:sz w:val="26"/>
          <w:szCs w:val="26"/>
        </w:rPr>
        <w:t>Формы работы и задачи развития культурно-досуговой деятельности, примерные перечни развлечений и праздников даны для каждой возраст</w:t>
      </w:r>
      <w:r w:rsidRPr="00561BAE">
        <w:rPr>
          <w:rStyle w:val="FontStyle207"/>
          <w:rFonts w:ascii="Times New Roman" w:hAnsi="Times New Roman" w:cs="Times New Roman"/>
          <w:sz w:val="26"/>
          <w:szCs w:val="26"/>
        </w:rPr>
        <w:softHyphen/>
        <w:t>ной группы в разделах по возрастам.</w:t>
      </w:r>
    </w:p>
    <w:p w:rsidR="0098799D" w:rsidRPr="00561BAE" w:rsidRDefault="0098799D" w:rsidP="0098799D">
      <w:pPr>
        <w:pStyle w:val="Style5"/>
        <w:widowControl/>
        <w:spacing w:line="276" w:lineRule="auto"/>
        <w:ind w:firstLine="0"/>
        <w:rPr>
          <w:rStyle w:val="FontStyle207"/>
          <w:rFonts w:ascii="Times New Roman" w:hAnsi="Times New Roman" w:cs="Times New Roman"/>
          <w:sz w:val="26"/>
          <w:szCs w:val="26"/>
        </w:rPr>
      </w:pPr>
    </w:p>
    <w:tbl>
      <w:tblPr>
        <w:tblStyle w:val="150"/>
        <w:tblW w:w="0" w:type="auto"/>
        <w:jc w:val="center"/>
        <w:tblLook w:val="04A0" w:firstRow="1" w:lastRow="0" w:firstColumn="1" w:lastColumn="0" w:noHBand="0" w:noVBand="1"/>
      </w:tblPr>
      <w:tblGrid>
        <w:gridCol w:w="709"/>
        <w:gridCol w:w="2977"/>
        <w:gridCol w:w="2693"/>
        <w:gridCol w:w="3402"/>
      </w:tblGrid>
      <w:tr w:rsidR="0098799D" w:rsidRPr="0098799D" w:rsidTr="0098799D">
        <w:trPr>
          <w:jc w:val="center"/>
        </w:trPr>
        <w:tc>
          <w:tcPr>
            <w:tcW w:w="709" w:type="dxa"/>
          </w:tcPr>
          <w:p w:rsidR="0098799D" w:rsidRPr="0098799D" w:rsidRDefault="0098799D" w:rsidP="0098799D">
            <w:pPr>
              <w:jc w:val="center"/>
              <w:rPr>
                <w:b/>
              </w:rPr>
            </w:pPr>
            <w:r w:rsidRPr="0098799D">
              <w:rPr>
                <w:b/>
              </w:rPr>
              <w:t>№</w:t>
            </w:r>
          </w:p>
        </w:tc>
        <w:tc>
          <w:tcPr>
            <w:tcW w:w="2977" w:type="dxa"/>
          </w:tcPr>
          <w:p w:rsidR="0098799D" w:rsidRPr="0098799D" w:rsidRDefault="0098799D" w:rsidP="0098799D">
            <w:pPr>
              <w:jc w:val="center"/>
              <w:rPr>
                <w:b/>
              </w:rPr>
            </w:pPr>
            <w:r w:rsidRPr="0098799D">
              <w:rPr>
                <w:b/>
              </w:rPr>
              <w:t>Название мероприятия</w:t>
            </w:r>
          </w:p>
        </w:tc>
        <w:tc>
          <w:tcPr>
            <w:tcW w:w="2693" w:type="dxa"/>
          </w:tcPr>
          <w:p w:rsidR="0098799D" w:rsidRPr="0098799D" w:rsidRDefault="0098799D" w:rsidP="0098799D">
            <w:pPr>
              <w:jc w:val="center"/>
              <w:rPr>
                <w:b/>
              </w:rPr>
            </w:pPr>
            <w:r w:rsidRPr="0098799D">
              <w:rPr>
                <w:b/>
              </w:rPr>
              <w:t>Дата</w:t>
            </w:r>
          </w:p>
        </w:tc>
        <w:tc>
          <w:tcPr>
            <w:tcW w:w="3402" w:type="dxa"/>
          </w:tcPr>
          <w:p w:rsidR="0098799D" w:rsidRPr="0098799D" w:rsidRDefault="0098799D" w:rsidP="0098799D">
            <w:pPr>
              <w:jc w:val="center"/>
              <w:rPr>
                <w:b/>
              </w:rPr>
            </w:pPr>
            <w:r w:rsidRPr="0098799D">
              <w:rPr>
                <w:b/>
              </w:rPr>
              <w:t>Ответственные</w:t>
            </w:r>
          </w:p>
        </w:tc>
      </w:tr>
      <w:tr w:rsidR="0098799D" w:rsidRPr="0098799D" w:rsidTr="0098799D">
        <w:trPr>
          <w:jc w:val="center"/>
        </w:trPr>
        <w:tc>
          <w:tcPr>
            <w:tcW w:w="709" w:type="dxa"/>
          </w:tcPr>
          <w:p w:rsidR="0098799D" w:rsidRPr="0098799D" w:rsidRDefault="0098799D" w:rsidP="0098799D">
            <w:pPr>
              <w:jc w:val="center"/>
            </w:pPr>
            <w:r w:rsidRPr="0098799D">
              <w:t>1</w:t>
            </w:r>
          </w:p>
        </w:tc>
        <w:tc>
          <w:tcPr>
            <w:tcW w:w="2977" w:type="dxa"/>
          </w:tcPr>
          <w:p w:rsidR="0098799D" w:rsidRPr="0098799D" w:rsidRDefault="0098799D" w:rsidP="0098799D">
            <w:pPr>
              <w:jc w:val="center"/>
            </w:pPr>
            <w:r w:rsidRPr="0098799D">
              <w:t>Развлечение «День знаний»</w:t>
            </w:r>
          </w:p>
        </w:tc>
        <w:tc>
          <w:tcPr>
            <w:tcW w:w="2693" w:type="dxa"/>
          </w:tcPr>
          <w:p w:rsidR="0098799D" w:rsidRPr="0098799D" w:rsidRDefault="0098799D" w:rsidP="0098799D">
            <w:pPr>
              <w:jc w:val="center"/>
            </w:pPr>
            <w:r w:rsidRPr="0098799D">
              <w:t>2 сентября</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муз</w:t>
            </w:r>
            <w:proofErr w:type="gramStart"/>
            <w:r w:rsidRPr="0098799D">
              <w:t>.</w:t>
            </w:r>
            <w:proofErr w:type="gramEnd"/>
            <w:r w:rsidRPr="0098799D">
              <w:t xml:space="preserve"> </w:t>
            </w:r>
            <w:proofErr w:type="gramStart"/>
            <w:r w:rsidRPr="0098799D">
              <w:t>р</w:t>
            </w:r>
            <w:proofErr w:type="gramEnd"/>
            <w:r w:rsidRPr="0098799D">
              <w:t>уководитель</w:t>
            </w:r>
          </w:p>
        </w:tc>
      </w:tr>
      <w:tr w:rsidR="0098799D" w:rsidRPr="0098799D" w:rsidTr="0098799D">
        <w:trPr>
          <w:jc w:val="center"/>
        </w:trPr>
        <w:tc>
          <w:tcPr>
            <w:tcW w:w="709" w:type="dxa"/>
          </w:tcPr>
          <w:p w:rsidR="0098799D" w:rsidRPr="0098799D" w:rsidRDefault="0098799D" w:rsidP="0098799D">
            <w:pPr>
              <w:jc w:val="center"/>
            </w:pPr>
            <w:r w:rsidRPr="0098799D">
              <w:t>2</w:t>
            </w:r>
          </w:p>
        </w:tc>
        <w:tc>
          <w:tcPr>
            <w:tcW w:w="2977" w:type="dxa"/>
          </w:tcPr>
          <w:p w:rsidR="0098799D" w:rsidRPr="0098799D" w:rsidRDefault="0098799D" w:rsidP="0098799D">
            <w:pPr>
              <w:jc w:val="center"/>
            </w:pPr>
            <w:r w:rsidRPr="0098799D">
              <w:t>Спортивный праздник</w:t>
            </w:r>
          </w:p>
        </w:tc>
        <w:tc>
          <w:tcPr>
            <w:tcW w:w="2693" w:type="dxa"/>
          </w:tcPr>
          <w:p w:rsidR="0098799D" w:rsidRPr="0098799D" w:rsidRDefault="0098799D" w:rsidP="0098799D">
            <w:pPr>
              <w:jc w:val="center"/>
            </w:pPr>
            <w:r w:rsidRPr="0098799D">
              <w:rPr>
                <w:lang w:val="en-US"/>
              </w:rPr>
              <w:t>I</w:t>
            </w:r>
            <w:r w:rsidRPr="0098799D">
              <w:t xml:space="preserve"> неделя октября</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lastRenderedPageBreak/>
              <w:t>муз</w:t>
            </w:r>
            <w:proofErr w:type="gramStart"/>
            <w:r w:rsidRPr="0098799D">
              <w:t>.</w:t>
            </w:r>
            <w:proofErr w:type="gramEnd"/>
            <w:r w:rsidRPr="0098799D">
              <w:t xml:space="preserve"> </w:t>
            </w:r>
            <w:proofErr w:type="gramStart"/>
            <w:r w:rsidRPr="0098799D">
              <w:t>р</w:t>
            </w:r>
            <w:proofErr w:type="gramEnd"/>
            <w:r w:rsidRPr="0098799D">
              <w:t>уководитель</w:t>
            </w:r>
          </w:p>
        </w:tc>
      </w:tr>
      <w:tr w:rsidR="0098799D" w:rsidRPr="0098799D" w:rsidTr="0098799D">
        <w:trPr>
          <w:jc w:val="center"/>
        </w:trPr>
        <w:tc>
          <w:tcPr>
            <w:tcW w:w="709" w:type="dxa"/>
          </w:tcPr>
          <w:p w:rsidR="0098799D" w:rsidRPr="0098799D" w:rsidRDefault="0098799D" w:rsidP="0098799D">
            <w:pPr>
              <w:jc w:val="center"/>
            </w:pPr>
            <w:r w:rsidRPr="0098799D">
              <w:lastRenderedPageBreak/>
              <w:t>3</w:t>
            </w:r>
          </w:p>
        </w:tc>
        <w:tc>
          <w:tcPr>
            <w:tcW w:w="2977" w:type="dxa"/>
          </w:tcPr>
          <w:p w:rsidR="0098799D" w:rsidRPr="0098799D" w:rsidRDefault="0098799D" w:rsidP="0098799D">
            <w:pPr>
              <w:jc w:val="center"/>
            </w:pPr>
            <w:r w:rsidRPr="0098799D">
              <w:t>Выставка детских поделок из природного материала «…Очей очарованье…»</w:t>
            </w:r>
          </w:p>
        </w:tc>
        <w:tc>
          <w:tcPr>
            <w:tcW w:w="2693" w:type="dxa"/>
          </w:tcPr>
          <w:p w:rsidR="0098799D" w:rsidRPr="0098799D" w:rsidRDefault="0098799D" w:rsidP="0098799D">
            <w:pPr>
              <w:jc w:val="center"/>
              <w:rPr>
                <w:lang w:val="en-US"/>
              </w:rPr>
            </w:pPr>
            <w:r w:rsidRPr="0098799D">
              <w:rPr>
                <w:lang w:val="en-US"/>
              </w:rPr>
              <w:t>I</w:t>
            </w:r>
            <w:r w:rsidRPr="0098799D">
              <w:t xml:space="preserve"> неделя октября</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воспитатели групп</w:t>
            </w:r>
          </w:p>
        </w:tc>
      </w:tr>
      <w:tr w:rsidR="0098799D" w:rsidRPr="0098799D" w:rsidTr="0098799D">
        <w:trPr>
          <w:jc w:val="center"/>
        </w:trPr>
        <w:tc>
          <w:tcPr>
            <w:tcW w:w="709" w:type="dxa"/>
          </w:tcPr>
          <w:p w:rsidR="0098799D" w:rsidRPr="0098799D" w:rsidRDefault="0098799D" w:rsidP="0098799D">
            <w:pPr>
              <w:jc w:val="center"/>
            </w:pPr>
            <w:r w:rsidRPr="0098799D">
              <w:t>4</w:t>
            </w:r>
          </w:p>
        </w:tc>
        <w:tc>
          <w:tcPr>
            <w:tcW w:w="2977" w:type="dxa"/>
          </w:tcPr>
          <w:p w:rsidR="0098799D" w:rsidRPr="0098799D" w:rsidRDefault="0098799D" w:rsidP="0098799D">
            <w:pPr>
              <w:jc w:val="center"/>
            </w:pPr>
            <w:r w:rsidRPr="0098799D">
              <w:t>«Осеннее развлечение»</w:t>
            </w:r>
          </w:p>
        </w:tc>
        <w:tc>
          <w:tcPr>
            <w:tcW w:w="2693" w:type="dxa"/>
          </w:tcPr>
          <w:p w:rsidR="0098799D" w:rsidRPr="0098799D" w:rsidRDefault="0098799D" w:rsidP="0098799D">
            <w:pPr>
              <w:jc w:val="center"/>
            </w:pPr>
            <w:r w:rsidRPr="0098799D">
              <w:rPr>
                <w:lang w:val="en-US"/>
              </w:rPr>
              <w:t>IV</w:t>
            </w:r>
            <w:r w:rsidRPr="0098799D">
              <w:t xml:space="preserve"> неделя октября</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муз</w:t>
            </w:r>
            <w:proofErr w:type="gramStart"/>
            <w:r w:rsidRPr="0098799D">
              <w:t>.</w:t>
            </w:r>
            <w:proofErr w:type="gramEnd"/>
            <w:r w:rsidRPr="0098799D">
              <w:t xml:space="preserve"> </w:t>
            </w:r>
            <w:proofErr w:type="gramStart"/>
            <w:r w:rsidRPr="0098799D">
              <w:t>р</w:t>
            </w:r>
            <w:proofErr w:type="gramEnd"/>
            <w:r w:rsidRPr="0098799D">
              <w:t>уководитель;</w:t>
            </w:r>
          </w:p>
          <w:p w:rsidR="0098799D" w:rsidRPr="0098799D" w:rsidRDefault="0098799D" w:rsidP="0098799D">
            <w:pPr>
              <w:ind w:left="-108"/>
              <w:contextualSpacing/>
              <w:jc w:val="center"/>
            </w:pPr>
            <w:r w:rsidRPr="0098799D">
              <w:t>воспитатели</w:t>
            </w:r>
          </w:p>
        </w:tc>
      </w:tr>
      <w:tr w:rsidR="0098799D" w:rsidRPr="0098799D" w:rsidTr="0098799D">
        <w:trPr>
          <w:jc w:val="center"/>
        </w:trPr>
        <w:tc>
          <w:tcPr>
            <w:tcW w:w="709" w:type="dxa"/>
          </w:tcPr>
          <w:p w:rsidR="0098799D" w:rsidRPr="0098799D" w:rsidRDefault="0098799D" w:rsidP="0098799D">
            <w:pPr>
              <w:jc w:val="center"/>
            </w:pPr>
            <w:r w:rsidRPr="0098799D">
              <w:t>5</w:t>
            </w:r>
          </w:p>
        </w:tc>
        <w:tc>
          <w:tcPr>
            <w:tcW w:w="2977" w:type="dxa"/>
          </w:tcPr>
          <w:p w:rsidR="0098799D" w:rsidRPr="0098799D" w:rsidRDefault="0098799D" w:rsidP="0098799D">
            <w:pPr>
              <w:jc w:val="center"/>
            </w:pPr>
            <w:r w:rsidRPr="0098799D">
              <w:t>«Красный, желтый, зеленый» - развлечение по правилам дорожного движения.</w:t>
            </w:r>
          </w:p>
        </w:tc>
        <w:tc>
          <w:tcPr>
            <w:tcW w:w="2693" w:type="dxa"/>
          </w:tcPr>
          <w:p w:rsidR="0098799D" w:rsidRPr="0098799D" w:rsidRDefault="0098799D" w:rsidP="0098799D">
            <w:pPr>
              <w:jc w:val="center"/>
            </w:pPr>
            <w:r w:rsidRPr="0098799D">
              <w:rPr>
                <w:lang w:val="en-US"/>
              </w:rPr>
              <w:t>II</w:t>
            </w:r>
            <w:r w:rsidRPr="0098799D">
              <w:t xml:space="preserve"> неделя ноября</w:t>
            </w:r>
          </w:p>
        </w:tc>
        <w:tc>
          <w:tcPr>
            <w:tcW w:w="3402" w:type="dxa"/>
          </w:tcPr>
          <w:p w:rsidR="0098799D" w:rsidRPr="0098799D" w:rsidRDefault="0098799D" w:rsidP="0098799D">
            <w:pPr>
              <w:ind w:left="-108"/>
              <w:contextualSpacing/>
              <w:jc w:val="center"/>
            </w:pPr>
            <w:r w:rsidRPr="0098799D">
              <w:t>Воспитатели групп</w:t>
            </w:r>
          </w:p>
          <w:p w:rsidR="0098799D" w:rsidRPr="0098799D" w:rsidRDefault="0098799D" w:rsidP="0098799D">
            <w:pPr>
              <w:ind w:left="-108"/>
              <w:contextualSpacing/>
              <w:jc w:val="center"/>
            </w:pPr>
          </w:p>
        </w:tc>
      </w:tr>
      <w:tr w:rsidR="0098799D" w:rsidRPr="0098799D" w:rsidTr="0098799D">
        <w:trPr>
          <w:jc w:val="center"/>
        </w:trPr>
        <w:tc>
          <w:tcPr>
            <w:tcW w:w="709" w:type="dxa"/>
          </w:tcPr>
          <w:p w:rsidR="0098799D" w:rsidRPr="0098799D" w:rsidRDefault="0098799D" w:rsidP="0098799D">
            <w:pPr>
              <w:jc w:val="center"/>
            </w:pPr>
            <w:r w:rsidRPr="0098799D">
              <w:t>6</w:t>
            </w:r>
          </w:p>
        </w:tc>
        <w:tc>
          <w:tcPr>
            <w:tcW w:w="2977" w:type="dxa"/>
          </w:tcPr>
          <w:p w:rsidR="0098799D" w:rsidRPr="0098799D" w:rsidRDefault="0098799D" w:rsidP="0098799D">
            <w:pPr>
              <w:jc w:val="center"/>
            </w:pPr>
            <w:r w:rsidRPr="0098799D">
              <w:t>День матери</w:t>
            </w:r>
          </w:p>
        </w:tc>
        <w:tc>
          <w:tcPr>
            <w:tcW w:w="2693" w:type="dxa"/>
          </w:tcPr>
          <w:p w:rsidR="0098799D" w:rsidRPr="0098799D" w:rsidRDefault="0098799D" w:rsidP="0098799D">
            <w:pPr>
              <w:jc w:val="center"/>
              <w:rPr>
                <w:lang w:val="en-US"/>
              </w:rPr>
            </w:pPr>
            <w:r w:rsidRPr="0098799D">
              <w:rPr>
                <w:lang w:val="en-US"/>
              </w:rPr>
              <w:t xml:space="preserve">III </w:t>
            </w:r>
            <w:r w:rsidRPr="0098799D">
              <w:t>неделя ноября</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муз</w:t>
            </w:r>
            <w:proofErr w:type="gramStart"/>
            <w:r w:rsidRPr="0098799D">
              <w:t>.</w:t>
            </w:r>
            <w:proofErr w:type="gramEnd"/>
            <w:r w:rsidRPr="0098799D">
              <w:t xml:space="preserve"> </w:t>
            </w:r>
            <w:proofErr w:type="gramStart"/>
            <w:r w:rsidRPr="0098799D">
              <w:t>р</w:t>
            </w:r>
            <w:proofErr w:type="gramEnd"/>
            <w:r w:rsidRPr="0098799D">
              <w:t>уководитель;</w:t>
            </w:r>
          </w:p>
          <w:p w:rsidR="0098799D" w:rsidRPr="0098799D" w:rsidRDefault="0098799D" w:rsidP="0098799D">
            <w:pPr>
              <w:ind w:left="-108"/>
              <w:contextualSpacing/>
              <w:jc w:val="center"/>
            </w:pPr>
            <w:r w:rsidRPr="0098799D">
              <w:t>воспитатели групп</w:t>
            </w:r>
          </w:p>
        </w:tc>
      </w:tr>
      <w:tr w:rsidR="0098799D" w:rsidRPr="0098799D" w:rsidTr="0098799D">
        <w:trPr>
          <w:jc w:val="center"/>
        </w:trPr>
        <w:tc>
          <w:tcPr>
            <w:tcW w:w="709" w:type="dxa"/>
          </w:tcPr>
          <w:p w:rsidR="0098799D" w:rsidRPr="0098799D" w:rsidRDefault="0098799D" w:rsidP="0098799D">
            <w:pPr>
              <w:jc w:val="center"/>
            </w:pPr>
            <w:r w:rsidRPr="0098799D">
              <w:t>7</w:t>
            </w:r>
          </w:p>
        </w:tc>
        <w:tc>
          <w:tcPr>
            <w:tcW w:w="2977" w:type="dxa"/>
          </w:tcPr>
          <w:p w:rsidR="0098799D" w:rsidRPr="0098799D" w:rsidRDefault="0098799D" w:rsidP="0098799D">
            <w:pPr>
              <w:jc w:val="center"/>
            </w:pPr>
            <w:r w:rsidRPr="0098799D">
              <w:t>Новогодние утренники</w:t>
            </w:r>
          </w:p>
        </w:tc>
        <w:tc>
          <w:tcPr>
            <w:tcW w:w="2693" w:type="dxa"/>
          </w:tcPr>
          <w:p w:rsidR="0098799D" w:rsidRPr="0098799D" w:rsidRDefault="0098799D" w:rsidP="0098799D">
            <w:pPr>
              <w:jc w:val="center"/>
            </w:pPr>
            <w:r w:rsidRPr="0098799D">
              <w:rPr>
                <w:lang w:val="en-US"/>
              </w:rPr>
              <w:t>IV</w:t>
            </w:r>
            <w:r w:rsidRPr="0098799D">
              <w:t xml:space="preserve"> неделя декабря</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муз</w:t>
            </w:r>
            <w:proofErr w:type="gramStart"/>
            <w:r w:rsidRPr="0098799D">
              <w:t>.</w:t>
            </w:r>
            <w:proofErr w:type="gramEnd"/>
            <w:r w:rsidRPr="0098799D">
              <w:t xml:space="preserve"> </w:t>
            </w:r>
            <w:proofErr w:type="gramStart"/>
            <w:r w:rsidRPr="0098799D">
              <w:t>р</w:t>
            </w:r>
            <w:proofErr w:type="gramEnd"/>
            <w:r w:rsidRPr="0098799D">
              <w:t>уководитель.</w:t>
            </w:r>
          </w:p>
          <w:p w:rsidR="0098799D" w:rsidRPr="0098799D" w:rsidRDefault="0098799D" w:rsidP="0098799D">
            <w:pPr>
              <w:ind w:left="-108"/>
              <w:contextualSpacing/>
              <w:jc w:val="center"/>
            </w:pPr>
            <w:r w:rsidRPr="0098799D">
              <w:t>воспитатели</w:t>
            </w:r>
          </w:p>
        </w:tc>
      </w:tr>
      <w:tr w:rsidR="0098799D" w:rsidRPr="0098799D" w:rsidTr="0098799D">
        <w:trPr>
          <w:jc w:val="center"/>
        </w:trPr>
        <w:tc>
          <w:tcPr>
            <w:tcW w:w="709" w:type="dxa"/>
          </w:tcPr>
          <w:p w:rsidR="0098799D" w:rsidRPr="0098799D" w:rsidRDefault="0098799D" w:rsidP="0098799D">
            <w:pPr>
              <w:jc w:val="center"/>
            </w:pPr>
            <w:r w:rsidRPr="0098799D">
              <w:t>8</w:t>
            </w:r>
          </w:p>
        </w:tc>
        <w:tc>
          <w:tcPr>
            <w:tcW w:w="2977" w:type="dxa"/>
          </w:tcPr>
          <w:p w:rsidR="0098799D" w:rsidRPr="0098799D" w:rsidRDefault="0098799D" w:rsidP="0098799D">
            <w:pPr>
              <w:jc w:val="center"/>
            </w:pPr>
            <w:r w:rsidRPr="0098799D">
              <w:t>«В гости коляда пришла»</w:t>
            </w:r>
          </w:p>
        </w:tc>
        <w:tc>
          <w:tcPr>
            <w:tcW w:w="2693" w:type="dxa"/>
          </w:tcPr>
          <w:p w:rsidR="0098799D" w:rsidRPr="0098799D" w:rsidRDefault="0098799D" w:rsidP="0098799D">
            <w:pPr>
              <w:jc w:val="center"/>
            </w:pPr>
            <w:r w:rsidRPr="0098799D">
              <w:rPr>
                <w:lang w:val="en-US"/>
              </w:rPr>
              <w:t>II</w:t>
            </w:r>
            <w:r w:rsidRPr="0098799D">
              <w:t xml:space="preserve"> неделя января</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муз</w:t>
            </w:r>
            <w:proofErr w:type="gramStart"/>
            <w:r w:rsidRPr="0098799D">
              <w:t>.</w:t>
            </w:r>
            <w:proofErr w:type="gramEnd"/>
            <w:r w:rsidRPr="0098799D">
              <w:t xml:space="preserve"> </w:t>
            </w:r>
            <w:proofErr w:type="gramStart"/>
            <w:r w:rsidRPr="0098799D">
              <w:t>р</w:t>
            </w:r>
            <w:proofErr w:type="gramEnd"/>
            <w:r w:rsidRPr="0098799D">
              <w:t>уководитель;</w:t>
            </w:r>
          </w:p>
          <w:p w:rsidR="0098799D" w:rsidRPr="0098799D" w:rsidRDefault="0098799D" w:rsidP="0098799D">
            <w:pPr>
              <w:ind w:left="-108"/>
              <w:contextualSpacing/>
              <w:jc w:val="center"/>
            </w:pPr>
            <w:r w:rsidRPr="0098799D">
              <w:t>воспитатели</w:t>
            </w:r>
          </w:p>
        </w:tc>
      </w:tr>
      <w:tr w:rsidR="0098799D" w:rsidRPr="0098799D" w:rsidTr="0098799D">
        <w:trPr>
          <w:jc w:val="center"/>
        </w:trPr>
        <w:tc>
          <w:tcPr>
            <w:tcW w:w="709" w:type="dxa"/>
          </w:tcPr>
          <w:p w:rsidR="0098799D" w:rsidRPr="0098799D" w:rsidRDefault="0098799D" w:rsidP="0098799D">
            <w:pPr>
              <w:jc w:val="center"/>
            </w:pPr>
            <w:r w:rsidRPr="0098799D">
              <w:t>9</w:t>
            </w:r>
          </w:p>
        </w:tc>
        <w:tc>
          <w:tcPr>
            <w:tcW w:w="2977" w:type="dxa"/>
          </w:tcPr>
          <w:p w:rsidR="0098799D" w:rsidRPr="0098799D" w:rsidRDefault="0098799D" w:rsidP="0098799D">
            <w:pPr>
              <w:jc w:val="center"/>
            </w:pPr>
            <w:r w:rsidRPr="0098799D">
              <w:t>Выставка рисунков «Поет зима, аукает…»</w:t>
            </w:r>
          </w:p>
        </w:tc>
        <w:tc>
          <w:tcPr>
            <w:tcW w:w="2693" w:type="dxa"/>
          </w:tcPr>
          <w:p w:rsidR="0098799D" w:rsidRPr="0098799D" w:rsidRDefault="0098799D" w:rsidP="0098799D">
            <w:pPr>
              <w:jc w:val="center"/>
            </w:pPr>
            <w:r w:rsidRPr="0098799D">
              <w:rPr>
                <w:lang w:val="en-US"/>
              </w:rPr>
              <w:t>IV</w:t>
            </w:r>
            <w:r w:rsidRPr="0098799D">
              <w:t xml:space="preserve"> неделя января</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воспитатели групп</w:t>
            </w:r>
          </w:p>
          <w:p w:rsidR="0098799D" w:rsidRPr="0098799D" w:rsidRDefault="0098799D" w:rsidP="0098799D">
            <w:pPr>
              <w:ind w:left="-108"/>
              <w:jc w:val="center"/>
            </w:pPr>
          </w:p>
        </w:tc>
      </w:tr>
      <w:tr w:rsidR="0098799D" w:rsidRPr="0098799D" w:rsidTr="0098799D">
        <w:trPr>
          <w:jc w:val="center"/>
        </w:trPr>
        <w:tc>
          <w:tcPr>
            <w:tcW w:w="709" w:type="dxa"/>
          </w:tcPr>
          <w:p w:rsidR="0098799D" w:rsidRPr="0098799D" w:rsidRDefault="0098799D" w:rsidP="0098799D">
            <w:pPr>
              <w:jc w:val="center"/>
            </w:pPr>
            <w:r w:rsidRPr="0098799D">
              <w:t>10</w:t>
            </w:r>
          </w:p>
        </w:tc>
        <w:tc>
          <w:tcPr>
            <w:tcW w:w="2977" w:type="dxa"/>
          </w:tcPr>
          <w:p w:rsidR="0098799D" w:rsidRPr="0098799D" w:rsidRDefault="0098799D" w:rsidP="0098799D">
            <w:pPr>
              <w:jc w:val="center"/>
            </w:pPr>
            <w:r w:rsidRPr="0098799D">
              <w:t>Зимние спортивные забавы</w:t>
            </w:r>
          </w:p>
          <w:p w:rsidR="0098799D" w:rsidRPr="0098799D" w:rsidRDefault="0098799D" w:rsidP="0098799D">
            <w:pPr>
              <w:jc w:val="center"/>
            </w:pPr>
          </w:p>
        </w:tc>
        <w:tc>
          <w:tcPr>
            <w:tcW w:w="2693" w:type="dxa"/>
          </w:tcPr>
          <w:p w:rsidR="0098799D" w:rsidRPr="0098799D" w:rsidRDefault="0098799D" w:rsidP="0098799D">
            <w:pPr>
              <w:jc w:val="center"/>
            </w:pPr>
            <w:r w:rsidRPr="0098799D">
              <w:rPr>
                <w:lang w:val="en-US"/>
              </w:rPr>
              <w:t>I</w:t>
            </w:r>
            <w:r w:rsidRPr="0098799D">
              <w:t xml:space="preserve"> неделя февраля</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воспитатели групп</w:t>
            </w:r>
          </w:p>
        </w:tc>
      </w:tr>
      <w:tr w:rsidR="0098799D" w:rsidRPr="0098799D" w:rsidTr="0098799D">
        <w:trPr>
          <w:jc w:val="center"/>
        </w:trPr>
        <w:tc>
          <w:tcPr>
            <w:tcW w:w="709" w:type="dxa"/>
          </w:tcPr>
          <w:p w:rsidR="0098799D" w:rsidRPr="0098799D" w:rsidRDefault="0098799D" w:rsidP="0098799D">
            <w:pPr>
              <w:jc w:val="center"/>
            </w:pPr>
            <w:r w:rsidRPr="0098799D">
              <w:t>11</w:t>
            </w:r>
          </w:p>
        </w:tc>
        <w:tc>
          <w:tcPr>
            <w:tcW w:w="2977" w:type="dxa"/>
          </w:tcPr>
          <w:p w:rsidR="0098799D" w:rsidRPr="0098799D" w:rsidRDefault="0098799D" w:rsidP="0098799D">
            <w:pPr>
              <w:jc w:val="center"/>
            </w:pPr>
            <w:r w:rsidRPr="0098799D">
              <w:t>Праздник «Армия – российская смелая, могучая!»</w:t>
            </w:r>
          </w:p>
        </w:tc>
        <w:tc>
          <w:tcPr>
            <w:tcW w:w="2693" w:type="dxa"/>
          </w:tcPr>
          <w:p w:rsidR="0098799D" w:rsidRPr="0098799D" w:rsidRDefault="0098799D" w:rsidP="0098799D">
            <w:pPr>
              <w:jc w:val="center"/>
            </w:pPr>
            <w:r w:rsidRPr="0098799D">
              <w:rPr>
                <w:lang w:val="en-US"/>
              </w:rPr>
              <w:t xml:space="preserve">III </w:t>
            </w:r>
            <w:r w:rsidRPr="0098799D">
              <w:t>неделя февраля</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муз</w:t>
            </w:r>
            <w:proofErr w:type="gramStart"/>
            <w:r w:rsidRPr="0098799D">
              <w:t>.</w:t>
            </w:r>
            <w:proofErr w:type="gramEnd"/>
            <w:r w:rsidRPr="0098799D">
              <w:t xml:space="preserve"> </w:t>
            </w:r>
            <w:proofErr w:type="gramStart"/>
            <w:r w:rsidRPr="0098799D">
              <w:t>р</w:t>
            </w:r>
            <w:proofErr w:type="gramEnd"/>
            <w:r w:rsidRPr="0098799D">
              <w:t>уководитель;</w:t>
            </w:r>
          </w:p>
          <w:p w:rsidR="0098799D" w:rsidRPr="0098799D" w:rsidRDefault="0098799D" w:rsidP="0098799D">
            <w:pPr>
              <w:ind w:left="-108"/>
              <w:contextualSpacing/>
              <w:jc w:val="center"/>
            </w:pPr>
            <w:r w:rsidRPr="0098799D">
              <w:t>воспитатели.</w:t>
            </w:r>
          </w:p>
        </w:tc>
      </w:tr>
      <w:tr w:rsidR="0098799D" w:rsidRPr="0098799D" w:rsidTr="0098799D">
        <w:trPr>
          <w:jc w:val="center"/>
        </w:trPr>
        <w:tc>
          <w:tcPr>
            <w:tcW w:w="709" w:type="dxa"/>
          </w:tcPr>
          <w:p w:rsidR="0098799D" w:rsidRPr="0098799D" w:rsidRDefault="0098799D" w:rsidP="0098799D">
            <w:pPr>
              <w:jc w:val="center"/>
            </w:pPr>
            <w:r w:rsidRPr="0098799D">
              <w:t>12</w:t>
            </w:r>
          </w:p>
        </w:tc>
        <w:tc>
          <w:tcPr>
            <w:tcW w:w="2977" w:type="dxa"/>
          </w:tcPr>
          <w:p w:rsidR="0098799D" w:rsidRPr="0098799D" w:rsidRDefault="0098799D" w:rsidP="0098799D">
            <w:pPr>
              <w:jc w:val="center"/>
            </w:pPr>
            <w:r w:rsidRPr="0098799D">
              <w:t>Масленица</w:t>
            </w:r>
          </w:p>
        </w:tc>
        <w:tc>
          <w:tcPr>
            <w:tcW w:w="2693" w:type="dxa"/>
          </w:tcPr>
          <w:p w:rsidR="0098799D" w:rsidRPr="0098799D" w:rsidRDefault="0098799D" w:rsidP="0098799D">
            <w:pPr>
              <w:jc w:val="center"/>
            </w:pP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муз</w:t>
            </w:r>
            <w:proofErr w:type="gramStart"/>
            <w:r w:rsidRPr="0098799D">
              <w:t>.</w:t>
            </w:r>
            <w:proofErr w:type="gramEnd"/>
            <w:r w:rsidRPr="0098799D">
              <w:t xml:space="preserve"> </w:t>
            </w:r>
            <w:proofErr w:type="gramStart"/>
            <w:r w:rsidRPr="0098799D">
              <w:t>р</w:t>
            </w:r>
            <w:proofErr w:type="gramEnd"/>
            <w:r w:rsidRPr="0098799D">
              <w:t>уководитель;</w:t>
            </w:r>
          </w:p>
          <w:p w:rsidR="0098799D" w:rsidRPr="0098799D" w:rsidRDefault="0098799D" w:rsidP="0098799D">
            <w:pPr>
              <w:ind w:left="-108"/>
              <w:contextualSpacing/>
              <w:jc w:val="center"/>
            </w:pPr>
            <w:r w:rsidRPr="0098799D">
              <w:t>воспитатели.</w:t>
            </w:r>
          </w:p>
        </w:tc>
      </w:tr>
      <w:tr w:rsidR="0098799D" w:rsidRPr="0098799D" w:rsidTr="0098799D">
        <w:trPr>
          <w:jc w:val="center"/>
        </w:trPr>
        <w:tc>
          <w:tcPr>
            <w:tcW w:w="709" w:type="dxa"/>
          </w:tcPr>
          <w:p w:rsidR="0098799D" w:rsidRPr="0098799D" w:rsidRDefault="0098799D" w:rsidP="0098799D">
            <w:pPr>
              <w:jc w:val="center"/>
            </w:pPr>
            <w:r w:rsidRPr="0098799D">
              <w:t>13</w:t>
            </w:r>
          </w:p>
        </w:tc>
        <w:tc>
          <w:tcPr>
            <w:tcW w:w="2977" w:type="dxa"/>
          </w:tcPr>
          <w:p w:rsidR="0098799D" w:rsidRPr="0098799D" w:rsidRDefault="0098799D" w:rsidP="0098799D">
            <w:pPr>
              <w:jc w:val="center"/>
            </w:pPr>
            <w:r w:rsidRPr="0098799D">
              <w:t>Выставка рисунков «Подарок мамочке»</w:t>
            </w:r>
          </w:p>
        </w:tc>
        <w:tc>
          <w:tcPr>
            <w:tcW w:w="2693" w:type="dxa"/>
          </w:tcPr>
          <w:p w:rsidR="0098799D" w:rsidRPr="0098799D" w:rsidRDefault="0098799D" w:rsidP="0098799D">
            <w:pPr>
              <w:jc w:val="center"/>
            </w:pPr>
            <w:r w:rsidRPr="0098799D">
              <w:rPr>
                <w:lang w:val="en-US"/>
              </w:rPr>
              <w:t xml:space="preserve">I </w:t>
            </w:r>
            <w:r w:rsidRPr="0098799D">
              <w:t>неделя марта</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воспитатели групп.</w:t>
            </w:r>
          </w:p>
        </w:tc>
      </w:tr>
      <w:tr w:rsidR="0098799D" w:rsidRPr="0098799D" w:rsidTr="0098799D">
        <w:trPr>
          <w:jc w:val="center"/>
        </w:trPr>
        <w:tc>
          <w:tcPr>
            <w:tcW w:w="709" w:type="dxa"/>
          </w:tcPr>
          <w:p w:rsidR="0098799D" w:rsidRPr="0098799D" w:rsidRDefault="0098799D" w:rsidP="0098799D">
            <w:pPr>
              <w:jc w:val="center"/>
            </w:pPr>
            <w:r w:rsidRPr="0098799D">
              <w:t>14</w:t>
            </w:r>
          </w:p>
        </w:tc>
        <w:tc>
          <w:tcPr>
            <w:tcW w:w="2977" w:type="dxa"/>
          </w:tcPr>
          <w:p w:rsidR="0098799D" w:rsidRPr="0098799D" w:rsidRDefault="0098799D" w:rsidP="0098799D">
            <w:pPr>
              <w:jc w:val="center"/>
            </w:pPr>
            <w:r w:rsidRPr="0098799D">
              <w:t>Утренники, посвященные Международному женскому дню 8 Марта</w:t>
            </w:r>
          </w:p>
          <w:p w:rsidR="0098799D" w:rsidRPr="0098799D" w:rsidRDefault="0098799D" w:rsidP="0098799D">
            <w:pPr>
              <w:jc w:val="center"/>
            </w:pPr>
          </w:p>
        </w:tc>
        <w:tc>
          <w:tcPr>
            <w:tcW w:w="2693" w:type="dxa"/>
          </w:tcPr>
          <w:p w:rsidR="0098799D" w:rsidRPr="0098799D" w:rsidRDefault="0098799D" w:rsidP="0098799D">
            <w:pPr>
              <w:jc w:val="center"/>
            </w:pPr>
            <w:r w:rsidRPr="0098799D">
              <w:rPr>
                <w:lang w:val="en-US"/>
              </w:rPr>
              <w:t xml:space="preserve">I </w:t>
            </w:r>
            <w:r w:rsidRPr="0098799D">
              <w:t>неделя марта</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муз</w:t>
            </w:r>
            <w:proofErr w:type="gramStart"/>
            <w:r w:rsidRPr="0098799D">
              <w:t>.</w:t>
            </w:r>
            <w:proofErr w:type="gramEnd"/>
            <w:r w:rsidRPr="0098799D">
              <w:t xml:space="preserve"> </w:t>
            </w:r>
            <w:proofErr w:type="gramStart"/>
            <w:r w:rsidRPr="0098799D">
              <w:t>р</w:t>
            </w:r>
            <w:proofErr w:type="gramEnd"/>
            <w:r w:rsidRPr="0098799D">
              <w:t>уководитель;</w:t>
            </w:r>
          </w:p>
          <w:p w:rsidR="0098799D" w:rsidRPr="0098799D" w:rsidRDefault="0098799D" w:rsidP="0098799D">
            <w:pPr>
              <w:ind w:left="-108"/>
              <w:contextualSpacing/>
              <w:jc w:val="center"/>
            </w:pPr>
            <w:r w:rsidRPr="0098799D">
              <w:t>воспитатели.</w:t>
            </w:r>
          </w:p>
        </w:tc>
      </w:tr>
      <w:tr w:rsidR="0098799D" w:rsidRPr="0098799D" w:rsidTr="0098799D">
        <w:trPr>
          <w:jc w:val="center"/>
        </w:trPr>
        <w:tc>
          <w:tcPr>
            <w:tcW w:w="709" w:type="dxa"/>
          </w:tcPr>
          <w:p w:rsidR="0098799D" w:rsidRPr="0098799D" w:rsidRDefault="0098799D" w:rsidP="0098799D">
            <w:pPr>
              <w:jc w:val="center"/>
            </w:pPr>
            <w:r w:rsidRPr="0098799D">
              <w:t>15</w:t>
            </w:r>
          </w:p>
        </w:tc>
        <w:tc>
          <w:tcPr>
            <w:tcW w:w="2977" w:type="dxa"/>
          </w:tcPr>
          <w:p w:rsidR="0098799D" w:rsidRPr="0098799D" w:rsidRDefault="0098799D" w:rsidP="0098799D">
            <w:pPr>
              <w:jc w:val="center"/>
            </w:pPr>
            <w:r w:rsidRPr="0098799D">
              <w:t>День смеха;</w:t>
            </w:r>
          </w:p>
          <w:p w:rsidR="0098799D" w:rsidRPr="0098799D" w:rsidRDefault="0098799D" w:rsidP="0098799D">
            <w:pPr>
              <w:jc w:val="center"/>
            </w:pPr>
            <w:r w:rsidRPr="0098799D">
              <w:t>Международный день птиц.</w:t>
            </w:r>
          </w:p>
        </w:tc>
        <w:tc>
          <w:tcPr>
            <w:tcW w:w="2693" w:type="dxa"/>
          </w:tcPr>
          <w:p w:rsidR="0098799D" w:rsidRPr="0098799D" w:rsidRDefault="0098799D" w:rsidP="0098799D">
            <w:pPr>
              <w:jc w:val="center"/>
            </w:pPr>
            <w:r w:rsidRPr="0098799D">
              <w:rPr>
                <w:lang w:val="en-US"/>
              </w:rPr>
              <w:t>I</w:t>
            </w:r>
            <w:r w:rsidRPr="0098799D">
              <w:t xml:space="preserve"> неделя апреля</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муз</w:t>
            </w:r>
            <w:proofErr w:type="gramStart"/>
            <w:r w:rsidRPr="0098799D">
              <w:t>.</w:t>
            </w:r>
            <w:proofErr w:type="gramEnd"/>
            <w:r w:rsidRPr="0098799D">
              <w:t xml:space="preserve"> </w:t>
            </w:r>
            <w:proofErr w:type="gramStart"/>
            <w:r w:rsidRPr="0098799D">
              <w:t>р</w:t>
            </w:r>
            <w:proofErr w:type="gramEnd"/>
            <w:r w:rsidRPr="0098799D">
              <w:t>уководитель;</w:t>
            </w:r>
          </w:p>
          <w:p w:rsidR="0098799D" w:rsidRPr="0098799D" w:rsidRDefault="0098799D" w:rsidP="0098799D">
            <w:pPr>
              <w:ind w:left="-108"/>
              <w:contextualSpacing/>
              <w:jc w:val="center"/>
            </w:pPr>
            <w:r w:rsidRPr="0098799D">
              <w:t>воспитатели.</w:t>
            </w:r>
          </w:p>
        </w:tc>
      </w:tr>
      <w:tr w:rsidR="0098799D" w:rsidRPr="0098799D" w:rsidTr="0098799D">
        <w:trPr>
          <w:jc w:val="center"/>
        </w:trPr>
        <w:tc>
          <w:tcPr>
            <w:tcW w:w="709" w:type="dxa"/>
          </w:tcPr>
          <w:p w:rsidR="0098799D" w:rsidRPr="0098799D" w:rsidRDefault="0098799D" w:rsidP="0098799D">
            <w:pPr>
              <w:jc w:val="center"/>
            </w:pPr>
            <w:r w:rsidRPr="0098799D">
              <w:t>16</w:t>
            </w:r>
          </w:p>
        </w:tc>
        <w:tc>
          <w:tcPr>
            <w:tcW w:w="2977" w:type="dxa"/>
          </w:tcPr>
          <w:p w:rsidR="0098799D" w:rsidRPr="0098799D" w:rsidRDefault="0098799D" w:rsidP="0098799D">
            <w:pPr>
              <w:jc w:val="center"/>
            </w:pPr>
            <w:r w:rsidRPr="0098799D">
              <w:t>День космонавтики</w:t>
            </w:r>
          </w:p>
        </w:tc>
        <w:tc>
          <w:tcPr>
            <w:tcW w:w="2693" w:type="dxa"/>
          </w:tcPr>
          <w:p w:rsidR="0098799D" w:rsidRPr="0098799D" w:rsidRDefault="0098799D" w:rsidP="0098799D">
            <w:pPr>
              <w:jc w:val="center"/>
            </w:pPr>
            <w:r w:rsidRPr="0098799D">
              <w:rPr>
                <w:lang w:val="en-US"/>
              </w:rPr>
              <w:t xml:space="preserve">II </w:t>
            </w:r>
            <w:r w:rsidRPr="0098799D">
              <w:t>неделя апреля</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муз</w:t>
            </w:r>
            <w:proofErr w:type="gramStart"/>
            <w:r w:rsidRPr="0098799D">
              <w:t>.</w:t>
            </w:r>
            <w:proofErr w:type="gramEnd"/>
            <w:r w:rsidRPr="0098799D">
              <w:t xml:space="preserve"> </w:t>
            </w:r>
            <w:proofErr w:type="gramStart"/>
            <w:r w:rsidRPr="0098799D">
              <w:t>р</w:t>
            </w:r>
            <w:proofErr w:type="gramEnd"/>
            <w:r w:rsidRPr="0098799D">
              <w:t>уководитель;</w:t>
            </w:r>
          </w:p>
          <w:p w:rsidR="0098799D" w:rsidRPr="0098799D" w:rsidRDefault="0098799D" w:rsidP="0098799D">
            <w:pPr>
              <w:ind w:left="-108"/>
              <w:contextualSpacing/>
              <w:jc w:val="center"/>
            </w:pPr>
            <w:r w:rsidRPr="0098799D">
              <w:t>воспитатели.</w:t>
            </w:r>
          </w:p>
        </w:tc>
      </w:tr>
      <w:tr w:rsidR="0098799D" w:rsidRPr="0098799D" w:rsidTr="0098799D">
        <w:trPr>
          <w:jc w:val="center"/>
        </w:trPr>
        <w:tc>
          <w:tcPr>
            <w:tcW w:w="709" w:type="dxa"/>
          </w:tcPr>
          <w:p w:rsidR="0098799D" w:rsidRPr="0098799D" w:rsidRDefault="0098799D" w:rsidP="0098799D">
            <w:pPr>
              <w:jc w:val="center"/>
            </w:pPr>
            <w:r w:rsidRPr="0098799D">
              <w:t>17</w:t>
            </w:r>
          </w:p>
        </w:tc>
        <w:tc>
          <w:tcPr>
            <w:tcW w:w="2977" w:type="dxa"/>
          </w:tcPr>
          <w:p w:rsidR="0098799D" w:rsidRPr="0098799D" w:rsidRDefault="0098799D" w:rsidP="0098799D">
            <w:pPr>
              <w:jc w:val="center"/>
            </w:pPr>
            <w:r w:rsidRPr="0098799D">
              <w:t>Пасха</w:t>
            </w:r>
          </w:p>
        </w:tc>
        <w:tc>
          <w:tcPr>
            <w:tcW w:w="2693" w:type="dxa"/>
          </w:tcPr>
          <w:p w:rsidR="0098799D" w:rsidRPr="0098799D" w:rsidRDefault="0098799D" w:rsidP="0098799D">
            <w:pPr>
              <w:jc w:val="center"/>
            </w:pP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муз</w:t>
            </w:r>
            <w:proofErr w:type="gramStart"/>
            <w:r w:rsidRPr="0098799D">
              <w:t>.</w:t>
            </w:r>
            <w:proofErr w:type="gramEnd"/>
            <w:r w:rsidRPr="0098799D">
              <w:t xml:space="preserve"> </w:t>
            </w:r>
            <w:proofErr w:type="gramStart"/>
            <w:r w:rsidRPr="0098799D">
              <w:t>р</w:t>
            </w:r>
            <w:proofErr w:type="gramEnd"/>
            <w:r w:rsidRPr="0098799D">
              <w:t>уководитель;</w:t>
            </w:r>
          </w:p>
          <w:p w:rsidR="0098799D" w:rsidRPr="0098799D" w:rsidRDefault="0098799D" w:rsidP="0098799D">
            <w:pPr>
              <w:ind w:left="-108"/>
              <w:contextualSpacing/>
              <w:jc w:val="center"/>
            </w:pPr>
            <w:r w:rsidRPr="0098799D">
              <w:t>воспитатели</w:t>
            </w:r>
          </w:p>
        </w:tc>
      </w:tr>
      <w:tr w:rsidR="0098799D" w:rsidRPr="0098799D" w:rsidTr="0098799D">
        <w:trPr>
          <w:jc w:val="center"/>
        </w:trPr>
        <w:tc>
          <w:tcPr>
            <w:tcW w:w="709" w:type="dxa"/>
          </w:tcPr>
          <w:p w:rsidR="0098799D" w:rsidRPr="0098799D" w:rsidRDefault="0098799D" w:rsidP="0098799D">
            <w:pPr>
              <w:jc w:val="center"/>
            </w:pPr>
            <w:r w:rsidRPr="0098799D">
              <w:t>18</w:t>
            </w:r>
          </w:p>
        </w:tc>
        <w:tc>
          <w:tcPr>
            <w:tcW w:w="2977" w:type="dxa"/>
          </w:tcPr>
          <w:p w:rsidR="0098799D" w:rsidRPr="0098799D" w:rsidRDefault="0098799D" w:rsidP="0098799D">
            <w:pPr>
              <w:jc w:val="center"/>
            </w:pPr>
            <w:r w:rsidRPr="0098799D">
              <w:t>День земли</w:t>
            </w:r>
          </w:p>
        </w:tc>
        <w:tc>
          <w:tcPr>
            <w:tcW w:w="2693" w:type="dxa"/>
          </w:tcPr>
          <w:p w:rsidR="0098799D" w:rsidRPr="0098799D" w:rsidRDefault="0098799D" w:rsidP="0098799D">
            <w:pPr>
              <w:jc w:val="center"/>
            </w:pPr>
            <w:r w:rsidRPr="0098799D">
              <w:rPr>
                <w:lang w:val="en-US"/>
              </w:rPr>
              <w:t>IV</w:t>
            </w:r>
            <w:r w:rsidRPr="0098799D">
              <w:t xml:space="preserve"> неделя апреля</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муз</w:t>
            </w:r>
            <w:proofErr w:type="gramStart"/>
            <w:r w:rsidRPr="0098799D">
              <w:t>.</w:t>
            </w:r>
            <w:proofErr w:type="gramEnd"/>
            <w:r w:rsidRPr="0098799D">
              <w:t xml:space="preserve"> </w:t>
            </w:r>
            <w:proofErr w:type="gramStart"/>
            <w:r w:rsidRPr="0098799D">
              <w:t>р</w:t>
            </w:r>
            <w:proofErr w:type="gramEnd"/>
            <w:r w:rsidRPr="0098799D">
              <w:t>уководитель;</w:t>
            </w:r>
          </w:p>
          <w:p w:rsidR="0098799D" w:rsidRPr="0098799D" w:rsidRDefault="0098799D" w:rsidP="0098799D">
            <w:pPr>
              <w:ind w:left="-108"/>
              <w:contextualSpacing/>
              <w:jc w:val="center"/>
            </w:pPr>
            <w:r w:rsidRPr="0098799D">
              <w:t>воспитатели</w:t>
            </w:r>
          </w:p>
        </w:tc>
      </w:tr>
      <w:tr w:rsidR="0098799D" w:rsidRPr="0098799D" w:rsidTr="0098799D">
        <w:trPr>
          <w:jc w:val="center"/>
        </w:trPr>
        <w:tc>
          <w:tcPr>
            <w:tcW w:w="709" w:type="dxa"/>
          </w:tcPr>
          <w:p w:rsidR="0098799D" w:rsidRPr="0098799D" w:rsidRDefault="0098799D" w:rsidP="0098799D">
            <w:pPr>
              <w:jc w:val="center"/>
            </w:pPr>
            <w:r w:rsidRPr="0098799D">
              <w:t>19</w:t>
            </w:r>
          </w:p>
        </w:tc>
        <w:tc>
          <w:tcPr>
            <w:tcW w:w="2977" w:type="dxa"/>
          </w:tcPr>
          <w:p w:rsidR="0098799D" w:rsidRPr="0098799D" w:rsidRDefault="0098799D" w:rsidP="0098799D">
            <w:pPr>
              <w:jc w:val="center"/>
            </w:pPr>
            <w:r w:rsidRPr="0098799D">
              <w:t>«День Победы» - праздник</w:t>
            </w:r>
          </w:p>
        </w:tc>
        <w:tc>
          <w:tcPr>
            <w:tcW w:w="2693" w:type="dxa"/>
          </w:tcPr>
          <w:p w:rsidR="0098799D" w:rsidRPr="0098799D" w:rsidRDefault="0098799D" w:rsidP="0098799D">
            <w:pPr>
              <w:jc w:val="center"/>
            </w:pPr>
            <w:r w:rsidRPr="0098799D">
              <w:rPr>
                <w:lang w:val="en-US"/>
              </w:rPr>
              <w:t xml:space="preserve">II </w:t>
            </w:r>
            <w:r w:rsidRPr="0098799D">
              <w:t>неделя мая</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lastRenderedPageBreak/>
              <w:t>муз</w:t>
            </w:r>
            <w:proofErr w:type="gramStart"/>
            <w:r w:rsidRPr="0098799D">
              <w:t>.</w:t>
            </w:r>
            <w:proofErr w:type="gramEnd"/>
            <w:r w:rsidRPr="0098799D">
              <w:t xml:space="preserve"> </w:t>
            </w:r>
            <w:proofErr w:type="gramStart"/>
            <w:r w:rsidRPr="0098799D">
              <w:t>р</w:t>
            </w:r>
            <w:proofErr w:type="gramEnd"/>
            <w:r w:rsidRPr="0098799D">
              <w:t>уководитель;</w:t>
            </w:r>
          </w:p>
          <w:p w:rsidR="0098799D" w:rsidRPr="0098799D" w:rsidRDefault="0098799D" w:rsidP="0098799D">
            <w:pPr>
              <w:ind w:left="-108"/>
              <w:contextualSpacing/>
              <w:jc w:val="center"/>
            </w:pPr>
            <w:r w:rsidRPr="0098799D">
              <w:t>воспитатели</w:t>
            </w:r>
          </w:p>
        </w:tc>
      </w:tr>
      <w:tr w:rsidR="0098799D" w:rsidRPr="0098799D" w:rsidTr="0098799D">
        <w:trPr>
          <w:jc w:val="center"/>
        </w:trPr>
        <w:tc>
          <w:tcPr>
            <w:tcW w:w="709" w:type="dxa"/>
          </w:tcPr>
          <w:p w:rsidR="0098799D" w:rsidRPr="0098799D" w:rsidRDefault="0098799D" w:rsidP="0098799D">
            <w:pPr>
              <w:jc w:val="center"/>
            </w:pPr>
            <w:r w:rsidRPr="0098799D">
              <w:lastRenderedPageBreak/>
              <w:t>20</w:t>
            </w:r>
          </w:p>
        </w:tc>
        <w:tc>
          <w:tcPr>
            <w:tcW w:w="2977" w:type="dxa"/>
          </w:tcPr>
          <w:p w:rsidR="0098799D" w:rsidRPr="0098799D" w:rsidRDefault="0098799D" w:rsidP="0098799D">
            <w:pPr>
              <w:jc w:val="center"/>
            </w:pPr>
            <w:r w:rsidRPr="0098799D">
              <w:t>Утренники, посвященные выпуску детей в школу</w:t>
            </w:r>
          </w:p>
        </w:tc>
        <w:tc>
          <w:tcPr>
            <w:tcW w:w="2693" w:type="dxa"/>
          </w:tcPr>
          <w:p w:rsidR="0098799D" w:rsidRPr="0098799D" w:rsidRDefault="0098799D" w:rsidP="0098799D">
            <w:pPr>
              <w:jc w:val="center"/>
            </w:pPr>
            <w:r w:rsidRPr="0098799D">
              <w:rPr>
                <w:lang w:val="en-US"/>
              </w:rPr>
              <w:t>IV</w:t>
            </w:r>
            <w:r w:rsidRPr="0098799D">
              <w:t xml:space="preserve"> неделя мая</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муз</w:t>
            </w:r>
            <w:proofErr w:type="gramStart"/>
            <w:r w:rsidRPr="0098799D">
              <w:t>.</w:t>
            </w:r>
            <w:proofErr w:type="gramEnd"/>
            <w:r w:rsidRPr="0098799D">
              <w:t xml:space="preserve"> </w:t>
            </w:r>
            <w:proofErr w:type="gramStart"/>
            <w:r w:rsidRPr="0098799D">
              <w:t>р</w:t>
            </w:r>
            <w:proofErr w:type="gramEnd"/>
            <w:r w:rsidRPr="0098799D">
              <w:t>уководитель;</w:t>
            </w:r>
          </w:p>
          <w:p w:rsidR="0098799D" w:rsidRPr="0098799D" w:rsidRDefault="0098799D" w:rsidP="0098799D">
            <w:pPr>
              <w:ind w:left="-108"/>
              <w:contextualSpacing/>
              <w:jc w:val="center"/>
            </w:pPr>
            <w:r w:rsidRPr="0098799D">
              <w:t>воспитатели</w:t>
            </w:r>
          </w:p>
        </w:tc>
      </w:tr>
      <w:tr w:rsidR="0098799D" w:rsidRPr="0098799D" w:rsidTr="0098799D">
        <w:trPr>
          <w:jc w:val="center"/>
        </w:trPr>
        <w:tc>
          <w:tcPr>
            <w:tcW w:w="709" w:type="dxa"/>
          </w:tcPr>
          <w:p w:rsidR="0098799D" w:rsidRPr="0098799D" w:rsidRDefault="0098799D" w:rsidP="0098799D">
            <w:pPr>
              <w:jc w:val="center"/>
            </w:pPr>
            <w:r w:rsidRPr="0098799D">
              <w:t>21</w:t>
            </w:r>
          </w:p>
        </w:tc>
        <w:tc>
          <w:tcPr>
            <w:tcW w:w="2977" w:type="dxa"/>
          </w:tcPr>
          <w:p w:rsidR="0098799D" w:rsidRPr="0098799D" w:rsidRDefault="0098799D" w:rsidP="0098799D">
            <w:pPr>
              <w:jc w:val="center"/>
            </w:pPr>
            <w:r w:rsidRPr="0098799D">
              <w:t>«День защиты детей»</w:t>
            </w:r>
          </w:p>
        </w:tc>
        <w:tc>
          <w:tcPr>
            <w:tcW w:w="2693" w:type="dxa"/>
          </w:tcPr>
          <w:p w:rsidR="0098799D" w:rsidRPr="0098799D" w:rsidRDefault="0098799D" w:rsidP="0098799D">
            <w:pPr>
              <w:jc w:val="center"/>
            </w:pPr>
            <w:r w:rsidRPr="0098799D">
              <w:rPr>
                <w:lang w:val="en-US"/>
              </w:rPr>
              <w:t>I</w:t>
            </w:r>
            <w:r w:rsidRPr="0098799D">
              <w:t xml:space="preserve"> неделя июня</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муз</w:t>
            </w:r>
            <w:proofErr w:type="gramStart"/>
            <w:r w:rsidRPr="0098799D">
              <w:t>.</w:t>
            </w:r>
            <w:proofErr w:type="gramEnd"/>
            <w:r w:rsidRPr="0098799D">
              <w:t xml:space="preserve"> </w:t>
            </w:r>
            <w:proofErr w:type="gramStart"/>
            <w:r w:rsidRPr="0098799D">
              <w:t>р</w:t>
            </w:r>
            <w:proofErr w:type="gramEnd"/>
            <w:r w:rsidRPr="0098799D">
              <w:t>уководитель;</w:t>
            </w:r>
          </w:p>
          <w:p w:rsidR="0098799D" w:rsidRPr="0098799D" w:rsidRDefault="0098799D" w:rsidP="0098799D">
            <w:pPr>
              <w:ind w:left="-108"/>
              <w:contextualSpacing/>
              <w:jc w:val="center"/>
            </w:pPr>
            <w:r w:rsidRPr="0098799D">
              <w:t>воспитатели</w:t>
            </w:r>
          </w:p>
        </w:tc>
      </w:tr>
      <w:tr w:rsidR="0098799D" w:rsidRPr="0098799D" w:rsidTr="0098799D">
        <w:trPr>
          <w:jc w:val="center"/>
        </w:trPr>
        <w:tc>
          <w:tcPr>
            <w:tcW w:w="709" w:type="dxa"/>
          </w:tcPr>
          <w:p w:rsidR="0098799D" w:rsidRPr="0098799D" w:rsidRDefault="0098799D" w:rsidP="0098799D">
            <w:pPr>
              <w:jc w:val="center"/>
            </w:pPr>
            <w:r w:rsidRPr="0098799D">
              <w:t>22</w:t>
            </w:r>
          </w:p>
        </w:tc>
        <w:tc>
          <w:tcPr>
            <w:tcW w:w="2977" w:type="dxa"/>
          </w:tcPr>
          <w:p w:rsidR="0098799D" w:rsidRPr="0098799D" w:rsidRDefault="0098799D" w:rsidP="0098799D">
            <w:pPr>
              <w:jc w:val="center"/>
            </w:pPr>
            <w:r w:rsidRPr="0098799D">
              <w:t>«День Нептуна»</w:t>
            </w:r>
          </w:p>
        </w:tc>
        <w:tc>
          <w:tcPr>
            <w:tcW w:w="2693" w:type="dxa"/>
          </w:tcPr>
          <w:p w:rsidR="0098799D" w:rsidRPr="0098799D" w:rsidRDefault="0098799D" w:rsidP="0098799D">
            <w:pPr>
              <w:jc w:val="center"/>
            </w:pPr>
            <w:r w:rsidRPr="0098799D">
              <w:rPr>
                <w:lang w:val="en-US"/>
              </w:rPr>
              <w:t>I</w:t>
            </w:r>
            <w:r w:rsidRPr="0098799D">
              <w:t xml:space="preserve"> неделя июля</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муз</w:t>
            </w:r>
            <w:proofErr w:type="gramStart"/>
            <w:r w:rsidRPr="0098799D">
              <w:t>.</w:t>
            </w:r>
            <w:proofErr w:type="gramEnd"/>
            <w:r w:rsidRPr="0098799D">
              <w:t xml:space="preserve"> </w:t>
            </w:r>
            <w:proofErr w:type="gramStart"/>
            <w:r w:rsidRPr="0098799D">
              <w:t>р</w:t>
            </w:r>
            <w:proofErr w:type="gramEnd"/>
            <w:r w:rsidRPr="0098799D">
              <w:t>уководитель;</w:t>
            </w:r>
          </w:p>
          <w:p w:rsidR="0098799D" w:rsidRPr="0098799D" w:rsidRDefault="0098799D" w:rsidP="0098799D">
            <w:pPr>
              <w:ind w:left="-108"/>
              <w:contextualSpacing/>
              <w:jc w:val="center"/>
            </w:pPr>
            <w:r w:rsidRPr="0098799D">
              <w:t>воспитатели</w:t>
            </w:r>
          </w:p>
        </w:tc>
      </w:tr>
      <w:tr w:rsidR="0098799D" w:rsidRPr="0098799D" w:rsidTr="0098799D">
        <w:trPr>
          <w:jc w:val="center"/>
        </w:trPr>
        <w:tc>
          <w:tcPr>
            <w:tcW w:w="709" w:type="dxa"/>
          </w:tcPr>
          <w:p w:rsidR="0098799D" w:rsidRPr="0098799D" w:rsidRDefault="0098799D" w:rsidP="0098799D">
            <w:pPr>
              <w:jc w:val="center"/>
            </w:pPr>
            <w:r w:rsidRPr="0098799D">
              <w:t>23</w:t>
            </w:r>
          </w:p>
        </w:tc>
        <w:tc>
          <w:tcPr>
            <w:tcW w:w="2977" w:type="dxa"/>
          </w:tcPr>
          <w:p w:rsidR="0098799D" w:rsidRPr="0098799D" w:rsidRDefault="0098799D" w:rsidP="0098799D">
            <w:pPr>
              <w:jc w:val="center"/>
            </w:pPr>
            <w:r w:rsidRPr="0098799D">
              <w:t>Спартакиада</w:t>
            </w:r>
          </w:p>
        </w:tc>
        <w:tc>
          <w:tcPr>
            <w:tcW w:w="2693" w:type="dxa"/>
          </w:tcPr>
          <w:p w:rsidR="0098799D" w:rsidRPr="0098799D" w:rsidRDefault="0098799D" w:rsidP="0098799D">
            <w:pPr>
              <w:jc w:val="center"/>
            </w:pPr>
            <w:r w:rsidRPr="0098799D">
              <w:rPr>
                <w:lang w:val="en-US"/>
              </w:rPr>
              <w:t>I</w:t>
            </w:r>
            <w:r w:rsidRPr="0098799D">
              <w:t>I неделя сентября</w:t>
            </w:r>
          </w:p>
        </w:tc>
        <w:tc>
          <w:tcPr>
            <w:tcW w:w="3402" w:type="dxa"/>
          </w:tcPr>
          <w:p w:rsidR="0098799D" w:rsidRPr="0098799D" w:rsidRDefault="0098799D" w:rsidP="0098799D">
            <w:pPr>
              <w:ind w:left="-108"/>
              <w:contextualSpacing/>
              <w:jc w:val="center"/>
            </w:pPr>
            <w:r w:rsidRPr="0098799D">
              <w:t>Ст. воспитатель;</w:t>
            </w:r>
          </w:p>
          <w:p w:rsidR="0098799D" w:rsidRPr="0098799D" w:rsidRDefault="0098799D" w:rsidP="0098799D">
            <w:pPr>
              <w:ind w:left="-108"/>
              <w:contextualSpacing/>
              <w:jc w:val="center"/>
            </w:pPr>
            <w:r w:rsidRPr="0098799D">
              <w:t>воспитатели</w:t>
            </w:r>
          </w:p>
        </w:tc>
      </w:tr>
    </w:tbl>
    <w:p w:rsidR="0098799D" w:rsidRDefault="0098799D" w:rsidP="0098799D">
      <w:pPr>
        <w:spacing w:line="276" w:lineRule="auto"/>
        <w:rPr>
          <w:b/>
          <w:color w:val="000000"/>
          <w:sz w:val="26"/>
          <w:szCs w:val="26"/>
        </w:rPr>
      </w:pPr>
    </w:p>
    <w:p w:rsidR="0098799D" w:rsidRDefault="0098799D" w:rsidP="0098799D">
      <w:pPr>
        <w:spacing w:line="276" w:lineRule="auto"/>
        <w:jc w:val="center"/>
        <w:rPr>
          <w:b/>
          <w:color w:val="000000"/>
          <w:sz w:val="26"/>
          <w:szCs w:val="26"/>
        </w:rPr>
      </w:pPr>
    </w:p>
    <w:p w:rsidR="00106518" w:rsidRDefault="0098799D" w:rsidP="0098799D">
      <w:pPr>
        <w:spacing w:line="276" w:lineRule="auto"/>
        <w:jc w:val="center"/>
        <w:rPr>
          <w:b/>
          <w:color w:val="000000"/>
          <w:sz w:val="26"/>
          <w:szCs w:val="26"/>
        </w:rPr>
      </w:pPr>
      <w:r>
        <w:rPr>
          <w:b/>
          <w:color w:val="000000"/>
          <w:sz w:val="26"/>
          <w:szCs w:val="26"/>
        </w:rPr>
        <w:t>3.6</w:t>
      </w:r>
      <w:r w:rsidR="00F103EC" w:rsidRPr="00561BAE">
        <w:rPr>
          <w:b/>
          <w:color w:val="000000"/>
          <w:sz w:val="26"/>
          <w:szCs w:val="26"/>
        </w:rPr>
        <w:t xml:space="preserve">. </w:t>
      </w:r>
      <w:r w:rsidR="00106518" w:rsidRPr="00561BAE">
        <w:rPr>
          <w:b/>
          <w:color w:val="000000"/>
          <w:sz w:val="26"/>
          <w:szCs w:val="26"/>
        </w:rPr>
        <w:t>Педагогическая диагностика (мониторинг)</w:t>
      </w:r>
    </w:p>
    <w:p w:rsidR="006826E1" w:rsidRPr="00561BAE" w:rsidRDefault="006826E1" w:rsidP="006826E1">
      <w:pPr>
        <w:spacing w:line="276" w:lineRule="auto"/>
        <w:jc w:val="center"/>
        <w:rPr>
          <w:b/>
          <w:color w:val="000000"/>
          <w:sz w:val="26"/>
          <w:szCs w:val="26"/>
        </w:rPr>
      </w:pPr>
    </w:p>
    <w:p w:rsidR="00106518" w:rsidRPr="00561BAE" w:rsidRDefault="00106518" w:rsidP="00561BAE">
      <w:pPr>
        <w:spacing w:line="276" w:lineRule="auto"/>
        <w:ind w:firstLine="360"/>
        <w:jc w:val="both"/>
        <w:rPr>
          <w:sz w:val="26"/>
          <w:szCs w:val="26"/>
        </w:rPr>
      </w:pPr>
      <w:r w:rsidRPr="00561BAE">
        <w:rPr>
          <w:sz w:val="26"/>
          <w:szCs w:val="26"/>
        </w:rPr>
        <w:t>При реализации Программы проводится оценка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06518" w:rsidRPr="00561BAE" w:rsidRDefault="00106518" w:rsidP="00561BAE">
      <w:pPr>
        <w:spacing w:line="276" w:lineRule="auto"/>
        <w:ind w:firstLine="360"/>
        <w:jc w:val="both"/>
        <w:rPr>
          <w:sz w:val="26"/>
          <w:szCs w:val="26"/>
        </w:rPr>
      </w:pPr>
      <w:r w:rsidRPr="00561BAE">
        <w:rPr>
          <w:sz w:val="26"/>
          <w:szCs w:val="26"/>
        </w:rPr>
        <w:t>Результаты педагогической диагностики (мониторинга) используются исключительно для решения следующих образовательных задач:</w:t>
      </w:r>
    </w:p>
    <w:p w:rsidR="00106518" w:rsidRPr="00561BAE" w:rsidRDefault="00106518" w:rsidP="00561BAE">
      <w:pPr>
        <w:spacing w:line="276" w:lineRule="auto"/>
        <w:jc w:val="both"/>
        <w:rPr>
          <w:sz w:val="26"/>
          <w:szCs w:val="26"/>
        </w:rPr>
      </w:pPr>
      <w:r w:rsidRPr="00561BAE">
        <w:rPr>
          <w:sz w:val="26"/>
          <w:szCs w:val="26"/>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06518" w:rsidRPr="00561BAE" w:rsidRDefault="00106518" w:rsidP="002C061B">
      <w:pPr>
        <w:spacing w:line="276" w:lineRule="auto"/>
        <w:jc w:val="both"/>
        <w:rPr>
          <w:sz w:val="26"/>
          <w:szCs w:val="26"/>
        </w:rPr>
      </w:pPr>
      <w:r w:rsidRPr="00561BAE">
        <w:rPr>
          <w:sz w:val="26"/>
          <w:szCs w:val="26"/>
        </w:rPr>
        <w:t>2) оптимизации работы с группой</w:t>
      </w:r>
      <w:r w:rsidR="002C061B">
        <w:rPr>
          <w:sz w:val="26"/>
          <w:szCs w:val="26"/>
        </w:rPr>
        <w:t xml:space="preserve"> детей.</w:t>
      </w:r>
    </w:p>
    <w:p w:rsidR="00106518" w:rsidRPr="002C061B" w:rsidRDefault="002C061B" w:rsidP="002C061B">
      <w:pPr>
        <w:spacing w:line="276" w:lineRule="auto"/>
        <w:jc w:val="both"/>
        <w:rPr>
          <w:color w:val="000000"/>
          <w:sz w:val="26"/>
          <w:szCs w:val="26"/>
        </w:rPr>
      </w:pPr>
      <w:r>
        <w:rPr>
          <w:color w:val="000000"/>
          <w:sz w:val="26"/>
          <w:szCs w:val="26"/>
        </w:rPr>
        <w:t xml:space="preserve">     </w:t>
      </w:r>
      <w:r w:rsidR="00106518" w:rsidRPr="00561BAE">
        <w:rPr>
          <w:color w:val="000000"/>
          <w:sz w:val="26"/>
          <w:szCs w:val="26"/>
        </w:rPr>
        <w:t>Педагогическая диагностика  (мониторинг) обеспечивает комплексный подход к оценке итоговых и</w:t>
      </w:r>
      <w:r>
        <w:rPr>
          <w:color w:val="000000"/>
          <w:sz w:val="26"/>
          <w:szCs w:val="26"/>
        </w:rPr>
        <w:t xml:space="preserve"> </w:t>
      </w:r>
      <w:r w:rsidR="00106518" w:rsidRPr="00561BAE">
        <w:rPr>
          <w:color w:val="000000"/>
          <w:sz w:val="26"/>
          <w:szCs w:val="26"/>
        </w:rPr>
        <w:t xml:space="preserve">промежуточных результатов освоения программы, позволяет  осуществлять оценку динамики достижений детей. </w:t>
      </w:r>
    </w:p>
    <w:p w:rsidR="00106518" w:rsidRPr="00561BAE" w:rsidRDefault="00106518" w:rsidP="00561BAE">
      <w:pPr>
        <w:spacing w:line="276" w:lineRule="auto"/>
        <w:ind w:firstLine="142"/>
        <w:rPr>
          <w:rFonts w:eastAsia="Calibri" w:cs="Calibri"/>
          <w:sz w:val="26"/>
          <w:szCs w:val="26"/>
        </w:rPr>
      </w:pPr>
      <w:r w:rsidRPr="00561BAE">
        <w:rPr>
          <w:rFonts w:eastAsia="Calibri" w:cs="Calibri"/>
          <w:sz w:val="26"/>
          <w:szCs w:val="26"/>
        </w:rPr>
        <w:t xml:space="preserve">  Педагогическая диагностика разработана на основе:</w:t>
      </w:r>
    </w:p>
    <w:p w:rsidR="00106518" w:rsidRPr="00561BAE" w:rsidRDefault="00106518" w:rsidP="008F7C5B">
      <w:pPr>
        <w:numPr>
          <w:ilvl w:val="0"/>
          <w:numId w:val="3"/>
        </w:numPr>
        <w:spacing w:line="276" w:lineRule="auto"/>
        <w:ind w:hanging="353"/>
        <w:jc w:val="both"/>
        <w:rPr>
          <w:rFonts w:eastAsia="Calibri" w:cs="Calibri"/>
          <w:sz w:val="26"/>
          <w:szCs w:val="26"/>
        </w:rPr>
      </w:pPr>
      <w:r w:rsidRPr="00561BAE">
        <w:rPr>
          <w:rFonts w:eastAsia="Calibri" w:cs="Calibri"/>
          <w:sz w:val="26"/>
          <w:szCs w:val="26"/>
        </w:rPr>
        <w:t>Программы  «</w:t>
      </w:r>
      <w:r w:rsidRPr="00561BAE">
        <w:rPr>
          <w:rFonts w:eastAsia="Calibri" w:cs="Calibri"/>
          <w:bCs/>
          <w:sz w:val="26"/>
          <w:szCs w:val="26"/>
        </w:rPr>
        <w:t>От рождения до школы» (примерная основная общеобразовательная программа дошкольного образования)</w:t>
      </w:r>
      <w:r w:rsidRPr="00561BAE">
        <w:rPr>
          <w:rFonts w:eastAsia="Calibri" w:cs="Calibri"/>
          <w:sz w:val="26"/>
          <w:szCs w:val="26"/>
        </w:rPr>
        <w:t xml:space="preserve">  под ред. Н. Е. </w:t>
      </w:r>
      <w:proofErr w:type="spellStart"/>
      <w:r w:rsidRPr="00561BAE">
        <w:rPr>
          <w:rFonts w:eastAsia="Calibri" w:cs="Calibri"/>
          <w:sz w:val="26"/>
          <w:szCs w:val="26"/>
        </w:rPr>
        <w:t>Вераксы</w:t>
      </w:r>
      <w:proofErr w:type="spellEnd"/>
      <w:r w:rsidRPr="00561BAE">
        <w:rPr>
          <w:rFonts w:eastAsia="Calibri" w:cs="Calibri"/>
          <w:sz w:val="26"/>
          <w:szCs w:val="26"/>
        </w:rPr>
        <w:t>, Т. С. Комаровой,        М. А. Василь</w:t>
      </w:r>
      <w:r w:rsidR="002C061B">
        <w:rPr>
          <w:rFonts w:eastAsia="Calibri" w:cs="Calibri"/>
          <w:sz w:val="26"/>
          <w:szCs w:val="26"/>
        </w:rPr>
        <w:t xml:space="preserve">евой. - </w:t>
      </w:r>
      <w:proofErr w:type="gramStart"/>
      <w:r w:rsidR="002C061B">
        <w:rPr>
          <w:rFonts w:eastAsia="Calibri" w:cs="Calibri"/>
          <w:sz w:val="26"/>
          <w:szCs w:val="26"/>
        </w:rPr>
        <w:t>М.: Мозаика-синтез, 2014);</w:t>
      </w:r>
      <w:proofErr w:type="gramEnd"/>
    </w:p>
    <w:p w:rsidR="00106518" w:rsidRPr="00561BAE" w:rsidRDefault="00106518" w:rsidP="008F7C5B">
      <w:pPr>
        <w:numPr>
          <w:ilvl w:val="0"/>
          <w:numId w:val="3"/>
        </w:numPr>
        <w:spacing w:line="276" w:lineRule="auto"/>
        <w:ind w:hanging="353"/>
        <w:jc w:val="both"/>
        <w:rPr>
          <w:rFonts w:eastAsia="Calibri"/>
          <w:sz w:val="26"/>
          <w:szCs w:val="26"/>
        </w:rPr>
      </w:pPr>
      <w:r w:rsidRPr="00561BAE">
        <w:rPr>
          <w:rFonts w:eastAsia="Calibri"/>
          <w:sz w:val="26"/>
          <w:szCs w:val="26"/>
        </w:rPr>
        <w:t>Приказа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2C061B" w:rsidRDefault="002C061B" w:rsidP="00561BAE">
      <w:pPr>
        <w:spacing w:line="276" w:lineRule="auto"/>
        <w:rPr>
          <w:rFonts w:eastAsia="Calibri" w:cs="Calibri"/>
          <w:color w:val="000000"/>
          <w:sz w:val="26"/>
          <w:szCs w:val="26"/>
        </w:rPr>
      </w:pPr>
      <w:r>
        <w:rPr>
          <w:rFonts w:eastAsia="Calibri" w:cs="Calibri"/>
          <w:color w:val="000000"/>
          <w:sz w:val="26"/>
          <w:szCs w:val="26"/>
        </w:rPr>
        <w:t xml:space="preserve">     </w:t>
      </w:r>
      <w:r w:rsidR="00106518" w:rsidRPr="002C061B">
        <w:rPr>
          <w:rFonts w:eastAsia="Calibri" w:cs="Calibri"/>
          <w:color w:val="000000"/>
          <w:sz w:val="26"/>
          <w:szCs w:val="26"/>
        </w:rPr>
        <w:t>Цель мониторинга:</w:t>
      </w:r>
      <w:r>
        <w:rPr>
          <w:rFonts w:eastAsia="Calibri" w:cs="Calibri"/>
          <w:color w:val="000000"/>
          <w:sz w:val="26"/>
          <w:szCs w:val="26"/>
          <w:u w:val="single"/>
        </w:rPr>
        <w:t xml:space="preserve"> </w:t>
      </w:r>
      <w:r w:rsidR="00106518" w:rsidRPr="00561BAE">
        <w:rPr>
          <w:rFonts w:eastAsia="Calibri" w:cs="Calibri"/>
          <w:color w:val="000000"/>
          <w:sz w:val="26"/>
          <w:szCs w:val="26"/>
        </w:rPr>
        <w:t xml:space="preserve">изучение динамики достижений детей по всем направлениям развития.                                                                                                         </w:t>
      </w:r>
    </w:p>
    <w:p w:rsidR="002C061B" w:rsidRDefault="002C061B" w:rsidP="00561BAE">
      <w:pPr>
        <w:spacing w:line="276" w:lineRule="auto"/>
        <w:rPr>
          <w:rFonts w:eastAsia="Calibri" w:cs="Calibri"/>
          <w:color w:val="000000"/>
          <w:sz w:val="26"/>
          <w:szCs w:val="26"/>
        </w:rPr>
      </w:pPr>
      <w:r>
        <w:rPr>
          <w:rFonts w:eastAsia="Calibri" w:cs="Calibri"/>
          <w:color w:val="000000"/>
          <w:sz w:val="26"/>
          <w:szCs w:val="26"/>
        </w:rPr>
        <w:t xml:space="preserve">     </w:t>
      </w:r>
      <w:r w:rsidR="00106518" w:rsidRPr="002C061B">
        <w:rPr>
          <w:rFonts w:eastAsia="Calibri" w:cs="Calibri"/>
          <w:color w:val="000000"/>
          <w:sz w:val="26"/>
          <w:szCs w:val="26"/>
        </w:rPr>
        <w:t xml:space="preserve">Объект мониторинга: физические, интеллектуальные и личностные качества ребёнка.                                                                                                                              </w:t>
      </w:r>
      <w:r>
        <w:rPr>
          <w:rFonts w:eastAsia="Calibri" w:cs="Calibri"/>
          <w:color w:val="000000"/>
          <w:sz w:val="26"/>
          <w:szCs w:val="26"/>
        </w:rPr>
        <w:t xml:space="preserve">     </w:t>
      </w:r>
    </w:p>
    <w:p w:rsidR="002C061B" w:rsidRDefault="002C061B" w:rsidP="00561BAE">
      <w:pPr>
        <w:spacing w:line="276" w:lineRule="auto"/>
        <w:rPr>
          <w:rFonts w:eastAsia="Calibri" w:cs="Calibri"/>
          <w:color w:val="000000"/>
          <w:sz w:val="26"/>
          <w:szCs w:val="26"/>
        </w:rPr>
      </w:pPr>
      <w:r>
        <w:rPr>
          <w:rFonts w:eastAsia="Calibri" w:cs="Calibri"/>
          <w:color w:val="000000"/>
          <w:sz w:val="26"/>
          <w:szCs w:val="26"/>
        </w:rPr>
        <w:t xml:space="preserve">     </w:t>
      </w:r>
      <w:r w:rsidR="00106518" w:rsidRPr="002C061B">
        <w:rPr>
          <w:rFonts w:eastAsia="Calibri" w:cs="Calibri"/>
          <w:color w:val="000000"/>
          <w:sz w:val="26"/>
          <w:szCs w:val="26"/>
        </w:rPr>
        <w:t>Предмет мониторинга:</w:t>
      </w:r>
      <w:r w:rsidRPr="002C061B">
        <w:rPr>
          <w:rFonts w:eastAsia="Calibri" w:cs="Calibri"/>
          <w:color w:val="000000"/>
          <w:sz w:val="26"/>
          <w:szCs w:val="26"/>
        </w:rPr>
        <w:t xml:space="preserve"> </w:t>
      </w:r>
      <w:r w:rsidR="00106518" w:rsidRPr="002C061B">
        <w:rPr>
          <w:rFonts w:eastAsia="Calibri" w:cs="Calibri"/>
          <w:color w:val="000000"/>
          <w:sz w:val="26"/>
          <w:szCs w:val="26"/>
        </w:rPr>
        <w:t xml:space="preserve">интегративные качества ребёнка, освоение образовательных областей в соответствии с ФГОС </w:t>
      </w:r>
      <w:proofErr w:type="gramStart"/>
      <w:r w:rsidR="00106518" w:rsidRPr="002C061B">
        <w:rPr>
          <w:rFonts w:eastAsia="Calibri" w:cs="Calibri"/>
          <w:color w:val="000000"/>
          <w:sz w:val="26"/>
          <w:szCs w:val="26"/>
        </w:rPr>
        <w:t>ДО</w:t>
      </w:r>
      <w:proofErr w:type="gramEnd"/>
      <w:r w:rsidR="00106518" w:rsidRPr="002C061B">
        <w:rPr>
          <w:rFonts w:eastAsia="Calibri" w:cs="Calibri"/>
          <w:color w:val="000000"/>
          <w:sz w:val="26"/>
          <w:szCs w:val="26"/>
        </w:rPr>
        <w:t xml:space="preserve">.                                                                               </w:t>
      </w:r>
      <w:r>
        <w:rPr>
          <w:rFonts w:eastAsia="Calibri" w:cs="Calibri"/>
          <w:color w:val="000000"/>
          <w:sz w:val="26"/>
          <w:szCs w:val="26"/>
        </w:rPr>
        <w:t xml:space="preserve">    </w:t>
      </w:r>
    </w:p>
    <w:p w:rsidR="00106518" w:rsidRPr="00561BAE" w:rsidRDefault="002C061B" w:rsidP="00561BAE">
      <w:pPr>
        <w:spacing w:line="276" w:lineRule="auto"/>
        <w:rPr>
          <w:rFonts w:eastAsia="Calibri"/>
          <w:sz w:val="26"/>
          <w:szCs w:val="26"/>
        </w:rPr>
      </w:pPr>
      <w:r>
        <w:rPr>
          <w:rFonts w:eastAsia="Calibri" w:cs="Calibri"/>
          <w:color w:val="000000"/>
          <w:sz w:val="26"/>
          <w:szCs w:val="26"/>
        </w:rPr>
        <w:lastRenderedPageBreak/>
        <w:t xml:space="preserve">     </w:t>
      </w:r>
      <w:r w:rsidR="00106518" w:rsidRPr="002C061B">
        <w:rPr>
          <w:rFonts w:eastAsia="Calibri" w:cs="Calibri"/>
          <w:color w:val="000000"/>
          <w:sz w:val="26"/>
          <w:szCs w:val="26"/>
        </w:rPr>
        <w:t>Периодичность мониторинга детского  развития –</w:t>
      </w:r>
      <w:r>
        <w:rPr>
          <w:rFonts w:eastAsia="Calibri" w:cs="Calibri"/>
          <w:color w:val="000000"/>
          <w:sz w:val="26"/>
          <w:szCs w:val="26"/>
        </w:rPr>
        <w:t xml:space="preserve"> с 1 сентября по 15</w:t>
      </w:r>
      <w:r w:rsidR="00106518" w:rsidRPr="00561BAE">
        <w:rPr>
          <w:rFonts w:eastAsia="Calibri" w:cs="Calibri"/>
          <w:color w:val="000000"/>
          <w:sz w:val="26"/>
          <w:szCs w:val="26"/>
        </w:rPr>
        <w:t xml:space="preserve"> сентября и с 15 мая по 31 мая.  </w:t>
      </w:r>
    </w:p>
    <w:p w:rsidR="002C061B" w:rsidRDefault="002C061B" w:rsidP="00561BAE">
      <w:pPr>
        <w:tabs>
          <w:tab w:val="left" w:pos="0"/>
        </w:tabs>
        <w:spacing w:line="276" w:lineRule="auto"/>
        <w:jc w:val="both"/>
        <w:rPr>
          <w:color w:val="000000"/>
          <w:sz w:val="26"/>
          <w:szCs w:val="26"/>
        </w:rPr>
      </w:pPr>
      <w:r>
        <w:rPr>
          <w:color w:val="000000"/>
          <w:sz w:val="26"/>
          <w:szCs w:val="26"/>
        </w:rPr>
        <w:t xml:space="preserve">     </w:t>
      </w:r>
      <w:r w:rsidR="00106518" w:rsidRPr="00561BAE">
        <w:rPr>
          <w:color w:val="000000"/>
          <w:sz w:val="26"/>
          <w:szCs w:val="26"/>
        </w:rPr>
        <w:t>Длительность педагог</w:t>
      </w:r>
      <w:r>
        <w:rPr>
          <w:color w:val="000000"/>
          <w:sz w:val="26"/>
          <w:szCs w:val="26"/>
        </w:rPr>
        <w:t>ического  обследования детей – 2</w:t>
      </w:r>
      <w:r w:rsidR="00106518" w:rsidRPr="00561BAE">
        <w:rPr>
          <w:color w:val="000000"/>
          <w:sz w:val="26"/>
          <w:szCs w:val="26"/>
        </w:rPr>
        <w:t xml:space="preserve"> недели в сентябре и 2 недели в мае  в отношении высоко формализованных методов.                                                                                   </w:t>
      </w:r>
      <w:r>
        <w:rPr>
          <w:color w:val="000000"/>
          <w:sz w:val="26"/>
          <w:szCs w:val="26"/>
        </w:rPr>
        <w:t xml:space="preserve">   </w:t>
      </w:r>
    </w:p>
    <w:p w:rsidR="002C061B" w:rsidRDefault="002C061B" w:rsidP="00561BAE">
      <w:pPr>
        <w:tabs>
          <w:tab w:val="left" w:pos="0"/>
        </w:tabs>
        <w:spacing w:line="276" w:lineRule="auto"/>
        <w:jc w:val="both"/>
        <w:rPr>
          <w:color w:val="000000"/>
          <w:sz w:val="26"/>
          <w:szCs w:val="26"/>
        </w:rPr>
      </w:pPr>
      <w:r>
        <w:rPr>
          <w:color w:val="000000"/>
          <w:sz w:val="26"/>
          <w:szCs w:val="26"/>
        </w:rPr>
        <w:t xml:space="preserve">     </w:t>
      </w:r>
      <w:r w:rsidRPr="00561BAE">
        <w:rPr>
          <w:color w:val="000000"/>
          <w:sz w:val="26"/>
          <w:szCs w:val="26"/>
        </w:rPr>
        <w:t xml:space="preserve">В процессе мониторинга исследуются физические, интеллектуальные и личностные качества ребенка путем наблюдений за ребенком, бесед, экспертных оценок, методик </w:t>
      </w:r>
      <w:proofErr w:type="spellStart"/>
      <w:r w:rsidRPr="00561BAE">
        <w:rPr>
          <w:color w:val="000000"/>
          <w:sz w:val="26"/>
          <w:szCs w:val="26"/>
        </w:rPr>
        <w:t>нетестового</w:t>
      </w:r>
      <w:proofErr w:type="spellEnd"/>
      <w:r w:rsidRPr="00561BAE">
        <w:rPr>
          <w:color w:val="000000"/>
          <w:sz w:val="26"/>
          <w:szCs w:val="26"/>
        </w:rPr>
        <w:t xml:space="preserve"> типа, </w:t>
      </w:r>
      <w:proofErr w:type="gramStart"/>
      <w:r w:rsidRPr="00561BAE">
        <w:rPr>
          <w:color w:val="000000"/>
          <w:sz w:val="26"/>
          <w:szCs w:val="26"/>
        </w:rPr>
        <w:t>скрининг-тестов</w:t>
      </w:r>
      <w:proofErr w:type="gramEnd"/>
      <w:r w:rsidRPr="00561BAE">
        <w:rPr>
          <w:color w:val="000000"/>
          <w:sz w:val="26"/>
          <w:szCs w:val="26"/>
        </w:rPr>
        <w:t xml:space="preserve"> и др.                                                                                                                                                                                                        </w:t>
      </w:r>
      <w:r>
        <w:rPr>
          <w:color w:val="000000"/>
          <w:sz w:val="26"/>
          <w:szCs w:val="26"/>
        </w:rPr>
        <w:t xml:space="preserve">  </w:t>
      </w:r>
    </w:p>
    <w:p w:rsidR="00106518" w:rsidRPr="00561BAE" w:rsidRDefault="002C061B" w:rsidP="00561BAE">
      <w:pPr>
        <w:tabs>
          <w:tab w:val="left" w:pos="0"/>
        </w:tabs>
        <w:spacing w:line="276" w:lineRule="auto"/>
        <w:jc w:val="both"/>
        <w:rPr>
          <w:color w:val="000000"/>
          <w:sz w:val="26"/>
          <w:szCs w:val="26"/>
        </w:rPr>
      </w:pPr>
      <w:r>
        <w:rPr>
          <w:color w:val="000000"/>
          <w:sz w:val="26"/>
          <w:szCs w:val="26"/>
        </w:rPr>
        <w:t xml:space="preserve">     </w:t>
      </w:r>
      <w:r w:rsidR="00106518" w:rsidRPr="00561BAE">
        <w:rPr>
          <w:sz w:val="26"/>
          <w:szCs w:val="26"/>
        </w:rPr>
        <w:t xml:space="preserve">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(уровни освоения образовательных областей)  и мониторинг детского развития (мониторинг развития интегративных качеств). </w:t>
      </w:r>
    </w:p>
    <w:p w:rsidR="00106518" w:rsidRPr="00561BAE" w:rsidRDefault="00106518" w:rsidP="00561BAE">
      <w:pPr>
        <w:spacing w:line="276" w:lineRule="auto"/>
        <w:ind w:firstLine="720"/>
        <w:jc w:val="both"/>
        <w:rPr>
          <w:sz w:val="26"/>
          <w:szCs w:val="26"/>
        </w:rPr>
      </w:pPr>
      <w:r w:rsidRPr="00561BAE">
        <w:rPr>
          <w:b/>
          <w:sz w:val="26"/>
          <w:szCs w:val="26"/>
        </w:rPr>
        <w:t>Мониторинг детского развития  (уровни развития интегративных</w:t>
      </w:r>
      <w:r w:rsidR="002C061B">
        <w:rPr>
          <w:b/>
          <w:sz w:val="26"/>
          <w:szCs w:val="26"/>
        </w:rPr>
        <w:t xml:space="preserve"> </w:t>
      </w:r>
      <w:r w:rsidRPr="00561BAE">
        <w:rPr>
          <w:b/>
          <w:sz w:val="26"/>
          <w:szCs w:val="26"/>
        </w:rPr>
        <w:t>качеств)</w:t>
      </w:r>
      <w:r w:rsidRPr="00561BAE">
        <w:rPr>
          <w:sz w:val="26"/>
          <w:szCs w:val="26"/>
        </w:rPr>
        <w:t xml:space="preserve">  осуществляется педагогическими работниками, педагогом-психологом. Основные задачи мониторинга – выявить индивидуальные особенности развития каждого ребёнка, наметить индивидуальный маршрут образовательной работы для максимального раскрытия потенциала детской личности, определить влияние образовательного процесса на развитие ребёнка. Мониторинг детского развития осуществляется с использованием метода наблюдения, </w:t>
      </w:r>
      <w:proofErr w:type="spellStart"/>
      <w:r w:rsidRPr="00561BAE">
        <w:rPr>
          <w:sz w:val="26"/>
          <w:szCs w:val="26"/>
        </w:rPr>
        <w:t>критериальных</w:t>
      </w:r>
      <w:proofErr w:type="spellEnd"/>
      <w:r w:rsidRPr="00561BAE">
        <w:rPr>
          <w:sz w:val="26"/>
          <w:szCs w:val="26"/>
        </w:rPr>
        <w:t xml:space="preserve"> диагностических методик и тестовых методов. Мониторинг детского развития проводится на основе оценки развития интегративных качеств ребёнка.</w:t>
      </w:r>
    </w:p>
    <w:p w:rsidR="00144934" w:rsidRPr="00561BAE" w:rsidRDefault="00144934" w:rsidP="00561BAE">
      <w:pPr>
        <w:spacing w:line="276" w:lineRule="auto"/>
        <w:jc w:val="both"/>
        <w:rPr>
          <w:rStyle w:val="FontStyle207"/>
          <w:rFonts w:ascii="Times New Roman" w:hAnsi="Times New Roman" w:cs="Times New Roman"/>
          <w:b/>
          <w:sz w:val="26"/>
          <w:szCs w:val="26"/>
        </w:rPr>
      </w:pPr>
    </w:p>
    <w:p w:rsidR="00FC0471" w:rsidRPr="00910D94" w:rsidRDefault="00A536B8" w:rsidP="00FC0471">
      <w:pPr>
        <w:pStyle w:val="Style14"/>
        <w:widowControl/>
        <w:spacing w:line="276" w:lineRule="auto"/>
        <w:jc w:val="center"/>
        <w:rPr>
          <w:rFonts w:ascii="Times New Roman" w:hAnsi="Times New Roman" w:cs="Times New Roman"/>
          <w:b/>
          <w:bCs/>
          <w:color w:val="000000"/>
          <w:sz w:val="26"/>
          <w:szCs w:val="26"/>
        </w:rPr>
      </w:pPr>
      <w:r>
        <w:rPr>
          <w:rStyle w:val="FontStyle27"/>
          <w:rFonts w:ascii="Times New Roman" w:hAnsi="Times New Roman" w:cs="Times New Roman"/>
          <w:sz w:val="26"/>
          <w:szCs w:val="26"/>
        </w:rPr>
        <w:t xml:space="preserve">3.7. </w:t>
      </w:r>
      <w:r w:rsidR="00FC0471" w:rsidRPr="00910D94">
        <w:rPr>
          <w:rStyle w:val="FontStyle27"/>
          <w:rFonts w:ascii="Times New Roman" w:hAnsi="Times New Roman" w:cs="Times New Roman"/>
          <w:sz w:val="26"/>
          <w:szCs w:val="26"/>
        </w:rPr>
        <w:t xml:space="preserve"> Предметно-пространственная ра</w:t>
      </w:r>
      <w:r>
        <w:rPr>
          <w:rStyle w:val="FontStyle27"/>
          <w:rFonts w:ascii="Times New Roman" w:hAnsi="Times New Roman" w:cs="Times New Roman"/>
          <w:sz w:val="26"/>
          <w:szCs w:val="26"/>
        </w:rPr>
        <w:t>звивающая образовательная среда</w:t>
      </w:r>
    </w:p>
    <w:p w:rsidR="00FC0471" w:rsidRPr="00910D94" w:rsidRDefault="00FC0471" w:rsidP="00FC0471">
      <w:pPr>
        <w:pStyle w:val="af4"/>
        <w:spacing w:before="0" w:beforeAutospacing="0" w:after="0" w:afterAutospacing="0" w:line="276" w:lineRule="auto"/>
        <w:ind w:firstLine="567"/>
        <w:jc w:val="both"/>
        <w:rPr>
          <w:rStyle w:val="FontStyle19"/>
          <w:sz w:val="26"/>
          <w:szCs w:val="26"/>
        </w:rPr>
      </w:pPr>
    </w:p>
    <w:p w:rsidR="00FC0471" w:rsidRPr="00910D94" w:rsidRDefault="007218B6" w:rsidP="008F7C5B">
      <w:pPr>
        <w:pStyle w:val="Style4"/>
        <w:widowControl/>
        <w:spacing w:line="276" w:lineRule="auto"/>
        <w:rPr>
          <w:rStyle w:val="FontStyle27"/>
          <w:rFonts w:ascii="Times New Roman" w:hAnsi="Times New Roman" w:cs="Times New Roman"/>
          <w:b w:val="0"/>
          <w:sz w:val="26"/>
          <w:szCs w:val="26"/>
        </w:rPr>
      </w:pPr>
      <w:r>
        <w:rPr>
          <w:rStyle w:val="FontStyle27"/>
          <w:rFonts w:ascii="Times New Roman" w:hAnsi="Times New Roman" w:cs="Times New Roman"/>
          <w:b w:val="0"/>
          <w:sz w:val="26"/>
          <w:szCs w:val="26"/>
        </w:rPr>
        <w:t xml:space="preserve">     </w:t>
      </w:r>
      <w:r w:rsidR="00FC0471" w:rsidRPr="00910D94">
        <w:rPr>
          <w:rStyle w:val="FontStyle27"/>
          <w:rFonts w:ascii="Times New Roman" w:hAnsi="Times New Roman" w:cs="Times New Roman"/>
          <w:b w:val="0"/>
          <w:sz w:val="26"/>
          <w:szCs w:val="26"/>
        </w:rPr>
        <w:t>Предметно-пространственная развивающая образовательная среда в МБДОУ  с учетом ФГОС ДО и используемых общеобразовательных программ, обеспечивает возможность педагога эффективно развивать индивидуальность каждого ребенка с учетом его склонностей и интересов, уровня активности.</w:t>
      </w:r>
    </w:p>
    <w:p w:rsidR="00FC0471" w:rsidRPr="00910D94" w:rsidRDefault="007218B6" w:rsidP="008F7C5B">
      <w:pPr>
        <w:pStyle w:val="Style4"/>
        <w:widowControl/>
        <w:spacing w:line="276" w:lineRule="auto"/>
        <w:rPr>
          <w:rStyle w:val="FontStyle27"/>
          <w:rFonts w:ascii="Times New Roman" w:hAnsi="Times New Roman" w:cs="Times New Roman"/>
          <w:b w:val="0"/>
          <w:sz w:val="26"/>
          <w:szCs w:val="26"/>
        </w:rPr>
      </w:pPr>
      <w:r>
        <w:rPr>
          <w:rStyle w:val="FontStyle27"/>
          <w:rFonts w:ascii="Times New Roman" w:hAnsi="Times New Roman" w:cs="Times New Roman"/>
          <w:b w:val="0"/>
          <w:sz w:val="26"/>
          <w:szCs w:val="26"/>
        </w:rPr>
        <w:t xml:space="preserve">     </w:t>
      </w:r>
      <w:r w:rsidR="00FC0471" w:rsidRPr="00910D94">
        <w:rPr>
          <w:rStyle w:val="FontStyle27"/>
          <w:rFonts w:ascii="Times New Roman" w:hAnsi="Times New Roman" w:cs="Times New Roman"/>
          <w:b w:val="0"/>
          <w:sz w:val="26"/>
          <w:szCs w:val="26"/>
        </w:rPr>
        <w:t>Предметно-пространственная среда выполняет образовательную, развивающую, воспитывающую и стимулирующую, организационную и коммуникативную функцию. Имеет характер открытой, незамкнутой системы, способной к корректировке и развитию.</w:t>
      </w:r>
    </w:p>
    <w:p w:rsidR="00FC0471" w:rsidRPr="00910D94" w:rsidRDefault="00FC0471" w:rsidP="008F7C5B">
      <w:pPr>
        <w:pStyle w:val="Style4"/>
        <w:widowControl/>
        <w:spacing w:line="276" w:lineRule="auto"/>
        <w:ind w:firstLine="720"/>
        <w:rPr>
          <w:rStyle w:val="FontStyle27"/>
          <w:rFonts w:ascii="Times New Roman" w:hAnsi="Times New Roman" w:cs="Times New Roman"/>
          <w:b w:val="0"/>
          <w:sz w:val="26"/>
          <w:szCs w:val="26"/>
        </w:rPr>
      </w:pPr>
    </w:p>
    <w:p w:rsidR="00FC0471" w:rsidRPr="00910D94" w:rsidRDefault="00A536B8" w:rsidP="008F7C5B">
      <w:pPr>
        <w:pStyle w:val="Style4"/>
        <w:widowControl/>
        <w:spacing w:line="276" w:lineRule="auto"/>
        <w:rPr>
          <w:rStyle w:val="FontStyle27"/>
          <w:rFonts w:ascii="Times New Roman" w:hAnsi="Times New Roman" w:cs="Times New Roman"/>
          <w:b w:val="0"/>
          <w:sz w:val="26"/>
          <w:szCs w:val="26"/>
        </w:rPr>
      </w:pPr>
      <w:r>
        <w:rPr>
          <w:rStyle w:val="FontStyle27"/>
          <w:rFonts w:ascii="Times New Roman" w:hAnsi="Times New Roman" w:cs="Times New Roman"/>
          <w:b w:val="0"/>
          <w:sz w:val="26"/>
          <w:szCs w:val="26"/>
        </w:rPr>
        <w:t xml:space="preserve">     </w:t>
      </w:r>
      <w:r w:rsidR="00FC0471" w:rsidRPr="00910D94">
        <w:rPr>
          <w:rStyle w:val="FontStyle27"/>
          <w:rFonts w:ascii="Times New Roman" w:hAnsi="Times New Roman" w:cs="Times New Roman"/>
          <w:b w:val="0"/>
          <w:sz w:val="26"/>
          <w:szCs w:val="26"/>
        </w:rPr>
        <w:t xml:space="preserve">В соответствии с ФГОС </w:t>
      </w:r>
      <w:proofErr w:type="gramStart"/>
      <w:r w:rsidR="00FC0471" w:rsidRPr="00910D94">
        <w:rPr>
          <w:rStyle w:val="FontStyle27"/>
          <w:rFonts w:ascii="Times New Roman" w:hAnsi="Times New Roman" w:cs="Times New Roman"/>
          <w:b w:val="0"/>
          <w:sz w:val="26"/>
          <w:szCs w:val="26"/>
        </w:rPr>
        <w:t>ДО</w:t>
      </w:r>
      <w:proofErr w:type="gramEnd"/>
      <w:r w:rsidR="00FC0471" w:rsidRPr="00910D94">
        <w:rPr>
          <w:rStyle w:val="FontStyle27"/>
          <w:rFonts w:ascii="Times New Roman" w:hAnsi="Times New Roman" w:cs="Times New Roman"/>
          <w:b w:val="0"/>
          <w:sz w:val="26"/>
          <w:szCs w:val="26"/>
        </w:rPr>
        <w:t xml:space="preserve"> обеспечивает:</w:t>
      </w:r>
    </w:p>
    <w:p w:rsidR="00FC0471" w:rsidRPr="00910D94" w:rsidRDefault="00FC0471" w:rsidP="008F7C5B">
      <w:pPr>
        <w:pStyle w:val="Style4"/>
        <w:widowControl/>
        <w:numPr>
          <w:ilvl w:val="0"/>
          <w:numId w:val="7"/>
        </w:numPr>
        <w:spacing w:line="276" w:lineRule="auto"/>
        <w:ind w:left="360"/>
        <w:rPr>
          <w:rStyle w:val="FontStyle19"/>
          <w:sz w:val="26"/>
          <w:szCs w:val="26"/>
        </w:rPr>
      </w:pPr>
      <w:r w:rsidRPr="00910D94">
        <w:rPr>
          <w:rStyle w:val="FontStyle19"/>
          <w:sz w:val="26"/>
          <w:szCs w:val="26"/>
        </w:rPr>
        <w:t>максимальную реализацию образовательного потенциала пространства организации (группы, участка);</w:t>
      </w:r>
    </w:p>
    <w:p w:rsidR="00FC0471" w:rsidRPr="00910D94" w:rsidRDefault="00FC0471" w:rsidP="008F7C5B">
      <w:pPr>
        <w:pStyle w:val="Style4"/>
        <w:widowControl/>
        <w:numPr>
          <w:ilvl w:val="0"/>
          <w:numId w:val="7"/>
        </w:numPr>
        <w:spacing w:line="276" w:lineRule="auto"/>
        <w:ind w:left="360"/>
        <w:rPr>
          <w:rStyle w:val="FontStyle19"/>
          <w:sz w:val="26"/>
          <w:szCs w:val="26"/>
        </w:rPr>
      </w:pPr>
      <w:r w:rsidRPr="00910D94">
        <w:rPr>
          <w:rStyle w:val="FontStyle19"/>
          <w:sz w:val="26"/>
          <w:szCs w:val="26"/>
        </w:rPr>
        <w:t>наличие материалов, оборудования и инвентаря для развития детских видов деятельности;</w:t>
      </w:r>
    </w:p>
    <w:p w:rsidR="00FC0471" w:rsidRPr="00910D94" w:rsidRDefault="00FC0471" w:rsidP="008F7C5B">
      <w:pPr>
        <w:pStyle w:val="Style4"/>
        <w:widowControl/>
        <w:numPr>
          <w:ilvl w:val="0"/>
          <w:numId w:val="7"/>
        </w:numPr>
        <w:spacing w:line="276" w:lineRule="auto"/>
        <w:ind w:left="360"/>
        <w:rPr>
          <w:rStyle w:val="FontStyle19"/>
          <w:sz w:val="26"/>
          <w:szCs w:val="26"/>
        </w:rPr>
      </w:pPr>
      <w:r w:rsidRPr="00910D94">
        <w:rPr>
          <w:rStyle w:val="FontStyle19"/>
          <w:sz w:val="26"/>
          <w:szCs w:val="26"/>
        </w:rPr>
        <w:t>охрану и укрепление здоровья детей, необходимую коррекцию их развития;</w:t>
      </w:r>
    </w:p>
    <w:p w:rsidR="00FC0471" w:rsidRPr="00910D94" w:rsidRDefault="00FC0471" w:rsidP="008F7C5B">
      <w:pPr>
        <w:pStyle w:val="Style4"/>
        <w:widowControl/>
        <w:numPr>
          <w:ilvl w:val="0"/>
          <w:numId w:val="7"/>
        </w:numPr>
        <w:spacing w:line="276" w:lineRule="auto"/>
        <w:ind w:left="360"/>
        <w:rPr>
          <w:rStyle w:val="FontStyle19"/>
          <w:sz w:val="26"/>
          <w:szCs w:val="26"/>
        </w:rPr>
      </w:pPr>
      <w:r w:rsidRPr="00910D94">
        <w:rPr>
          <w:rStyle w:val="FontStyle19"/>
          <w:sz w:val="26"/>
          <w:szCs w:val="26"/>
        </w:rPr>
        <w:t>возможность обеспечения совместной деятельности детей и взрослых со всей группой и малых группах;</w:t>
      </w:r>
    </w:p>
    <w:p w:rsidR="00FC0471" w:rsidRDefault="00FC0471" w:rsidP="008F7C5B">
      <w:pPr>
        <w:pStyle w:val="Style4"/>
        <w:widowControl/>
        <w:numPr>
          <w:ilvl w:val="0"/>
          <w:numId w:val="7"/>
        </w:numPr>
        <w:spacing w:line="276" w:lineRule="auto"/>
        <w:ind w:left="360"/>
        <w:rPr>
          <w:rStyle w:val="FontStyle19"/>
          <w:sz w:val="26"/>
          <w:szCs w:val="26"/>
        </w:rPr>
      </w:pPr>
      <w:r w:rsidRPr="00910D94">
        <w:rPr>
          <w:rStyle w:val="FontStyle19"/>
          <w:sz w:val="26"/>
          <w:szCs w:val="26"/>
        </w:rPr>
        <w:t>двигательную активность и возможность уединения.</w:t>
      </w:r>
    </w:p>
    <w:p w:rsidR="004935CB" w:rsidRDefault="004935CB" w:rsidP="008F7C5B">
      <w:pPr>
        <w:jc w:val="both"/>
        <w:rPr>
          <w:sz w:val="28"/>
          <w:szCs w:val="28"/>
        </w:rPr>
      </w:pPr>
    </w:p>
    <w:p w:rsidR="006C78D2" w:rsidRPr="006C78D2" w:rsidRDefault="006C78D2" w:rsidP="008F7C5B">
      <w:pPr>
        <w:spacing w:line="276" w:lineRule="auto"/>
        <w:jc w:val="both"/>
        <w:rPr>
          <w:kern w:val="16"/>
          <w:sz w:val="26"/>
          <w:szCs w:val="26"/>
        </w:rPr>
      </w:pPr>
      <w:r w:rsidRPr="006C78D2">
        <w:rPr>
          <w:kern w:val="16"/>
          <w:sz w:val="26"/>
          <w:szCs w:val="26"/>
        </w:rPr>
        <w:t xml:space="preserve">     Развивающей  среды  </w:t>
      </w:r>
      <w:proofErr w:type="gramStart"/>
      <w:r w:rsidRPr="006C78D2">
        <w:rPr>
          <w:kern w:val="16"/>
          <w:sz w:val="26"/>
          <w:szCs w:val="26"/>
        </w:rPr>
        <w:t>построена</w:t>
      </w:r>
      <w:proofErr w:type="gramEnd"/>
      <w:r w:rsidRPr="006C78D2">
        <w:rPr>
          <w:kern w:val="16"/>
          <w:sz w:val="26"/>
          <w:szCs w:val="26"/>
        </w:rPr>
        <w:t xml:space="preserve">  на  следующих  принципах:</w:t>
      </w:r>
    </w:p>
    <w:p w:rsidR="006C78D2" w:rsidRPr="006C78D2" w:rsidRDefault="006C78D2" w:rsidP="00B24D3E">
      <w:pPr>
        <w:numPr>
          <w:ilvl w:val="0"/>
          <w:numId w:val="282"/>
        </w:numPr>
        <w:spacing w:line="276" w:lineRule="auto"/>
        <w:jc w:val="both"/>
        <w:rPr>
          <w:sz w:val="26"/>
          <w:szCs w:val="26"/>
        </w:rPr>
      </w:pPr>
      <w:r w:rsidRPr="006C78D2">
        <w:rPr>
          <w:sz w:val="26"/>
          <w:szCs w:val="26"/>
        </w:rPr>
        <w:t>насыщенность;</w:t>
      </w:r>
    </w:p>
    <w:p w:rsidR="006C78D2" w:rsidRPr="006C78D2" w:rsidRDefault="006C78D2" w:rsidP="00B24D3E">
      <w:pPr>
        <w:numPr>
          <w:ilvl w:val="0"/>
          <w:numId w:val="282"/>
        </w:numPr>
        <w:spacing w:line="276" w:lineRule="auto"/>
        <w:jc w:val="both"/>
        <w:rPr>
          <w:sz w:val="26"/>
          <w:szCs w:val="26"/>
        </w:rPr>
      </w:pPr>
      <w:r w:rsidRPr="006C78D2">
        <w:rPr>
          <w:sz w:val="26"/>
          <w:szCs w:val="26"/>
        </w:rPr>
        <w:t xml:space="preserve"> </w:t>
      </w:r>
      <w:proofErr w:type="spellStart"/>
      <w:r w:rsidRPr="006C78D2">
        <w:rPr>
          <w:sz w:val="26"/>
          <w:szCs w:val="26"/>
        </w:rPr>
        <w:t>трансформируемость</w:t>
      </w:r>
      <w:proofErr w:type="spellEnd"/>
      <w:r w:rsidRPr="006C78D2">
        <w:rPr>
          <w:sz w:val="26"/>
          <w:szCs w:val="26"/>
        </w:rPr>
        <w:t>;</w:t>
      </w:r>
    </w:p>
    <w:p w:rsidR="006C78D2" w:rsidRPr="006C78D2" w:rsidRDefault="006C78D2" w:rsidP="00B24D3E">
      <w:pPr>
        <w:numPr>
          <w:ilvl w:val="0"/>
          <w:numId w:val="282"/>
        </w:numPr>
        <w:spacing w:line="276" w:lineRule="auto"/>
        <w:jc w:val="both"/>
        <w:rPr>
          <w:sz w:val="26"/>
          <w:szCs w:val="26"/>
        </w:rPr>
      </w:pPr>
      <w:r w:rsidRPr="006C78D2">
        <w:rPr>
          <w:sz w:val="26"/>
          <w:szCs w:val="26"/>
        </w:rPr>
        <w:t xml:space="preserve"> </w:t>
      </w:r>
      <w:proofErr w:type="spellStart"/>
      <w:r w:rsidRPr="006C78D2">
        <w:rPr>
          <w:sz w:val="26"/>
          <w:szCs w:val="26"/>
        </w:rPr>
        <w:t>полифункциональность</w:t>
      </w:r>
      <w:proofErr w:type="spellEnd"/>
      <w:r w:rsidRPr="006C78D2">
        <w:rPr>
          <w:sz w:val="26"/>
          <w:szCs w:val="26"/>
        </w:rPr>
        <w:t>;</w:t>
      </w:r>
    </w:p>
    <w:p w:rsidR="006C78D2" w:rsidRPr="006C78D2" w:rsidRDefault="006C78D2" w:rsidP="00B24D3E">
      <w:pPr>
        <w:numPr>
          <w:ilvl w:val="0"/>
          <w:numId w:val="282"/>
        </w:numPr>
        <w:spacing w:line="276" w:lineRule="auto"/>
        <w:jc w:val="both"/>
        <w:rPr>
          <w:sz w:val="26"/>
          <w:szCs w:val="26"/>
        </w:rPr>
      </w:pPr>
      <w:r w:rsidRPr="006C78D2">
        <w:rPr>
          <w:sz w:val="26"/>
          <w:szCs w:val="26"/>
        </w:rPr>
        <w:t xml:space="preserve"> вар</w:t>
      </w:r>
      <w:r w:rsidR="004935CB">
        <w:rPr>
          <w:sz w:val="26"/>
          <w:szCs w:val="26"/>
        </w:rPr>
        <w:t>иативность</w:t>
      </w:r>
      <w:r w:rsidRPr="006C78D2">
        <w:rPr>
          <w:sz w:val="26"/>
          <w:szCs w:val="26"/>
        </w:rPr>
        <w:t>;</w:t>
      </w:r>
    </w:p>
    <w:p w:rsidR="006C78D2" w:rsidRPr="006C78D2" w:rsidRDefault="006C78D2" w:rsidP="00B24D3E">
      <w:pPr>
        <w:numPr>
          <w:ilvl w:val="0"/>
          <w:numId w:val="282"/>
        </w:numPr>
        <w:spacing w:line="276" w:lineRule="auto"/>
        <w:jc w:val="both"/>
        <w:rPr>
          <w:sz w:val="26"/>
          <w:szCs w:val="26"/>
        </w:rPr>
      </w:pPr>
      <w:r w:rsidRPr="006C78D2">
        <w:rPr>
          <w:sz w:val="26"/>
          <w:szCs w:val="26"/>
        </w:rPr>
        <w:t xml:space="preserve">доступность; </w:t>
      </w:r>
    </w:p>
    <w:p w:rsidR="006C78D2" w:rsidRPr="006C78D2" w:rsidRDefault="004935CB" w:rsidP="00B24D3E">
      <w:pPr>
        <w:numPr>
          <w:ilvl w:val="0"/>
          <w:numId w:val="282"/>
        </w:numPr>
        <w:spacing w:line="276" w:lineRule="auto"/>
        <w:jc w:val="both"/>
        <w:rPr>
          <w:sz w:val="26"/>
          <w:szCs w:val="26"/>
        </w:rPr>
      </w:pPr>
      <w:r>
        <w:rPr>
          <w:sz w:val="26"/>
          <w:szCs w:val="26"/>
        </w:rPr>
        <w:t>безопасность</w:t>
      </w:r>
      <w:r w:rsidR="006C78D2" w:rsidRPr="006C78D2">
        <w:rPr>
          <w:sz w:val="26"/>
          <w:szCs w:val="26"/>
        </w:rPr>
        <w:t>.</w:t>
      </w:r>
    </w:p>
    <w:p w:rsidR="004935CB" w:rsidRDefault="004935CB" w:rsidP="008F7C5B">
      <w:pPr>
        <w:tabs>
          <w:tab w:val="left" w:pos="993"/>
        </w:tabs>
        <w:spacing w:line="276" w:lineRule="auto"/>
        <w:ind w:left="720"/>
        <w:jc w:val="both"/>
        <w:rPr>
          <w:i/>
          <w:sz w:val="26"/>
          <w:szCs w:val="26"/>
        </w:rPr>
      </w:pPr>
    </w:p>
    <w:p w:rsidR="007218B6" w:rsidRDefault="007218B6" w:rsidP="008F7C5B">
      <w:pPr>
        <w:tabs>
          <w:tab w:val="left" w:pos="993"/>
        </w:tabs>
        <w:spacing w:line="276" w:lineRule="auto"/>
        <w:jc w:val="both"/>
        <w:rPr>
          <w:sz w:val="26"/>
          <w:szCs w:val="26"/>
        </w:rPr>
      </w:pPr>
      <w:r>
        <w:rPr>
          <w:i/>
          <w:sz w:val="26"/>
          <w:szCs w:val="26"/>
        </w:rPr>
        <w:t xml:space="preserve">     </w:t>
      </w:r>
      <w:r w:rsidR="006C78D2" w:rsidRPr="006C78D2">
        <w:rPr>
          <w:i/>
          <w:sz w:val="26"/>
          <w:szCs w:val="26"/>
        </w:rPr>
        <w:t>Насыщенность</w:t>
      </w:r>
      <w:r w:rsidR="006C78D2" w:rsidRPr="006C78D2">
        <w:rPr>
          <w:sz w:val="26"/>
          <w:szCs w:val="26"/>
        </w:rPr>
        <w:t xml:space="preserve"> среды соответствует возрастным возможностям детей и </w:t>
      </w:r>
      <w:r w:rsidR="00C669EF">
        <w:rPr>
          <w:sz w:val="26"/>
          <w:szCs w:val="26"/>
        </w:rPr>
        <w:t xml:space="preserve"> </w:t>
      </w:r>
      <w:r w:rsidR="006C78D2" w:rsidRPr="006C78D2">
        <w:rPr>
          <w:sz w:val="26"/>
          <w:szCs w:val="26"/>
        </w:rPr>
        <w:t>содержанию Программы.</w:t>
      </w:r>
    </w:p>
    <w:p w:rsidR="006C78D2" w:rsidRPr="006C78D2" w:rsidRDefault="007218B6" w:rsidP="008F7C5B">
      <w:pPr>
        <w:tabs>
          <w:tab w:val="left" w:pos="993"/>
        </w:tabs>
        <w:spacing w:line="276" w:lineRule="auto"/>
        <w:jc w:val="both"/>
        <w:rPr>
          <w:sz w:val="26"/>
          <w:szCs w:val="26"/>
        </w:rPr>
      </w:pPr>
      <w:r>
        <w:rPr>
          <w:sz w:val="26"/>
          <w:szCs w:val="26"/>
        </w:rPr>
        <w:t xml:space="preserve">     </w:t>
      </w:r>
      <w:r w:rsidR="006C78D2" w:rsidRPr="006C78D2">
        <w:rPr>
          <w:sz w:val="26"/>
          <w:szCs w:val="26"/>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6C78D2" w:rsidRPr="006C78D2" w:rsidRDefault="006C78D2" w:rsidP="00B24D3E">
      <w:pPr>
        <w:numPr>
          <w:ilvl w:val="0"/>
          <w:numId w:val="283"/>
        </w:numPr>
        <w:spacing w:line="276" w:lineRule="auto"/>
        <w:jc w:val="both"/>
        <w:rPr>
          <w:sz w:val="26"/>
          <w:szCs w:val="26"/>
        </w:rPr>
      </w:pPr>
      <w:r w:rsidRPr="006C78D2">
        <w:rPr>
          <w:sz w:val="26"/>
          <w:szCs w:val="26"/>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C78D2" w:rsidRPr="006C78D2" w:rsidRDefault="006C78D2" w:rsidP="00B24D3E">
      <w:pPr>
        <w:numPr>
          <w:ilvl w:val="0"/>
          <w:numId w:val="283"/>
        </w:numPr>
        <w:spacing w:line="276" w:lineRule="auto"/>
        <w:jc w:val="both"/>
        <w:rPr>
          <w:sz w:val="26"/>
          <w:szCs w:val="26"/>
        </w:rPr>
      </w:pPr>
      <w:r w:rsidRPr="006C78D2">
        <w:rPr>
          <w:sz w:val="26"/>
          <w:szCs w:val="26"/>
        </w:rPr>
        <w:t>двигательную активность, в том числе развитие крупной и мелкой моторики, участие в подвижных играх и соревнованиях;</w:t>
      </w:r>
    </w:p>
    <w:p w:rsidR="006C78D2" w:rsidRPr="006C78D2" w:rsidRDefault="006C78D2" w:rsidP="00B24D3E">
      <w:pPr>
        <w:numPr>
          <w:ilvl w:val="0"/>
          <w:numId w:val="283"/>
        </w:numPr>
        <w:spacing w:line="276" w:lineRule="auto"/>
        <w:jc w:val="both"/>
        <w:rPr>
          <w:sz w:val="26"/>
          <w:szCs w:val="26"/>
        </w:rPr>
      </w:pPr>
      <w:r w:rsidRPr="006C78D2">
        <w:rPr>
          <w:sz w:val="26"/>
          <w:szCs w:val="26"/>
        </w:rPr>
        <w:t>эмоциональное благополучие детей во взаимодействии с предметно-пространственным окружением;</w:t>
      </w:r>
    </w:p>
    <w:p w:rsidR="00C669EF" w:rsidRDefault="006C78D2" w:rsidP="00B24D3E">
      <w:pPr>
        <w:numPr>
          <w:ilvl w:val="0"/>
          <w:numId w:val="283"/>
        </w:numPr>
        <w:spacing w:line="276" w:lineRule="auto"/>
        <w:jc w:val="both"/>
        <w:rPr>
          <w:sz w:val="26"/>
          <w:szCs w:val="26"/>
        </w:rPr>
      </w:pPr>
      <w:r w:rsidRPr="006C78D2">
        <w:rPr>
          <w:sz w:val="26"/>
          <w:szCs w:val="26"/>
        </w:rPr>
        <w:t>возможность самовыражения детей.</w:t>
      </w:r>
    </w:p>
    <w:p w:rsidR="006C78D2" w:rsidRPr="00C669EF" w:rsidRDefault="00C669EF" w:rsidP="008F7C5B">
      <w:pPr>
        <w:spacing w:line="276" w:lineRule="auto"/>
        <w:jc w:val="both"/>
        <w:rPr>
          <w:sz w:val="26"/>
          <w:szCs w:val="26"/>
        </w:rPr>
      </w:pPr>
      <w:r>
        <w:rPr>
          <w:sz w:val="26"/>
          <w:szCs w:val="26"/>
        </w:rPr>
        <w:t xml:space="preserve">     </w:t>
      </w:r>
      <w:r w:rsidR="006C78D2" w:rsidRPr="00C669EF">
        <w:rPr>
          <w:sz w:val="26"/>
          <w:szCs w:val="26"/>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C669EF" w:rsidRPr="006C78D2" w:rsidRDefault="00C669EF" w:rsidP="008F7C5B">
      <w:pPr>
        <w:spacing w:line="276" w:lineRule="auto"/>
        <w:jc w:val="both"/>
        <w:rPr>
          <w:sz w:val="26"/>
          <w:szCs w:val="26"/>
        </w:rPr>
      </w:pPr>
    </w:p>
    <w:p w:rsidR="006C78D2" w:rsidRDefault="00C669EF" w:rsidP="008F7C5B">
      <w:pPr>
        <w:spacing w:line="276" w:lineRule="auto"/>
        <w:jc w:val="both"/>
        <w:rPr>
          <w:sz w:val="26"/>
          <w:szCs w:val="26"/>
        </w:rPr>
      </w:pPr>
      <w:r>
        <w:rPr>
          <w:sz w:val="26"/>
          <w:szCs w:val="26"/>
        </w:rPr>
        <w:t xml:space="preserve">     </w:t>
      </w:r>
      <w:proofErr w:type="spellStart"/>
      <w:r w:rsidR="006C78D2" w:rsidRPr="006C78D2">
        <w:rPr>
          <w:i/>
          <w:sz w:val="26"/>
          <w:szCs w:val="26"/>
        </w:rPr>
        <w:t>Трансформируемость</w:t>
      </w:r>
      <w:proofErr w:type="spellEnd"/>
      <w:r w:rsidR="006C78D2" w:rsidRPr="006C78D2">
        <w:rPr>
          <w:sz w:val="26"/>
          <w:szCs w:val="26"/>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w:t>
      </w:r>
      <w:r>
        <w:rPr>
          <w:sz w:val="26"/>
          <w:szCs w:val="26"/>
        </w:rPr>
        <w:t xml:space="preserve"> интересов и возможностей детей.</w:t>
      </w:r>
    </w:p>
    <w:p w:rsidR="00C669EF" w:rsidRPr="006C78D2" w:rsidRDefault="00C669EF" w:rsidP="008F7C5B">
      <w:pPr>
        <w:spacing w:line="276" w:lineRule="auto"/>
        <w:jc w:val="both"/>
        <w:rPr>
          <w:sz w:val="26"/>
          <w:szCs w:val="26"/>
        </w:rPr>
      </w:pPr>
    </w:p>
    <w:p w:rsidR="006C78D2" w:rsidRDefault="00C669EF" w:rsidP="008F7C5B">
      <w:pPr>
        <w:spacing w:line="276" w:lineRule="auto"/>
        <w:jc w:val="both"/>
        <w:rPr>
          <w:sz w:val="26"/>
          <w:szCs w:val="26"/>
        </w:rPr>
      </w:pPr>
      <w:r>
        <w:rPr>
          <w:sz w:val="26"/>
          <w:szCs w:val="26"/>
        </w:rPr>
        <w:t xml:space="preserve">     </w:t>
      </w:r>
      <w:proofErr w:type="spellStart"/>
      <w:r w:rsidR="006C78D2" w:rsidRPr="006C78D2">
        <w:rPr>
          <w:i/>
          <w:sz w:val="26"/>
          <w:szCs w:val="26"/>
        </w:rPr>
        <w:t>Полифункциональность</w:t>
      </w:r>
      <w:proofErr w:type="spellEnd"/>
      <w:r w:rsidR="006C78D2" w:rsidRPr="006C78D2">
        <w:rPr>
          <w:sz w:val="26"/>
          <w:szCs w:val="26"/>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C669EF" w:rsidRDefault="00C669EF" w:rsidP="008F7C5B">
      <w:pPr>
        <w:spacing w:line="276" w:lineRule="auto"/>
        <w:jc w:val="both"/>
        <w:rPr>
          <w:sz w:val="26"/>
          <w:szCs w:val="26"/>
        </w:rPr>
      </w:pPr>
    </w:p>
    <w:p w:rsidR="006C78D2" w:rsidRPr="006C78D2" w:rsidRDefault="00C669EF" w:rsidP="008F7C5B">
      <w:pPr>
        <w:spacing w:line="276" w:lineRule="auto"/>
        <w:jc w:val="both"/>
        <w:rPr>
          <w:sz w:val="26"/>
          <w:szCs w:val="26"/>
        </w:rPr>
      </w:pPr>
      <w:r>
        <w:rPr>
          <w:sz w:val="26"/>
          <w:szCs w:val="26"/>
        </w:rPr>
        <w:t xml:space="preserve">     </w:t>
      </w:r>
      <w:r w:rsidR="006C78D2" w:rsidRPr="006C78D2">
        <w:rPr>
          <w:i/>
          <w:sz w:val="26"/>
          <w:szCs w:val="26"/>
        </w:rPr>
        <w:t>Вариативность</w:t>
      </w:r>
      <w:r w:rsidR="006C78D2" w:rsidRPr="006C78D2">
        <w:rPr>
          <w:sz w:val="26"/>
          <w:szCs w:val="26"/>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6C78D2" w:rsidRDefault="00C669EF" w:rsidP="008F7C5B">
      <w:pPr>
        <w:spacing w:line="276" w:lineRule="auto"/>
        <w:jc w:val="both"/>
        <w:rPr>
          <w:sz w:val="26"/>
          <w:szCs w:val="26"/>
        </w:rPr>
      </w:pPr>
      <w:r>
        <w:rPr>
          <w:sz w:val="26"/>
          <w:szCs w:val="26"/>
        </w:rPr>
        <w:t xml:space="preserve">     </w:t>
      </w:r>
      <w:r w:rsidR="006C78D2" w:rsidRPr="006C78D2">
        <w:rPr>
          <w:sz w:val="26"/>
          <w:szCs w:val="26"/>
        </w:rPr>
        <w:t>Игровой материал периодически сменяется, что стимулирует  игровую, двигательную, познавательную и исследовательскую активность детей.</w:t>
      </w:r>
    </w:p>
    <w:p w:rsidR="00C669EF" w:rsidRPr="006C78D2" w:rsidRDefault="00C669EF" w:rsidP="008F7C5B">
      <w:pPr>
        <w:spacing w:line="276" w:lineRule="auto"/>
        <w:jc w:val="both"/>
        <w:rPr>
          <w:sz w:val="26"/>
          <w:szCs w:val="26"/>
        </w:rPr>
      </w:pPr>
    </w:p>
    <w:p w:rsidR="006C78D2" w:rsidRDefault="00C669EF" w:rsidP="008F7C5B">
      <w:pPr>
        <w:spacing w:line="276" w:lineRule="auto"/>
        <w:jc w:val="both"/>
        <w:rPr>
          <w:sz w:val="26"/>
          <w:szCs w:val="26"/>
        </w:rPr>
      </w:pPr>
      <w:r>
        <w:rPr>
          <w:sz w:val="26"/>
          <w:szCs w:val="26"/>
        </w:rPr>
        <w:lastRenderedPageBreak/>
        <w:t xml:space="preserve">     </w:t>
      </w:r>
      <w:r w:rsidR="006C78D2" w:rsidRPr="006C78D2">
        <w:rPr>
          <w:i/>
          <w:sz w:val="26"/>
          <w:szCs w:val="26"/>
        </w:rPr>
        <w:t>Доступность</w:t>
      </w:r>
      <w:r w:rsidR="006C78D2" w:rsidRPr="006C78D2">
        <w:rPr>
          <w:sz w:val="26"/>
          <w:szCs w:val="26"/>
        </w:rPr>
        <w:t xml:space="preserve"> среды создает условия для свободного доступа детей к играм, игрушкам, материалам, пособиям, обеспечивающим все ос</w:t>
      </w:r>
      <w:r>
        <w:rPr>
          <w:sz w:val="26"/>
          <w:szCs w:val="26"/>
        </w:rPr>
        <w:t xml:space="preserve">новные виды детской активности; </w:t>
      </w:r>
      <w:r w:rsidR="006C78D2" w:rsidRPr="006C78D2">
        <w:rPr>
          <w:sz w:val="26"/>
          <w:szCs w:val="26"/>
        </w:rPr>
        <w:t>исправность и сохранность материалов и оборудования.</w:t>
      </w:r>
    </w:p>
    <w:p w:rsidR="00C669EF" w:rsidRDefault="00C669EF" w:rsidP="008F7C5B">
      <w:pPr>
        <w:spacing w:line="276" w:lineRule="auto"/>
        <w:rPr>
          <w:sz w:val="26"/>
          <w:szCs w:val="26"/>
        </w:rPr>
      </w:pPr>
    </w:p>
    <w:p w:rsidR="006C78D2" w:rsidRPr="006C78D2" w:rsidRDefault="00C669EF" w:rsidP="008F7C5B">
      <w:pPr>
        <w:spacing w:line="276" w:lineRule="auto"/>
        <w:rPr>
          <w:sz w:val="26"/>
          <w:szCs w:val="26"/>
        </w:rPr>
      </w:pPr>
      <w:r>
        <w:rPr>
          <w:sz w:val="26"/>
          <w:szCs w:val="26"/>
        </w:rPr>
        <w:t xml:space="preserve">     </w:t>
      </w:r>
      <w:r w:rsidR="006C78D2" w:rsidRPr="006C78D2">
        <w:rPr>
          <w:i/>
          <w:sz w:val="26"/>
          <w:szCs w:val="26"/>
        </w:rPr>
        <w:t>Безопасность</w:t>
      </w:r>
      <w:r w:rsidR="006C78D2" w:rsidRPr="006C78D2">
        <w:rPr>
          <w:sz w:val="26"/>
          <w:szCs w:val="26"/>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FC0471" w:rsidRPr="00910D94" w:rsidRDefault="00FC0471" w:rsidP="008F7C5B">
      <w:pPr>
        <w:pStyle w:val="Style4"/>
        <w:widowControl/>
        <w:spacing w:line="276" w:lineRule="auto"/>
        <w:rPr>
          <w:rStyle w:val="FontStyle19"/>
          <w:sz w:val="26"/>
          <w:szCs w:val="26"/>
        </w:rPr>
      </w:pPr>
    </w:p>
    <w:p w:rsidR="00FC0471" w:rsidRPr="00910D94" w:rsidRDefault="007218B6" w:rsidP="008F7C5B">
      <w:pPr>
        <w:pStyle w:val="Style4"/>
        <w:widowControl/>
        <w:spacing w:line="276" w:lineRule="auto"/>
        <w:rPr>
          <w:rStyle w:val="FontStyle19"/>
          <w:sz w:val="26"/>
          <w:szCs w:val="26"/>
        </w:rPr>
      </w:pPr>
      <w:r>
        <w:rPr>
          <w:rStyle w:val="FontStyle19"/>
          <w:sz w:val="26"/>
          <w:szCs w:val="26"/>
        </w:rPr>
        <w:t xml:space="preserve">     </w:t>
      </w:r>
      <w:proofErr w:type="gramStart"/>
      <w:r w:rsidR="00FC0471" w:rsidRPr="00910D94">
        <w:rPr>
          <w:rStyle w:val="FontStyle19"/>
          <w:sz w:val="26"/>
          <w:szCs w:val="26"/>
        </w:rPr>
        <w:t xml:space="preserve">Наполняемость предметной среды соответствуют принципу целостности образовательного процесса, имеет необходимое оборудование для реализации образовательных областей, представленных в ФГОС ДО, игровые, дидактические материалы и средства соответствующие психолого-возрастным и индивидуальным особенностям воспитанников, специфики их образовательных потребностей, </w:t>
      </w:r>
      <w:proofErr w:type="spellStart"/>
      <w:r w:rsidR="00FC0471" w:rsidRPr="00910D94">
        <w:rPr>
          <w:rStyle w:val="FontStyle19"/>
          <w:sz w:val="26"/>
          <w:szCs w:val="26"/>
        </w:rPr>
        <w:t>трансформируемости</w:t>
      </w:r>
      <w:proofErr w:type="spellEnd"/>
      <w:r w:rsidR="00FC0471" w:rsidRPr="00910D94">
        <w:rPr>
          <w:rStyle w:val="FontStyle19"/>
          <w:sz w:val="26"/>
          <w:szCs w:val="26"/>
        </w:rPr>
        <w:t xml:space="preserve">, </w:t>
      </w:r>
      <w:proofErr w:type="spellStart"/>
      <w:r w:rsidR="00FC0471" w:rsidRPr="00910D94">
        <w:rPr>
          <w:rStyle w:val="FontStyle19"/>
          <w:sz w:val="26"/>
          <w:szCs w:val="26"/>
        </w:rPr>
        <w:t>полифункциональности</w:t>
      </w:r>
      <w:proofErr w:type="spellEnd"/>
      <w:r w:rsidR="00FC0471" w:rsidRPr="00910D94">
        <w:rPr>
          <w:rStyle w:val="FontStyle19"/>
          <w:sz w:val="26"/>
          <w:szCs w:val="26"/>
        </w:rPr>
        <w:t xml:space="preserve"> материалов,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w:t>
      </w:r>
      <w:proofErr w:type="gramEnd"/>
      <w:r w:rsidR="00FC0471" w:rsidRPr="00910D94">
        <w:rPr>
          <w:rStyle w:val="FontStyle19"/>
          <w:sz w:val="26"/>
          <w:szCs w:val="26"/>
        </w:rPr>
        <w:t xml:space="preserve">  Учитывает национально-культурные, климатические условия, в которых осуществляется образовательная деятельность. Используемые материалы и оборудование отвечают гигиеническим, педагогическим, эстетическим требованиям.</w:t>
      </w:r>
    </w:p>
    <w:p w:rsidR="00C669EF" w:rsidRDefault="00C669EF" w:rsidP="00C669EF">
      <w:pPr>
        <w:jc w:val="center"/>
        <w:rPr>
          <w:b/>
        </w:rPr>
      </w:pPr>
    </w:p>
    <w:p w:rsidR="00C669EF" w:rsidRPr="00C669EF" w:rsidRDefault="00C669EF" w:rsidP="00C669EF">
      <w:pPr>
        <w:rPr>
          <w:b/>
        </w:rPr>
      </w:pPr>
    </w:p>
    <w:tbl>
      <w:tblPr>
        <w:tblpPr w:leftFromText="180" w:rightFromText="180" w:vertAnchor="text" w:horzAnchor="margin" w:tblpXSpec="center" w:tblpY="215"/>
        <w:tblW w:w="9583" w:type="dxa"/>
        <w:tblLayout w:type="fixed"/>
        <w:tblCellMar>
          <w:left w:w="40" w:type="dxa"/>
          <w:right w:w="40" w:type="dxa"/>
        </w:tblCellMar>
        <w:tblLook w:val="0000" w:firstRow="0" w:lastRow="0" w:firstColumn="0" w:lastColumn="0" w:noHBand="0" w:noVBand="0"/>
      </w:tblPr>
      <w:tblGrid>
        <w:gridCol w:w="4598"/>
        <w:gridCol w:w="4985"/>
      </w:tblGrid>
      <w:tr w:rsidR="00C669EF" w:rsidRPr="00A536B8" w:rsidTr="00E53809">
        <w:trPr>
          <w:trHeight w:hRule="exact" w:val="584"/>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C669EF" w:rsidRPr="00A536B8" w:rsidRDefault="00C669EF" w:rsidP="00A27CD7">
            <w:pPr>
              <w:spacing w:line="276" w:lineRule="auto"/>
              <w:jc w:val="center"/>
              <w:rPr>
                <w:b/>
                <w:sz w:val="22"/>
                <w:szCs w:val="22"/>
              </w:rPr>
            </w:pPr>
            <w:r w:rsidRPr="00A536B8">
              <w:rPr>
                <w:b/>
                <w:sz w:val="22"/>
                <w:szCs w:val="22"/>
              </w:rPr>
              <w:t>Вид помещения</w:t>
            </w:r>
          </w:p>
          <w:p w:rsidR="00C669EF" w:rsidRPr="00A536B8" w:rsidRDefault="00C669EF" w:rsidP="00A27CD7">
            <w:pPr>
              <w:spacing w:line="276" w:lineRule="auto"/>
              <w:jc w:val="center"/>
              <w:rPr>
                <w:b/>
                <w:sz w:val="22"/>
                <w:szCs w:val="22"/>
              </w:rPr>
            </w:pPr>
            <w:r w:rsidRPr="00A536B8">
              <w:rPr>
                <w:b/>
                <w:sz w:val="22"/>
                <w:szCs w:val="22"/>
              </w:rPr>
              <w:t>Функциональное использование</w:t>
            </w:r>
          </w:p>
        </w:tc>
        <w:tc>
          <w:tcPr>
            <w:tcW w:w="4985" w:type="dxa"/>
            <w:tcBorders>
              <w:top w:val="single" w:sz="6" w:space="0" w:color="auto"/>
              <w:left w:val="single" w:sz="6" w:space="0" w:color="auto"/>
              <w:bottom w:val="single" w:sz="6" w:space="0" w:color="auto"/>
              <w:right w:val="single" w:sz="6" w:space="0" w:color="auto"/>
            </w:tcBorders>
            <w:shd w:val="clear" w:color="auto" w:fill="FFFFFF"/>
            <w:vAlign w:val="center"/>
          </w:tcPr>
          <w:p w:rsidR="00C669EF" w:rsidRPr="00A536B8" w:rsidRDefault="00C669EF" w:rsidP="00A27CD7">
            <w:pPr>
              <w:spacing w:line="276" w:lineRule="auto"/>
              <w:jc w:val="center"/>
              <w:rPr>
                <w:b/>
                <w:sz w:val="22"/>
                <w:szCs w:val="22"/>
              </w:rPr>
            </w:pPr>
            <w:r w:rsidRPr="00A536B8">
              <w:rPr>
                <w:b/>
                <w:sz w:val="22"/>
                <w:szCs w:val="22"/>
              </w:rPr>
              <w:t>Оснащение</w:t>
            </w:r>
          </w:p>
        </w:tc>
      </w:tr>
      <w:tr w:rsidR="00C669EF" w:rsidRPr="00A536B8" w:rsidTr="00E53809">
        <w:trPr>
          <w:trHeight w:hRule="exact" w:val="4396"/>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C669EF" w:rsidRPr="00A536B8" w:rsidRDefault="00A27CD7" w:rsidP="00A27CD7">
            <w:pPr>
              <w:spacing w:line="276" w:lineRule="auto"/>
              <w:rPr>
                <w:b/>
                <w:sz w:val="22"/>
                <w:szCs w:val="22"/>
              </w:rPr>
            </w:pPr>
            <w:r w:rsidRPr="00A536B8">
              <w:rPr>
                <w:b/>
                <w:sz w:val="22"/>
                <w:szCs w:val="22"/>
              </w:rPr>
              <w:t xml:space="preserve">  </w:t>
            </w:r>
            <w:r w:rsidR="00C669EF" w:rsidRPr="00A536B8">
              <w:rPr>
                <w:b/>
                <w:sz w:val="22"/>
                <w:szCs w:val="22"/>
              </w:rPr>
              <w:t>Групповые комнаты</w:t>
            </w:r>
          </w:p>
          <w:p w:rsidR="00C669EF" w:rsidRPr="00A536B8" w:rsidRDefault="00C669EF" w:rsidP="00B24D3E">
            <w:pPr>
              <w:pStyle w:val="a6"/>
              <w:numPr>
                <w:ilvl w:val="0"/>
                <w:numId w:val="285"/>
              </w:numPr>
              <w:spacing w:line="276" w:lineRule="auto"/>
              <w:ind w:hanging="218"/>
              <w:rPr>
                <w:sz w:val="22"/>
                <w:szCs w:val="22"/>
              </w:rPr>
            </w:pPr>
            <w:r w:rsidRPr="00A536B8">
              <w:rPr>
                <w:sz w:val="22"/>
                <w:szCs w:val="22"/>
              </w:rPr>
              <w:t>Сюжетно-ролевые игры   '</w:t>
            </w:r>
          </w:p>
          <w:p w:rsidR="00C669EF" w:rsidRPr="00A536B8" w:rsidRDefault="00C669EF" w:rsidP="00B24D3E">
            <w:pPr>
              <w:pStyle w:val="a6"/>
              <w:numPr>
                <w:ilvl w:val="0"/>
                <w:numId w:val="285"/>
              </w:numPr>
              <w:spacing w:line="276" w:lineRule="auto"/>
              <w:ind w:hanging="218"/>
              <w:rPr>
                <w:sz w:val="22"/>
                <w:szCs w:val="22"/>
              </w:rPr>
            </w:pPr>
            <w:r w:rsidRPr="00A536B8">
              <w:rPr>
                <w:sz w:val="22"/>
                <w:szCs w:val="22"/>
              </w:rPr>
              <w:t>Самообслуживание</w:t>
            </w:r>
          </w:p>
          <w:p w:rsidR="00C669EF" w:rsidRPr="00A536B8" w:rsidRDefault="00C669EF" w:rsidP="00B24D3E">
            <w:pPr>
              <w:pStyle w:val="a6"/>
              <w:numPr>
                <w:ilvl w:val="0"/>
                <w:numId w:val="285"/>
              </w:numPr>
              <w:spacing w:line="276" w:lineRule="auto"/>
              <w:ind w:hanging="218"/>
              <w:rPr>
                <w:sz w:val="22"/>
                <w:szCs w:val="22"/>
              </w:rPr>
            </w:pPr>
            <w:r w:rsidRPr="00A536B8">
              <w:rPr>
                <w:sz w:val="22"/>
                <w:szCs w:val="22"/>
              </w:rPr>
              <w:t>Трудовая деятельность</w:t>
            </w:r>
          </w:p>
          <w:p w:rsidR="00C669EF" w:rsidRPr="00A536B8" w:rsidRDefault="00C669EF" w:rsidP="00B24D3E">
            <w:pPr>
              <w:pStyle w:val="a6"/>
              <w:numPr>
                <w:ilvl w:val="0"/>
                <w:numId w:val="285"/>
              </w:numPr>
              <w:spacing w:line="276" w:lineRule="auto"/>
              <w:ind w:hanging="218"/>
              <w:rPr>
                <w:sz w:val="22"/>
                <w:szCs w:val="22"/>
              </w:rPr>
            </w:pPr>
            <w:r w:rsidRPr="00A536B8">
              <w:rPr>
                <w:sz w:val="22"/>
                <w:szCs w:val="22"/>
              </w:rPr>
              <w:t>Самостоятельная творческая</w:t>
            </w:r>
            <w:r w:rsidRPr="00A536B8">
              <w:rPr>
                <w:sz w:val="22"/>
                <w:szCs w:val="22"/>
              </w:rPr>
              <w:br/>
              <w:t>деятельность</w:t>
            </w:r>
          </w:p>
          <w:p w:rsidR="00C669EF" w:rsidRPr="00A536B8" w:rsidRDefault="00C669EF" w:rsidP="00B24D3E">
            <w:pPr>
              <w:pStyle w:val="a6"/>
              <w:numPr>
                <w:ilvl w:val="0"/>
                <w:numId w:val="285"/>
              </w:numPr>
              <w:spacing w:line="276" w:lineRule="auto"/>
              <w:ind w:hanging="218"/>
              <w:rPr>
                <w:sz w:val="22"/>
                <w:szCs w:val="22"/>
              </w:rPr>
            </w:pPr>
            <w:r w:rsidRPr="00A536B8">
              <w:rPr>
                <w:sz w:val="22"/>
                <w:szCs w:val="22"/>
              </w:rPr>
              <w:t>Ознакомление с природой, труд</w:t>
            </w:r>
            <w:r w:rsidRPr="00A536B8">
              <w:rPr>
                <w:sz w:val="22"/>
                <w:szCs w:val="22"/>
              </w:rPr>
              <w:br/>
              <w:t>в природе</w:t>
            </w:r>
          </w:p>
        </w:tc>
        <w:tc>
          <w:tcPr>
            <w:tcW w:w="4985" w:type="dxa"/>
            <w:tcBorders>
              <w:top w:val="single" w:sz="6" w:space="0" w:color="auto"/>
              <w:left w:val="single" w:sz="6" w:space="0" w:color="auto"/>
              <w:bottom w:val="single" w:sz="6" w:space="0" w:color="auto"/>
              <w:right w:val="single" w:sz="6" w:space="0" w:color="auto"/>
            </w:tcBorders>
            <w:shd w:val="clear" w:color="auto" w:fill="FFFFFF"/>
          </w:tcPr>
          <w:p w:rsidR="00C669EF" w:rsidRPr="00A536B8" w:rsidRDefault="00C669EF" w:rsidP="00B24D3E">
            <w:pPr>
              <w:pStyle w:val="a6"/>
              <w:numPr>
                <w:ilvl w:val="0"/>
                <w:numId w:val="286"/>
              </w:numPr>
              <w:spacing w:line="276" w:lineRule="auto"/>
              <w:ind w:hanging="258"/>
              <w:rPr>
                <w:sz w:val="22"/>
                <w:szCs w:val="22"/>
              </w:rPr>
            </w:pPr>
            <w:r w:rsidRPr="00A536B8">
              <w:rPr>
                <w:sz w:val="22"/>
                <w:szCs w:val="22"/>
              </w:rPr>
              <w:t>Детская мебель для практической</w:t>
            </w:r>
            <w:r w:rsidRPr="00A536B8">
              <w:rPr>
                <w:sz w:val="22"/>
                <w:szCs w:val="22"/>
              </w:rPr>
              <w:br/>
              <w:t>деятельности</w:t>
            </w:r>
          </w:p>
          <w:p w:rsidR="00C669EF" w:rsidRPr="00A536B8" w:rsidRDefault="00C669EF" w:rsidP="00B24D3E">
            <w:pPr>
              <w:pStyle w:val="a6"/>
              <w:numPr>
                <w:ilvl w:val="0"/>
                <w:numId w:val="286"/>
              </w:numPr>
              <w:spacing w:line="276" w:lineRule="auto"/>
              <w:ind w:hanging="258"/>
              <w:rPr>
                <w:sz w:val="22"/>
                <w:szCs w:val="22"/>
              </w:rPr>
            </w:pPr>
            <w:r w:rsidRPr="00A536B8">
              <w:rPr>
                <w:sz w:val="22"/>
                <w:szCs w:val="22"/>
              </w:rPr>
              <w:t>Книжный уголок</w:t>
            </w:r>
          </w:p>
          <w:p w:rsidR="00C669EF" w:rsidRPr="00A536B8" w:rsidRDefault="00C669EF" w:rsidP="00B24D3E">
            <w:pPr>
              <w:pStyle w:val="a6"/>
              <w:numPr>
                <w:ilvl w:val="0"/>
                <w:numId w:val="286"/>
              </w:numPr>
              <w:spacing w:line="276" w:lineRule="auto"/>
              <w:ind w:hanging="258"/>
              <w:rPr>
                <w:sz w:val="22"/>
                <w:szCs w:val="22"/>
              </w:rPr>
            </w:pPr>
            <w:r w:rsidRPr="00A536B8">
              <w:rPr>
                <w:sz w:val="22"/>
                <w:szCs w:val="22"/>
              </w:rPr>
              <w:t>Уголок для изобразительной детской</w:t>
            </w:r>
            <w:r w:rsidRPr="00A536B8">
              <w:rPr>
                <w:sz w:val="22"/>
                <w:szCs w:val="22"/>
              </w:rPr>
              <w:br/>
              <w:t>деятельности</w:t>
            </w:r>
          </w:p>
          <w:p w:rsidR="00C669EF" w:rsidRPr="00A536B8" w:rsidRDefault="00C669EF" w:rsidP="00B24D3E">
            <w:pPr>
              <w:pStyle w:val="a6"/>
              <w:numPr>
                <w:ilvl w:val="0"/>
                <w:numId w:val="286"/>
              </w:numPr>
              <w:spacing w:line="276" w:lineRule="auto"/>
              <w:ind w:hanging="258"/>
              <w:rPr>
                <w:sz w:val="22"/>
                <w:szCs w:val="22"/>
              </w:rPr>
            </w:pPr>
            <w:r w:rsidRPr="00A536B8">
              <w:rPr>
                <w:sz w:val="22"/>
                <w:szCs w:val="22"/>
              </w:rPr>
              <w:t>Игровая мебель. Атрибуты для сюжетн</w:t>
            </w:r>
            <w:proofErr w:type="gramStart"/>
            <w:r w:rsidRPr="00A536B8">
              <w:rPr>
                <w:sz w:val="22"/>
                <w:szCs w:val="22"/>
              </w:rPr>
              <w:t>о-</w:t>
            </w:r>
            <w:proofErr w:type="gramEnd"/>
            <w:r w:rsidRPr="00A536B8">
              <w:rPr>
                <w:sz w:val="22"/>
                <w:szCs w:val="22"/>
              </w:rPr>
              <w:br/>
              <w:t>ролевых игр: «Семья», «Магазин»,</w:t>
            </w:r>
            <w:r w:rsidRPr="00A536B8">
              <w:rPr>
                <w:sz w:val="22"/>
                <w:szCs w:val="22"/>
              </w:rPr>
              <w:br/>
              <w:t>«Парикмахерская», «Больница», «Ателье»,</w:t>
            </w:r>
            <w:r w:rsidRPr="00A536B8">
              <w:rPr>
                <w:sz w:val="22"/>
                <w:szCs w:val="22"/>
              </w:rPr>
              <w:br/>
              <w:t>«Библиотека», «Школа»</w:t>
            </w:r>
          </w:p>
          <w:p w:rsidR="00C669EF" w:rsidRPr="00A536B8" w:rsidRDefault="00C669EF" w:rsidP="00B24D3E">
            <w:pPr>
              <w:pStyle w:val="a6"/>
              <w:numPr>
                <w:ilvl w:val="0"/>
                <w:numId w:val="286"/>
              </w:numPr>
              <w:spacing w:line="276" w:lineRule="auto"/>
              <w:ind w:hanging="258"/>
              <w:rPr>
                <w:sz w:val="22"/>
                <w:szCs w:val="22"/>
              </w:rPr>
            </w:pPr>
            <w:r w:rsidRPr="00A536B8">
              <w:rPr>
                <w:sz w:val="22"/>
                <w:szCs w:val="22"/>
              </w:rPr>
              <w:t>Природный уголок</w:t>
            </w:r>
          </w:p>
          <w:p w:rsidR="00C669EF" w:rsidRPr="00A536B8" w:rsidRDefault="00C669EF" w:rsidP="00B24D3E">
            <w:pPr>
              <w:pStyle w:val="a6"/>
              <w:numPr>
                <w:ilvl w:val="0"/>
                <w:numId w:val="286"/>
              </w:numPr>
              <w:spacing w:line="276" w:lineRule="auto"/>
              <w:ind w:hanging="258"/>
              <w:rPr>
                <w:sz w:val="22"/>
                <w:szCs w:val="22"/>
              </w:rPr>
            </w:pPr>
            <w:r w:rsidRPr="00A536B8">
              <w:rPr>
                <w:sz w:val="22"/>
                <w:szCs w:val="22"/>
              </w:rPr>
              <w:t>Конструкторы различных видов</w:t>
            </w:r>
          </w:p>
          <w:p w:rsidR="00C669EF" w:rsidRPr="00A536B8" w:rsidRDefault="00C669EF" w:rsidP="00B24D3E">
            <w:pPr>
              <w:pStyle w:val="a6"/>
              <w:numPr>
                <w:ilvl w:val="0"/>
                <w:numId w:val="286"/>
              </w:numPr>
              <w:spacing w:line="276" w:lineRule="auto"/>
              <w:ind w:hanging="258"/>
              <w:rPr>
                <w:sz w:val="22"/>
                <w:szCs w:val="22"/>
              </w:rPr>
            </w:pPr>
            <w:r w:rsidRPr="00A536B8">
              <w:rPr>
                <w:sz w:val="22"/>
                <w:szCs w:val="22"/>
              </w:rPr>
              <w:t xml:space="preserve">Головоломки, мозаики, </w:t>
            </w:r>
            <w:proofErr w:type="spellStart"/>
            <w:r w:rsidRPr="00A536B8">
              <w:rPr>
                <w:sz w:val="22"/>
                <w:szCs w:val="22"/>
              </w:rPr>
              <w:t>пазлы</w:t>
            </w:r>
            <w:proofErr w:type="spellEnd"/>
            <w:r w:rsidRPr="00A536B8">
              <w:rPr>
                <w:sz w:val="22"/>
                <w:szCs w:val="22"/>
              </w:rPr>
              <w:t>, настольн</w:t>
            </w:r>
            <w:proofErr w:type="gramStart"/>
            <w:r w:rsidRPr="00A536B8">
              <w:rPr>
                <w:sz w:val="22"/>
                <w:szCs w:val="22"/>
              </w:rPr>
              <w:t>о-</w:t>
            </w:r>
            <w:proofErr w:type="gramEnd"/>
            <w:r w:rsidRPr="00A536B8">
              <w:rPr>
                <w:sz w:val="22"/>
                <w:szCs w:val="22"/>
              </w:rPr>
              <w:br/>
              <w:t>печатные игры, лото</w:t>
            </w:r>
          </w:p>
          <w:p w:rsidR="00C669EF" w:rsidRPr="00A536B8" w:rsidRDefault="00C669EF" w:rsidP="00B24D3E">
            <w:pPr>
              <w:pStyle w:val="a6"/>
              <w:numPr>
                <w:ilvl w:val="0"/>
                <w:numId w:val="286"/>
              </w:numPr>
              <w:spacing w:line="276" w:lineRule="auto"/>
              <w:ind w:hanging="258"/>
              <w:rPr>
                <w:sz w:val="22"/>
                <w:szCs w:val="22"/>
              </w:rPr>
            </w:pPr>
            <w:r w:rsidRPr="00A536B8">
              <w:rPr>
                <w:sz w:val="22"/>
                <w:szCs w:val="22"/>
              </w:rPr>
              <w:t>Развивающие игры по математике, логике</w:t>
            </w:r>
          </w:p>
          <w:p w:rsidR="00C669EF" w:rsidRPr="00A536B8" w:rsidRDefault="00C669EF" w:rsidP="00B24D3E">
            <w:pPr>
              <w:pStyle w:val="a6"/>
              <w:numPr>
                <w:ilvl w:val="0"/>
                <w:numId w:val="286"/>
              </w:numPr>
              <w:spacing w:line="276" w:lineRule="auto"/>
              <w:ind w:hanging="258"/>
              <w:rPr>
                <w:sz w:val="22"/>
                <w:szCs w:val="22"/>
              </w:rPr>
            </w:pPr>
            <w:r w:rsidRPr="00A536B8">
              <w:rPr>
                <w:sz w:val="22"/>
                <w:szCs w:val="22"/>
              </w:rPr>
              <w:t>Различные виды театров</w:t>
            </w:r>
          </w:p>
        </w:tc>
      </w:tr>
      <w:tr w:rsidR="00C669EF" w:rsidRPr="00A536B8" w:rsidTr="00E53809">
        <w:trPr>
          <w:trHeight w:hRule="exact" w:val="1127"/>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C669EF" w:rsidRPr="00A536B8" w:rsidRDefault="00C669EF" w:rsidP="00A27CD7">
            <w:pPr>
              <w:spacing w:line="276" w:lineRule="auto"/>
              <w:ind w:firstLine="142"/>
              <w:rPr>
                <w:b/>
                <w:sz w:val="22"/>
                <w:szCs w:val="22"/>
              </w:rPr>
            </w:pPr>
            <w:r w:rsidRPr="00A536B8">
              <w:rPr>
                <w:b/>
                <w:sz w:val="22"/>
                <w:szCs w:val="22"/>
              </w:rPr>
              <w:t>Спальное помещение</w:t>
            </w:r>
          </w:p>
          <w:p w:rsidR="00C669EF" w:rsidRPr="00A536B8" w:rsidRDefault="00C669EF" w:rsidP="00B24D3E">
            <w:pPr>
              <w:pStyle w:val="a6"/>
              <w:numPr>
                <w:ilvl w:val="0"/>
                <w:numId w:val="287"/>
              </w:numPr>
              <w:spacing w:line="276" w:lineRule="auto"/>
              <w:ind w:hanging="218"/>
              <w:rPr>
                <w:sz w:val="22"/>
                <w:szCs w:val="22"/>
              </w:rPr>
            </w:pPr>
            <w:r w:rsidRPr="00A536B8">
              <w:rPr>
                <w:sz w:val="22"/>
                <w:szCs w:val="22"/>
              </w:rPr>
              <w:t>Дневной сон</w:t>
            </w:r>
          </w:p>
          <w:p w:rsidR="00C669EF" w:rsidRPr="00A536B8" w:rsidRDefault="00C669EF" w:rsidP="00B24D3E">
            <w:pPr>
              <w:pStyle w:val="a6"/>
              <w:numPr>
                <w:ilvl w:val="0"/>
                <w:numId w:val="287"/>
              </w:numPr>
              <w:spacing w:line="276" w:lineRule="auto"/>
              <w:ind w:hanging="218"/>
              <w:rPr>
                <w:sz w:val="22"/>
                <w:szCs w:val="22"/>
              </w:rPr>
            </w:pPr>
            <w:r w:rsidRPr="00A536B8">
              <w:rPr>
                <w:sz w:val="22"/>
                <w:szCs w:val="22"/>
              </w:rPr>
              <w:t>Игровая деятельность</w:t>
            </w:r>
          </w:p>
          <w:p w:rsidR="00C669EF" w:rsidRPr="00A536B8" w:rsidRDefault="00C669EF" w:rsidP="00B24D3E">
            <w:pPr>
              <w:pStyle w:val="a6"/>
              <w:numPr>
                <w:ilvl w:val="0"/>
                <w:numId w:val="287"/>
              </w:numPr>
              <w:spacing w:line="276" w:lineRule="auto"/>
              <w:ind w:hanging="218"/>
              <w:rPr>
                <w:sz w:val="22"/>
                <w:szCs w:val="22"/>
              </w:rPr>
            </w:pPr>
            <w:r w:rsidRPr="00A536B8">
              <w:rPr>
                <w:sz w:val="22"/>
                <w:szCs w:val="22"/>
              </w:rPr>
              <w:t>Гимнастика после сна</w:t>
            </w:r>
          </w:p>
        </w:tc>
        <w:tc>
          <w:tcPr>
            <w:tcW w:w="4985" w:type="dxa"/>
            <w:tcBorders>
              <w:top w:val="single" w:sz="6" w:space="0" w:color="auto"/>
              <w:left w:val="single" w:sz="6" w:space="0" w:color="auto"/>
              <w:bottom w:val="single" w:sz="6" w:space="0" w:color="auto"/>
              <w:right w:val="single" w:sz="6" w:space="0" w:color="auto"/>
            </w:tcBorders>
            <w:shd w:val="clear" w:color="auto" w:fill="FFFFFF"/>
          </w:tcPr>
          <w:p w:rsidR="00C669EF" w:rsidRPr="00A536B8" w:rsidRDefault="00C669EF" w:rsidP="00B24D3E">
            <w:pPr>
              <w:pStyle w:val="a6"/>
              <w:numPr>
                <w:ilvl w:val="0"/>
                <w:numId w:val="288"/>
              </w:numPr>
              <w:spacing w:line="276" w:lineRule="auto"/>
              <w:ind w:hanging="258"/>
              <w:rPr>
                <w:sz w:val="22"/>
                <w:szCs w:val="22"/>
              </w:rPr>
            </w:pPr>
            <w:r w:rsidRPr="00A536B8">
              <w:rPr>
                <w:sz w:val="22"/>
                <w:szCs w:val="22"/>
              </w:rPr>
              <w:t>Спальная мебель</w:t>
            </w:r>
          </w:p>
          <w:p w:rsidR="00C669EF" w:rsidRPr="00A536B8" w:rsidRDefault="00C669EF" w:rsidP="00B24D3E">
            <w:pPr>
              <w:pStyle w:val="a6"/>
              <w:numPr>
                <w:ilvl w:val="0"/>
                <w:numId w:val="288"/>
              </w:numPr>
              <w:spacing w:line="276" w:lineRule="auto"/>
              <w:ind w:hanging="258"/>
              <w:rPr>
                <w:sz w:val="22"/>
                <w:szCs w:val="22"/>
              </w:rPr>
            </w:pPr>
            <w:r w:rsidRPr="00A536B8">
              <w:rPr>
                <w:sz w:val="22"/>
                <w:szCs w:val="22"/>
              </w:rPr>
              <w:t>Физкультурное оборудование</w:t>
            </w:r>
          </w:p>
          <w:p w:rsidR="00C669EF" w:rsidRPr="00A536B8" w:rsidRDefault="00C669EF" w:rsidP="00A27CD7">
            <w:pPr>
              <w:pStyle w:val="a6"/>
              <w:spacing w:line="276" w:lineRule="auto"/>
              <w:ind w:left="360"/>
              <w:rPr>
                <w:sz w:val="22"/>
                <w:szCs w:val="22"/>
              </w:rPr>
            </w:pPr>
            <w:r w:rsidRPr="00A536B8">
              <w:rPr>
                <w:sz w:val="22"/>
                <w:szCs w:val="22"/>
              </w:rPr>
              <w:t>для гимнастики после сна: ребристая дорожка, массажные коврики и мячи</w:t>
            </w:r>
          </w:p>
        </w:tc>
      </w:tr>
      <w:tr w:rsidR="00C669EF" w:rsidRPr="00A536B8" w:rsidTr="00E53809">
        <w:trPr>
          <w:trHeight w:hRule="exact" w:val="1144"/>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C669EF" w:rsidRPr="00A536B8" w:rsidRDefault="00C669EF" w:rsidP="00A27CD7">
            <w:pPr>
              <w:spacing w:line="276" w:lineRule="auto"/>
              <w:ind w:firstLine="142"/>
              <w:rPr>
                <w:b/>
                <w:sz w:val="22"/>
                <w:szCs w:val="22"/>
              </w:rPr>
            </w:pPr>
            <w:r w:rsidRPr="00A536B8">
              <w:rPr>
                <w:b/>
                <w:sz w:val="22"/>
                <w:szCs w:val="22"/>
              </w:rPr>
              <w:lastRenderedPageBreak/>
              <w:t>Раздевальная комната</w:t>
            </w:r>
          </w:p>
          <w:p w:rsidR="00A27CD7" w:rsidRPr="00A536B8" w:rsidRDefault="00C669EF" w:rsidP="00A27CD7">
            <w:pPr>
              <w:spacing w:line="276" w:lineRule="auto"/>
              <w:ind w:firstLine="142"/>
              <w:rPr>
                <w:sz w:val="22"/>
                <w:szCs w:val="22"/>
              </w:rPr>
            </w:pPr>
            <w:r w:rsidRPr="00A536B8">
              <w:rPr>
                <w:sz w:val="22"/>
                <w:szCs w:val="22"/>
              </w:rPr>
              <w:t xml:space="preserve">• Информационно-просветительская </w:t>
            </w:r>
            <w:r w:rsidR="00A27CD7" w:rsidRPr="00A536B8">
              <w:rPr>
                <w:sz w:val="22"/>
                <w:szCs w:val="22"/>
              </w:rPr>
              <w:t xml:space="preserve"> </w:t>
            </w:r>
          </w:p>
          <w:p w:rsidR="00C669EF" w:rsidRPr="00A536B8" w:rsidRDefault="00C669EF" w:rsidP="00A27CD7">
            <w:pPr>
              <w:spacing w:line="276" w:lineRule="auto"/>
              <w:ind w:firstLine="142"/>
              <w:rPr>
                <w:sz w:val="22"/>
                <w:szCs w:val="22"/>
              </w:rPr>
            </w:pPr>
            <w:r w:rsidRPr="00A536B8">
              <w:rPr>
                <w:sz w:val="22"/>
                <w:szCs w:val="22"/>
              </w:rPr>
              <w:t>работа с родителями</w:t>
            </w:r>
          </w:p>
        </w:tc>
        <w:tc>
          <w:tcPr>
            <w:tcW w:w="4985" w:type="dxa"/>
            <w:tcBorders>
              <w:top w:val="single" w:sz="6" w:space="0" w:color="auto"/>
              <w:left w:val="single" w:sz="6" w:space="0" w:color="auto"/>
              <w:bottom w:val="single" w:sz="6" w:space="0" w:color="auto"/>
              <w:right w:val="single" w:sz="6" w:space="0" w:color="auto"/>
            </w:tcBorders>
            <w:shd w:val="clear" w:color="auto" w:fill="FFFFFF"/>
          </w:tcPr>
          <w:p w:rsidR="00C669EF" w:rsidRPr="00A536B8" w:rsidRDefault="00C669EF" w:rsidP="00B24D3E">
            <w:pPr>
              <w:pStyle w:val="a6"/>
              <w:numPr>
                <w:ilvl w:val="0"/>
                <w:numId w:val="289"/>
              </w:numPr>
              <w:spacing w:line="276" w:lineRule="auto"/>
              <w:ind w:hanging="258"/>
              <w:rPr>
                <w:sz w:val="22"/>
                <w:szCs w:val="22"/>
              </w:rPr>
            </w:pPr>
            <w:r w:rsidRPr="00A536B8">
              <w:rPr>
                <w:sz w:val="22"/>
                <w:szCs w:val="22"/>
              </w:rPr>
              <w:t>Информационный уголок</w:t>
            </w:r>
          </w:p>
          <w:p w:rsidR="00C669EF" w:rsidRPr="00A536B8" w:rsidRDefault="00C669EF" w:rsidP="00B24D3E">
            <w:pPr>
              <w:pStyle w:val="a6"/>
              <w:numPr>
                <w:ilvl w:val="0"/>
                <w:numId w:val="289"/>
              </w:numPr>
              <w:spacing w:line="276" w:lineRule="auto"/>
              <w:ind w:hanging="258"/>
              <w:rPr>
                <w:sz w:val="22"/>
                <w:szCs w:val="22"/>
              </w:rPr>
            </w:pPr>
            <w:r w:rsidRPr="00A536B8">
              <w:rPr>
                <w:sz w:val="22"/>
                <w:szCs w:val="22"/>
              </w:rPr>
              <w:t>Выставки детского творчества</w:t>
            </w:r>
          </w:p>
          <w:p w:rsidR="00C669EF" w:rsidRPr="00A536B8" w:rsidRDefault="00C669EF" w:rsidP="00B24D3E">
            <w:pPr>
              <w:pStyle w:val="a6"/>
              <w:numPr>
                <w:ilvl w:val="0"/>
                <w:numId w:val="289"/>
              </w:numPr>
              <w:spacing w:line="276" w:lineRule="auto"/>
              <w:ind w:hanging="258"/>
              <w:rPr>
                <w:sz w:val="22"/>
                <w:szCs w:val="22"/>
              </w:rPr>
            </w:pPr>
            <w:r w:rsidRPr="00A536B8">
              <w:rPr>
                <w:sz w:val="22"/>
                <w:szCs w:val="22"/>
              </w:rPr>
              <w:t>Наглядно-информационный материал</w:t>
            </w:r>
            <w:r w:rsidRPr="00A536B8">
              <w:rPr>
                <w:sz w:val="22"/>
                <w:szCs w:val="22"/>
              </w:rPr>
              <w:br/>
              <w:t>для родителей</w:t>
            </w:r>
          </w:p>
          <w:p w:rsidR="00C669EF" w:rsidRPr="00A536B8" w:rsidRDefault="00C669EF" w:rsidP="00A27CD7">
            <w:pPr>
              <w:spacing w:line="276" w:lineRule="auto"/>
              <w:rPr>
                <w:sz w:val="22"/>
                <w:szCs w:val="22"/>
              </w:rPr>
            </w:pPr>
          </w:p>
        </w:tc>
      </w:tr>
      <w:tr w:rsidR="00A27CD7" w:rsidRPr="00A536B8" w:rsidTr="00E53809">
        <w:trPr>
          <w:trHeight w:hRule="exact" w:val="4108"/>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A27CD7" w:rsidRPr="00A536B8" w:rsidRDefault="00A27CD7" w:rsidP="00A27CD7">
            <w:pPr>
              <w:spacing w:line="276" w:lineRule="auto"/>
              <w:rPr>
                <w:b/>
                <w:sz w:val="22"/>
                <w:szCs w:val="22"/>
              </w:rPr>
            </w:pPr>
            <w:r w:rsidRPr="00A536B8">
              <w:rPr>
                <w:b/>
                <w:sz w:val="22"/>
                <w:szCs w:val="22"/>
              </w:rPr>
              <w:t xml:space="preserve">  Методический кабинет</w:t>
            </w:r>
          </w:p>
          <w:p w:rsidR="00A27CD7" w:rsidRPr="00A536B8" w:rsidRDefault="00A27CD7" w:rsidP="00B24D3E">
            <w:pPr>
              <w:pStyle w:val="a6"/>
              <w:numPr>
                <w:ilvl w:val="0"/>
                <w:numId w:val="290"/>
              </w:numPr>
              <w:spacing w:line="276" w:lineRule="auto"/>
              <w:ind w:hanging="218"/>
              <w:rPr>
                <w:sz w:val="22"/>
                <w:szCs w:val="22"/>
              </w:rPr>
            </w:pPr>
            <w:r w:rsidRPr="00A536B8">
              <w:rPr>
                <w:sz w:val="22"/>
                <w:szCs w:val="22"/>
              </w:rPr>
              <w:t>Осуществление методической</w:t>
            </w:r>
            <w:r w:rsidRPr="00A536B8">
              <w:rPr>
                <w:sz w:val="22"/>
                <w:szCs w:val="22"/>
              </w:rPr>
              <w:br/>
              <w:t>помощи педагогам</w:t>
            </w:r>
          </w:p>
          <w:p w:rsidR="00A27CD7" w:rsidRPr="00A536B8" w:rsidRDefault="00A27CD7" w:rsidP="00B24D3E">
            <w:pPr>
              <w:pStyle w:val="a6"/>
              <w:numPr>
                <w:ilvl w:val="0"/>
                <w:numId w:val="290"/>
              </w:numPr>
              <w:spacing w:line="276" w:lineRule="auto"/>
              <w:ind w:hanging="218"/>
              <w:rPr>
                <w:sz w:val="22"/>
                <w:szCs w:val="22"/>
              </w:rPr>
            </w:pPr>
            <w:r w:rsidRPr="00A536B8">
              <w:rPr>
                <w:sz w:val="22"/>
                <w:szCs w:val="22"/>
              </w:rPr>
              <w:t>Организация консультаций,</w:t>
            </w:r>
            <w:r w:rsidRPr="00A536B8">
              <w:rPr>
                <w:sz w:val="22"/>
                <w:szCs w:val="22"/>
              </w:rPr>
              <w:br/>
              <w:t>семинаров, педагогических советов</w:t>
            </w:r>
          </w:p>
          <w:p w:rsidR="00A27CD7" w:rsidRPr="00A536B8" w:rsidRDefault="00A27CD7" w:rsidP="00B24D3E">
            <w:pPr>
              <w:pStyle w:val="a6"/>
              <w:numPr>
                <w:ilvl w:val="0"/>
                <w:numId w:val="290"/>
              </w:numPr>
              <w:spacing w:line="276" w:lineRule="auto"/>
              <w:ind w:hanging="218"/>
              <w:rPr>
                <w:sz w:val="22"/>
                <w:szCs w:val="22"/>
              </w:rPr>
            </w:pPr>
            <w:r w:rsidRPr="00A536B8">
              <w:rPr>
                <w:sz w:val="22"/>
                <w:szCs w:val="22"/>
              </w:rPr>
              <w:t>Выставка дидактических</w:t>
            </w:r>
            <w:r w:rsidRPr="00A536B8">
              <w:rPr>
                <w:sz w:val="22"/>
                <w:szCs w:val="22"/>
              </w:rPr>
              <w:br/>
              <w:t>и методических материалов</w:t>
            </w:r>
          </w:p>
          <w:p w:rsidR="00A27CD7" w:rsidRPr="00A536B8" w:rsidRDefault="00A27CD7" w:rsidP="00B24D3E">
            <w:pPr>
              <w:pStyle w:val="a6"/>
              <w:numPr>
                <w:ilvl w:val="0"/>
                <w:numId w:val="290"/>
              </w:numPr>
              <w:spacing w:line="276" w:lineRule="auto"/>
              <w:ind w:hanging="218"/>
              <w:rPr>
                <w:sz w:val="22"/>
                <w:szCs w:val="22"/>
              </w:rPr>
            </w:pPr>
            <w:r w:rsidRPr="00A536B8">
              <w:rPr>
                <w:sz w:val="22"/>
                <w:szCs w:val="22"/>
              </w:rPr>
              <w:t>для организации работы с детьми по различным направлениям развития</w:t>
            </w:r>
          </w:p>
          <w:p w:rsidR="00A27CD7" w:rsidRPr="00A536B8" w:rsidRDefault="00A27CD7" w:rsidP="00B24D3E">
            <w:pPr>
              <w:pStyle w:val="a6"/>
              <w:numPr>
                <w:ilvl w:val="0"/>
                <w:numId w:val="290"/>
              </w:numPr>
              <w:spacing w:line="276" w:lineRule="auto"/>
              <w:ind w:hanging="218"/>
              <w:rPr>
                <w:b/>
                <w:sz w:val="22"/>
                <w:szCs w:val="22"/>
              </w:rPr>
            </w:pPr>
            <w:r w:rsidRPr="00A536B8">
              <w:rPr>
                <w:sz w:val="22"/>
                <w:szCs w:val="22"/>
              </w:rPr>
              <w:t>Выставка изделий народн</w:t>
            </w:r>
            <w:proofErr w:type="gramStart"/>
            <w:r w:rsidRPr="00A536B8">
              <w:rPr>
                <w:sz w:val="22"/>
                <w:szCs w:val="22"/>
              </w:rPr>
              <w:t>о-</w:t>
            </w:r>
            <w:proofErr w:type="gramEnd"/>
            <w:r w:rsidRPr="00A536B8">
              <w:rPr>
                <w:sz w:val="22"/>
                <w:szCs w:val="22"/>
              </w:rPr>
              <w:br/>
              <w:t>прикладного искусства</w:t>
            </w:r>
          </w:p>
        </w:tc>
        <w:tc>
          <w:tcPr>
            <w:tcW w:w="4985" w:type="dxa"/>
            <w:tcBorders>
              <w:top w:val="single" w:sz="6" w:space="0" w:color="auto"/>
              <w:left w:val="single" w:sz="6" w:space="0" w:color="auto"/>
              <w:bottom w:val="single" w:sz="6" w:space="0" w:color="auto"/>
              <w:right w:val="single" w:sz="6" w:space="0" w:color="auto"/>
            </w:tcBorders>
            <w:shd w:val="clear" w:color="auto" w:fill="FFFFFF"/>
          </w:tcPr>
          <w:p w:rsidR="00A27CD7" w:rsidRPr="00A536B8" w:rsidRDefault="00A27CD7" w:rsidP="00B24D3E">
            <w:pPr>
              <w:pStyle w:val="a6"/>
              <w:numPr>
                <w:ilvl w:val="0"/>
                <w:numId w:val="290"/>
              </w:numPr>
              <w:spacing w:line="276" w:lineRule="auto"/>
              <w:ind w:hanging="258"/>
              <w:rPr>
                <w:sz w:val="22"/>
                <w:szCs w:val="22"/>
              </w:rPr>
            </w:pPr>
            <w:r w:rsidRPr="00A536B8">
              <w:rPr>
                <w:sz w:val="22"/>
                <w:szCs w:val="22"/>
              </w:rPr>
              <w:t>Библиотека педагогической и методической литературы</w:t>
            </w:r>
          </w:p>
          <w:p w:rsidR="00A27CD7" w:rsidRPr="00A536B8" w:rsidRDefault="00A27CD7" w:rsidP="00A27CD7">
            <w:pPr>
              <w:pStyle w:val="a6"/>
              <w:spacing w:line="276" w:lineRule="auto"/>
              <w:ind w:left="360" w:hanging="258"/>
              <w:rPr>
                <w:sz w:val="22"/>
                <w:szCs w:val="22"/>
              </w:rPr>
            </w:pPr>
            <w:r w:rsidRPr="00A536B8">
              <w:rPr>
                <w:sz w:val="22"/>
                <w:szCs w:val="22"/>
              </w:rPr>
              <w:t>•</w:t>
            </w:r>
            <w:r w:rsidRPr="00A536B8">
              <w:rPr>
                <w:sz w:val="22"/>
                <w:szCs w:val="22"/>
              </w:rPr>
              <w:tab/>
              <w:t>Библиотека периодических изданий</w:t>
            </w:r>
          </w:p>
          <w:p w:rsidR="00A27CD7" w:rsidRPr="00A536B8" w:rsidRDefault="00A27CD7" w:rsidP="00A27CD7">
            <w:pPr>
              <w:pStyle w:val="a6"/>
              <w:spacing w:line="276" w:lineRule="auto"/>
              <w:ind w:left="360" w:hanging="258"/>
              <w:rPr>
                <w:sz w:val="22"/>
                <w:szCs w:val="22"/>
              </w:rPr>
            </w:pPr>
            <w:r w:rsidRPr="00A536B8">
              <w:rPr>
                <w:sz w:val="22"/>
                <w:szCs w:val="22"/>
              </w:rPr>
              <w:t>•</w:t>
            </w:r>
            <w:r w:rsidRPr="00A536B8">
              <w:rPr>
                <w:sz w:val="22"/>
                <w:szCs w:val="22"/>
              </w:rPr>
              <w:tab/>
              <w:t>Пособия для занятий</w:t>
            </w:r>
          </w:p>
          <w:p w:rsidR="00A27CD7" w:rsidRPr="00A536B8" w:rsidRDefault="00A27CD7" w:rsidP="00A27CD7">
            <w:pPr>
              <w:pStyle w:val="a6"/>
              <w:spacing w:line="276" w:lineRule="auto"/>
              <w:ind w:left="360" w:hanging="258"/>
              <w:rPr>
                <w:sz w:val="22"/>
                <w:szCs w:val="22"/>
              </w:rPr>
            </w:pPr>
            <w:r w:rsidRPr="00A536B8">
              <w:rPr>
                <w:sz w:val="22"/>
                <w:szCs w:val="22"/>
              </w:rPr>
              <w:t>•</w:t>
            </w:r>
            <w:r w:rsidRPr="00A536B8">
              <w:rPr>
                <w:sz w:val="22"/>
                <w:szCs w:val="22"/>
              </w:rPr>
              <w:tab/>
              <w:t>Опыт работы педагогов</w:t>
            </w:r>
          </w:p>
          <w:p w:rsidR="00A27CD7" w:rsidRPr="00A536B8" w:rsidRDefault="00A27CD7" w:rsidP="00A27CD7">
            <w:pPr>
              <w:pStyle w:val="a6"/>
              <w:spacing w:line="276" w:lineRule="auto"/>
              <w:ind w:left="360" w:hanging="258"/>
              <w:rPr>
                <w:sz w:val="22"/>
                <w:szCs w:val="22"/>
              </w:rPr>
            </w:pPr>
            <w:r w:rsidRPr="00A536B8">
              <w:rPr>
                <w:sz w:val="22"/>
                <w:szCs w:val="22"/>
              </w:rPr>
              <w:t>•</w:t>
            </w:r>
            <w:r w:rsidRPr="00A536B8">
              <w:rPr>
                <w:sz w:val="22"/>
                <w:szCs w:val="22"/>
              </w:rPr>
              <w:tab/>
              <w:t>Материалы консультаций, семинаров,</w:t>
            </w:r>
          </w:p>
          <w:p w:rsidR="00A27CD7" w:rsidRPr="00A536B8" w:rsidRDefault="00A27CD7" w:rsidP="00A27CD7">
            <w:pPr>
              <w:pStyle w:val="a6"/>
              <w:spacing w:line="276" w:lineRule="auto"/>
              <w:ind w:left="360" w:hanging="258"/>
              <w:rPr>
                <w:sz w:val="22"/>
                <w:szCs w:val="22"/>
              </w:rPr>
            </w:pPr>
            <w:r w:rsidRPr="00A536B8">
              <w:rPr>
                <w:sz w:val="22"/>
                <w:szCs w:val="22"/>
              </w:rPr>
              <w:t xml:space="preserve">    семинаров-практикумов</w:t>
            </w:r>
          </w:p>
          <w:p w:rsidR="00A27CD7" w:rsidRPr="00A536B8" w:rsidRDefault="00A27CD7" w:rsidP="00A27CD7">
            <w:pPr>
              <w:pStyle w:val="a6"/>
              <w:spacing w:line="276" w:lineRule="auto"/>
              <w:ind w:left="360" w:hanging="258"/>
              <w:rPr>
                <w:sz w:val="22"/>
                <w:szCs w:val="22"/>
              </w:rPr>
            </w:pPr>
            <w:r w:rsidRPr="00A536B8">
              <w:rPr>
                <w:sz w:val="22"/>
                <w:szCs w:val="22"/>
              </w:rPr>
              <w:t>•</w:t>
            </w:r>
            <w:r w:rsidRPr="00A536B8">
              <w:rPr>
                <w:sz w:val="22"/>
                <w:szCs w:val="22"/>
              </w:rPr>
              <w:tab/>
              <w:t>Демонстрационный, раздаточный</w:t>
            </w:r>
          </w:p>
          <w:p w:rsidR="00A27CD7" w:rsidRPr="00A536B8" w:rsidRDefault="00A27CD7" w:rsidP="00A27CD7">
            <w:pPr>
              <w:pStyle w:val="a6"/>
              <w:spacing w:line="276" w:lineRule="auto"/>
              <w:ind w:left="360" w:hanging="258"/>
              <w:rPr>
                <w:sz w:val="22"/>
                <w:szCs w:val="22"/>
              </w:rPr>
            </w:pPr>
            <w:r w:rsidRPr="00A536B8">
              <w:rPr>
                <w:sz w:val="22"/>
                <w:szCs w:val="22"/>
              </w:rPr>
              <w:t xml:space="preserve">    материал для занятий с детьми</w:t>
            </w:r>
          </w:p>
          <w:p w:rsidR="00A27CD7" w:rsidRPr="00A536B8" w:rsidRDefault="00A27CD7" w:rsidP="00A27CD7">
            <w:pPr>
              <w:pStyle w:val="a6"/>
              <w:spacing w:line="276" w:lineRule="auto"/>
              <w:ind w:left="360" w:hanging="258"/>
              <w:rPr>
                <w:sz w:val="22"/>
                <w:szCs w:val="22"/>
              </w:rPr>
            </w:pPr>
            <w:r w:rsidRPr="00A536B8">
              <w:rPr>
                <w:sz w:val="22"/>
                <w:szCs w:val="22"/>
              </w:rPr>
              <w:t>•</w:t>
            </w:r>
            <w:r w:rsidRPr="00A536B8">
              <w:rPr>
                <w:sz w:val="22"/>
                <w:szCs w:val="22"/>
              </w:rPr>
              <w:tab/>
              <w:t>Иллюстративный материал</w:t>
            </w:r>
          </w:p>
          <w:p w:rsidR="00A27CD7" w:rsidRPr="00A536B8" w:rsidRDefault="00A27CD7" w:rsidP="00A27CD7">
            <w:pPr>
              <w:pStyle w:val="a6"/>
              <w:spacing w:line="276" w:lineRule="auto"/>
              <w:ind w:left="360" w:hanging="258"/>
              <w:rPr>
                <w:sz w:val="22"/>
                <w:szCs w:val="22"/>
              </w:rPr>
            </w:pPr>
            <w:r w:rsidRPr="00A536B8">
              <w:rPr>
                <w:sz w:val="22"/>
                <w:szCs w:val="22"/>
              </w:rPr>
              <w:t>•</w:t>
            </w:r>
            <w:r w:rsidRPr="00A536B8">
              <w:rPr>
                <w:sz w:val="22"/>
                <w:szCs w:val="22"/>
              </w:rPr>
              <w:tab/>
              <w:t xml:space="preserve">Изделия народных промыслов: Дымково, Городец, Гжель, Хохлома, </w:t>
            </w:r>
            <w:proofErr w:type="spellStart"/>
            <w:r w:rsidRPr="00A536B8">
              <w:rPr>
                <w:sz w:val="22"/>
                <w:szCs w:val="22"/>
              </w:rPr>
              <w:t>Жостово</w:t>
            </w:r>
            <w:proofErr w:type="spellEnd"/>
            <w:r w:rsidRPr="00A536B8">
              <w:rPr>
                <w:sz w:val="22"/>
                <w:szCs w:val="22"/>
              </w:rPr>
              <w:t xml:space="preserve">, матрешки. </w:t>
            </w:r>
          </w:p>
          <w:p w:rsidR="00A27CD7" w:rsidRPr="00A536B8" w:rsidRDefault="00A27CD7" w:rsidP="00A27CD7">
            <w:pPr>
              <w:pStyle w:val="a6"/>
              <w:spacing w:line="276" w:lineRule="auto"/>
              <w:ind w:left="360" w:hanging="258"/>
              <w:rPr>
                <w:sz w:val="22"/>
                <w:szCs w:val="22"/>
              </w:rPr>
            </w:pPr>
            <w:r w:rsidRPr="00A536B8">
              <w:rPr>
                <w:sz w:val="22"/>
                <w:szCs w:val="22"/>
              </w:rPr>
              <w:t>•</w:t>
            </w:r>
            <w:r w:rsidRPr="00A536B8">
              <w:rPr>
                <w:sz w:val="22"/>
                <w:szCs w:val="22"/>
              </w:rPr>
              <w:tab/>
              <w:t>Игрушки, муляжи, гербарии, коллекции</w:t>
            </w:r>
          </w:p>
          <w:p w:rsidR="00A27CD7" w:rsidRPr="00A536B8" w:rsidRDefault="00A27CD7" w:rsidP="00A27CD7">
            <w:pPr>
              <w:pStyle w:val="a6"/>
              <w:spacing w:line="276" w:lineRule="auto"/>
              <w:ind w:left="360" w:hanging="258"/>
              <w:rPr>
                <w:sz w:val="22"/>
                <w:szCs w:val="22"/>
              </w:rPr>
            </w:pPr>
            <w:r w:rsidRPr="00A536B8">
              <w:rPr>
                <w:sz w:val="22"/>
                <w:szCs w:val="22"/>
              </w:rPr>
              <w:t>семян растений</w:t>
            </w:r>
          </w:p>
        </w:tc>
      </w:tr>
      <w:tr w:rsidR="00A27CD7" w:rsidRPr="00A536B8" w:rsidTr="00E53809">
        <w:trPr>
          <w:trHeight w:hRule="exact" w:val="1699"/>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A27CD7" w:rsidRPr="00A536B8" w:rsidRDefault="00A27CD7" w:rsidP="00A27CD7">
            <w:pPr>
              <w:spacing w:line="276" w:lineRule="auto"/>
              <w:rPr>
                <w:b/>
                <w:sz w:val="22"/>
                <w:szCs w:val="22"/>
              </w:rPr>
            </w:pPr>
            <w:r w:rsidRPr="00A536B8">
              <w:rPr>
                <w:b/>
                <w:sz w:val="22"/>
                <w:szCs w:val="22"/>
              </w:rPr>
              <w:t xml:space="preserve">   Кабинет логопеда</w:t>
            </w:r>
          </w:p>
          <w:p w:rsidR="00A27CD7" w:rsidRPr="00A536B8" w:rsidRDefault="00A27CD7" w:rsidP="00B24D3E">
            <w:pPr>
              <w:pStyle w:val="a6"/>
              <w:numPr>
                <w:ilvl w:val="0"/>
                <w:numId w:val="291"/>
              </w:numPr>
              <w:spacing w:line="276" w:lineRule="auto"/>
              <w:ind w:hanging="218"/>
              <w:rPr>
                <w:sz w:val="22"/>
                <w:szCs w:val="22"/>
              </w:rPr>
            </w:pPr>
            <w:r w:rsidRPr="00A536B8">
              <w:rPr>
                <w:sz w:val="22"/>
                <w:szCs w:val="22"/>
              </w:rPr>
              <w:t>Занятия по коррекции речи</w:t>
            </w:r>
          </w:p>
          <w:p w:rsidR="00A27CD7" w:rsidRPr="00A536B8" w:rsidRDefault="00A27CD7" w:rsidP="00B24D3E">
            <w:pPr>
              <w:pStyle w:val="a6"/>
              <w:numPr>
                <w:ilvl w:val="0"/>
                <w:numId w:val="291"/>
              </w:numPr>
              <w:spacing w:line="276" w:lineRule="auto"/>
              <w:ind w:hanging="218"/>
              <w:rPr>
                <w:sz w:val="22"/>
                <w:szCs w:val="22"/>
              </w:rPr>
            </w:pPr>
            <w:r w:rsidRPr="00A536B8">
              <w:rPr>
                <w:sz w:val="22"/>
                <w:szCs w:val="22"/>
              </w:rPr>
              <w:t>Консультативная работа</w:t>
            </w:r>
          </w:p>
          <w:p w:rsidR="00A27CD7" w:rsidRPr="00A536B8" w:rsidRDefault="00A27CD7" w:rsidP="00B24D3E">
            <w:pPr>
              <w:pStyle w:val="a6"/>
              <w:numPr>
                <w:ilvl w:val="0"/>
                <w:numId w:val="291"/>
              </w:numPr>
              <w:spacing w:line="276" w:lineRule="auto"/>
              <w:ind w:hanging="218"/>
              <w:rPr>
                <w:sz w:val="22"/>
                <w:szCs w:val="22"/>
              </w:rPr>
            </w:pPr>
            <w:r w:rsidRPr="00A536B8">
              <w:rPr>
                <w:sz w:val="22"/>
                <w:szCs w:val="22"/>
              </w:rPr>
              <w:t>с родителями по коррекции речи детей</w:t>
            </w:r>
          </w:p>
        </w:tc>
        <w:tc>
          <w:tcPr>
            <w:tcW w:w="4985" w:type="dxa"/>
            <w:tcBorders>
              <w:top w:val="single" w:sz="6" w:space="0" w:color="auto"/>
              <w:left w:val="single" w:sz="6" w:space="0" w:color="auto"/>
              <w:bottom w:val="single" w:sz="6" w:space="0" w:color="auto"/>
              <w:right w:val="single" w:sz="6" w:space="0" w:color="auto"/>
            </w:tcBorders>
            <w:shd w:val="clear" w:color="auto" w:fill="FFFFFF"/>
          </w:tcPr>
          <w:p w:rsidR="00A27CD7" w:rsidRPr="00A536B8" w:rsidRDefault="00A27CD7" w:rsidP="00B24D3E">
            <w:pPr>
              <w:pStyle w:val="a6"/>
              <w:numPr>
                <w:ilvl w:val="0"/>
                <w:numId w:val="292"/>
              </w:numPr>
              <w:spacing w:line="276" w:lineRule="auto"/>
              <w:ind w:hanging="280"/>
              <w:rPr>
                <w:sz w:val="22"/>
                <w:szCs w:val="22"/>
              </w:rPr>
            </w:pPr>
            <w:r w:rsidRPr="00A536B8">
              <w:rPr>
                <w:sz w:val="22"/>
                <w:szCs w:val="22"/>
              </w:rPr>
              <w:t>Большое настенное зеркало</w:t>
            </w:r>
          </w:p>
          <w:p w:rsidR="00A27CD7" w:rsidRPr="00A536B8" w:rsidRDefault="00A27CD7" w:rsidP="00B24D3E">
            <w:pPr>
              <w:pStyle w:val="a6"/>
              <w:numPr>
                <w:ilvl w:val="0"/>
                <w:numId w:val="292"/>
              </w:numPr>
              <w:spacing w:line="276" w:lineRule="auto"/>
              <w:ind w:hanging="280"/>
              <w:rPr>
                <w:sz w:val="22"/>
                <w:szCs w:val="22"/>
              </w:rPr>
            </w:pPr>
            <w:r w:rsidRPr="00A536B8">
              <w:rPr>
                <w:sz w:val="22"/>
                <w:szCs w:val="22"/>
              </w:rPr>
              <w:t>Стол и стулья для логопеда и детей</w:t>
            </w:r>
          </w:p>
          <w:p w:rsidR="00A27CD7" w:rsidRPr="00A536B8" w:rsidRDefault="00A27CD7" w:rsidP="00B24D3E">
            <w:pPr>
              <w:pStyle w:val="a6"/>
              <w:numPr>
                <w:ilvl w:val="0"/>
                <w:numId w:val="292"/>
              </w:numPr>
              <w:spacing w:line="276" w:lineRule="auto"/>
              <w:ind w:hanging="280"/>
              <w:rPr>
                <w:sz w:val="22"/>
                <w:szCs w:val="22"/>
              </w:rPr>
            </w:pPr>
            <w:r w:rsidRPr="00A536B8">
              <w:rPr>
                <w:sz w:val="22"/>
                <w:szCs w:val="22"/>
              </w:rPr>
              <w:t>Шкаф для методической литературы,</w:t>
            </w:r>
            <w:r w:rsidRPr="00A536B8">
              <w:rPr>
                <w:sz w:val="22"/>
                <w:szCs w:val="22"/>
              </w:rPr>
              <w:br/>
              <w:t>пособий</w:t>
            </w:r>
          </w:p>
          <w:p w:rsidR="00A27CD7" w:rsidRPr="00A536B8" w:rsidRDefault="00A27CD7" w:rsidP="00B24D3E">
            <w:pPr>
              <w:pStyle w:val="a6"/>
              <w:numPr>
                <w:ilvl w:val="0"/>
                <w:numId w:val="292"/>
              </w:numPr>
              <w:spacing w:line="276" w:lineRule="auto"/>
              <w:ind w:hanging="280"/>
              <w:rPr>
                <w:sz w:val="22"/>
                <w:szCs w:val="22"/>
              </w:rPr>
            </w:pPr>
            <w:r w:rsidRPr="00A536B8">
              <w:rPr>
                <w:sz w:val="22"/>
                <w:szCs w:val="22"/>
              </w:rPr>
              <w:t xml:space="preserve">Наборное полотно, </w:t>
            </w:r>
            <w:proofErr w:type="spellStart"/>
            <w:r w:rsidRPr="00A536B8">
              <w:rPr>
                <w:sz w:val="22"/>
                <w:szCs w:val="22"/>
              </w:rPr>
              <w:t>фланелеграф</w:t>
            </w:r>
            <w:proofErr w:type="spellEnd"/>
          </w:p>
          <w:p w:rsidR="00A27CD7" w:rsidRPr="00A536B8" w:rsidRDefault="00A27CD7" w:rsidP="00B24D3E">
            <w:pPr>
              <w:pStyle w:val="a6"/>
              <w:numPr>
                <w:ilvl w:val="0"/>
                <w:numId w:val="292"/>
              </w:numPr>
              <w:spacing w:line="276" w:lineRule="auto"/>
              <w:ind w:hanging="280"/>
              <w:rPr>
                <w:sz w:val="22"/>
                <w:szCs w:val="22"/>
              </w:rPr>
            </w:pPr>
            <w:r w:rsidRPr="00A536B8">
              <w:rPr>
                <w:sz w:val="22"/>
                <w:szCs w:val="22"/>
              </w:rPr>
              <w:t>Индивидуальные зеркала для детей</w:t>
            </w:r>
          </w:p>
        </w:tc>
      </w:tr>
    </w:tbl>
    <w:p w:rsidR="00382C4B" w:rsidRDefault="00382C4B" w:rsidP="00382C4B">
      <w:pPr>
        <w:spacing w:line="276" w:lineRule="auto"/>
        <w:ind w:right="-143"/>
        <w:jc w:val="right"/>
        <w:rPr>
          <w:rFonts w:eastAsia="Calibri"/>
          <w:b/>
          <w:sz w:val="28"/>
          <w:szCs w:val="28"/>
          <w:lang w:eastAsia="en-US"/>
        </w:rPr>
      </w:pPr>
    </w:p>
    <w:p w:rsidR="00664E7F" w:rsidRDefault="00664E7F" w:rsidP="0098799D">
      <w:pPr>
        <w:spacing w:line="276" w:lineRule="auto"/>
        <w:ind w:right="-143"/>
        <w:rPr>
          <w:rFonts w:eastAsia="Calibri"/>
          <w:b/>
          <w:sz w:val="28"/>
          <w:szCs w:val="28"/>
          <w:lang w:eastAsia="en-US"/>
        </w:rPr>
      </w:pPr>
    </w:p>
    <w:p w:rsidR="00F20809" w:rsidRDefault="00F20809" w:rsidP="00F20809">
      <w:pPr>
        <w:spacing w:line="276" w:lineRule="auto"/>
        <w:ind w:right="-143"/>
        <w:rPr>
          <w:rFonts w:eastAsia="Calibri"/>
          <w:b/>
          <w:sz w:val="28"/>
          <w:szCs w:val="28"/>
          <w:lang w:eastAsia="en-US"/>
        </w:rPr>
      </w:pPr>
    </w:p>
    <w:p w:rsidR="002A66C9" w:rsidRDefault="002A66C9" w:rsidP="00F20809">
      <w:pPr>
        <w:spacing w:line="276" w:lineRule="auto"/>
        <w:ind w:right="-143"/>
        <w:jc w:val="right"/>
        <w:rPr>
          <w:rFonts w:eastAsia="Calibri"/>
          <w:b/>
          <w:sz w:val="26"/>
          <w:szCs w:val="26"/>
          <w:lang w:eastAsia="en-US"/>
        </w:rPr>
      </w:pPr>
    </w:p>
    <w:p w:rsidR="002A66C9" w:rsidRDefault="002A66C9" w:rsidP="00F20809">
      <w:pPr>
        <w:spacing w:line="276" w:lineRule="auto"/>
        <w:ind w:right="-143"/>
        <w:jc w:val="right"/>
        <w:rPr>
          <w:rFonts w:eastAsia="Calibri"/>
          <w:b/>
          <w:sz w:val="26"/>
          <w:szCs w:val="26"/>
          <w:lang w:eastAsia="en-US"/>
        </w:rPr>
      </w:pPr>
    </w:p>
    <w:p w:rsidR="002A66C9" w:rsidRDefault="002A66C9" w:rsidP="00F20809">
      <w:pPr>
        <w:spacing w:line="276" w:lineRule="auto"/>
        <w:ind w:right="-143"/>
        <w:jc w:val="right"/>
        <w:rPr>
          <w:rFonts w:eastAsia="Calibri"/>
          <w:b/>
          <w:sz w:val="26"/>
          <w:szCs w:val="26"/>
          <w:lang w:eastAsia="en-US"/>
        </w:rPr>
      </w:pPr>
    </w:p>
    <w:p w:rsidR="002A66C9" w:rsidRDefault="002A66C9" w:rsidP="00F20809">
      <w:pPr>
        <w:spacing w:line="276" w:lineRule="auto"/>
        <w:ind w:right="-143"/>
        <w:jc w:val="right"/>
        <w:rPr>
          <w:rFonts w:eastAsia="Calibri"/>
          <w:b/>
          <w:sz w:val="26"/>
          <w:szCs w:val="26"/>
          <w:lang w:eastAsia="en-US"/>
        </w:rPr>
      </w:pPr>
    </w:p>
    <w:p w:rsidR="002A66C9" w:rsidRDefault="002A66C9" w:rsidP="00F20809">
      <w:pPr>
        <w:spacing w:line="276" w:lineRule="auto"/>
        <w:ind w:right="-143"/>
        <w:jc w:val="right"/>
        <w:rPr>
          <w:rFonts w:eastAsia="Calibri"/>
          <w:b/>
          <w:sz w:val="26"/>
          <w:szCs w:val="26"/>
          <w:lang w:eastAsia="en-US"/>
        </w:rPr>
      </w:pPr>
    </w:p>
    <w:p w:rsidR="002A66C9" w:rsidRDefault="002A66C9" w:rsidP="00F20809">
      <w:pPr>
        <w:spacing w:line="276" w:lineRule="auto"/>
        <w:ind w:right="-143"/>
        <w:jc w:val="right"/>
        <w:rPr>
          <w:rFonts w:eastAsia="Calibri"/>
          <w:b/>
          <w:sz w:val="26"/>
          <w:szCs w:val="26"/>
          <w:lang w:eastAsia="en-US"/>
        </w:rPr>
      </w:pPr>
    </w:p>
    <w:p w:rsidR="002A66C9" w:rsidRDefault="002A66C9" w:rsidP="00F20809">
      <w:pPr>
        <w:spacing w:line="276" w:lineRule="auto"/>
        <w:ind w:right="-143"/>
        <w:jc w:val="right"/>
        <w:rPr>
          <w:rFonts w:eastAsia="Calibri"/>
          <w:b/>
          <w:sz w:val="26"/>
          <w:szCs w:val="26"/>
          <w:lang w:eastAsia="en-US"/>
        </w:rPr>
      </w:pPr>
    </w:p>
    <w:p w:rsidR="002A66C9" w:rsidRDefault="002A66C9" w:rsidP="00F20809">
      <w:pPr>
        <w:spacing w:line="276" w:lineRule="auto"/>
        <w:ind w:right="-143"/>
        <w:jc w:val="right"/>
        <w:rPr>
          <w:rFonts w:eastAsia="Calibri"/>
          <w:b/>
          <w:sz w:val="26"/>
          <w:szCs w:val="26"/>
          <w:lang w:eastAsia="en-US"/>
        </w:rPr>
      </w:pPr>
    </w:p>
    <w:p w:rsidR="002A66C9" w:rsidRDefault="002A66C9" w:rsidP="00F20809">
      <w:pPr>
        <w:spacing w:line="276" w:lineRule="auto"/>
        <w:ind w:right="-143"/>
        <w:jc w:val="right"/>
        <w:rPr>
          <w:rFonts w:eastAsia="Calibri"/>
          <w:b/>
          <w:sz w:val="26"/>
          <w:szCs w:val="26"/>
          <w:lang w:eastAsia="en-US"/>
        </w:rPr>
      </w:pPr>
    </w:p>
    <w:p w:rsidR="002A66C9" w:rsidRDefault="002A66C9" w:rsidP="00F20809">
      <w:pPr>
        <w:spacing w:line="276" w:lineRule="auto"/>
        <w:ind w:right="-143"/>
        <w:jc w:val="right"/>
        <w:rPr>
          <w:rFonts w:eastAsia="Calibri"/>
          <w:b/>
          <w:sz w:val="26"/>
          <w:szCs w:val="26"/>
          <w:lang w:eastAsia="en-US"/>
        </w:rPr>
      </w:pPr>
    </w:p>
    <w:p w:rsidR="002A66C9" w:rsidRDefault="002A66C9" w:rsidP="00F20809">
      <w:pPr>
        <w:spacing w:line="276" w:lineRule="auto"/>
        <w:ind w:right="-143"/>
        <w:jc w:val="right"/>
        <w:rPr>
          <w:rFonts w:eastAsia="Calibri"/>
          <w:b/>
          <w:sz w:val="26"/>
          <w:szCs w:val="26"/>
          <w:lang w:eastAsia="en-US"/>
        </w:rPr>
      </w:pPr>
    </w:p>
    <w:p w:rsidR="002A66C9" w:rsidRDefault="002A66C9" w:rsidP="00F20809">
      <w:pPr>
        <w:spacing w:line="276" w:lineRule="auto"/>
        <w:ind w:right="-143"/>
        <w:jc w:val="right"/>
        <w:rPr>
          <w:rFonts w:eastAsia="Calibri"/>
          <w:b/>
          <w:sz w:val="26"/>
          <w:szCs w:val="26"/>
          <w:lang w:eastAsia="en-US"/>
        </w:rPr>
      </w:pPr>
    </w:p>
    <w:p w:rsidR="002A66C9" w:rsidRDefault="002A66C9" w:rsidP="00F20809">
      <w:pPr>
        <w:spacing w:line="276" w:lineRule="auto"/>
        <w:ind w:right="-143"/>
        <w:jc w:val="right"/>
        <w:rPr>
          <w:rFonts w:eastAsia="Calibri"/>
          <w:b/>
          <w:sz w:val="26"/>
          <w:szCs w:val="26"/>
          <w:lang w:eastAsia="en-US"/>
        </w:rPr>
      </w:pPr>
    </w:p>
    <w:p w:rsidR="002A66C9" w:rsidRDefault="002A66C9" w:rsidP="00F20809">
      <w:pPr>
        <w:spacing w:line="276" w:lineRule="auto"/>
        <w:ind w:right="-143"/>
        <w:jc w:val="right"/>
        <w:rPr>
          <w:rFonts w:eastAsia="Calibri"/>
          <w:b/>
          <w:sz w:val="26"/>
          <w:szCs w:val="26"/>
          <w:lang w:eastAsia="en-US"/>
        </w:rPr>
      </w:pPr>
    </w:p>
    <w:p w:rsidR="002A66C9" w:rsidRDefault="002A66C9" w:rsidP="00F20809">
      <w:pPr>
        <w:spacing w:line="276" w:lineRule="auto"/>
        <w:ind w:right="-143"/>
        <w:jc w:val="right"/>
        <w:rPr>
          <w:rFonts w:eastAsia="Calibri"/>
          <w:b/>
          <w:sz w:val="26"/>
          <w:szCs w:val="26"/>
          <w:lang w:eastAsia="en-US"/>
        </w:rPr>
      </w:pPr>
    </w:p>
    <w:p w:rsidR="002A66C9" w:rsidRDefault="002A66C9" w:rsidP="00F20809">
      <w:pPr>
        <w:spacing w:line="276" w:lineRule="auto"/>
        <w:ind w:right="-143"/>
        <w:jc w:val="right"/>
        <w:rPr>
          <w:rFonts w:eastAsia="Calibri"/>
          <w:b/>
          <w:sz w:val="26"/>
          <w:szCs w:val="26"/>
          <w:lang w:eastAsia="en-US"/>
        </w:rPr>
      </w:pPr>
    </w:p>
    <w:p w:rsidR="002A66C9" w:rsidRDefault="002A66C9" w:rsidP="00F20809">
      <w:pPr>
        <w:spacing w:line="276" w:lineRule="auto"/>
        <w:ind w:right="-143"/>
        <w:jc w:val="right"/>
        <w:rPr>
          <w:rFonts w:eastAsia="Calibri"/>
          <w:b/>
          <w:sz w:val="26"/>
          <w:szCs w:val="26"/>
          <w:lang w:eastAsia="en-US"/>
        </w:rPr>
      </w:pPr>
    </w:p>
    <w:p w:rsidR="002A66C9" w:rsidRDefault="002A66C9" w:rsidP="00F20809">
      <w:pPr>
        <w:spacing w:line="276" w:lineRule="auto"/>
        <w:ind w:right="-143"/>
        <w:jc w:val="right"/>
        <w:rPr>
          <w:rFonts w:eastAsia="Calibri"/>
          <w:b/>
          <w:sz w:val="26"/>
          <w:szCs w:val="26"/>
          <w:lang w:eastAsia="en-US"/>
        </w:rPr>
      </w:pPr>
    </w:p>
    <w:p w:rsidR="00A536B8" w:rsidRPr="00F20809" w:rsidRDefault="00A536B8" w:rsidP="00F20809">
      <w:pPr>
        <w:spacing w:line="276" w:lineRule="auto"/>
        <w:contextualSpacing/>
        <w:jc w:val="center"/>
        <w:rPr>
          <w:rFonts w:eastAsia="Calibri"/>
          <w:b/>
          <w:sz w:val="26"/>
          <w:szCs w:val="26"/>
          <w:lang w:eastAsia="en-US"/>
        </w:rPr>
      </w:pPr>
      <w:r w:rsidRPr="00F20809">
        <w:rPr>
          <w:rFonts w:eastAsia="Calibri"/>
          <w:b/>
          <w:sz w:val="26"/>
          <w:szCs w:val="26"/>
          <w:lang w:eastAsia="en-US"/>
        </w:rPr>
        <w:lastRenderedPageBreak/>
        <w:t>4. Дополнительный раздел</w:t>
      </w:r>
    </w:p>
    <w:p w:rsidR="00A536B8" w:rsidRPr="00F20809" w:rsidRDefault="00A536B8" w:rsidP="00F20809">
      <w:pPr>
        <w:spacing w:line="276" w:lineRule="auto"/>
        <w:contextualSpacing/>
        <w:jc w:val="center"/>
        <w:rPr>
          <w:rFonts w:eastAsia="Calibri"/>
          <w:b/>
          <w:sz w:val="26"/>
          <w:szCs w:val="26"/>
          <w:lang w:eastAsia="en-US"/>
        </w:rPr>
      </w:pPr>
    </w:p>
    <w:p w:rsidR="00355D6F" w:rsidRPr="00F20809" w:rsidRDefault="00355D6F" w:rsidP="00F20809">
      <w:pPr>
        <w:spacing w:line="276" w:lineRule="auto"/>
        <w:contextualSpacing/>
        <w:jc w:val="center"/>
        <w:rPr>
          <w:rFonts w:eastAsia="Calibri"/>
          <w:b/>
          <w:sz w:val="26"/>
          <w:szCs w:val="26"/>
          <w:lang w:eastAsia="en-US"/>
        </w:rPr>
      </w:pPr>
      <w:r w:rsidRPr="00F20809">
        <w:rPr>
          <w:rFonts w:eastAsia="Calibri"/>
          <w:b/>
          <w:sz w:val="26"/>
          <w:szCs w:val="26"/>
          <w:lang w:eastAsia="en-US"/>
        </w:rPr>
        <w:t>Краткая презентация Программы</w:t>
      </w:r>
    </w:p>
    <w:p w:rsidR="00355D6F" w:rsidRPr="00F20809" w:rsidRDefault="00355D6F" w:rsidP="00F20809">
      <w:pPr>
        <w:spacing w:line="276" w:lineRule="auto"/>
        <w:contextualSpacing/>
        <w:jc w:val="center"/>
        <w:rPr>
          <w:rFonts w:eastAsia="Calibri"/>
          <w:sz w:val="26"/>
          <w:szCs w:val="26"/>
          <w:lang w:eastAsia="en-US"/>
        </w:rPr>
      </w:pPr>
    </w:p>
    <w:p w:rsidR="00A63E5F" w:rsidRPr="00F20809" w:rsidRDefault="00355D6F" w:rsidP="00F20809">
      <w:pPr>
        <w:spacing w:line="276" w:lineRule="auto"/>
        <w:contextualSpacing/>
        <w:jc w:val="both"/>
        <w:rPr>
          <w:rFonts w:eastAsia="Calibri"/>
          <w:sz w:val="26"/>
          <w:szCs w:val="26"/>
          <w:lang w:eastAsia="en-US"/>
        </w:rPr>
      </w:pPr>
      <w:r w:rsidRPr="00F20809">
        <w:rPr>
          <w:rFonts w:eastAsia="Calibri"/>
          <w:sz w:val="26"/>
          <w:szCs w:val="26"/>
          <w:lang w:eastAsia="en-US"/>
        </w:rPr>
        <w:tab/>
        <w:t>Муниципальное бюджетное дошколь</w:t>
      </w:r>
      <w:r w:rsidR="00A536B8" w:rsidRPr="00F20809">
        <w:rPr>
          <w:rFonts w:eastAsia="Calibri"/>
          <w:sz w:val="26"/>
          <w:szCs w:val="26"/>
          <w:lang w:eastAsia="en-US"/>
        </w:rPr>
        <w:t>ное образовательное учреждение «Д</w:t>
      </w:r>
      <w:r w:rsidRPr="00F20809">
        <w:rPr>
          <w:rFonts w:eastAsia="Calibri"/>
          <w:sz w:val="26"/>
          <w:szCs w:val="26"/>
          <w:lang w:eastAsia="en-US"/>
        </w:rPr>
        <w:t xml:space="preserve">етский сад </w:t>
      </w:r>
      <w:r w:rsidR="00A63E5F" w:rsidRPr="00F20809">
        <w:rPr>
          <w:rFonts w:eastAsia="Calibri"/>
          <w:sz w:val="26"/>
          <w:szCs w:val="26"/>
          <w:lang w:eastAsia="en-US"/>
        </w:rPr>
        <w:t xml:space="preserve">№2 общеразвивающего вида» расположено по адресу: 692582, Приморский край, Пограничный район, п. Пограничный, ул. </w:t>
      </w:r>
      <w:proofErr w:type="gramStart"/>
      <w:r w:rsidR="00A63E5F" w:rsidRPr="00F20809">
        <w:rPr>
          <w:rFonts w:eastAsia="Calibri"/>
          <w:sz w:val="26"/>
          <w:szCs w:val="26"/>
          <w:lang w:eastAsia="en-US"/>
        </w:rPr>
        <w:t>Советская</w:t>
      </w:r>
      <w:proofErr w:type="gramEnd"/>
      <w:r w:rsidR="00A63E5F" w:rsidRPr="00F20809">
        <w:rPr>
          <w:rFonts w:eastAsia="Calibri"/>
          <w:sz w:val="26"/>
          <w:szCs w:val="26"/>
          <w:lang w:eastAsia="en-US"/>
        </w:rPr>
        <w:t>, 32.</w:t>
      </w:r>
    </w:p>
    <w:p w:rsidR="00A63E5F" w:rsidRPr="00F20809" w:rsidRDefault="00A63E5F" w:rsidP="00F20809">
      <w:pPr>
        <w:spacing w:line="276" w:lineRule="auto"/>
        <w:contextualSpacing/>
        <w:jc w:val="both"/>
        <w:rPr>
          <w:rFonts w:eastAsia="Calibri"/>
          <w:sz w:val="26"/>
          <w:szCs w:val="26"/>
          <w:lang w:eastAsia="en-US"/>
        </w:rPr>
      </w:pPr>
    </w:p>
    <w:p w:rsidR="00A63E5F" w:rsidRPr="00F20809" w:rsidRDefault="00A63E5F" w:rsidP="00F20809">
      <w:pPr>
        <w:spacing w:line="276" w:lineRule="auto"/>
        <w:contextualSpacing/>
        <w:jc w:val="both"/>
        <w:rPr>
          <w:rFonts w:eastAsia="Calibri"/>
          <w:sz w:val="26"/>
          <w:szCs w:val="26"/>
          <w:lang w:eastAsia="en-US"/>
        </w:rPr>
      </w:pPr>
      <w:r w:rsidRPr="00F20809">
        <w:rPr>
          <w:rFonts w:eastAsia="Calibri"/>
          <w:sz w:val="26"/>
          <w:szCs w:val="26"/>
          <w:lang w:eastAsia="en-US"/>
        </w:rPr>
        <w:t xml:space="preserve">     Режим работы: пятидневная рабочая неделя, продолжительность пребывания детей с 08.00 до 18.30 часов. </w:t>
      </w:r>
    </w:p>
    <w:p w:rsidR="00355D6F" w:rsidRPr="00F20809" w:rsidRDefault="00F20809" w:rsidP="00F20809">
      <w:pPr>
        <w:spacing w:line="276" w:lineRule="auto"/>
        <w:contextualSpacing/>
        <w:jc w:val="both"/>
        <w:rPr>
          <w:rFonts w:eastAsia="Calibri"/>
          <w:sz w:val="26"/>
          <w:szCs w:val="26"/>
          <w:lang w:eastAsia="en-US"/>
        </w:rPr>
      </w:pPr>
      <w:r>
        <w:rPr>
          <w:rFonts w:eastAsia="Calibri"/>
          <w:sz w:val="26"/>
          <w:szCs w:val="26"/>
          <w:lang w:eastAsia="en-US"/>
        </w:rPr>
        <w:t xml:space="preserve">     </w:t>
      </w:r>
      <w:r w:rsidR="00A63E5F" w:rsidRPr="00F20809">
        <w:rPr>
          <w:rFonts w:eastAsia="Calibri"/>
          <w:sz w:val="26"/>
          <w:szCs w:val="26"/>
          <w:lang w:eastAsia="en-US"/>
        </w:rPr>
        <w:t>Деятельность МБДОУ организована с учетом государственных законодательных и нормативных документов, методических рекомендаций, принятых на уровне федеральных,</w:t>
      </w:r>
      <w:r>
        <w:rPr>
          <w:rFonts w:eastAsia="Calibri"/>
          <w:sz w:val="26"/>
          <w:szCs w:val="26"/>
          <w:lang w:eastAsia="en-US"/>
        </w:rPr>
        <w:t xml:space="preserve"> муниципальных органов власти и </w:t>
      </w:r>
      <w:r w:rsidR="00A63E5F" w:rsidRPr="00F20809">
        <w:rPr>
          <w:rFonts w:eastAsia="Calibri"/>
          <w:sz w:val="26"/>
          <w:szCs w:val="26"/>
          <w:lang w:eastAsia="en-US"/>
        </w:rPr>
        <w:t>локаль</w:t>
      </w:r>
      <w:r>
        <w:rPr>
          <w:rFonts w:eastAsia="Calibri"/>
          <w:sz w:val="26"/>
          <w:szCs w:val="26"/>
          <w:lang w:eastAsia="en-US"/>
        </w:rPr>
        <w:t xml:space="preserve">ными нормативными актами МБДОУ, </w:t>
      </w:r>
      <w:r w:rsidR="00A63E5F" w:rsidRPr="00F20809">
        <w:rPr>
          <w:rFonts w:eastAsia="Calibri"/>
          <w:sz w:val="26"/>
          <w:szCs w:val="26"/>
          <w:lang w:eastAsia="en-US"/>
        </w:rPr>
        <w:t>регулирующими организацию работы дошкольного учреждения</w:t>
      </w:r>
      <w:proofErr w:type="gramStart"/>
      <w:r w:rsidR="00A63E5F" w:rsidRPr="00F20809">
        <w:rPr>
          <w:rFonts w:eastAsia="Calibri"/>
          <w:sz w:val="26"/>
          <w:szCs w:val="26"/>
          <w:lang w:eastAsia="en-US"/>
        </w:rPr>
        <w:t>.</w:t>
      </w:r>
      <w:proofErr w:type="gramEnd"/>
      <w:r w:rsidR="00A63E5F" w:rsidRPr="00F20809">
        <w:rPr>
          <w:rFonts w:eastAsia="Calibri"/>
          <w:sz w:val="26"/>
          <w:szCs w:val="26"/>
          <w:lang w:eastAsia="en-US"/>
        </w:rPr>
        <w:t xml:space="preserve"> </w:t>
      </w:r>
      <w:proofErr w:type="gramStart"/>
      <w:r w:rsidR="00355D6F" w:rsidRPr="00F20809">
        <w:rPr>
          <w:rFonts w:eastAsia="Calibri"/>
          <w:sz w:val="26"/>
          <w:szCs w:val="26"/>
          <w:lang w:eastAsia="en-US"/>
        </w:rPr>
        <w:t>о</w:t>
      </w:r>
      <w:proofErr w:type="gramEnd"/>
      <w:r w:rsidR="00355D6F" w:rsidRPr="00F20809">
        <w:rPr>
          <w:rFonts w:eastAsia="Calibri"/>
          <w:sz w:val="26"/>
          <w:szCs w:val="26"/>
          <w:lang w:eastAsia="en-US"/>
        </w:rPr>
        <w:t>существляет воспитание и обучение  детей,   обеспечивает присмотр, уход и оздоро</w:t>
      </w:r>
      <w:r w:rsidR="00630E13">
        <w:rPr>
          <w:rFonts w:eastAsia="Calibri"/>
          <w:sz w:val="26"/>
          <w:szCs w:val="26"/>
          <w:lang w:eastAsia="en-US"/>
        </w:rPr>
        <w:t>вление детей в возрасте     от 2</w:t>
      </w:r>
      <w:r w:rsidR="00355D6F" w:rsidRPr="00F20809">
        <w:rPr>
          <w:rFonts w:eastAsia="Calibri"/>
          <w:sz w:val="26"/>
          <w:szCs w:val="26"/>
          <w:lang w:eastAsia="en-US"/>
        </w:rPr>
        <w:t xml:space="preserve">  до 7 лет.</w:t>
      </w:r>
    </w:p>
    <w:p w:rsidR="00A63E5F" w:rsidRPr="00F20809" w:rsidRDefault="00A63E5F" w:rsidP="00F20809">
      <w:pPr>
        <w:spacing w:line="276" w:lineRule="auto"/>
        <w:contextualSpacing/>
        <w:jc w:val="both"/>
        <w:rPr>
          <w:rFonts w:eastAsia="Calibri"/>
          <w:sz w:val="26"/>
          <w:szCs w:val="26"/>
          <w:lang w:eastAsia="en-US"/>
        </w:rPr>
      </w:pPr>
    </w:p>
    <w:p w:rsidR="00A63E5F" w:rsidRPr="00F20809" w:rsidRDefault="00A63E5F" w:rsidP="00F20809">
      <w:pPr>
        <w:spacing w:line="276" w:lineRule="auto"/>
        <w:contextualSpacing/>
        <w:jc w:val="center"/>
        <w:rPr>
          <w:rFonts w:eastAsia="Calibri"/>
          <w:b/>
          <w:sz w:val="26"/>
          <w:szCs w:val="26"/>
          <w:lang w:eastAsia="en-US"/>
        </w:rPr>
      </w:pPr>
      <w:r w:rsidRPr="00F20809">
        <w:rPr>
          <w:rFonts w:eastAsia="Calibri"/>
          <w:b/>
          <w:sz w:val="26"/>
          <w:szCs w:val="26"/>
          <w:lang w:eastAsia="en-US"/>
        </w:rPr>
        <w:t>Структура управления ДОУ</w:t>
      </w:r>
    </w:p>
    <w:p w:rsidR="00A63E5F" w:rsidRPr="00F20809" w:rsidRDefault="00A63E5F" w:rsidP="00F20809">
      <w:pPr>
        <w:spacing w:line="276" w:lineRule="auto"/>
        <w:contextualSpacing/>
        <w:jc w:val="both"/>
        <w:rPr>
          <w:rFonts w:eastAsia="Calibri"/>
          <w:b/>
          <w:sz w:val="26"/>
          <w:szCs w:val="26"/>
          <w:lang w:eastAsia="en-US"/>
        </w:rPr>
      </w:pPr>
    </w:p>
    <w:p w:rsidR="00A63E5F" w:rsidRPr="00F20809" w:rsidRDefault="00A63E5F" w:rsidP="00F20809">
      <w:pPr>
        <w:spacing w:line="276" w:lineRule="auto"/>
        <w:contextualSpacing/>
        <w:jc w:val="both"/>
        <w:rPr>
          <w:rFonts w:eastAsia="Calibri"/>
          <w:sz w:val="26"/>
          <w:szCs w:val="26"/>
          <w:lang w:eastAsia="en-US"/>
        </w:rPr>
      </w:pPr>
      <w:r w:rsidRPr="00F20809">
        <w:rPr>
          <w:rFonts w:eastAsia="Calibri"/>
          <w:b/>
          <w:bCs/>
          <w:sz w:val="26"/>
          <w:szCs w:val="26"/>
          <w:lang w:eastAsia="en-US"/>
        </w:rPr>
        <w:t>Административное управление:</w:t>
      </w:r>
      <w:r w:rsidRPr="00F20809">
        <w:rPr>
          <w:rFonts w:eastAsia="Calibri"/>
          <w:sz w:val="26"/>
          <w:szCs w:val="26"/>
          <w:lang w:eastAsia="en-US"/>
        </w:rPr>
        <w:t> — заведующий</w:t>
      </w:r>
    </w:p>
    <w:p w:rsidR="00A63E5F" w:rsidRPr="00F20809" w:rsidRDefault="00A63E5F" w:rsidP="00F20809">
      <w:pPr>
        <w:spacing w:line="276" w:lineRule="auto"/>
        <w:contextualSpacing/>
        <w:jc w:val="both"/>
        <w:rPr>
          <w:rFonts w:eastAsia="Calibri"/>
          <w:sz w:val="26"/>
          <w:szCs w:val="26"/>
          <w:lang w:eastAsia="en-US"/>
        </w:rPr>
      </w:pPr>
      <w:r w:rsidRPr="00F20809">
        <w:rPr>
          <w:rFonts w:eastAsia="Calibri"/>
          <w:b/>
          <w:bCs/>
          <w:sz w:val="26"/>
          <w:szCs w:val="26"/>
          <w:lang w:eastAsia="en-US"/>
        </w:rPr>
        <w:t>Методическая служба:</w:t>
      </w:r>
    </w:p>
    <w:p w:rsidR="00A63E5F" w:rsidRPr="00F20809" w:rsidRDefault="00A63E5F" w:rsidP="00F20809">
      <w:pPr>
        <w:spacing w:line="276" w:lineRule="auto"/>
        <w:contextualSpacing/>
        <w:jc w:val="both"/>
        <w:rPr>
          <w:rFonts w:eastAsia="Calibri"/>
          <w:sz w:val="26"/>
          <w:szCs w:val="26"/>
          <w:lang w:eastAsia="en-US"/>
        </w:rPr>
      </w:pPr>
      <w:r w:rsidRPr="00F20809">
        <w:rPr>
          <w:rFonts w:eastAsia="Calibri"/>
          <w:sz w:val="26"/>
          <w:szCs w:val="26"/>
          <w:lang w:eastAsia="en-US"/>
        </w:rPr>
        <w:t>— старший воспитатель;</w:t>
      </w:r>
    </w:p>
    <w:p w:rsidR="00A63E5F" w:rsidRPr="00F20809" w:rsidRDefault="00A63E5F" w:rsidP="00F20809">
      <w:pPr>
        <w:spacing w:line="276" w:lineRule="auto"/>
        <w:contextualSpacing/>
        <w:jc w:val="both"/>
        <w:rPr>
          <w:rFonts w:eastAsia="Calibri"/>
          <w:sz w:val="26"/>
          <w:szCs w:val="26"/>
          <w:lang w:eastAsia="en-US"/>
        </w:rPr>
      </w:pPr>
      <w:r w:rsidRPr="00F20809">
        <w:rPr>
          <w:rFonts w:eastAsia="Calibri"/>
          <w:sz w:val="26"/>
          <w:szCs w:val="26"/>
          <w:lang w:eastAsia="en-US"/>
        </w:rPr>
        <w:t>— воспитатели;</w:t>
      </w:r>
    </w:p>
    <w:p w:rsidR="00A63E5F" w:rsidRPr="00F20809" w:rsidRDefault="00A63E5F" w:rsidP="00F20809">
      <w:pPr>
        <w:spacing w:line="276" w:lineRule="auto"/>
        <w:contextualSpacing/>
        <w:jc w:val="both"/>
        <w:rPr>
          <w:rFonts w:eastAsia="Calibri"/>
          <w:sz w:val="26"/>
          <w:szCs w:val="26"/>
          <w:lang w:eastAsia="en-US"/>
        </w:rPr>
      </w:pPr>
      <w:r w:rsidRPr="00F20809">
        <w:rPr>
          <w:rFonts w:eastAsia="Calibri"/>
          <w:sz w:val="26"/>
          <w:szCs w:val="26"/>
          <w:lang w:eastAsia="en-US"/>
        </w:rPr>
        <w:t>— специалисты (учитель-логопед, музыкальный руководитель)</w:t>
      </w:r>
    </w:p>
    <w:p w:rsidR="00A63E5F" w:rsidRPr="00F20809" w:rsidRDefault="00A63E5F" w:rsidP="00F20809">
      <w:pPr>
        <w:spacing w:line="276" w:lineRule="auto"/>
        <w:contextualSpacing/>
        <w:jc w:val="both"/>
        <w:rPr>
          <w:rFonts w:eastAsia="Calibri"/>
          <w:sz w:val="26"/>
          <w:szCs w:val="26"/>
          <w:lang w:eastAsia="en-US"/>
        </w:rPr>
      </w:pPr>
      <w:r w:rsidRPr="00F20809">
        <w:rPr>
          <w:rFonts w:eastAsia="Calibri"/>
          <w:b/>
          <w:bCs/>
          <w:sz w:val="26"/>
          <w:szCs w:val="26"/>
          <w:lang w:eastAsia="en-US"/>
        </w:rPr>
        <w:t>Административно-хозяйственная служба:</w:t>
      </w:r>
    </w:p>
    <w:p w:rsidR="00A63E5F" w:rsidRPr="00F20809" w:rsidRDefault="00A63E5F" w:rsidP="00F20809">
      <w:pPr>
        <w:spacing w:line="276" w:lineRule="auto"/>
        <w:contextualSpacing/>
        <w:jc w:val="both"/>
        <w:rPr>
          <w:rFonts w:eastAsia="Calibri"/>
          <w:sz w:val="26"/>
          <w:szCs w:val="26"/>
          <w:lang w:eastAsia="en-US"/>
        </w:rPr>
      </w:pPr>
      <w:r w:rsidRPr="00F20809">
        <w:rPr>
          <w:rFonts w:eastAsia="Calibri"/>
          <w:sz w:val="26"/>
          <w:szCs w:val="26"/>
          <w:lang w:eastAsia="en-US"/>
        </w:rPr>
        <w:t>— завхоз;</w:t>
      </w:r>
    </w:p>
    <w:p w:rsidR="00A63E5F" w:rsidRPr="00F20809" w:rsidRDefault="00A63E5F" w:rsidP="00F20809">
      <w:pPr>
        <w:spacing w:line="276" w:lineRule="auto"/>
        <w:contextualSpacing/>
        <w:jc w:val="both"/>
        <w:rPr>
          <w:rFonts w:eastAsia="Calibri"/>
          <w:sz w:val="26"/>
          <w:szCs w:val="26"/>
          <w:lang w:eastAsia="en-US"/>
        </w:rPr>
      </w:pPr>
      <w:r w:rsidRPr="00F20809">
        <w:rPr>
          <w:rFonts w:eastAsia="Calibri"/>
          <w:sz w:val="26"/>
          <w:szCs w:val="26"/>
          <w:lang w:eastAsia="en-US"/>
        </w:rPr>
        <w:t>— технический персонал.</w:t>
      </w:r>
    </w:p>
    <w:p w:rsidR="00A63E5F" w:rsidRPr="00F20809" w:rsidRDefault="00A63E5F" w:rsidP="00F20809">
      <w:pPr>
        <w:spacing w:line="276" w:lineRule="auto"/>
        <w:contextualSpacing/>
        <w:jc w:val="both"/>
        <w:rPr>
          <w:rFonts w:eastAsia="Calibri"/>
          <w:sz w:val="26"/>
          <w:szCs w:val="26"/>
          <w:lang w:eastAsia="en-US"/>
        </w:rPr>
      </w:pPr>
      <w:r w:rsidRPr="00F20809">
        <w:rPr>
          <w:rFonts w:eastAsia="Calibri"/>
          <w:b/>
          <w:bCs/>
          <w:sz w:val="26"/>
          <w:szCs w:val="26"/>
          <w:lang w:eastAsia="en-US"/>
        </w:rPr>
        <w:t>Финансово-хозяйственная служба:</w:t>
      </w:r>
    </w:p>
    <w:p w:rsidR="00A63E5F" w:rsidRPr="00F20809" w:rsidRDefault="00A63E5F" w:rsidP="00F20809">
      <w:pPr>
        <w:spacing w:line="276" w:lineRule="auto"/>
        <w:contextualSpacing/>
        <w:jc w:val="both"/>
        <w:rPr>
          <w:rFonts w:eastAsia="Calibri"/>
          <w:sz w:val="26"/>
          <w:szCs w:val="26"/>
          <w:lang w:eastAsia="en-US"/>
        </w:rPr>
      </w:pPr>
      <w:r w:rsidRPr="00F20809">
        <w:rPr>
          <w:rFonts w:eastAsia="Calibri"/>
          <w:sz w:val="26"/>
          <w:szCs w:val="26"/>
          <w:lang w:eastAsia="en-US"/>
        </w:rPr>
        <w:t>— главный бухгалтер;</w:t>
      </w:r>
    </w:p>
    <w:p w:rsidR="00A63E5F" w:rsidRPr="00F20809" w:rsidRDefault="00A63E5F" w:rsidP="00F20809">
      <w:pPr>
        <w:spacing w:line="276" w:lineRule="auto"/>
        <w:contextualSpacing/>
        <w:jc w:val="both"/>
        <w:rPr>
          <w:rFonts w:eastAsia="Calibri"/>
          <w:sz w:val="26"/>
          <w:szCs w:val="26"/>
          <w:lang w:eastAsia="en-US"/>
        </w:rPr>
      </w:pPr>
      <w:r w:rsidRPr="00F20809">
        <w:rPr>
          <w:rFonts w:eastAsia="Calibri"/>
          <w:sz w:val="26"/>
          <w:szCs w:val="26"/>
          <w:lang w:eastAsia="en-US"/>
        </w:rPr>
        <w:t>— бухгалтер.</w:t>
      </w:r>
    </w:p>
    <w:p w:rsidR="00A63E5F" w:rsidRPr="00F20809" w:rsidRDefault="00A63E5F" w:rsidP="00F20809">
      <w:pPr>
        <w:spacing w:line="276" w:lineRule="auto"/>
        <w:contextualSpacing/>
        <w:jc w:val="both"/>
        <w:rPr>
          <w:rFonts w:eastAsia="Calibri"/>
          <w:sz w:val="26"/>
          <w:szCs w:val="26"/>
          <w:lang w:eastAsia="en-US"/>
        </w:rPr>
      </w:pPr>
      <w:r w:rsidRPr="00F20809">
        <w:rPr>
          <w:rFonts w:eastAsia="Calibri"/>
          <w:b/>
          <w:bCs/>
          <w:sz w:val="26"/>
          <w:szCs w:val="26"/>
          <w:lang w:eastAsia="en-US"/>
        </w:rPr>
        <w:t>Логопедическая служба:</w:t>
      </w:r>
      <w:r w:rsidRPr="00F20809">
        <w:rPr>
          <w:rFonts w:eastAsia="Calibri"/>
          <w:sz w:val="26"/>
          <w:szCs w:val="26"/>
          <w:lang w:eastAsia="en-US"/>
        </w:rPr>
        <w:t> учитель-логопед</w:t>
      </w:r>
    </w:p>
    <w:p w:rsidR="00A63E5F" w:rsidRPr="00F20809" w:rsidRDefault="00A63E5F" w:rsidP="00F20809">
      <w:pPr>
        <w:spacing w:line="276" w:lineRule="auto"/>
        <w:contextualSpacing/>
        <w:jc w:val="both"/>
        <w:rPr>
          <w:rFonts w:eastAsia="Calibri"/>
          <w:sz w:val="26"/>
          <w:szCs w:val="26"/>
          <w:lang w:eastAsia="en-US"/>
        </w:rPr>
      </w:pPr>
      <w:r w:rsidRPr="00F20809">
        <w:rPr>
          <w:rFonts w:eastAsia="Calibri"/>
          <w:b/>
          <w:bCs/>
          <w:sz w:val="26"/>
          <w:szCs w:val="26"/>
          <w:lang w:eastAsia="en-US"/>
        </w:rPr>
        <w:t>Медицинская служба:</w:t>
      </w:r>
      <w:r w:rsidRPr="00F20809">
        <w:rPr>
          <w:rFonts w:eastAsia="Calibri"/>
          <w:sz w:val="26"/>
          <w:szCs w:val="26"/>
          <w:lang w:eastAsia="en-US"/>
        </w:rPr>
        <w:t> медсестра</w:t>
      </w:r>
    </w:p>
    <w:p w:rsidR="00A63E5F" w:rsidRPr="00F20809" w:rsidRDefault="00A63E5F" w:rsidP="00F20809">
      <w:pPr>
        <w:spacing w:line="276" w:lineRule="auto"/>
        <w:contextualSpacing/>
        <w:jc w:val="both"/>
        <w:rPr>
          <w:rFonts w:eastAsia="Calibri"/>
          <w:sz w:val="26"/>
          <w:szCs w:val="26"/>
          <w:lang w:eastAsia="en-US"/>
        </w:rPr>
      </w:pPr>
    </w:p>
    <w:p w:rsidR="00A63E5F" w:rsidRPr="00F20809" w:rsidRDefault="00E53809" w:rsidP="00F20809">
      <w:pPr>
        <w:spacing w:line="276" w:lineRule="auto"/>
        <w:contextualSpacing/>
        <w:jc w:val="both"/>
        <w:rPr>
          <w:rFonts w:eastAsia="Calibri"/>
          <w:sz w:val="26"/>
          <w:szCs w:val="26"/>
          <w:lang w:eastAsia="en-US"/>
        </w:rPr>
      </w:pPr>
      <w:r>
        <w:rPr>
          <w:rFonts w:eastAsia="Calibri"/>
          <w:sz w:val="26"/>
          <w:szCs w:val="26"/>
          <w:lang w:eastAsia="en-US"/>
        </w:rPr>
        <w:t xml:space="preserve">     </w:t>
      </w:r>
      <w:r w:rsidR="00A63E5F" w:rsidRPr="00F20809">
        <w:rPr>
          <w:rFonts w:eastAsia="Calibri"/>
          <w:sz w:val="26"/>
          <w:szCs w:val="26"/>
          <w:lang w:eastAsia="en-US"/>
        </w:rPr>
        <w:t>В настоящее время в дошкольном учреждении функционируют 8 групп общеразвивающей направленности:</w:t>
      </w:r>
    </w:p>
    <w:p w:rsidR="00A63E5F" w:rsidRPr="00E53809" w:rsidRDefault="00A63E5F" w:rsidP="00E53809">
      <w:pPr>
        <w:pStyle w:val="a6"/>
        <w:numPr>
          <w:ilvl w:val="0"/>
          <w:numId w:val="330"/>
        </w:numPr>
        <w:spacing w:line="276" w:lineRule="auto"/>
        <w:jc w:val="both"/>
        <w:rPr>
          <w:rFonts w:eastAsia="Calibri"/>
          <w:sz w:val="26"/>
          <w:szCs w:val="26"/>
          <w:lang w:eastAsia="en-US"/>
        </w:rPr>
      </w:pPr>
      <w:r w:rsidRPr="00E53809">
        <w:rPr>
          <w:rFonts w:eastAsia="Calibri"/>
          <w:sz w:val="26"/>
          <w:szCs w:val="26"/>
          <w:lang w:eastAsia="en-US"/>
        </w:rPr>
        <w:t>вторая группа раннего возраста №</w:t>
      </w:r>
      <w:r w:rsidR="00F20809" w:rsidRPr="00E53809">
        <w:rPr>
          <w:rFonts w:eastAsia="Calibri"/>
          <w:sz w:val="26"/>
          <w:szCs w:val="26"/>
          <w:lang w:eastAsia="en-US"/>
        </w:rPr>
        <w:t xml:space="preserve"> </w:t>
      </w:r>
      <w:r w:rsidRPr="00E53809">
        <w:rPr>
          <w:rFonts w:eastAsia="Calibri"/>
          <w:sz w:val="26"/>
          <w:szCs w:val="26"/>
          <w:lang w:eastAsia="en-US"/>
        </w:rPr>
        <w:t>6 (от 2-х до 3-х лет)</w:t>
      </w:r>
    </w:p>
    <w:p w:rsidR="00A63E5F" w:rsidRPr="00E53809" w:rsidRDefault="00A63E5F" w:rsidP="00E53809">
      <w:pPr>
        <w:pStyle w:val="a6"/>
        <w:numPr>
          <w:ilvl w:val="0"/>
          <w:numId w:val="330"/>
        </w:numPr>
        <w:spacing w:line="276" w:lineRule="auto"/>
        <w:jc w:val="both"/>
        <w:rPr>
          <w:rFonts w:eastAsia="Calibri"/>
          <w:sz w:val="26"/>
          <w:szCs w:val="26"/>
          <w:lang w:eastAsia="en-US"/>
        </w:rPr>
      </w:pPr>
      <w:r w:rsidRPr="00E53809">
        <w:rPr>
          <w:rFonts w:eastAsia="Calibri"/>
          <w:sz w:val="26"/>
          <w:szCs w:val="26"/>
          <w:lang w:eastAsia="en-US"/>
        </w:rPr>
        <w:t>младшая группа №5 (от 3-х до 4-х лет)</w:t>
      </w:r>
    </w:p>
    <w:p w:rsidR="00A63E5F" w:rsidRPr="00E53809" w:rsidRDefault="00A63E5F" w:rsidP="00E53809">
      <w:pPr>
        <w:pStyle w:val="a6"/>
        <w:numPr>
          <w:ilvl w:val="0"/>
          <w:numId w:val="330"/>
        </w:numPr>
        <w:spacing w:line="276" w:lineRule="auto"/>
        <w:jc w:val="both"/>
        <w:rPr>
          <w:rFonts w:eastAsia="Calibri"/>
          <w:sz w:val="26"/>
          <w:szCs w:val="26"/>
          <w:lang w:eastAsia="en-US"/>
        </w:rPr>
      </w:pPr>
      <w:r w:rsidRPr="00E53809">
        <w:rPr>
          <w:rFonts w:eastAsia="Calibri"/>
          <w:sz w:val="26"/>
          <w:szCs w:val="26"/>
          <w:lang w:eastAsia="en-US"/>
        </w:rPr>
        <w:t>средняя группа №4 (от 4-х до 5-ти лет)</w:t>
      </w:r>
    </w:p>
    <w:p w:rsidR="00A63E5F" w:rsidRPr="00E53809" w:rsidRDefault="00A63E5F" w:rsidP="00E53809">
      <w:pPr>
        <w:pStyle w:val="a6"/>
        <w:numPr>
          <w:ilvl w:val="0"/>
          <w:numId w:val="330"/>
        </w:numPr>
        <w:spacing w:line="276" w:lineRule="auto"/>
        <w:jc w:val="both"/>
        <w:rPr>
          <w:rFonts w:eastAsia="Calibri"/>
          <w:sz w:val="26"/>
          <w:szCs w:val="26"/>
          <w:lang w:eastAsia="en-US"/>
        </w:rPr>
      </w:pPr>
      <w:r w:rsidRPr="00E53809">
        <w:rPr>
          <w:rFonts w:eastAsia="Calibri"/>
          <w:sz w:val="26"/>
          <w:szCs w:val="26"/>
          <w:lang w:eastAsia="en-US"/>
        </w:rPr>
        <w:t>старшая группа №3 (от 5-ти до 6-ти лет)</w:t>
      </w:r>
    </w:p>
    <w:p w:rsidR="00A63E5F" w:rsidRPr="00E53809" w:rsidRDefault="00A63E5F" w:rsidP="00E53809">
      <w:pPr>
        <w:pStyle w:val="a6"/>
        <w:numPr>
          <w:ilvl w:val="0"/>
          <w:numId w:val="330"/>
        </w:numPr>
        <w:spacing w:line="276" w:lineRule="auto"/>
        <w:jc w:val="both"/>
        <w:rPr>
          <w:rFonts w:eastAsia="Calibri"/>
          <w:sz w:val="26"/>
          <w:szCs w:val="26"/>
          <w:lang w:eastAsia="en-US"/>
        </w:rPr>
      </w:pPr>
      <w:r w:rsidRPr="00E53809">
        <w:rPr>
          <w:rFonts w:eastAsia="Calibri"/>
          <w:sz w:val="26"/>
          <w:szCs w:val="26"/>
          <w:lang w:eastAsia="en-US"/>
        </w:rPr>
        <w:t>старшая группа №2 (от 5-ти до 6-ти лет)</w:t>
      </w:r>
    </w:p>
    <w:p w:rsidR="00A63E5F" w:rsidRPr="00E53809" w:rsidRDefault="00A63E5F" w:rsidP="00E53809">
      <w:pPr>
        <w:pStyle w:val="a6"/>
        <w:numPr>
          <w:ilvl w:val="0"/>
          <w:numId w:val="330"/>
        </w:numPr>
        <w:spacing w:line="276" w:lineRule="auto"/>
        <w:jc w:val="both"/>
        <w:rPr>
          <w:rFonts w:eastAsia="Calibri"/>
          <w:sz w:val="26"/>
          <w:szCs w:val="26"/>
          <w:lang w:eastAsia="en-US"/>
        </w:rPr>
      </w:pPr>
      <w:r w:rsidRPr="00E53809">
        <w:rPr>
          <w:rFonts w:eastAsia="Calibri"/>
          <w:sz w:val="26"/>
          <w:szCs w:val="26"/>
          <w:lang w:eastAsia="en-US"/>
        </w:rPr>
        <w:t>подготовительная группа №1 (от 6-ти до 7-и лет)</w:t>
      </w:r>
    </w:p>
    <w:p w:rsidR="00A63E5F" w:rsidRPr="00E53809" w:rsidRDefault="00A63E5F" w:rsidP="00E53809">
      <w:pPr>
        <w:pStyle w:val="a6"/>
        <w:numPr>
          <w:ilvl w:val="0"/>
          <w:numId w:val="330"/>
        </w:numPr>
        <w:spacing w:line="276" w:lineRule="auto"/>
        <w:jc w:val="both"/>
        <w:rPr>
          <w:rFonts w:eastAsia="Calibri"/>
          <w:sz w:val="26"/>
          <w:szCs w:val="26"/>
          <w:lang w:eastAsia="en-US"/>
        </w:rPr>
      </w:pPr>
      <w:r w:rsidRPr="00E53809">
        <w:rPr>
          <w:rFonts w:eastAsia="Calibri"/>
          <w:sz w:val="26"/>
          <w:szCs w:val="26"/>
          <w:lang w:eastAsia="en-US"/>
        </w:rPr>
        <w:t xml:space="preserve">разновозрастная младшая группа в с. </w:t>
      </w:r>
      <w:proofErr w:type="gramStart"/>
      <w:r w:rsidRPr="00E53809">
        <w:rPr>
          <w:rFonts w:eastAsia="Calibri"/>
          <w:sz w:val="26"/>
          <w:szCs w:val="26"/>
          <w:lang w:eastAsia="en-US"/>
        </w:rPr>
        <w:t>Бойкое</w:t>
      </w:r>
      <w:proofErr w:type="gramEnd"/>
      <w:r w:rsidRPr="00E53809">
        <w:rPr>
          <w:rFonts w:eastAsia="Calibri"/>
          <w:sz w:val="26"/>
          <w:szCs w:val="26"/>
          <w:lang w:eastAsia="en-US"/>
        </w:rPr>
        <w:t xml:space="preserve"> (от 2-х до 4-х лет)</w:t>
      </w:r>
    </w:p>
    <w:p w:rsidR="00A63E5F" w:rsidRPr="00E53809" w:rsidRDefault="00A63E5F" w:rsidP="00E53809">
      <w:pPr>
        <w:pStyle w:val="a6"/>
        <w:numPr>
          <w:ilvl w:val="0"/>
          <w:numId w:val="330"/>
        </w:numPr>
        <w:spacing w:line="276" w:lineRule="auto"/>
        <w:jc w:val="both"/>
        <w:rPr>
          <w:rFonts w:eastAsia="Calibri"/>
          <w:sz w:val="26"/>
          <w:szCs w:val="26"/>
          <w:lang w:eastAsia="en-US"/>
        </w:rPr>
      </w:pPr>
      <w:r w:rsidRPr="00E53809">
        <w:rPr>
          <w:rFonts w:eastAsia="Calibri"/>
          <w:sz w:val="26"/>
          <w:szCs w:val="26"/>
          <w:lang w:eastAsia="en-US"/>
        </w:rPr>
        <w:lastRenderedPageBreak/>
        <w:t xml:space="preserve">разновозрастная старшая группа в </w:t>
      </w:r>
      <w:proofErr w:type="spellStart"/>
      <w:r w:rsidRPr="00E53809">
        <w:rPr>
          <w:rFonts w:eastAsia="Calibri"/>
          <w:sz w:val="26"/>
          <w:szCs w:val="26"/>
          <w:lang w:eastAsia="en-US"/>
        </w:rPr>
        <w:t>с</w:t>
      </w:r>
      <w:proofErr w:type="gramStart"/>
      <w:r w:rsidRPr="00E53809">
        <w:rPr>
          <w:rFonts w:eastAsia="Calibri"/>
          <w:sz w:val="26"/>
          <w:szCs w:val="26"/>
          <w:lang w:eastAsia="en-US"/>
        </w:rPr>
        <w:t>.Б</w:t>
      </w:r>
      <w:proofErr w:type="gramEnd"/>
      <w:r w:rsidRPr="00E53809">
        <w:rPr>
          <w:rFonts w:eastAsia="Calibri"/>
          <w:sz w:val="26"/>
          <w:szCs w:val="26"/>
          <w:lang w:eastAsia="en-US"/>
        </w:rPr>
        <w:t>ойкое</w:t>
      </w:r>
      <w:proofErr w:type="spellEnd"/>
      <w:r w:rsidRPr="00E53809">
        <w:rPr>
          <w:rFonts w:eastAsia="Calibri"/>
          <w:sz w:val="26"/>
          <w:szCs w:val="26"/>
          <w:lang w:eastAsia="en-US"/>
        </w:rPr>
        <w:t xml:space="preserve"> ( от 5-ти до 6-ти лет)</w:t>
      </w:r>
    </w:p>
    <w:p w:rsidR="00A63E5F" w:rsidRPr="00F20809" w:rsidRDefault="00E53809" w:rsidP="00F20809">
      <w:pPr>
        <w:spacing w:line="276" w:lineRule="auto"/>
        <w:contextualSpacing/>
        <w:jc w:val="both"/>
        <w:rPr>
          <w:rFonts w:eastAsia="Calibri"/>
          <w:sz w:val="26"/>
          <w:szCs w:val="26"/>
          <w:lang w:eastAsia="en-US"/>
        </w:rPr>
      </w:pPr>
      <w:r>
        <w:rPr>
          <w:rFonts w:eastAsia="Calibri"/>
          <w:b/>
          <w:bCs/>
          <w:sz w:val="26"/>
          <w:szCs w:val="26"/>
          <w:lang w:eastAsia="en-US"/>
        </w:rPr>
        <w:t xml:space="preserve">     </w:t>
      </w:r>
      <w:r w:rsidR="00A63E5F" w:rsidRPr="00F20809">
        <w:rPr>
          <w:rFonts w:eastAsia="Calibri"/>
          <w:b/>
          <w:bCs/>
          <w:sz w:val="26"/>
          <w:szCs w:val="26"/>
          <w:lang w:eastAsia="en-US"/>
        </w:rPr>
        <w:t>Списочный состав детей</w:t>
      </w:r>
      <w:r w:rsidR="00A63E5F" w:rsidRPr="00F20809">
        <w:rPr>
          <w:rFonts w:eastAsia="Calibri"/>
          <w:sz w:val="26"/>
          <w:szCs w:val="26"/>
          <w:lang w:eastAsia="en-US"/>
        </w:rPr>
        <w:t> — 181 человек.</w:t>
      </w:r>
    </w:p>
    <w:p w:rsidR="00EE66B1" w:rsidRPr="00F20809" w:rsidRDefault="00EE66B1" w:rsidP="00F20809">
      <w:pPr>
        <w:spacing w:line="276" w:lineRule="auto"/>
        <w:contextualSpacing/>
        <w:jc w:val="both"/>
        <w:rPr>
          <w:rFonts w:eastAsia="Calibri"/>
          <w:sz w:val="26"/>
          <w:szCs w:val="26"/>
          <w:lang w:eastAsia="en-US"/>
        </w:rPr>
      </w:pPr>
    </w:p>
    <w:p w:rsidR="00EE66B1" w:rsidRPr="00F20809" w:rsidRDefault="00EE66B1" w:rsidP="00F20809">
      <w:pPr>
        <w:spacing w:line="276" w:lineRule="auto"/>
        <w:contextualSpacing/>
        <w:jc w:val="both"/>
        <w:rPr>
          <w:rFonts w:eastAsia="Calibri"/>
          <w:sz w:val="26"/>
          <w:szCs w:val="26"/>
          <w:lang w:eastAsia="en-US"/>
        </w:rPr>
      </w:pPr>
      <w:r w:rsidRPr="00F20809">
        <w:rPr>
          <w:rFonts w:eastAsia="Calibri"/>
          <w:sz w:val="26"/>
          <w:szCs w:val="26"/>
          <w:lang w:eastAsia="en-US"/>
        </w:rPr>
        <w:t xml:space="preserve">     Программа спроектирована как программа психолого-педагогической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организационно-педагогические условия образовательного процесса.</w:t>
      </w:r>
    </w:p>
    <w:p w:rsidR="00EE66B1" w:rsidRPr="00F20809" w:rsidRDefault="00EE66B1" w:rsidP="00F20809">
      <w:pPr>
        <w:spacing w:line="276" w:lineRule="auto"/>
        <w:contextualSpacing/>
        <w:jc w:val="both"/>
        <w:rPr>
          <w:color w:val="000000"/>
          <w:sz w:val="26"/>
          <w:szCs w:val="26"/>
          <w:shd w:val="clear" w:color="auto" w:fill="FFFFFF"/>
        </w:rPr>
      </w:pPr>
      <w:r w:rsidRPr="00F20809">
        <w:rPr>
          <w:rFonts w:eastAsia="Calibri"/>
          <w:sz w:val="26"/>
          <w:szCs w:val="26"/>
          <w:lang w:eastAsia="en-US"/>
        </w:rPr>
        <w:t xml:space="preserve">     </w:t>
      </w:r>
      <w:proofErr w:type="gramStart"/>
      <w:r w:rsidRPr="00F20809">
        <w:rPr>
          <w:rFonts w:eastAsia="Calibri"/>
          <w:sz w:val="26"/>
          <w:szCs w:val="26"/>
          <w:lang w:eastAsia="en-US"/>
        </w:rPr>
        <w:t>Программа разработана в соответствии с т</w:t>
      </w:r>
      <w:r w:rsidR="00F20809">
        <w:rPr>
          <w:rFonts w:eastAsia="Calibri"/>
          <w:sz w:val="26"/>
          <w:szCs w:val="26"/>
          <w:lang w:eastAsia="en-US"/>
        </w:rPr>
        <w:t>ребованиями федерального государственного образовательного стандарта</w:t>
      </w:r>
      <w:r w:rsidRPr="00F20809">
        <w:rPr>
          <w:rFonts w:eastAsia="Calibri"/>
          <w:sz w:val="26"/>
          <w:szCs w:val="26"/>
          <w:lang w:eastAsia="en-US"/>
        </w:rPr>
        <w:t xml:space="preserve"> дошкольного образования</w:t>
      </w:r>
      <w:r w:rsidR="00F20809">
        <w:rPr>
          <w:rFonts w:eastAsia="Calibri"/>
          <w:sz w:val="26"/>
          <w:szCs w:val="26"/>
          <w:lang w:eastAsia="en-US"/>
        </w:rPr>
        <w:t xml:space="preserve"> (далее ФГОС ДО)</w:t>
      </w:r>
      <w:r w:rsidRPr="00F20809">
        <w:rPr>
          <w:rFonts w:eastAsia="Calibri"/>
          <w:sz w:val="26"/>
          <w:szCs w:val="26"/>
          <w:lang w:eastAsia="en-US"/>
        </w:rPr>
        <w:t xml:space="preserve"> к структуре основной образовательной программы, </w:t>
      </w:r>
      <w:r w:rsidRPr="00F20809">
        <w:rPr>
          <w:color w:val="000000"/>
          <w:sz w:val="26"/>
          <w:szCs w:val="26"/>
          <w:shd w:val="clear" w:color="auto" w:fill="FFFFFF"/>
        </w:rPr>
        <w:t>с учетом использования доработанной авторами в соответствии с требованиями ФГОС</w:t>
      </w:r>
      <w:r w:rsidR="00F20809">
        <w:rPr>
          <w:color w:val="000000"/>
          <w:sz w:val="26"/>
          <w:szCs w:val="26"/>
          <w:shd w:val="clear" w:color="auto" w:fill="FFFFFF"/>
        </w:rPr>
        <w:t xml:space="preserve"> ДО</w:t>
      </w:r>
      <w:r w:rsidRPr="00F20809">
        <w:rPr>
          <w:color w:val="000000"/>
          <w:sz w:val="26"/>
          <w:szCs w:val="26"/>
          <w:shd w:val="clear" w:color="auto" w:fill="FFFFFF"/>
        </w:rPr>
        <w:t xml:space="preserve"> Примерной основной общеобразовательной программы дошкольного образования «От рождения до школы» под редакцией Н.Е. </w:t>
      </w:r>
      <w:proofErr w:type="spellStart"/>
      <w:r w:rsidRPr="00F20809">
        <w:rPr>
          <w:color w:val="000000"/>
          <w:sz w:val="26"/>
          <w:szCs w:val="26"/>
          <w:shd w:val="clear" w:color="auto" w:fill="FFFFFF"/>
        </w:rPr>
        <w:t>Вераксы</w:t>
      </w:r>
      <w:proofErr w:type="spellEnd"/>
      <w:r w:rsidRPr="00F20809">
        <w:rPr>
          <w:color w:val="000000"/>
          <w:sz w:val="26"/>
          <w:szCs w:val="26"/>
          <w:shd w:val="clear" w:color="auto" w:fill="FFFFFF"/>
        </w:rPr>
        <w:t>, Т.С. Комаровой, М.А. Васильевой и направлена на создание условий социальной ситуации развития</w:t>
      </w:r>
      <w:proofErr w:type="gramEnd"/>
      <w:r w:rsidRPr="00F20809">
        <w:rPr>
          <w:color w:val="000000"/>
          <w:sz w:val="26"/>
          <w:szCs w:val="26"/>
          <w:shd w:val="clear" w:color="auto" w:fill="FFFFFF"/>
        </w:rPr>
        <w:t xml:space="preserve"> </w:t>
      </w:r>
      <w:proofErr w:type="gramStart"/>
      <w:r w:rsidRPr="00F20809">
        <w:rPr>
          <w:color w:val="000000"/>
          <w:sz w:val="26"/>
          <w:szCs w:val="26"/>
          <w:shd w:val="clear" w:color="auto" w:fill="FFFFFF"/>
        </w:rPr>
        <w:t>дошкольников, открывающей возможности позитивной социализации ребёнка,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 (игры, изобразительной деятельности, конструирования, восприятия сказки и др.), сотрудничества с взрослыми и сверстниками в зоне его ближайшего развития, на создание образовательной среды как зоны ближайшего развития ребёнка.</w:t>
      </w:r>
      <w:proofErr w:type="gramEnd"/>
    </w:p>
    <w:p w:rsidR="00EE66B1" w:rsidRPr="00F20809" w:rsidRDefault="00EE66B1" w:rsidP="00F20809">
      <w:pPr>
        <w:pStyle w:val="af4"/>
        <w:shd w:val="clear" w:color="auto" w:fill="FFFFFF"/>
        <w:spacing w:before="0" w:beforeAutospacing="0" w:after="0" w:afterAutospacing="0" w:line="276" w:lineRule="auto"/>
        <w:jc w:val="both"/>
        <w:rPr>
          <w:color w:val="000000"/>
          <w:sz w:val="26"/>
          <w:szCs w:val="26"/>
        </w:rPr>
      </w:pPr>
      <w:r w:rsidRPr="00F20809">
        <w:rPr>
          <w:rFonts w:eastAsia="Calibri"/>
          <w:sz w:val="26"/>
          <w:szCs w:val="26"/>
          <w:lang w:eastAsia="en-US"/>
        </w:rPr>
        <w:t xml:space="preserve">     </w:t>
      </w:r>
      <w:r w:rsidRPr="00F20809">
        <w:rPr>
          <w:color w:val="000000"/>
          <w:sz w:val="26"/>
          <w:szCs w:val="26"/>
        </w:rPr>
        <w:t>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 Программа обеспечивает развитие детей дошкольного возраста с учётом их психолого-возрастных и индивидуальных особенностей.</w:t>
      </w:r>
    </w:p>
    <w:p w:rsidR="00EE66B1" w:rsidRPr="00F20809" w:rsidRDefault="00F20809" w:rsidP="00F20809">
      <w:pPr>
        <w:pStyle w:val="af4"/>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EE66B1" w:rsidRPr="00F20809">
        <w:rPr>
          <w:color w:val="000000"/>
          <w:sz w:val="26"/>
          <w:szCs w:val="26"/>
        </w:rPr>
        <w:t>Программа предназначена для удовлетворения индивидуального, социального, государственного заказов в области образования и направлена на удовлетворение потребностей:</w:t>
      </w:r>
    </w:p>
    <w:p w:rsidR="00EE66B1" w:rsidRPr="00F20809" w:rsidRDefault="00EE66B1" w:rsidP="00B24D3E">
      <w:pPr>
        <w:pStyle w:val="af4"/>
        <w:numPr>
          <w:ilvl w:val="0"/>
          <w:numId w:val="316"/>
        </w:numPr>
        <w:shd w:val="clear" w:color="auto" w:fill="FFFFFF"/>
        <w:spacing w:before="0" w:beforeAutospacing="0" w:after="0" w:afterAutospacing="0" w:line="276" w:lineRule="auto"/>
        <w:jc w:val="both"/>
        <w:rPr>
          <w:color w:val="000000"/>
          <w:sz w:val="26"/>
          <w:szCs w:val="26"/>
        </w:rPr>
      </w:pPr>
      <w:r w:rsidRPr="00F20809">
        <w:rPr>
          <w:color w:val="000000"/>
          <w:sz w:val="26"/>
          <w:szCs w:val="26"/>
        </w:rPr>
        <w:t>воспитанников и родителей - в развитии умственного, физического и духовного потенциала каждого воспитанника; его успешной социализации в обществе, сохранения и укрепления здоровья, готовности к продолжению образования на следующей ступени;</w:t>
      </w:r>
    </w:p>
    <w:p w:rsidR="00EE66B1" w:rsidRPr="00F20809" w:rsidRDefault="00EE66B1" w:rsidP="00B24D3E">
      <w:pPr>
        <w:pStyle w:val="af4"/>
        <w:numPr>
          <w:ilvl w:val="0"/>
          <w:numId w:val="316"/>
        </w:numPr>
        <w:shd w:val="clear" w:color="auto" w:fill="FFFFFF"/>
        <w:spacing w:before="0" w:beforeAutospacing="0" w:after="0" w:afterAutospacing="0" w:line="276" w:lineRule="auto"/>
        <w:jc w:val="both"/>
        <w:rPr>
          <w:color w:val="000000"/>
          <w:sz w:val="26"/>
          <w:szCs w:val="26"/>
        </w:rPr>
      </w:pPr>
      <w:r w:rsidRPr="00F20809">
        <w:rPr>
          <w:color w:val="000000"/>
          <w:sz w:val="26"/>
          <w:szCs w:val="26"/>
        </w:rPr>
        <w:t>общества и государства - в формировании человека и гражданина, способного к продуктивной, творческой деятельности в различных сферах жизни.</w:t>
      </w:r>
    </w:p>
    <w:p w:rsidR="00F20809" w:rsidRPr="00F20809" w:rsidRDefault="00F20809" w:rsidP="00F20809">
      <w:pPr>
        <w:spacing w:line="276" w:lineRule="auto"/>
        <w:jc w:val="both"/>
        <w:rPr>
          <w:sz w:val="26"/>
          <w:szCs w:val="26"/>
        </w:rPr>
      </w:pPr>
      <w:r>
        <w:rPr>
          <w:sz w:val="26"/>
          <w:szCs w:val="26"/>
        </w:rPr>
        <w:t xml:space="preserve">     </w:t>
      </w:r>
      <w:r w:rsidR="00EE66B1" w:rsidRPr="00F20809">
        <w:rPr>
          <w:sz w:val="26"/>
          <w:szCs w:val="26"/>
        </w:rPr>
        <w:t xml:space="preserve">Программа является документом, регламентирующим содержание и </w:t>
      </w:r>
      <w:r w:rsidRPr="00F20809">
        <w:rPr>
          <w:sz w:val="26"/>
          <w:szCs w:val="26"/>
        </w:rPr>
        <w:t xml:space="preserve"> </w:t>
      </w:r>
    </w:p>
    <w:p w:rsidR="00EE66B1" w:rsidRPr="00F20809" w:rsidRDefault="00EE66B1" w:rsidP="00F20809">
      <w:pPr>
        <w:spacing w:line="276" w:lineRule="auto"/>
        <w:jc w:val="both"/>
        <w:rPr>
          <w:sz w:val="26"/>
          <w:szCs w:val="26"/>
        </w:rPr>
      </w:pPr>
      <w:r w:rsidRPr="00F20809">
        <w:rPr>
          <w:sz w:val="26"/>
          <w:szCs w:val="26"/>
        </w:rPr>
        <w:t xml:space="preserve">педагогические условия обеспечения образовательного процесса, </w:t>
      </w:r>
      <w:proofErr w:type="gramStart"/>
      <w:r w:rsidRPr="00F20809">
        <w:rPr>
          <w:sz w:val="26"/>
          <w:szCs w:val="26"/>
        </w:rPr>
        <w:t>определяющим</w:t>
      </w:r>
      <w:proofErr w:type="gramEnd"/>
      <w:r w:rsidRPr="00F20809">
        <w:rPr>
          <w:sz w:val="26"/>
          <w:szCs w:val="26"/>
        </w:rPr>
        <w:t xml:space="preserve"> путь достижения</w:t>
      </w:r>
      <w:r w:rsidR="00630E13">
        <w:rPr>
          <w:sz w:val="26"/>
          <w:szCs w:val="26"/>
        </w:rPr>
        <w:t xml:space="preserve"> ФГОС ДО</w:t>
      </w:r>
      <w:r w:rsidRPr="00F20809">
        <w:rPr>
          <w:sz w:val="26"/>
          <w:szCs w:val="26"/>
        </w:rPr>
        <w:t>.</w:t>
      </w:r>
    </w:p>
    <w:p w:rsidR="006E17FB" w:rsidRPr="00F20809" w:rsidRDefault="00630E13" w:rsidP="00630E13">
      <w:pPr>
        <w:spacing w:line="276" w:lineRule="auto"/>
        <w:contextualSpacing/>
        <w:jc w:val="both"/>
        <w:rPr>
          <w:sz w:val="26"/>
          <w:szCs w:val="26"/>
        </w:rPr>
      </w:pPr>
      <w:r>
        <w:rPr>
          <w:sz w:val="26"/>
          <w:szCs w:val="26"/>
        </w:rPr>
        <w:t xml:space="preserve">     </w:t>
      </w:r>
      <w:proofErr w:type="gramStart"/>
      <w:r w:rsidR="006E17FB" w:rsidRPr="00F20809">
        <w:rPr>
          <w:sz w:val="26"/>
          <w:szCs w:val="26"/>
        </w:rPr>
        <w:t xml:space="preserve">Образовательная программа включает в себя </w:t>
      </w:r>
      <w:r w:rsidR="006E17FB" w:rsidRPr="00F20809">
        <w:rPr>
          <w:b/>
          <w:sz w:val="26"/>
          <w:szCs w:val="26"/>
        </w:rPr>
        <w:t xml:space="preserve">обязательную часть,  </w:t>
      </w:r>
      <w:r w:rsidR="006E17FB" w:rsidRPr="00F20809">
        <w:rPr>
          <w:sz w:val="26"/>
          <w:szCs w:val="26"/>
        </w:rPr>
        <w:t xml:space="preserve">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и коррекционного образования, и </w:t>
      </w:r>
      <w:r w:rsidR="006E17FB" w:rsidRPr="00F20809">
        <w:rPr>
          <w:sz w:val="26"/>
          <w:szCs w:val="26"/>
        </w:rPr>
        <w:lastRenderedPageBreak/>
        <w:t xml:space="preserve">часть </w:t>
      </w:r>
      <w:r w:rsidR="006E17FB" w:rsidRPr="00F20809">
        <w:rPr>
          <w:b/>
          <w:sz w:val="26"/>
          <w:szCs w:val="26"/>
        </w:rPr>
        <w:t>формируемую участниками образовательного процесса</w:t>
      </w:r>
      <w:r w:rsidR="006E17FB" w:rsidRPr="00F20809">
        <w:rPr>
          <w:sz w:val="26"/>
          <w:szCs w:val="26"/>
        </w:rPr>
        <w:t xml:space="preserve"> и отражающую специфику условий, в которых осуществляется образовательный процесс, и направленную на поддержку областей основной части программы. </w:t>
      </w:r>
      <w:proofErr w:type="gramEnd"/>
    </w:p>
    <w:p w:rsidR="00EE66B1" w:rsidRPr="00F20809" w:rsidRDefault="00630E13" w:rsidP="00F20809">
      <w:pPr>
        <w:pStyle w:val="af4"/>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EE66B1" w:rsidRPr="00F20809">
        <w:rPr>
          <w:color w:val="000000"/>
          <w:sz w:val="26"/>
          <w:szCs w:val="26"/>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E66B1" w:rsidRPr="00F20809" w:rsidRDefault="00630E13" w:rsidP="00F20809">
      <w:pPr>
        <w:pStyle w:val="af4"/>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EE66B1" w:rsidRPr="00F20809">
        <w:rPr>
          <w:color w:val="000000"/>
          <w:sz w:val="26"/>
          <w:szCs w:val="26"/>
        </w:rPr>
        <w:t>Целевой раздел включает в себя пояснительную записку и планируемые</w:t>
      </w:r>
      <w:r w:rsidR="00F00D2F" w:rsidRPr="00F20809">
        <w:rPr>
          <w:color w:val="000000"/>
          <w:sz w:val="26"/>
          <w:szCs w:val="26"/>
        </w:rPr>
        <w:t xml:space="preserve"> результаты освоения программы.</w:t>
      </w:r>
    </w:p>
    <w:p w:rsidR="00EE66B1" w:rsidRPr="00F20809" w:rsidRDefault="00EE66B1" w:rsidP="00F20809">
      <w:pPr>
        <w:pStyle w:val="af4"/>
        <w:shd w:val="clear" w:color="auto" w:fill="FFFFFF"/>
        <w:spacing w:before="0" w:beforeAutospacing="0" w:after="0" w:afterAutospacing="0" w:line="276" w:lineRule="auto"/>
        <w:jc w:val="both"/>
        <w:rPr>
          <w:color w:val="000000"/>
          <w:sz w:val="26"/>
          <w:szCs w:val="26"/>
        </w:rPr>
      </w:pPr>
      <w:r w:rsidRPr="00F20809">
        <w:rPr>
          <w:b/>
          <w:bCs/>
          <w:color w:val="000000"/>
          <w:sz w:val="26"/>
          <w:szCs w:val="26"/>
        </w:rPr>
        <w:t>Пояснительная записка раскрывает:</w:t>
      </w:r>
    </w:p>
    <w:p w:rsidR="00EE66B1" w:rsidRPr="00F20809" w:rsidRDefault="00EE66B1" w:rsidP="00F20809">
      <w:pPr>
        <w:pStyle w:val="af4"/>
        <w:shd w:val="clear" w:color="auto" w:fill="FFFFFF"/>
        <w:spacing w:before="0" w:beforeAutospacing="0" w:after="0" w:afterAutospacing="0" w:line="276" w:lineRule="auto"/>
        <w:jc w:val="both"/>
        <w:rPr>
          <w:color w:val="000000"/>
          <w:sz w:val="26"/>
          <w:szCs w:val="26"/>
        </w:rPr>
      </w:pPr>
      <w:r w:rsidRPr="00F20809">
        <w:rPr>
          <w:color w:val="000000"/>
          <w:sz w:val="26"/>
          <w:szCs w:val="26"/>
        </w:rPr>
        <w:t>1. Цели и задачи деятельности образовательного учреждения по реализации основной общеобразовательной программы дошкольного образования.</w:t>
      </w:r>
    </w:p>
    <w:p w:rsidR="00EE66B1" w:rsidRPr="00F20809" w:rsidRDefault="00630E13" w:rsidP="00F20809">
      <w:pPr>
        <w:pStyle w:val="af4"/>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EE66B1" w:rsidRPr="00F20809">
        <w:rPr>
          <w:color w:val="000000"/>
          <w:sz w:val="26"/>
          <w:szCs w:val="26"/>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E66B1" w:rsidRPr="00F20809" w:rsidRDefault="00630E13" w:rsidP="00F20809">
      <w:pPr>
        <w:pStyle w:val="af4"/>
        <w:shd w:val="clear" w:color="auto" w:fill="FFFFFF"/>
        <w:spacing w:before="0" w:beforeAutospacing="0" w:after="0" w:afterAutospacing="0" w:line="276" w:lineRule="auto"/>
        <w:jc w:val="both"/>
        <w:rPr>
          <w:color w:val="000000"/>
          <w:sz w:val="26"/>
          <w:szCs w:val="26"/>
        </w:rPr>
      </w:pPr>
      <w:r>
        <w:rPr>
          <w:b/>
          <w:bCs/>
          <w:color w:val="000000"/>
          <w:sz w:val="26"/>
          <w:szCs w:val="26"/>
        </w:rPr>
        <w:t xml:space="preserve">     </w:t>
      </w:r>
      <w:r w:rsidR="00EE66B1" w:rsidRPr="00F20809">
        <w:rPr>
          <w:b/>
          <w:bCs/>
          <w:color w:val="000000"/>
          <w:sz w:val="26"/>
          <w:szCs w:val="26"/>
        </w:rPr>
        <w:t>Достижение целей обеспечивает решение следующих задач:</w:t>
      </w:r>
    </w:p>
    <w:p w:rsidR="00EE66B1" w:rsidRPr="00F20809" w:rsidRDefault="00EE66B1" w:rsidP="00F20809">
      <w:pPr>
        <w:pStyle w:val="af4"/>
        <w:shd w:val="clear" w:color="auto" w:fill="FFFFFF"/>
        <w:spacing w:before="0" w:beforeAutospacing="0" w:after="0" w:afterAutospacing="0" w:line="276" w:lineRule="auto"/>
        <w:jc w:val="both"/>
        <w:rPr>
          <w:color w:val="000000"/>
          <w:sz w:val="26"/>
          <w:szCs w:val="26"/>
        </w:rPr>
      </w:pPr>
      <w:r w:rsidRPr="00F20809">
        <w:rPr>
          <w:color w:val="000000"/>
          <w:sz w:val="26"/>
          <w:szCs w:val="26"/>
        </w:rPr>
        <w:t>1) охраны и укрепления физического и психического здоровья детей, в том числе их эмоционального благополучия;</w:t>
      </w:r>
    </w:p>
    <w:p w:rsidR="00EE66B1" w:rsidRPr="00F20809" w:rsidRDefault="00EE66B1" w:rsidP="00F20809">
      <w:pPr>
        <w:pStyle w:val="af4"/>
        <w:shd w:val="clear" w:color="auto" w:fill="FFFFFF"/>
        <w:spacing w:before="0" w:beforeAutospacing="0" w:after="0" w:afterAutospacing="0" w:line="276" w:lineRule="auto"/>
        <w:jc w:val="both"/>
        <w:rPr>
          <w:color w:val="000000"/>
          <w:sz w:val="26"/>
          <w:szCs w:val="26"/>
        </w:rPr>
      </w:pPr>
      <w:r w:rsidRPr="00F20809">
        <w:rPr>
          <w:color w:val="000000"/>
          <w:sz w:val="26"/>
          <w:szCs w:val="26"/>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E66B1" w:rsidRPr="00F20809" w:rsidRDefault="00EE66B1" w:rsidP="00F20809">
      <w:pPr>
        <w:pStyle w:val="af4"/>
        <w:shd w:val="clear" w:color="auto" w:fill="FFFFFF"/>
        <w:spacing w:before="0" w:beforeAutospacing="0" w:after="0" w:afterAutospacing="0" w:line="276" w:lineRule="auto"/>
        <w:jc w:val="both"/>
        <w:rPr>
          <w:color w:val="000000"/>
          <w:sz w:val="26"/>
          <w:szCs w:val="26"/>
        </w:rPr>
      </w:pPr>
      <w:r w:rsidRPr="00F20809">
        <w:rPr>
          <w:color w:val="000000"/>
          <w:sz w:val="26"/>
          <w:szCs w:val="26"/>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E66B1" w:rsidRPr="00F20809" w:rsidRDefault="00EE66B1" w:rsidP="00F20809">
      <w:pPr>
        <w:pStyle w:val="af4"/>
        <w:shd w:val="clear" w:color="auto" w:fill="FFFFFF"/>
        <w:spacing w:before="0" w:beforeAutospacing="0" w:after="0" w:afterAutospacing="0" w:line="276" w:lineRule="auto"/>
        <w:jc w:val="both"/>
        <w:rPr>
          <w:color w:val="000000"/>
          <w:sz w:val="26"/>
          <w:szCs w:val="26"/>
        </w:rPr>
      </w:pPr>
      <w:r w:rsidRPr="00F20809">
        <w:rPr>
          <w:color w:val="000000"/>
          <w:sz w:val="26"/>
          <w:szCs w:val="26"/>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E66B1" w:rsidRPr="00F20809" w:rsidRDefault="00EE66B1" w:rsidP="00F20809">
      <w:pPr>
        <w:pStyle w:val="af4"/>
        <w:shd w:val="clear" w:color="auto" w:fill="FFFFFF"/>
        <w:spacing w:before="0" w:beforeAutospacing="0" w:after="0" w:afterAutospacing="0" w:line="276" w:lineRule="auto"/>
        <w:jc w:val="both"/>
        <w:rPr>
          <w:color w:val="000000"/>
          <w:sz w:val="26"/>
          <w:szCs w:val="26"/>
        </w:rPr>
      </w:pPr>
      <w:r w:rsidRPr="00F20809">
        <w:rPr>
          <w:color w:val="000000"/>
          <w:sz w:val="26"/>
          <w:szCs w:val="26"/>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E66B1" w:rsidRPr="00F20809" w:rsidRDefault="00EE66B1" w:rsidP="00F20809">
      <w:pPr>
        <w:pStyle w:val="af4"/>
        <w:shd w:val="clear" w:color="auto" w:fill="FFFFFF"/>
        <w:spacing w:before="0" w:beforeAutospacing="0" w:after="0" w:afterAutospacing="0" w:line="276" w:lineRule="auto"/>
        <w:jc w:val="both"/>
        <w:rPr>
          <w:color w:val="000000"/>
          <w:sz w:val="26"/>
          <w:szCs w:val="26"/>
        </w:rPr>
      </w:pPr>
      <w:r w:rsidRPr="00F20809">
        <w:rPr>
          <w:color w:val="000000"/>
          <w:sz w:val="26"/>
          <w:szCs w:val="26"/>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E66B1" w:rsidRPr="00F20809" w:rsidRDefault="00EE66B1" w:rsidP="00F20809">
      <w:pPr>
        <w:pStyle w:val="af4"/>
        <w:shd w:val="clear" w:color="auto" w:fill="FFFFFF"/>
        <w:spacing w:before="0" w:beforeAutospacing="0" w:after="0" w:afterAutospacing="0" w:line="276" w:lineRule="auto"/>
        <w:jc w:val="both"/>
        <w:rPr>
          <w:color w:val="000000"/>
          <w:sz w:val="26"/>
          <w:szCs w:val="26"/>
        </w:rPr>
      </w:pPr>
      <w:r w:rsidRPr="00F20809">
        <w:rPr>
          <w:color w:val="000000"/>
          <w:sz w:val="26"/>
          <w:szCs w:val="26"/>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E66B1" w:rsidRPr="00F20809" w:rsidRDefault="00EE66B1" w:rsidP="00F20809">
      <w:pPr>
        <w:pStyle w:val="af4"/>
        <w:shd w:val="clear" w:color="auto" w:fill="FFFFFF"/>
        <w:spacing w:before="0" w:beforeAutospacing="0" w:after="0" w:afterAutospacing="0" w:line="276" w:lineRule="auto"/>
        <w:jc w:val="both"/>
        <w:rPr>
          <w:color w:val="000000"/>
          <w:sz w:val="26"/>
          <w:szCs w:val="26"/>
        </w:rPr>
      </w:pPr>
      <w:r w:rsidRPr="00F20809">
        <w:rPr>
          <w:color w:val="000000"/>
          <w:sz w:val="26"/>
          <w:szCs w:val="26"/>
        </w:rPr>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EE66B1" w:rsidRPr="00F20809" w:rsidRDefault="00EE66B1" w:rsidP="00F20809">
      <w:pPr>
        <w:pStyle w:val="af4"/>
        <w:shd w:val="clear" w:color="auto" w:fill="FFFFFF"/>
        <w:spacing w:before="0" w:beforeAutospacing="0" w:after="0" w:afterAutospacing="0" w:line="276" w:lineRule="auto"/>
        <w:jc w:val="both"/>
        <w:rPr>
          <w:color w:val="000000"/>
          <w:sz w:val="26"/>
          <w:szCs w:val="26"/>
        </w:rPr>
      </w:pPr>
      <w:r w:rsidRPr="00F20809">
        <w:rPr>
          <w:color w:val="000000"/>
          <w:sz w:val="26"/>
          <w:szCs w:val="26"/>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w:t>
      </w:r>
      <w:r w:rsidR="00F00D2F" w:rsidRPr="00F20809">
        <w:rPr>
          <w:color w:val="000000"/>
          <w:sz w:val="26"/>
          <w:szCs w:val="26"/>
        </w:rPr>
        <w:t>ны и укрепления здоровья детей.</w:t>
      </w:r>
    </w:p>
    <w:p w:rsidR="00EE66B1" w:rsidRPr="00F20809" w:rsidRDefault="00630E13" w:rsidP="00F20809">
      <w:pPr>
        <w:pStyle w:val="af4"/>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EE66B1" w:rsidRPr="00F20809">
        <w:rPr>
          <w:color w:val="000000"/>
          <w:sz w:val="26"/>
          <w:szCs w:val="26"/>
        </w:rPr>
        <w:t>2. Принципы и подходы к формированию Программы.</w:t>
      </w:r>
    </w:p>
    <w:p w:rsidR="00EE66B1" w:rsidRPr="00F20809" w:rsidRDefault="00630E13" w:rsidP="00F20809">
      <w:pPr>
        <w:pStyle w:val="af4"/>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EE66B1" w:rsidRPr="00F20809">
        <w:rPr>
          <w:color w:val="000000"/>
          <w:sz w:val="26"/>
          <w:szCs w:val="26"/>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EE66B1" w:rsidRPr="00F20809" w:rsidRDefault="00EE66B1" w:rsidP="00F20809">
      <w:pPr>
        <w:pStyle w:val="af4"/>
        <w:shd w:val="clear" w:color="auto" w:fill="FFFFFF"/>
        <w:spacing w:before="0" w:beforeAutospacing="0" w:after="0" w:afterAutospacing="0" w:line="276" w:lineRule="auto"/>
        <w:jc w:val="both"/>
        <w:rPr>
          <w:color w:val="000000"/>
          <w:sz w:val="26"/>
          <w:szCs w:val="26"/>
        </w:rPr>
      </w:pPr>
      <w:r w:rsidRPr="00F20809">
        <w:rPr>
          <w:color w:val="000000"/>
          <w:sz w:val="26"/>
          <w:szCs w:val="26"/>
        </w:rPr>
        <w:t>В соответствии с ФГОС дошкольного образования к структуре основной общеобразовательной программы дошкольного образования ведущими принципами построения содержания являются:</w:t>
      </w:r>
    </w:p>
    <w:p w:rsidR="00EE66B1" w:rsidRPr="00F20809" w:rsidRDefault="00EE66B1" w:rsidP="00B24D3E">
      <w:pPr>
        <w:pStyle w:val="af4"/>
        <w:numPr>
          <w:ilvl w:val="0"/>
          <w:numId w:val="315"/>
        </w:numPr>
        <w:shd w:val="clear" w:color="auto" w:fill="FFFFFF"/>
        <w:tabs>
          <w:tab w:val="clear" w:pos="720"/>
          <w:tab w:val="num" w:pos="1080"/>
        </w:tabs>
        <w:spacing w:before="0" w:beforeAutospacing="0" w:after="0" w:afterAutospacing="0" w:line="276" w:lineRule="auto"/>
        <w:ind w:left="360"/>
        <w:jc w:val="both"/>
        <w:rPr>
          <w:color w:val="000000"/>
          <w:sz w:val="26"/>
          <w:szCs w:val="26"/>
        </w:rPr>
      </w:pPr>
      <w:r w:rsidRPr="00F20809">
        <w:rPr>
          <w:color w:val="131712"/>
          <w:sz w:val="26"/>
          <w:szCs w:val="26"/>
        </w:rPr>
        <w:t>полноценное проживание ребенком всех этапов детства, обогащение детского развития;</w:t>
      </w:r>
    </w:p>
    <w:p w:rsidR="00EE66B1" w:rsidRPr="00F20809" w:rsidRDefault="00EE66B1" w:rsidP="00B24D3E">
      <w:pPr>
        <w:pStyle w:val="af4"/>
        <w:numPr>
          <w:ilvl w:val="0"/>
          <w:numId w:val="315"/>
        </w:numPr>
        <w:shd w:val="clear" w:color="auto" w:fill="FFFFFF"/>
        <w:spacing w:before="0" w:beforeAutospacing="0" w:after="0" w:afterAutospacing="0" w:line="276" w:lineRule="auto"/>
        <w:ind w:left="360"/>
        <w:jc w:val="both"/>
        <w:rPr>
          <w:color w:val="000000"/>
          <w:sz w:val="26"/>
          <w:szCs w:val="26"/>
        </w:rPr>
      </w:pPr>
      <w:r w:rsidRPr="00F20809">
        <w:rPr>
          <w:color w:val="131712"/>
          <w:sz w:val="26"/>
          <w:szCs w:val="26"/>
        </w:rPr>
        <w:t>индивидуализация дошкольного образования;</w:t>
      </w:r>
    </w:p>
    <w:p w:rsidR="00EE66B1" w:rsidRPr="00F20809" w:rsidRDefault="00EE66B1" w:rsidP="00B24D3E">
      <w:pPr>
        <w:pStyle w:val="af4"/>
        <w:numPr>
          <w:ilvl w:val="0"/>
          <w:numId w:val="315"/>
        </w:numPr>
        <w:shd w:val="clear" w:color="auto" w:fill="FFFFFF"/>
        <w:spacing w:before="0" w:beforeAutospacing="0" w:after="0" w:afterAutospacing="0" w:line="276" w:lineRule="auto"/>
        <w:ind w:left="360"/>
        <w:jc w:val="both"/>
        <w:rPr>
          <w:color w:val="000000"/>
          <w:sz w:val="26"/>
          <w:szCs w:val="26"/>
        </w:rPr>
      </w:pPr>
      <w:r w:rsidRPr="00F20809">
        <w:rPr>
          <w:color w:val="131712"/>
          <w:sz w:val="26"/>
          <w:szCs w:val="26"/>
        </w:rPr>
        <w:t>содействие и сотрудничество детей и взрослых в процессе развития детей и их взаимодействия с людьми, культурой и окружающим миром;</w:t>
      </w:r>
    </w:p>
    <w:p w:rsidR="00EE66B1" w:rsidRPr="00F20809" w:rsidRDefault="00EE66B1" w:rsidP="00B24D3E">
      <w:pPr>
        <w:pStyle w:val="af4"/>
        <w:numPr>
          <w:ilvl w:val="0"/>
          <w:numId w:val="315"/>
        </w:numPr>
        <w:shd w:val="clear" w:color="auto" w:fill="FFFFFF"/>
        <w:spacing w:before="0" w:beforeAutospacing="0" w:after="0" w:afterAutospacing="0" w:line="276" w:lineRule="auto"/>
        <w:ind w:left="360"/>
        <w:jc w:val="both"/>
        <w:rPr>
          <w:color w:val="000000"/>
          <w:sz w:val="26"/>
          <w:szCs w:val="26"/>
        </w:rPr>
      </w:pPr>
      <w:r w:rsidRPr="00F20809">
        <w:rPr>
          <w:color w:val="131712"/>
          <w:sz w:val="26"/>
          <w:szCs w:val="26"/>
        </w:rPr>
        <w:t>поддержка инициативы детей в различных видах деятельности;</w:t>
      </w:r>
    </w:p>
    <w:p w:rsidR="00EE66B1" w:rsidRPr="00F20809" w:rsidRDefault="00EE66B1" w:rsidP="00B24D3E">
      <w:pPr>
        <w:pStyle w:val="af4"/>
        <w:numPr>
          <w:ilvl w:val="0"/>
          <w:numId w:val="315"/>
        </w:numPr>
        <w:shd w:val="clear" w:color="auto" w:fill="FFFFFF"/>
        <w:spacing w:before="0" w:beforeAutospacing="0" w:after="0" w:afterAutospacing="0" w:line="276" w:lineRule="auto"/>
        <w:ind w:left="360"/>
        <w:jc w:val="both"/>
        <w:rPr>
          <w:color w:val="000000"/>
          <w:sz w:val="26"/>
          <w:szCs w:val="26"/>
        </w:rPr>
      </w:pPr>
      <w:r w:rsidRPr="00F20809">
        <w:rPr>
          <w:color w:val="131712"/>
          <w:sz w:val="26"/>
          <w:szCs w:val="26"/>
        </w:rPr>
        <w:t>партнерство с семьей;</w:t>
      </w:r>
    </w:p>
    <w:p w:rsidR="00EE66B1" w:rsidRPr="00F20809" w:rsidRDefault="00EE66B1" w:rsidP="00B24D3E">
      <w:pPr>
        <w:pStyle w:val="af4"/>
        <w:numPr>
          <w:ilvl w:val="0"/>
          <w:numId w:val="315"/>
        </w:numPr>
        <w:shd w:val="clear" w:color="auto" w:fill="FFFFFF"/>
        <w:spacing w:before="0" w:beforeAutospacing="0" w:after="0" w:afterAutospacing="0" w:line="276" w:lineRule="auto"/>
        <w:ind w:left="360"/>
        <w:jc w:val="both"/>
        <w:rPr>
          <w:color w:val="000000"/>
          <w:sz w:val="26"/>
          <w:szCs w:val="26"/>
        </w:rPr>
      </w:pPr>
      <w:r w:rsidRPr="00F20809">
        <w:rPr>
          <w:color w:val="131712"/>
          <w:sz w:val="26"/>
          <w:szCs w:val="26"/>
        </w:rPr>
        <w:t>приобщение детей к социокультурным нормам, традициям семьи, общества и государства;</w:t>
      </w:r>
    </w:p>
    <w:p w:rsidR="00EE66B1" w:rsidRPr="00F20809" w:rsidRDefault="00EE66B1" w:rsidP="00B24D3E">
      <w:pPr>
        <w:pStyle w:val="af4"/>
        <w:numPr>
          <w:ilvl w:val="0"/>
          <w:numId w:val="315"/>
        </w:numPr>
        <w:shd w:val="clear" w:color="auto" w:fill="FFFFFF"/>
        <w:spacing w:before="0" w:beforeAutospacing="0" w:after="0" w:afterAutospacing="0" w:line="276" w:lineRule="auto"/>
        <w:ind w:left="360"/>
        <w:jc w:val="both"/>
        <w:rPr>
          <w:color w:val="000000"/>
          <w:sz w:val="26"/>
          <w:szCs w:val="26"/>
        </w:rPr>
      </w:pPr>
      <w:r w:rsidRPr="00F20809">
        <w:rPr>
          <w:color w:val="131712"/>
          <w:sz w:val="26"/>
          <w:szCs w:val="26"/>
        </w:rPr>
        <w:t>формирование познавательных интересов и познавательных действий ребёнка через его включение в различные виды деятельности;</w:t>
      </w:r>
    </w:p>
    <w:p w:rsidR="00EE66B1" w:rsidRPr="00F20809" w:rsidRDefault="00EE66B1" w:rsidP="00B24D3E">
      <w:pPr>
        <w:pStyle w:val="af4"/>
        <w:numPr>
          <w:ilvl w:val="0"/>
          <w:numId w:val="315"/>
        </w:numPr>
        <w:shd w:val="clear" w:color="auto" w:fill="FFFFFF"/>
        <w:spacing w:before="0" w:beforeAutospacing="0" w:after="0" w:afterAutospacing="0" w:line="276" w:lineRule="auto"/>
        <w:ind w:left="360"/>
        <w:jc w:val="both"/>
        <w:rPr>
          <w:color w:val="000000"/>
          <w:sz w:val="26"/>
          <w:szCs w:val="26"/>
        </w:rPr>
      </w:pPr>
      <w:r w:rsidRPr="00F20809">
        <w:rPr>
          <w:color w:val="131712"/>
          <w:sz w:val="26"/>
          <w:szCs w:val="26"/>
        </w:rPr>
        <w:t>возрастная адекватность (соответствие условий, требований, методов возрасту и особенностям развития);</w:t>
      </w:r>
    </w:p>
    <w:p w:rsidR="00EE66B1" w:rsidRPr="00F20809" w:rsidRDefault="00EE66B1" w:rsidP="00B24D3E">
      <w:pPr>
        <w:pStyle w:val="af4"/>
        <w:numPr>
          <w:ilvl w:val="0"/>
          <w:numId w:val="315"/>
        </w:numPr>
        <w:shd w:val="clear" w:color="auto" w:fill="FFFFFF"/>
        <w:spacing w:before="0" w:beforeAutospacing="0" w:after="0" w:afterAutospacing="0" w:line="276" w:lineRule="auto"/>
        <w:ind w:left="360"/>
        <w:jc w:val="both"/>
        <w:rPr>
          <w:color w:val="000000"/>
          <w:sz w:val="26"/>
          <w:szCs w:val="26"/>
        </w:rPr>
      </w:pPr>
      <w:r w:rsidRPr="00F20809">
        <w:rPr>
          <w:color w:val="131712"/>
          <w:sz w:val="26"/>
          <w:szCs w:val="26"/>
        </w:rPr>
        <w:t>учёт этнокультурной и социальной ситуации развития детей.</w:t>
      </w:r>
    </w:p>
    <w:p w:rsidR="00EE66B1" w:rsidRPr="00F20809" w:rsidRDefault="00EE66B1" w:rsidP="00630E13">
      <w:pPr>
        <w:pStyle w:val="af4"/>
        <w:shd w:val="clear" w:color="auto" w:fill="FFFFFF"/>
        <w:spacing w:before="0" w:beforeAutospacing="0" w:after="0" w:afterAutospacing="0" w:line="276" w:lineRule="auto"/>
        <w:ind w:left="360"/>
        <w:jc w:val="both"/>
        <w:rPr>
          <w:color w:val="000000"/>
          <w:sz w:val="26"/>
          <w:szCs w:val="26"/>
        </w:rPr>
      </w:pPr>
      <w:r w:rsidRPr="00F20809">
        <w:rPr>
          <w:color w:val="000000"/>
          <w:sz w:val="26"/>
          <w:szCs w:val="26"/>
        </w:rPr>
        <w:t>Проект основной образовательной программы представляет собой целостную систему высокого уровня: все компоненты в ней взаимосвязаны и взаимозависимы.</w:t>
      </w:r>
    </w:p>
    <w:p w:rsidR="00F00D2F" w:rsidRPr="00F20809" w:rsidRDefault="00F00D2F" w:rsidP="00630E13">
      <w:pPr>
        <w:spacing w:line="276" w:lineRule="auto"/>
        <w:ind w:left="360"/>
        <w:contextualSpacing/>
        <w:jc w:val="both"/>
        <w:rPr>
          <w:rFonts w:eastAsia="Calibri"/>
          <w:sz w:val="26"/>
          <w:szCs w:val="26"/>
          <w:lang w:eastAsia="en-US"/>
        </w:rPr>
      </w:pPr>
    </w:p>
    <w:p w:rsidR="00F00D2F" w:rsidRPr="00F20809" w:rsidRDefault="00630E13" w:rsidP="00F20809">
      <w:pPr>
        <w:spacing w:line="276" w:lineRule="auto"/>
        <w:contextualSpacing/>
        <w:jc w:val="both"/>
        <w:rPr>
          <w:color w:val="000000"/>
          <w:sz w:val="26"/>
          <w:szCs w:val="26"/>
          <w:shd w:val="clear" w:color="auto" w:fill="FFFFFF"/>
        </w:rPr>
      </w:pPr>
      <w:r>
        <w:rPr>
          <w:color w:val="000000"/>
          <w:sz w:val="26"/>
          <w:szCs w:val="26"/>
          <w:shd w:val="clear" w:color="auto" w:fill="FFFFFF"/>
        </w:rPr>
        <w:t xml:space="preserve">     </w:t>
      </w:r>
      <w:r w:rsidR="00F00D2F" w:rsidRPr="00F20809">
        <w:rPr>
          <w:color w:val="000000"/>
          <w:sz w:val="26"/>
          <w:szCs w:val="26"/>
          <w:shd w:val="clear" w:color="auto" w:fill="FFFFFF"/>
        </w:rPr>
        <w:t>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E66B1" w:rsidRPr="00F20809" w:rsidRDefault="00630E13" w:rsidP="00F20809">
      <w:pPr>
        <w:spacing w:line="276" w:lineRule="auto"/>
        <w:contextualSpacing/>
        <w:jc w:val="both"/>
        <w:rPr>
          <w:rFonts w:eastAsia="Calibri"/>
          <w:sz w:val="26"/>
          <w:szCs w:val="26"/>
          <w:lang w:eastAsia="en-US"/>
        </w:rPr>
      </w:pPr>
      <w:r>
        <w:rPr>
          <w:rFonts w:eastAsia="Calibri"/>
          <w:sz w:val="26"/>
          <w:szCs w:val="26"/>
          <w:lang w:eastAsia="en-US"/>
        </w:rPr>
        <w:t xml:space="preserve">     </w:t>
      </w:r>
      <w:r w:rsidR="00EE66B1" w:rsidRPr="00F20809">
        <w:rPr>
          <w:rFonts w:eastAsia="Calibri"/>
          <w:sz w:val="26"/>
          <w:szCs w:val="26"/>
          <w:lang w:eastAsia="en-US"/>
        </w:rPr>
        <w:t>Воспитанники МБДОУ – дети (девочки и мальчики) в в</w:t>
      </w:r>
      <w:r>
        <w:rPr>
          <w:rFonts w:eastAsia="Calibri"/>
          <w:sz w:val="26"/>
          <w:szCs w:val="26"/>
          <w:lang w:eastAsia="en-US"/>
        </w:rPr>
        <w:t>озрасте от 2</w:t>
      </w:r>
      <w:r w:rsidR="00F00D2F" w:rsidRPr="00F20809">
        <w:rPr>
          <w:rFonts w:eastAsia="Calibri"/>
          <w:sz w:val="26"/>
          <w:szCs w:val="26"/>
          <w:lang w:eastAsia="en-US"/>
        </w:rPr>
        <w:t xml:space="preserve"> лет до 7 лет, не </w:t>
      </w:r>
      <w:r w:rsidR="00EE66B1" w:rsidRPr="00F20809">
        <w:rPr>
          <w:rFonts w:eastAsia="Calibri"/>
          <w:sz w:val="26"/>
          <w:szCs w:val="26"/>
          <w:lang w:eastAsia="en-US"/>
        </w:rPr>
        <w:t>имеющие серьезных отклонений в развитии.</w:t>
      </w:r>
    </w:p>
    <w:p w:rsidR="00F00D2F" w:rsidRPr="00630E13" w:rsidRDefault="009322FB" w:rsidP="00B24D3E">
      <w:pPr>
        <w:pStyle w:val="a6"/>
        <w:numPr>
          <w:ilvl w:val="0"/>
          <w:numId w:val="319"/>
        </w:numPr>
        <w:shd w:val="clear" w:color="auto" w:fill="FFFFFF"/>
        <w:spacing w:line="276" w:lineRule="auto"/>
        <w:ind w:hanging="284"/>
        <w:jc w:val="both"/>
        <w:rPr>
          <w:color w:val="000000"/>
          <w:sz w:val="26"/>
          <w:szCs w:val="26"/>
        </w:rPr>
      </w:pPr>
      <w:hyperlink r:id="rId30" w:tgtFrame="_blank" w:history="1">
        <w:r w:rsidR="00F00D2F" w:rsidRPr="00630E13">
          <w:rPr>
            <w:b/>
            <w:bCs/>
            <w:color w:val="374332"/>
            <w:sz w:val="26"/>
            <w:szCs w:val="26"/>
          </w:rPr>
          <w:t>Возрастные особенности детей второй группы раннего возраста</w:t>
        </w:r>
      </w:hyperlink>
      <w:r w:rsidR="00F00D2F" w:rsidRPr="00630E13">
        <w:rPr>
          <w:color w:val="131712"/>
          <w:sz w:val="26"/>
          <w:szCs w:val="26"/>
        </w:rPr>
        <w:t> (от 2 до 3 лет)</w:t>
      </w:r>
    </w:p>
    <w:p w:rsidR="00F00D2F" w:rsidRPr="00630E13" w:rsidRDefault="009322FB" w:rsidP="00B24D3E">
      <w:pPr>
        <w:pStyle w:val="a6"/>
        <w:numPr>
          <w:ilvl w:val="0"/>
          <w:numId w:val="319"/>
        </w:numPr>
        <w:shd w:val="clear" w:color="auto" w:fill="FFFFFF"/>
        <w:spacing w:line="276" w:lineRule="auto"/>
        <w:ind w:hanging="284"/>
        <w:jc w:val="both"/>
        <w:rPr>
          <w:color w:val="000000"/>
          <w:sz w:val="26"/>
          <w:szCs w:val="26"/>
        </w:rPr>
      </w:pPr>
      <w:hyperlink r:id="rId31" w:tgtFrame="_blank" w:history="1">
        <w:r w:rsidR="00F00D2F" w:rsidRPr="00630E13">
          <w:rPr>
            <w:b/>
            <w:bCs/>
            <w:color w:val="374332"/>
            <w:sz w:val="26"/>
            <w:szCs w:val="26"/>
          </w:rPr>
          <w:t>Возрастные особенности детей младшей группы</w:t>
        </w:r>
      </w:hyperlink>
      <w:r w:rsidR="00F00D2F" w:rsidRPr="00630E13">
        <w:rPr>
          <w:color w:val="131712"/>
          <w:sz w:val="26"/>
          <w:szCs w:val="26"/>
        </w:rPr>
        <w:t> (от 3 до 4 лет)</w:t>
      </w:r>
    </w:p>
    <w:p w:rsidR="00F00D2F" w:rsidRPr="00630E13" w:rsidRDefault="009322FB" w:rsidP="00B24D3E">
      <w:pPr>
        <w:pStyle w:val="a6"/>
        <w:numPr>
          <w:ilvl w:val="0"/>
          <w:numId w:val="319"/>
        </w:numPr>
        <w:shd w:val="clear" w:color="auto" w:fill="FFFFFF"/>
        <w:spacing w:line="276" w:lineRule="auto"/>
        <w:ind w:hanging="284"/>
        <w:jc w:val="both"/>
        <w:rPr>
          <w:color w:val="000000"/>
          <w:sz w:val="26"/>
          <w:szCs w:val="26"/>
        </w:rPr>
      </w:pPr>
      <w:hyperlink r:id="rId32" w:tgtFrame="_blank" w:history="1">
        <w:r w:rsidR="00F00D2F" w:rsidRPr="00630E13">
          <w:rPr>
            <w:b/>
            <w:bCs/>
            <w:color w:val="374332"/>
            <w:sz w:val="26"/>
            <w:szCs w:val="26"/>
          </w:rPr>
          <w:t>Возрастные особенности детей средней группы</w:t>
        </w:r>
      </w:hyperlink>
      <w:r w:rsidR="00F00D2F" w:rsidRPr="00630E13">
        <w:rPr>
          <w:color w:val="131712"/>
          <w:sz w:val="26"/>
          <w:szCs w:val="26"/>
        </w:rPr>
        <w:t> (от 4 до 5 лет)</w:t>
      </w:r>
    </w:p>
    <w:p w:rsidR="00F00D2F" w:rsidRPr="00630E13" w:rsidRDefault="009322FB" w:rsidP="00B24D3E">
      <w:pPr>
        <w:pStyle w:val="a6"/>
        <w:numPr>
          <w:ilvl w:val="0"/>
          <w:numId w:val="319"/>
        </w:numPr>
        <w:shd w:val="clear" w:color="auto" w:fill="FFFFFF"/>
        <w:spacing w:line="276" w:lineRule="auto"/>
        <w:ind w:hanging="284"/>
        <w:jc w:val="both"/>
        <w:rPr>
          <w:color w:val="000000"/>
          <w:sz w:val="26"/>
          <w:szCs w:val="26"/>
        </w:rPr>
      </w:pPr>
      <w:hyperlink r:id="rId33" w:tgtFrame="_blank" w:history="1">
        <w:r w:rsidR="00F00D2F" w:rsidRPr="00630E13">
          <w:rPr>
            <w:b/>
            <w:bCs/>
            <w:color w:val="374332"/>
            <w:sz w:val="26"/>
            <w:szCs w:val="26"/>
          </w:rPr>
          <w:t>Возрастные особенности детей старшей группы</w:t>
        </w:r>
      </w:hyperlink>
      <w:r w:rsidR="00F00D2F" w:rsidRPr="00630E13">
        <w:rPr>
          <w:color w:val="131712"/>
          <w:sz w:val="26"/>
          <w:szCs w:val="26"/>
        </w:rPr>
        <w:t> (от 5 до 6 лет)</w:t>
      </w:r>
    </w:p>
    <w:p w:rsidR="00F00D2F" w:rsidRPr="00630E13" w:rsidRDefault="009322FB" w:rsidP="00B24D3E">
      <w:pPr>
        <w:pStyle w:val="a6"/>
        <w:numPr>
          <w:ilvl w:val="0"/>
          <w:numId w:val="319"/>
        </w:numPr>
        <w:shd w:val="clear" w:color="auto" w:fill="FFFFFF"/>
        <w:spacing w:line="276" w:lineRule="auto"/>
        <w:ind w:hanging="284"/>
        <w:jc w:val="both"/>
        <w:rPr>
          <w:color w:val="000000"/>
          <w:sz w:val="26"/>
          <w:szCs w:val="26"/>
        </w:rPr>
      </w:pPr>
      <w:hyperlink r:id="rId34" w:tgtFrame="_blank" w:history="1">
        <w:r w:rsidR="00F00D2F" w:rsidRPr="00630E13">
          <w:rPr>
            <w:b/>
            <w:bCs/>
            <w:color w:val="374332"/>
            <w:sz w:val="26"/>
            <w:szCs w:val="26"/>
          </w:rPr>
          <w:t>Возрастные особенности детей подготовительной группы</w:t>
        </w:r>
      </w:hyperlink>
      <w:r w:rsidR="00F00D2F" w:rsidRPr="00630E13">
        <w:rPr>
          <w:color w:val="131712"/>
          <w:sz w:val="26"/>
          <w:szCs w:val="26"/>
        </w:rPr>
        <w:t> (от 6 до 7 лет)</w:t>
      </w:r>
    </w:p>
    <w:p w:rsidR="00F00D2F" w:rsidRPr="00F00D2F" w:rsidRDefault="00630E13" w:rsidP="00F20809">
      <w:pPr>
        <w:shd w:val="clear" w:color="auto" w:fill="FFFFFF"/>
        <w:spacing w:line="276" w:lineRule="auto"/>
        <w:jc w:val="both"/>
        <w:rPr>
          <w:color w:val="000000"/>
          <w:sz w:val="26"/>
          <w:szCs w:val="26"/>
        </w:rPr>
      </w:pPr>
      <w:r>
        <w:rPr>
          <w:color w:val="000000"/>
          <w:sz w:val="26"/>
          <w:szCs w:val="26"/>
        </w:rPr>
        <w:t xml:space="preserve">     </w:t>
      </w:r>
      <w:r w:rsidR="00F00D2F" w:rsidRPr="00F00D2F">
        <w:rPr>
          <w:color w:val="000000"/>
          <w:sz w:val="26"/>
          <w:szCs w:val="26"/>
        </w:rPr>
        <w:t>Содержательный раздел представляет общее содержание Программы, обеспечивающее полноценное развитие личности детей в соответствии с пятью образовательными областями.</w:t>
      </w:r>
    </w:p>
    <w:p w:rsidR="00F00D2F" w:rsidRPr="00F00D2F" w:rsidRDefault="00630E13" w:rsidP="00F20809">
      <w:pPr>
        <w:shd w:val="clear" w:color="auto" w:fill="FFFFFF"/>
        <w:spacing w:line="276" w:lineRule="auto"/>
        <w:jc w:val="both"/>
        <w:rPr>
          <w:color w:val="000000"/>
          <w:sz w:val="26"/>
          <w:szCs w:val="26"/>
        </w:rPr>
      </w:pPr>
      <w:r>
        <w:rPr>
          <w:color w:val="000000"/>
          <w:sz w:val="26"/>
          <w:szCs w:val="26"/>
        </w:rPr>
        <w:lastRenderedPageBreak/>
        <w:t xml:space="preserve">     </w:t>
      </w:r>
      <w:r w:rsidR="00F00D2F" w:rsidRPr="00F00D2F">
        <w:rPr>
          <w:color w:val="000000"/>
          <w:sz w:val="26"/>
          <w:szCs w:val="26"/>
        </w:rPr>
        <w:t>Содержание Программы «От рождения до школы»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F00D2F" w:rsidRPr="00F00D2F" w:rsidRDefault="00F00D2F" w:rsidP="00B24D3E">
      <w:pPr>
        <w:numPr>
          <w:ilvl w:val="0"/>
          <w:numId w:val="317"/>
        </w:numPr>
        <w:shd w:val="clear" w:color="auto" w:fill="FFFFFF"/>
        <w:tabs>
          <w:tab w:val="num" w:pos="284"/>
        </w:tabs>
        <w:spacing w:line="276" w:lineRule="auto"/>
        <w:ind w:left="0" w:firstLine="0"/>
        <w:jc w:val="both"/>
        <w:rPr>
          <w:color w:val="000000"/>
          <w:sz w:val="26"/>
          <w:szCs w:val="26"/>
        </w:rPr>
      </w:pPr>
      <w:r w:rsidRPr="00F00D2F">
        <w:rPr>
          <w:color w:val="131712"/>
          <w:sz w:val="26"/>
          <w:szCs w:val="26"/>
        </w:rPr>
        <w:t>социально-коммуникативное развитие;</w:t>
      </w:r>
    </w:p>
    <w:p w:rsidR="00F00D2F" w:rsidRPr="00F00D2F" w:rsidRDefault="00F00D2F" w:rsidP="00B24D3E">
      <w:pPr>
        <w:numPr>
          <w:ilvl w:val="0"/>
          <w:numId w:val="317"/>
        </w:numPr>
        <w:shd w:val="clear" w:color="auto" w:fill="FFFFFF"/>
        <w:tabs>
          <w:tab w:val="num" w:pos="284"/>
        </w:tabs>
        <w:spacing w:line="276" w:lineRule="auto"/>
        <w:ind w:left="0" w:firstLine="0"/>
        <w:jc w:val="both"/>
        <w:rPr>
          <w:color w:val="000000"/>
          <w:sz w:val="26"/>
          <w:szCs w:val="26"/>
        </w:rPr>
      </w:pPr>
      <w:r w:rsidRPr="00F00D2F">
        <w:rPr>
          <w:color w:val="131712"/>
          <w:sz w:val="26"/>
          <w:szCs w:val="26"/>
        </w:rPr>
        <w:t>познавательное развитие;</w:t>
      </w:r>
    </w:p>
    <w:p w:rsidR="00F00D2F" w:rsidRPr="00F00D2F" w:rsidRDefault="00F00D2F" w:rsidP="00B24D3E">
      <w:pPr>
        <w:numPr>
          <w:ilvl w:val="0"/>
          <w:numId w:val="317"/>
        </w:numPr>
        <w:shd w:val="clear" w:color="auto" w:fill="FFFFFF"/>
        <w:tabs>
          <w:tab w:val="num" w:pos="284"/>
        </w:tabs>
        <w:spacing w:line="276" w:lineRule="auto"/>
        <w:ind w:left="0" w:firstLine="0"/>
        <w:jc w:val="both"/>
        <w:rPr>
          <w:color w:val="000000"/>
          <w:sz w:val="26"/>
          <w:szCs w:val="26"/>
        </w:rPr>
      </w:pPr>
      <w:r w:rsidRPr="00F00D2F">
        <w:rPr>
          <w:color w:val="131712"/>
          <w:sz w:val="26"/>
          <w:szCs w:val="26"/>
        </w:rPr>
        <w:t>речевое развитие;</w:t>
      </w:r>
    </w:p>
    <w:p w:rsidR="00F00D2F" w:rsidRPr="00F00D2F" w:rsidRDefault="00F00D2F" w:rsidP="00B24D3E">
      <w:pPr>
        <w:numPr>
          <w:ilvl w:val="0"/>
          <w:numId w:val="317"/>
        </w:numPr>
        <w:shd w:val="clear" w:color="auto" w:fill="FFFFFF"/>
        <w:tabs>
          <w:tab w:val="num" w:pos="284"/>
        </w:tabs>
        <w:spacing w:line="276" w:lineRule="auto"/>
        <w:ind w:left="0" w:firstLine="0"/>
        <w:jc w:val="both"/>
        <w:rPr>
          <w:color w:val="000000"/>
          <w:sz w:val="26"/>
          <w:szCs w:val="26"/>
        </w:rPr>
      </w:pPr>
      <w:r w:rsidRPr="00F00D2F">
        <w:rPr>
          <w:color w:val="131712"/>
          <w:sz w:val="26"/>
          <w:szCs w:val="26"/>
        </w:rPr>
        <w:t>художественно-эстетическое развитие;</w:t>
      </w:r>
    </w:p>
    <w:p w:rsidR="00F00D2F" w:rsidRPr="00F00D2F" w:rsidRDefault="00F00D2F" w:rsidP="00B24D3E">
      <w:pPr>
        <w:numPr>
          <w:ilvl w:val="0"/>
          <w:numId w:val="317"/>
        </w:numPr>
        <w:shd w:val="clear" w:color="auto" w:fill="FFFFFF"/>
        <w:tabs>
          <w:tab w:val="num" w:pos="284"/>
        </w:tabs>
        <w:spacing w:line="276" w:lineRule="auto"/>
        <w:ind w:left="0" w:firstLine="0"/>
        <w:jc w:val="both"/>
        <w:rPr>
          <w:color w:val="000000"/>
          <w:sz w:val="26"/>
          <w:szCs w:val="26"/>
        </w:rPr>
      </w:pPr>
      <w:r w:rsidRPr="00F00D2F">
        <w:rPr>
          <w:color w:val="131712"/>
          <w:sz w:val="26"/>
          <w:szCs w:val="26"/>
        </w:rPr>
        <w:t>физическое развитие.</w:t>
      </w:r>
    </w:p>
    <w:p w:rsidR="00F00D2F" w:rsidRPr="00F00D2F" w:rsidRDefault="00630E13" w:rsidP="00F20809">
      <w:pPr>
        <w:shd w:val="clear" w:color="auto" w:fill="FFFFFF"/>
        <w:spacing w:line="276" w:lineRule="auto"/>
        <w:jc w:val="both"/>
        <w:rPr>
          <w:color w:val="000000"/>
          <w:sz w:val="26"/>
          <w:szCs w:val="26"/>
        </w:rPr>
      </w:pPr>
      <w:r>
        <w:rPr>
          <w:i/>
          <w:iCs/>
          <w:color w:val="000000"/>
          <w:sz w:val="26"/>
          <w:szCs w:val="26"/>
        </w:rPr>
        <w:t xml:space="preserve">     </w:t>
      </w:r>
      <w:r w:rsidR="00F00D2F" w:rsidRPr="00F00D2F">
        <w:rPr>
          <w:i/>
          <w:iCs/>
          <w:color w:val="000000"/>
          <w:sz w:val="26"/>
          <w:szCs w:val="26"/>
        </w:rPr>
        <w:t>Социально-коммуникативное развитие</w:t>
      </w:r>
      <w:r w:rsidR="00F00D2F" w:rsidRPr="00F20809">
        <w:rPr>
          <w:color w:val="000000"/>
          <w:sz w:val="26"/>
          <w:szCs w:val="26"/>
        </w:rPr>
        <w:t> </w:t>
      </w:r>
      <w:r w:rsidR="00F00D2F" w:rsidRPr="00F00D2F">
        <w:rPr>
          <w:color w:val="000000"/>
          <w:sz w:val="26"/>
          <w:szCs w:val="26"/>
        </w:rPr>
        <w:t xml:space="preserve">направлено на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00F00D2F" w:rsidRPr="00F00D2F">
        <w:rPr>
          <w:color w:val="000000"/>
          <w:sz w:val="26"/>
          <w:szCs w:val="26"/>
        </w:rPr>
        <w:t>саморегуляции</w:t>
      </w:r>
      <w:proofErr w:type="spellEnd"/>
      <w:r w:rsidR="00F00D2F" w:rsidRPr="00F00D2F">
        <w:rPr>
          <w:color w:val="000000"/>
          <w:sz w:val="26"/>
          <w:szCs w:val="26"/>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 формирование основ безопасности в быту, социуме, природе.</w:t>
      </w:r>
    </w:p>
    <w:p w:rsidR="00F00D2F" w:rsidRPr="00F00D2F" w:rsidRDefault="00630E13" w:rsidP="00F20809">
      <w:pPr>
        <w:shd w:val="clear" w:color="auto" w:fill="FFFFFF"/>
        <w:spacing w:line="276" w:lineRule="auto"/>
        <w:jc w:val="both"/>
        <w:rPr>
          <w:color w:val="000000"/>
          <w:sz w:val="26"/>
          <w:szCs w:val="26"/>
        </w:rPr>
      </w:pPr>
      <w:r>
        <w:rPr>
          <w:i/>
          <w:iCs/>
          <w:color w:val="000000"/>
          <w:sz w:val="26"/>
          <w:szCs w:val="26"/>
        </w:rPr>
        <w:t xml:space="preserve">     </w:t>
      </w:r>
      <w:r w:rsidR="00F00D2F" w:rsidRPr="00F00D2F">
        <w:rPr>
          <w:i/>
          <w:iCs/>
          <w:color w:val="000000"/>
          <w:sz w:val="26"/>
          <w:szCs w:val="26"/>
        </w:rPr>
        <w:t>Познавательное развитие</w:t>
      </w:r>
      <w:r w:rsidR="00F00D2F" w:rsidRPr="00F20809">
        <w:rPr>
          <w:color w:val="000000"/>
          <w:sz w:val="26"/>
          <w:szCs w:val="26"/>
        </w:rPr>
        <w:t> </w:t>
      </w:r>
      <w:r w:rsidR="00F00D2F" w:rsidRPr="00F00D2F">
        <w:rPr>
          <w:color w:val="000000"/>
          <w:sz w:val="26"/>
          <w:szCs w:val="26"/>
        </w:rPr>
        <w:t xml:space="preserve">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F00D2F" w:rsidRPr="00F00D2F">
        <w:rPr>
          <w:color w:val="000000"/>
          <w:sz w:val="26"/>
          <w:szCs w:val="26"/>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F00D2F" w:rsidRPr="00F00D2F" w:rsidRDefault="00630E13" w:rsidP="00F20809">
      <w:pPr>
        <w:shd w:val="clear" w:color="auto" w:fill="FFFFFF"/>
        <w:spacing w:line="276" w:lineRule="auto"/>
        <w:jc w:val="both"/>
        <w:rPr>
          <w:color w:val="000000"/>
          <w:sz w:val="26"/>
          <w:szCs w:val="26"/>
        </w:rPr>
      </w:pPr>
      <w:r>
        <w:rPr>
          <w:i/>
          <w:iCs/>
          <w:color w:val="000000"/>
          <w:sz w:val="26"/>
          <w:szCs w:val="26"/>
        </w:rPr>
        <w:t xml:space="preserve">     </w:t>
      </w:r>
      <w:r w:rsidR="00F00D2F" w:rsidRPr="00F00D2F">
        <w:rPr>
          <w:i/>
          <w:iCs/>
          <w:color w:val="000000"/>
          <w:sz w:val="26"/>
          <w:szCs w:val="26"/>
        </w:rPr>
        <w:t>Речевое развитие</w:t>
      </w:r>
      <w:r w:rsidR="00F00D2F" w:rsidRPr="00F20809">
        <w:rPr>
          <w:color w:val="000000"/>
          <w:sz w:val="26"/>
          <w:szCs w:val="26"/>
        </w:rPr>
        <w:t> </w:t>
      </w:r>
      <w:r w:rsidR="00F00D2F" w:rsidRPr="00F00D2F">
        <w:rPr>
          <w:color w:val="000000"/>
          <w:sz w:val="26"/>
          <w:szCs w:val="26"/>
        </w:rPr>
        <w:t>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F00D2F" w:rsidRPr="00F20809" w:rsidRDefault="00630E13" w:rsidP="00F20809">
      <w:pPr>
        <w:shd w:val="clear" w:color="auto" w:fill="FFFFFF"/>
        <w:spacing w:line="276" w:lineRule="auto"/>
        <w:jc w:val="both"/>
        <w:rPr>
          <w:i/>
          <w:iCs/>
          <w:color w:val="000000"/>
          <w:sz w:val="26"/>
          <w:szCs w:val="26"/>
        </w:rPr>
      </w:pPr>
      <w:r>
        <w:rPr>
          <w:i/>
          <w:iCs/>
          <w:color w:val="000000"/>
          <w:sz w:val="26"/>
          <w:szCs w:val="26"/>
        </w:rPr>
        <w:t xml:space="preserve">     </w:t>
      </w:r>
      <w:r w:rsidR="00F00D2F" w:rsidRPr="00F00D2F">
        <w:rPr>
          <w:i/>
          <w:iCs/>
          <w:color w:val="000000"/>
          <w:sz w:val="26"/>
          <w:szCs w:val="26"/>
        </w:rPr>
        <w:t>Художественно-эстетическое развитие</w:t>
      </w:r>
      <w:r w:rsidR="00F00D2F" w:rsidRPr="00F20809">
        <w:rPr>
          <w:color w:val="000000"/>
          <w:sz w:val="26"/>
          <w:szCs w:val="26"/>
        </w:rPr>
        <w:t> </w:t>
      </w:r>
      <w:r w:rsidR="00F00D2F" w:rsidRPr="00F00D2F">
        <w:rPr>
          <w:color w:val="000000"/>
          <w:sz w:val="26"/>
          <w:szCs w:val="26"/>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Pr>
          <w:color w:val="000000"/>
          <w:sz w:val="26"/>
          <w:szCs w:val="26"/>
        </w:rPr>
        <w:t>модельной, музыкальной, и др.).</w:t>
      </w:r>
    </w:p>
    <w:p w:rsidR="00F00D2F" w:rsidRPr="00F00D2F" w:rsidRDefault="00630E13" w:rsidP="00F20809">
      <w:pPr>
        <w:shd w:val="clear" w:color="auto" w:fill="FFFFFF"/>
        <w:spacing w:line="276" w:lineRule="auto"/>
        <w:jc w:val="both"/>
        <w:rPr>
          <w:color w:val="000000"/>
          <w:sz w:val="26"/>
          <w:szCs w:val="26"/>
        </w:rPr>
      </w:pPr>
      <w:r>
        <w:rPr>
          <w:i/>
          <w:iCs/>
          <w:color w:val="000000"/>
          <w:sz w:val="26"/>
          <w:szCs w:val="26"/>
        </w:rPr>
        <w:t xml:space="preserve">     </w:t>
      </w:r>
      <w:r w:rsidR="00F00D2F" w:rsidRPr="00F00D2F">
        <w:rPr>
          <w:i/>
          <w:iCs/>
          <w:color w:val="000000"/>
          <w:sz w:val="26"/>
          <w:szCs w:val="26"/>
        </w:rPr>
        <w:t>Физическое развитие</w:t>
      </w:r>
      <w:r w:rsidR="00F00D2F" w:rsidRPr="00F20809">
        <w:rPr>
          <w:color w:val="000000"/>
          <w:sz w:val="26"/>
          <w:szCs w:val="26"/>
        </w:rPr>
        <w:t> </w:t>
      </w:r>
      <w:r w:rsidR="00F00D2F" w:rsidRPr="00F00D2F">
        <w:rPr>
          <w:color w:val="000000"/>
          <w:sz w:val="26"/>
          <w:szCs w:val="26"/>
        </w:rPr>
        <w:t xml:space="preserve">включает приобретение опыта в следующих видах поведения детей: двигательном, в том </w:t>
      </w:r>
      <w:proofErr w:type="gramStart"/>
      <w:r w:rsidR="00F00D2F" w:rsidRPr="00F00D2F">
        <w:rPr>
          <w:color w:val="000000"/>
          <w:sz w:val="26"/>
          <w:szCs w:val="26"/>
        </w:rPr>
        <w:t>числе</w:t>
      </w:r>
      <w:proofErr w:type="gramEnd"/>
      <w:r w:rsidR="00F00D2F" w:rsidRPr="00F00D2F">
        <w:rPr>
          <w:color w:val="000000"/>
          <w:sz w:val="26"/>
          <w:szCs w:val="26"/>
        </w:rPr>
        <w:t xml:space="preserve"> связанном с выполнением упражнений, направленных на развитие таких физических качеств, как координация и гибкость; </w:t>
      </w:r>
      <w:proofErr w:type="gramStart"/>
      <w:r w:rsidR="00F00D2F" w:rsidRPr="00F00D2F">
        <w:rPr>
          <w:color w:val="000000"/>
          <w:sz w:val="26"/>
          <w:szCs w:val="26"/>
        </w:rPr>
        <w:t xml:space="preserve">способствующих </w:t>
      </w:r>
      <w:r w:rsidR="00F00D2F" w:rsidRPr="00F00D2F">
        <w:rPr>
          <w:color w:val="000000"/>
          <w:sz w:val="26"/>
          <w:szCs w:val="26"/>
        </w:rPr>
        <w:lastRenderedPageBreak/>
        <w:t xml:space="preserve">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F00D2F" w:rsidRPr="00F00D2F">
        <w:rPr>
          <w:color w:val="000000"/>
          <w:sz w:val="26"/>
          <w:szCs w:val="26"/>
        </w:rPr>
        <w:t>саморегуляции</w:t>
      </w:r>
      <w:proofErr w:type="spellEnd"/>
      <w:r w:rsidR="00F00D2F" w:rsidRPr="00F00D2F">
        <w:rPr>
          <w:color w:val="000000"/>
          <w:sz w:val="26"/>
          <w:szCs w:val="26"/>
        </w:rPr>
        <w:t xml:space="preserve"> в двигательной сфере;</w:t>
      </w:r>
      <w:proofErr w:type="gramEnd"/>
      <w:r w:rsidR="00F00D2F" w:rsidRPr="00F00D2F">
        <w:rPr>
          <w:color w:val="000000"/>
          <w:sz w:val="26"/>
          <w:szCs w:val="26"/>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261CA" w:rsidRDefault="00F261CA" w:rsidP="00F261CA">
      <w:pPr>
        <w:shd w:val="clear" w:color="auto" w:fill="FFFFFF"/>
        <w:spacing w:line="276" w:lineRule="auto"/>
        <w:jc w:val="both"/>
        <w:rPr>
          <w:color w:val="000000"/>
          <w:sz w:val="26"/>
          <w:szCs w:val="26"/>
        </w:rPr>
      </w:pPr>
      <w:r>
        <w:rPr>
          <w:color w:val="131712"/>
          <w:sz w:val="26"/>
          <w:szCs w:val="26"/>
        </w:rPr>
        <w:t xml:space="preserve">     </w:t>
      </w:r>
      <w:proofErr w:type="gramStart"/>
      <w:r w:rsidRPr="00F00D2F">
        <w:rPr>
          <w:color w:val="000000"/>
          <w:sz w:val="26"/>
          <w:szCs w:val="26"/>
        </w:rPr>
        <w:t xml:space="preserve">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«От рождения до школы» и методических пособий, обеспечивающих реализацию данного содержания (далее – Программа «От рождения до </w:t>
      </w:r>
      <w:r>
        <w:rPr>
          <w:color w:val="000000"/>
          <w:sz w:val="26"/>
          <w:szCs w:val="26"/>
        </w:rPr>
        <w:t xml:space="preserve">школы»), </w:t>
      </w:r>
      <w:r w:rsidRPr="00F20809">
        <w:rPr>
          <w:color w:val="000000"/>
          <w:sz w:val="26"/>
          <w:szCs w:val="26"/>
        </w:rPr>
        <w:t>и реализуется в различных видах деятельности (общении, игре, познавательно-исследовательской деятельности – как сквозных механизмах развития ребёнка) и т.д.</w:t>
      </w:r>
      <w:proofErr w:type="gramEnd"/>
    </w:p>
    <w:p w:rsidR="009007F0" w:rsidRPr="00F20809" w:rsidRDefault="00F261CA" w:rsidP="00F261CA">
      <w:pPr>
        <w:shd w:val="clear" w:color="auto" w:fill="FFFFFF"/>
        <w:spacing w:line="276" w:lineRule="auto"/>
        <w:jc w:val="both"/>
        <w:rPr>
          <w:color w:val="000000"/>
          <w:sz w:val="26"/>
          <w:szCs w:val="26"/>
        </w:rPr>
      </w:pPr>
      <w:r>
        <w:rPr>
          <w:color w:val="000000"/>
          <w:sz w:val="26"/>
          <w:szCs w:val="26"/>
        </w:rPr>
        <w:t xml:space="preserve">     </w:t>
      </w:r>
      <w:r w:rsidR="009007F0" w:rsidRPr="00F20809">
        <w:rPr>
          <w:color w:val="000000"/>
          <w:sz w:val="26"/>
          <w:szCs w:val="26"/>
        </w:rPr>
        <w:t>Образовательная программа включает Программу</w:t>
      </w:r>
      <w:r w:rsidR="00630E13">
        <w:rPr>
          <w:color w:val="000000"/>
          <w:sz w:val="26"/>
          <w:szCs w:val="26"/>
        </w:rPr>
        <w:t xml:space="preserve"> </w:t>
      </w:r>
      <w:r w:rsidR="009007F0" w:rsidRPr="00630E13">
        <w:rPr>
          <w:b/>
          <w:color w:val="000000"/>
          <w:sz w:val="26"/>
          <w:szCs w:val="26"/>
        </w:rPr>
        <w:t>коррекционно-развивающей</w:t>
      </w:r>
      <w:r w:rsidR="009007F0" w:rsidRPr="00F20809">
        <w:rPr>
          <w:color w:val="000000"/>
          <w:sz w:val="26"/>
          <w:szCs w:val="26"/>
        </w:rPr>
        <w:t xml:space="preserve"> работы в логопедической группе детского сада для детей с общим недоразвитием речи с 5 до 7 лет.</w:t>
      </w:r>
    </w:p>
    <w:p w:rsidR="009007F0" w:rsidRPr="00F20809" w:rsidRDefault="00630E13" w:rsidP="00630E13">
      <w:pPr>
        <w:pStyle w:val="p7"/>
        <w:shd w:val="clear" w:color="auto" w:fill="FFFFFF"/>
        <w:spacing w:before="0" w:beforeAutospacing="0" w:after="0" w:afterAutospacing="0" w:line="276" w:lineRule="auto"/>
        <w:jc w:val="both"/>
        <w:rPr>
          <w:color w:val="000000"/>
          <w:sz w:val="26"/>
          <w:szCs w:val="26"/>
        </w:rPr>
      </w:pPr>
      <w:r w:rsidRPr="00630E13">
        <w:rPr>
          <w:rStyle w:val="s4"/>
          <w:rFonts w:eastAsia="Calibri"/>
          <w:bCs/>
          <w:color w:val="000000"/>
          <w:sz w:val="26"/>
          <w:szCs w:val="26"/>
        </w:rPr>
        <w:t xml:space="preserve">     </w:t>
      </w:r>
      <w:r w:rsidR="009007F0" w:rsidRPr="00630E13">
        <w:rPr>
          <w:rStyle w:val="s4"/>
          <w:rFonts w:eastAsia="Calibri"/>
          <w:bCs/>
          <w:color w:val="000000"/>
          <w:sz w:val="26"/>
          <w:szCs w:val="26"/>
        </w:rPr>
        <w:t>Содержание коррекционной</w:t>
      </w:r>
      <w:r w:rsidR="009007F0" w:rsidRPr="00F20809">
        <w:rPr>
          <w:rStyle w:val="apple-converted-space"/>
          <w:rFonts w:eastAsia="Calibri"/>
          <w:color w:val="000000"/>
          <w:sz w:val="26"/>
          <w:szCs w:val="26"/>
        </w:rPr>
        <w:t> </w:t>
      </w:r>
      <w:r w:rsidR="009007F0" w:rsidRPr="00F20809">
        <w:rPr>
          <w:rStyle w:val="s5"/>
          <w:rFonts w:eastAsia="Calibri"/>
          <w:color w:val="000000"/>
          <w:sz w:val="26"/>
          <w:szCs w:val="26"/>
        </w:rPr>
        <w:t>работы в соответствии с федеральным государственным образовательным стандартом дошкольного образования направлено на</w:t>
      </w:r>
      <w:r w:rsidR="009007F0" w:rsidRPr="00F20809">
        <w:rPr>
          <w:rStyle w:val="apple-converted-space"/>
          <w:rFonts w:eastAsia="Calibri"/>
          <w:color w:val="000000"/>
          <w:sz w:val="26"/>
          <w:szCs w:val="26"/>
        </w:rPr>
        <w:t> </w:t>
      </w:r>
      <w:r w:rsidR="009007F0" w:rsidRPr="00F20809">
        <w:rPr>
          <w:rStyle w:val="s6"/>
          <w:color w:val="000000"/>
          <w:sz w:val="26"/>
          <w:szCs w:val="26"/>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9007F0" w:rsidRPr="00F20809" w:rsidRDefault="00630E13" w:rsidP="00630E13">
      <w:pPr>
        <w:pStyle w:val="p8"/>
        <w:shd w:val="clear" w:color="auto" w:fill="FFFFFF"/>
        <w:spacing w:before="0" w:beforeAutospacing="0" w:after="0" w:afterAutospacing="0" w:line="276" w:lineRule="auto"/>
        <w:jc w:val="both"/>
        <w:rPr>
          <w:color w:val="000000"/>
          <w:sz w:val="26"/>
          <w:szCs w:val="26"/>
        </w:rPr>
      </w:pPr>
      <w:r>
        <w:rPr>
          <w:rStyle w:val="s5"/>
          <w:rFonts w:eastAsia="Calibri"/>
          <w:color w:val="000000"/>
          <w:sz w:val="26"/>
          <w:szCs w:val="26"/>
        </w:rPr>
        <w:t xml:space="preserve">     </w:t>
      </w:r>
      <w:r w:rsidR="009007F0" w:rsidRPr="00F20809">
        <w:rPr>
          <w:rStyle w:val="s5"/>
          <w:rFonts w:eastAsia="Calibri"/>
          <w:color w:val="000000"/>
          <w:sz w:val="26"/>
          <w:szCs w:val="26"/>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F261CA" w:rsidRPr="00F00D2F" w:rsidRDefault="00F261CA" w:rsidP="00F20809">
      <w:pPr>
        <w:shd w:val="clear" w:color="auto" w:fill="FFFFFF"/>
        <w:spacing w:line="276" w:lineRule="auto"/>
        <w:jc w:val="both"/>
        <w:rPr>
          <w:color w:val="000000"/>
          <w:sz w:val="26"/>
          <w:szCs w:val="26"/>
        </w:rPr>
      </w:pPr>
      <w:r>
        <w:rPr>
          <w:color w:val="000000"/>
          <w:sz w:val="26"/>
          <w:szCs w:val="26"/>
        </w:rPr>
        <w:t xml:space="preserve">     </w:t>
      </w:r>
      <w:r w:rsidR="00630E13" w:rsidRPr="00F00D2F">
        <w:rPr>
          <w:color w:val="000000"/>
          <w:sz w:val="26"/>
          <w:szCs w:val="26"/>
        </w:rPr>
        <w:t>В Программе «От рождения до школы» представлено описание форм, способов,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F00D2F" w:rsidRPr="00F00D2F" w:rsidRDefault="00F261CA" w:rsidP="00F20809">
      <w:pPr>
        <w:shd w:val="clear" w:color="auto" w:fill="FFFFFF"/>
        <w:spacing w:line="276" w:lineRule="auto"/>
        <w:jc w:val="both"/>
        <w:rPr>
          <w:color w:val="000000"/>
          <w:sz w:val="26"/>
          <w:szCs w:val="26"/>
        </w:rPr>
      </w:pPr>
      <w:r>
        <w:rPr>
          <w:bCs/>
          <w:color w:val="000000"/>
          <w:sz w:val="26"/>
          <w:szCs w:val="26"/>
        </w:rPr>
        <w:t xml:space="preserve">     </w:t>
      </w:r>
      <w:proofErr w:type="gramStart"/>
      <w:r w:rsidR="00F00D2F" w:rsidRPr="00F00D2F">
        <w:rPr>
          <w:bCs/>
          <w:color w:val="000000"/>
          <w:sz w:val="26"/>
          <w:szCs w:val="26"/>
        </w:rPr>
        <w:t>В Программе «От рождения до школы» также представлены:</w:t>
      </w:r>
      <w:proofErr w:type="gramEnd"/>
    </w:p>
    <w:p w:rsidR="00F00D2F" w:rsidRPr="00F00D2F" w:rsidRDefault="00F00D2F" w:rsidP="00B24D3E">
      <w:pPr>
        <w:numPr>
          <w:ilvl w:val="0"/>
          <w:numId w:val="318"/>
        </w:numPr>
        <w:shd w:val="clear" w:color="auto" w:fill="FFFFFF"/>
        <w:tabs>
          <w:tab w:val="num" w:pos="284"/>
        </w:tabs>
        <w:spacing w:line="276" w:lineRule="auto"/>
        <w:ind w:left="0" w:firstLine="0"/>
        <w:jc w:val="both"/>
        <w:rPr>
          <w:color w:val="000000"/>
          <w:sz w:val="26"/>
          <w:szCs w:val="26"/>
        </w:rPr>
      </w:pPr>
      <w:r w:rsidRPr="00F00D2F">
        <w:rPr>
          <w:color w:val="131712"/>
          <w:sz w:val="26"/>
          <w:szCs w:val="26"/>
        </w:rPr>
        <w:t>характеристика жизнедеятельности детей в группах, включая распорядок и режим дня, а также особенности традиционных событий, праздников, мероприятий;</w:t>
      </w:r>
    </w:p>
    <w:p w:rsidR="00F00D2F" w:rsidRPr="00F00D2F" w:rsidRDefault="00F00D2F" w:rsidP="00B24D3E">
      <w:pPr>
        <w:numPr>
          <w:ilvl w:val="0"/>
          <w:numId w:val="318"/>
        </w:numPr>
        <w:shd w:val="clear" w:color="auto" w:fill="FFFFFF"/>
        <w:tabs>
          <w:tab w:val="num" w:pos="284"/>
        </w:tabs>
        <w:spacing w:line="276" w:lineRule="auto"/>
        <w:ind w:left="0" w:firstLine="0"/>
        <w:jc w:val="both"/>
        <w:rPr>
          <w:color w:val="000000"/>
          <w:sz w:val="26"/>
          <w:szCs w:val="26"/>
        </w:rPr>
      </w:pPr>
      <w:r w:rsidRPr="00F00D2F">
        <w:rPr>
          <w:color w:val="131712"/>
          <w:sz w:val="26"/>
          <w:szCs w:val="26"/>
        </w:rPr>
        <w:t>особенности работы в пяти основных образовательных областях в разных видах деятельности и культурных практиках;</w:t>
      </w:r>
    </w:p>
    <w:p w:rsidR="00F00D2F" w:rsidRPr="00F00D2F" w:rsidRDefault="00F00D2F" w:rsidP="00B24D3E">
      <w:pPr>
        <w:numPr>
          <w:ilvl w:val="0"/>
          <w:numId w:val="318"/>
        </w:numPr>
        <w:shd w:val="clear" w:color="auto" w:fill="FFFFFF"/>
        <w:tabs>
          <w:tab w:val="num" w:pos="284"/>
        </w:tabs>
        <w:spacing w:line="276" w:lineRule="auto"/>
        <w:ind w:left="0" w:firstLine="0"/>
        <w:jc w:val="both"/>
        <w:rPr>
          <w:color w:val="000000"/>
          <w:sz w:val="26"/>
          <w:szCs w:val="26"/>
        </w:rPr>
      </w:pPr>
      <w:r w:rsidRPr="00F00D2F">
        <w:rPr>
          <w:color w:val="131712"/>
          <w:sz w:val="26"/>
          <w:szCs w:val="26"/>
        </w:rPr>
        <w:t>особенности организации развивающей предметно-пространственной среды;</w:t>
      </w:r>
    </w:p>
    <w:p w:rsidR="00F00D2F" w:rsidRPr="00F00D2F" w:rsidRDefault="00F00D2F" w:rsidP="00B24D3E">
      <w:pPr>
        <w:numPr>
          <w:ilvl w:val="0"/>
          <w:numId w:val="318"/>
        </w:numPr>
        <w:shd w:val="clear" w:color="auto" w:fill="FFFFFF"/>
        <w:tabs>
          <w:tab w:val="num" w:pos="284"/>
        </w:tabs>
        <w:spacing w:line="276" w:lineRule="auto"/>
        <w:ind w:left="0" w:firstLine="0"/>
        <w:jc w:val="both"/>
        <w:rPr>
          <w:color w:val="000000"/>
          <w:sz w:val="26"/>
          <w:szCs w:val="26"/>
        </w:rPr>
      </w:pPr>
      <w:r w:rsidRPr="00F00D2F">
        <w:rPr>
          <w:color w:val="131712"/>
          <w:sz w:val="26"/>
          <w:szCs w:val="26"/>
        </w:rPr>
        <w:t>способы и направления поддержки детской инициативы;</w:t>
      </w:r>
    </w:p>
    <w:p w:rsidR="00F00D2F" w:rsidRPr="00F00D2F" w:rsidRDefault="00F00D2F" w:rsidP="00B24D3E">
      <w:pPr>
        <w:numPr>
          <w:ilvl w:val="0"/>
          <w:numId w:val="318"/>
        </w:numPr>
        <w:shd w:val="clear" w:color="auto" w:fill="FFFFFF"/>
        <w:tabs>
          <w:tab w:val="num" w:pos="284"/>
        </w:tabs>
        <w:spacing w:line="276" w:lineRule="auto"/>
        <w:ind w:left="0" w:firstLine="0"/>
        <w:jc w:val="both"/>
        <w:rPr>
          <w:color w:val="000000"/>
          <w:sz w:val="26"/>
          <w:szCs w:val="26"/>
        </w:rPr>
      </w:pPr>
      <w:r w:rsidRPr="00F00D2F">
        <w:rPr>
          <w:color w:val="131712"/>
          <w:sz w:val="26"/>
          <w:szCs w:val="26"/>
        </w:rPr>
        <w:t>особенности взаимодействия педагогического коллектива с семьями воспитанников.</w:t>
      </w:r>
    </w:p>
    <w:p w:rsidR="00F261CA" w:rsidRDefault="00F261CA" w:rsidP="00F20809">
      <w:pPr>
        <w:shd w:val="clear" w:color="auto" w:fill="FFFFFF"/>
        <w:spacing w:line="276" w:lineRule="auto"/>
        <w:jc w:val="both"/>
        <w:rPr>
          <w:rFonts w:eastAsia="Calibri"/>
          <w:sz w:val="26"/>
          <w:szCs w:val="26"/>
          <w:lang w:eastAsia="en-US"/>
        </w:rPr>
      </w:pPr>
    </w:p>
    <w:p w:rsidR="00712789" w:rsidRDefault="00712789" w:rsidP="00F261CA">
      <w:pPr>
        <w:spacing w:line="276" w:lineRule="auto"/>
        <w:jc w:val="center"/>
        <w:rPr>
          <w:rFonts w:eastAsia="Calibri"/>
          <w:b/>
          <w:bCs/>
          <w:iCs/>
          <w:sz w:val="26"/>
          <w:szCs w:val="26"/>
          <w:lang w:eastAsia="en-US"/>
        </w:rPr>
      </w:pPr>
    </w:p>
    <w:p w:rsidR="00712789" w:rsidRDefault="00712789" w:rsidP="00F261CA">
      <w:pPr>
        <w:spacing w:line="276" w:lineRule="auto"/>
        <w:jc w:val="center"/>
        <w:rPr>
          <w:rFonts w:eastAsia="Calibri"/>
          <w:b/>
          <w:bCs/>
          <w:iCs/>
          <w:sz w:val="26"/>
          <w:szCs w:val="26"/>
          <w:lang w:eastAsia="en-US"/>
        </w:rPr>
      </w:pPr>
    </w:p>
    <w:p w:rsidR="00F261CA" w:rsidRPr="00F261CA" w:rsidRDefault="00F261CA" w:rsidP="00F261CA">
      <w:pPr>
        <w:spacing w:line="276" w:lineRule="auto"/>
        <w:jc w:val="center"/>
        <w:rPr>
          <w:rFonts w:eastAsia="Calibri"/>
          <w:b/>
          <w:bCs/>
          <w:iCs/>
          <w:sz w:val="26"/>
          <w:szCs w:val="26"/>
          <w:lang w:eastAsia="en-US"/>
        </w:rPr>
      </w:pPr>
      <w:r w:rsidRPr="00F261CA">
        <w:rPr>
          <w:rFonts w:eastAsia="Calibri"/>
          <w:b/>
          <w:bCs/>
          <w:iCs/>
          <w:sz w:val="26"/>
          <w:szCs w:val="26"/>
          <w:lang w:eastAsia="en-US"/>
        </w:rPr>
        <w:lastRenderedPageBreak/>
        <w:t>Часть Программы, формируемая участниками образовательных отношений</w:t>
      </w:r>
    </w:p>
    <w:p w:rsidR="00F261CA" w:rsidRPr="00F261CA" w:rsidRDefault="00F261CA" w:rsidP="00F261CA">
      <w:pPr>
        <w:spacing w:line="276" w:lineRule="auto"/>
        <w:jc w:val="center"/>
        <w:rPr>
          <w:rFonts w:eastAsia="Calibri"/>
          <w:sz w:val="26"/>
          <w:szCs w:val="26"/>
          <w:lang w:eastAsia="en-US"/>
        </w:rPr>
      </w:pPr>
    </w:p>
    <w:p w:rsidR="00F261CA" w:rsidRPr="00F261CA" w:rsidRDefault="00F261CA" w:rsidP="00F261CA">
      <w:pPr>
        <w:shd w:val="clear" w:color="auto" w:fill="FFFFFF"/>
        <w:spacing w:line="276" w:lineRule="auto"/>
        <w:jc w:val="both"/>
        <w:rPr>
          <w:rFonts w:eastAsia="Calibri"/>
          <w:sz w:val="26"/>
          <w:szCs w:val="26"/>
          <w:lang w:eastAsia="en-US"/>
        </w:rPr>
      </w:pPr>
      <w:r>
        <w:rPr>
          <w:rFonts w:eastAsia="Calibri"/>
          <w:b/>
          <w:bCs/>
          <w:sz w:val="26"/>
          <w:szCs w:val="26"/>
          <w:lang w:eastAsia="en-US"/>
        </w:rPr>
        <w:t xml:space="preserve">     </w:t>
      </w:r>
      <w:r w:rsidRPr="00F261CA">
        <w:rPr>
          <w:rFonts w:eastAsia="Calibri"/>
          <w:b/>
          <w:bCs/>
          <w:sz w:val="26"/>
          <w:szCs w:val="26"/>
          <w:lang w:eastAsia="en-US"/>
        </w:rPr>
        <w:t>Разработанная программа предусматривает включение воспитанников в процесс ознакомления с региональными особенностями</w:t>
      </w:r>
      <w:r>
        <w:rPr>
          <w:rFonts w:eastAsia="Calibri"/>
          <w:b/>
          <w:bCs/>
          <w:sz w:val="26"/>
          <w:szCs w:val="26"/>
          <w:lang w:eastAsia="en-US"/>
        </w:rPr>
        <w:t xml:space="preserve"> Приморского края</w:t>
      </w:r>
      <w:r w:rsidRPr="00F261CA">
        <w:rPr>
          <w:rFonts w:eastAsia="Calibri"/>
          <w:b/>
          <w:bCs/>
          <w:sz w:val="26"/>
          <w:szCs w:val="26"/>
          <w:lang w:eastAsia="en-US"/>
        </w:rPr>
        <w:t>.</w:t>
      </w:r>
    </w:p>
    <w:p w:rsidR="00F261CA" w:rsidRPr="00F261CA" w:rsidRDefault="00F261CA" w:rsidP="00F261CA">
      <w:pPr>
        <w:shd w:val="clear" w:color="auto" w:fill="FFFFFF"/>
        <w:spacing w:line="276" w:lineRule="auto"/>
        <w:jc w:val="both"/>
        <w:rPr>
          <w:rFonts w:eastAsia="Calibri"/>
          <w:sz w:val="26"/>
          <w:szCs w:val="26"/>
          <w:lang w:eastAsia="en-US"/>
        </w:rPr>
      </w:pPr>
      <w:r>
        <w:rPr>
          <w:rFonts w:eastAsia="Calibri"/>
          <w:b/>
          <w:bCs/>
          <w:sz w:val="26"/>
          <w:szCs w:val="26"/>
          <w:lang w:eastAsia="en-US"/>
        </w:rPr>
        <w:t xml:space="preserve">     </w:t>
      </w:r>
      <w:r w:rsidRPr="00F261CA">
        <w:rPr>
          <w:rFonts w:eastAsia="Calibri"/>
          <w:b/>
          <w:bCs/>
          <w:sz w:val="26"/>
          <w:szCs w:val="26"/>
          <w:lang w:eastAsia="en-US"/>
        </w:rPr>
        <w:t>Основной целью </w:t>
      </w:r>
      <w:r w:rsidRPr="00F261CA">
        <w:rPr>
          <w:rFonts w:eastAsia="Calibri"/>
          <w:sz w:val="26"/>
          <w:szCs w:val="26"/>
          <w:lang w:eastAsia="en-US"/>
        </w:rPr>
        <w:t>работы является формирование целостных представлений о родном крае через решение следующих задач:</w:t>
      </w:r>
    </w:p>
    <w:p w:rsidR="00F261CA" w:rsidRPr="00F261CA" w:rsidRDefault="00F261CA" w:rsidP="00F261CA">
      <w:pPr>
        <w:shd w:val="clear" w:color="auto" w:fill="FFFFFF"/>
        <w:spacing w:line="276" w:lineRule="auto"/>
        <w:jc w:val="both"/>
        <w:rPr>
          <w:rFonts w:eastAsia="Calibri"/>
          <w:sz w:val="26"/>
          <w:szCs w:val="26"/>
          <w:lang w:eastAsia="en-US"/>
        </w:rPr>
      </w:pPr>
      <w:r w:rsidRPr="00F261CA">
        <w:rPr>
          <w:rFonts w:eastAsia="Calibri"/>
          <w:sz w:val="26"/>
          <w:szCs w:val="26"/>
          <w:lang w:eastAsia="en-US"/>
        </w:rPr>
        <w:sym w:font="Symbol" w:char="F0B7"/>
      </w:r>
      <w:r w:rsidRPr="00F261CA">
        <w:rPr>
          <w:rFonts w:eastAsia="Calibri"/>
          <w:sz w:val="26"/>
          <w:szCs w:val="26"/>
          <w:lang w:eastAsia="en-US"/>
        </w:rPr>
        <w:t xml:space="preserve">​ приобщение к истории возникновения родного города (села, поселка); знакомство со знаменитыми земляками и людьми, прославившими </w:t>
      </w:r>
      <w:r w:rsidR="00A72E11">
        <w:rPr>
          <w:rFonts w:eastAsia="Calibri"/>
          <w:sz w:val="26"/>
          <w:szCs w:val="26"/>
          <w:lang w:eastAsia="en-US"/>
        </w:rPr>
        <w:t xml:space="preserve">посёлок, </w:t>
      </w:r>
      <w:r w:rsidRPr="00F261CA">
        <w:rPr>
          <w:rFonts w:eastAsia="Calibri"/>
          <w:sz w:val="26"/>
          <w:szCs w:val="26"/>
          <w:lang w:eastAsia="en-US"/>
        </w:rPr>
        <w:t>край.</w:t>
      </w:r>
    </w:p>
    <w:p w:rsidR="00F261CA" w:rsidRPr="00F261CA" w:rsidRDefault="00F261CA" w:rsidP="00F261CA">
      <w:pPr>
        <w:shd w:val="clear" w:color="auto" w:fill="FFFFFF"/>
        <w:spacing w:line="276" w:lineRule="auto"/>
        <w:jc w:val="both"/>
        <w:rPr>
          <w:rFonts w:eastAsia="Calibri"/>
          <w:sz w:val="26"/>
          <w:szCs w:val="26"/>
          <w:lang w:eastAsia="en-US"/>
        </w:rPr>
      </w:pPr>
      <w:r w:rsidRPr="00F261CA">
        <w:rPr>
          <w:rFonts w:eastAsia="Calibri"/>
          <w:sz w:val="26"/>
          <w:szCs w:val="26"/>
          <w:lang w:eastAsia="en-US"/>
        </w:rPr>
        <w:sym w:font="Symbol" w:char="F0B7"/>
      </w:r>
      <w:r w:rsidRPr="00F261CA">
        <w:rPr>
          <w:rFonts w:eastAsia="Calibri"/>
          <w:sz w:val="26"/>
          <w:szCs w:val="26"/>
          <w:lang w:eastAsia="en-US"/>
        </w:rPr>
        <w:t>​ формирование представлений о достопримечательностях родного города (района); его государственных символах.</w:t>
      </w:r>
    </w:p>
    <w:p w:rsidR="00F261CA" w:rsidRPr="00F261CA" w:rsidRDefault="00F261CA" w:rsidP="00F261CA">
      <w:pPr>
        <w:shd w:val="clear" w:color="auto" w:fill="FFFFFF"/>
        <w:spacing w:line="276" w:lineRule="auto"/>
        <w:jc w:val="both"/>
        <w:rPr>
          <w:rFonts w:eastAsia="Calibri"/>
          <w:sz w:val="26"/>
          <w:szCs w:val="26"/>
          <w:lang w:eastAsia="en-US"/>
        </w:rPr>
      </w:pPr>
      <w:r w:rsidRPr="00F261CA">
        <w:rPr>
          <w:rFonts w:eastAsia="Calibri"/>
          <w:sz w:val="26"/>
          <w:szCs w:val="26"/>
          <w:lang w:eastAsia="en-US"/>
        </w:rPr>
        <w:sym w:font="Symbol" w:char="F0B7"/>
      </w:r>
      <w:r w:rsidRPr="00F261CA">
        <w:rPr>
          <w:rFonts w:eastAsia="Calibri"/>
          <w:sz w:val="26"/>
          <w:szCs w:val="26"/>
          <w:lang w:eastAsia="en-US"/>
        </w:rPr>
        <w:t>​ воспитание любви к родному дому, семье, уважения к родителям и их труду.</w:t>
      </w:r>
    </w:p>
    <w:p w:rsidR="00F261CA" w:rsidRPr="00F261CA" w:rsidRDefault="00F261CA" w:rsidP="00F261CA">
      <w:pPr>
        <w:shd w:val="clear" w:color="auto" w:fill="FFFFFF"/>
        <w:spacing w:line="276" w:lineRule="auto"/>
        <w:jc w:val="both"/>
        <w:rPr>
          <w:rFonts w:eastAsia="Calibri"/>
          <w:sz w:val="26"/>
          <w:szCs w:val="26"/>
          <w:lang w:eastAsia="en-US"/>
        </w:rPr>
      </w:pPr>
      <w:r w:rsidRPr="00F261CA">
        <w:rPr>
          <w:rFonts w:eastAsia="Calibri"/>
          <w:sz w:val="26"/>
          <w:szCs w:val="26"/>
          <w:lang w:eastAsia="en-US"/>
        </w:rPr>
        <w:sym w:font="Symbol" w:char="F0B7"/>
      </w:r>
      <w:r w:rsidRPr="00F261CA">
        <w:rPr>
          <w:rFonts w:eastAsia="Calibri"/>
          <w:sz w:val="26"/>
          <w:szCs w:val="26"/>
          <w:lang w:eastAsia="en-US"/>
        </w:rPr>
        <w:t>​ формирование и развитие познавательного интереса к народному творчеству и миру ремесел в родном городе (районе; селе)</w:t>
      </w:r>
    </w:p>
    <w:p w:rsidR="00F261CA" w:rsidRPr="00F261CA" w:rsidRDefault="00F261CA" w:rsidP="00F261CA">
      <w:pPr>
        <w:shd w:val="clear" w:color="auto" w:fill="FFFFFF"/>
        <w:spacing w:line="276" w:lineRule="auto"/>
        <w:jc w:val="both"/>
        <w:rPr>
          <w:rFonts w:eastAsia="Calibri"/>
          <w:sz w:val="26"/>
          <w:szCs w:val="26"/>
          <w:lang w:eastAsia="en-US"/>
        </w:rPr>
      </w:pPr>
      <w:r w:rsidRPr="00F261CA">
        <w:rPr>
          <w:rFonts w:eastAsia="Calibri"/>
          <w:sz w:val="26"/>
          <w:szCs w:val="26"/>
          <w:lang w:eastAsia="en-US"/>
        </w:rPr>
        <w:sym w:font="Symbol" w:char="F0B7"/>
      </w:r>
      <w:r w:rsidRPr="00F261CA">
        <w:rPr>
          <w:rFonts w:eastAsia="Calibri"/>
          <w:sz w:val="26"/>
          <w:szCs w:val="26"/>
          <w:lang w:eastAsia="en-US"/>
        </w:rPr>
        <w:t>​ формирование представлений о животном и растительном мире родного края; о Красной книге</w:t>
      </w:r>
      <w:r w:rsidR="00A72E11">
        <w:rPr>
          <w:rFonts w:eastAsia="Calibri"/>
          <w:sz w:val="26"/>
          <w:szCs w:val="26"/>
          <w:lang w:eastAsia="en-US"/>
        </w:rPr>
        <w:t xml:space="preserve"> Приморского края</w:t>
      </w:r>
      <w:r w:rsidRPr="00F261CA">
        <w:rPr>
          <w:rFonts w:eastAsia="Calibri"/>
          <w:sz w:val="26"/>
          <w:szCs w:val="26"/>
          <w:lang w:eastAsia="en-US"/>
        </w:rPr>
        <w:t>.</w:t>
      </w:r>
    </w:p>
    <w:p w:rsidR="00A72E11" w:rsidRDefault="00A72E11" w:rsidP="00F20809">
      <w:pPr>
        <w:shd w:val="clear" w:color="auto" w:fill="FFFFFF"/>
        <w:spacing w:line="276" w:lineRule="auto"/>
        <w:jc w:val="both"/>
        <w:rPr>
          <w:rFonts w:eastAsia="Calibri"/>
          <w:sz w:val="26"/>
          <w:szCs w:val="26"/>
          <w:lang w:eastAsia="en-US"/>
        </w:rPr>
      </w:pPr>
    </w:p>
    <w:p w:rsidR="00F00D2F" w:rsidRPr="00F00D2F" w:rsidRDefault="009E1E2B" w:rsidP="00F20809">
      <w:pPr>
        <w:shd w:val="clear" w:color="auto" w:fill="FFFFFF"/>
        <w:spacing w:line="276" w:lineRule="auto"/>
        <w:jc w:val="both"/>
        <w:rPr>
          <w:color w:val="000000"/>
          <w:sz w:val="26"/>
          <w:szCs w:val="26"/>
        </w:rPr>
      </w:pPr>
      <w:r>
        <w:rPr>
          <w:b/>
          <w:bCs/>
          <w:color w:val="000000"/>
          <w:sz w:val="26"/>
          <w:szCs w:val="26"/>
        </w:rPr>
        <w:t xml:space="preserve">     </w:t>
      </w:r>
      <w:proofErr w:type="gramStart"/>
      <w:r w:rsidR="00F00D2F" w:rsidRPr="00F00D2F">
        <w:rPr>
          <w:b/>
          <w:bCs/>
          <w:color w:val="000000"/>
          <w:sz w:val="26"/>
          <w:szCs w:val="26"/>
        </w:rPr>
        <w:t>Часть, формируемая участниками образовательных отношений</w:t>
      </w:r>
      <w:r w:rsidR="00F00D2F" w:rsidRPr="00F20809">
        <w:rPr>
          <w:color w:val="000000"/>
          <w:sz w:val="26"/>
          <w:szCs w:val="26"/>
        </w:rPr>
        <w:t> </w:t>
      </w:r>
      <w:r w:rsidR="00F00D2F" w:rsidRPr="00F00D2F">
        <w:rPr>
          <w:color w:val="000000"/>
          <w:sz w:val="26"/>
          <w:szCs w:val="26"/>
        </w:rPr>
        <w:t>учитывает</w:t>
      </w:r>
      <w:proofErr w:type="gramEnd"/>
      <w:r w:rsidR="00F00D2F" w:rsidRPr="00F00D2F">
        <w:rPr>
          <w:color w:val="000000"/>
          <w:sz w:val="26"/>
          <w:szCs w:val="26"/>
        </w:rPr>
        <w:t xml:space="preserve"> образовательные потребности и интересы воспитанников, членов их семей и педагогов и представлена следующими</w:t>
      </w:r>
      <w:r w:rsidR="00A72E11">
        <w:rPr>
          <w:color w:val="000000"/>
          <w:sz w:val="26"/>
          <w:szCs w:val="26"/>
        </w:rPr>
        <w:t xml:space="preserve"> парциальными программами.</w:t>
      </w:r>
    </w:p>
    <w:p w:rsidR="00F00D2F" w:rsidRPr="00F00D2F" w:rsidRDefault="009E1E2B" w:rsidP="00F20809">
      <w:pPr>
        <w:shd w:val="clear" w:color="auto" w:fill="FFFFFF"/>
        <w:spacing w:line="276" w:lineRule="auto"/>
        <w:jc w:val="both"/>
        <w:rPr>
          <w:color w:val="000000"/>
          <w:sz w:val="26"/>
          <w:szCs w:val="26"/>
        </w:rPr>
      </w:pPr>
      <w:r>
        <w:rPr>
          <w:b/>
          <w:bCs/>
          <w:color w:val="000000"/>
          <w:sz w:val="26"/>
          <w:szCs w:val="26"/>
        </w:rPr>
        <w:t xml:space="preserve">     Содержание образовательной области</w:t>
      </w:r>
      <w:r w:rsidR="00A72E11" w:rsidRPr="00A72E11">
        <w:rPr>
          <w:b/>
          <w:bCs/>
          <w:color w:val="000000"/>
          <w:sz w:val="26"/>
          <w:szCs w:val="26"/>
        </w:rPr>
        <w:t xml:space="preserve"> «Социально-коммуникативное развитие»</w:t>
      </w:r>
      <w:r w:rsidR="00A72E11">
        <w:rPr>
          <w:b/>
          <w:bCs/>
          <w:color w:val="000000"/>
          <w:sz w:val="26"/>
          <w:szCs w:val="26"/>
        </w:rPr>
        <w:t>:</w:t>
      </w:r>
      <w:r w:rsidR="00A72E11" w:rsidRPr="00A72E11">
        <w:rPr>
          <w:b/>
          <w:bCs/>
          <w:color w:val="000000"/>
          <w:sz w:val="26"/>
          <w:szCs w:val="26"/>
        </w:rPr>
        <w:t xml:space="preserve"> </w:t>
      </w:r>
      <w:r w:rsidR="00F00D2F" w:rsidRPr="00F00D2F">
        <w:rPr>
          <w:bCs/>
          <w:color w:val="000000"/>
          <w:sz w:val="26"/>
          <w:szCs w:val="26"/>
        </w:rPr>
        <w:t>«Основы безопасности детей дошкольного возраста»</w:t>
      </w:r>
      <w:r w:rsidR="00F00D2F" w:rsidRPr="007E251E">
        <w:rPr>
          <w:bCs/>
          <w:color w:val="000000"/>
          <w:sz w:val="26"/>
          <w:szCs w:val="26"/>
        </w:rPr>
        <w:t> </w:t>
      </w:r>
      <w:r w:rsidR="00F00D2F" w:rsidRPr="00F00D2F">
        <w:rPr>
          <w:color w:val="000000"/>
          <w:sz w:val="26"/>
          <w:szCs w:val="26"/>
        </w:rPr>
        <w:t xml:space="preserve">для детей старшего дошкольного возраста (Р. Б. </w:t>
      </w:r>
      <w:proofErr w:type="spellStart"/>
      <w:r w:rsidR="00F00D2F" w:rsidRPr="00F00D2F">
        <w:rPr>
          <w:color w:val="000000"/>
          <w:sz w:val="26"/>
          <w:szCs w:val="26"/>
        </w:rPr>
        <w:t>Стерки</w:t>
      </w:r>
      <w:r w:rsidR="00A72E11">
        <w:rPr>
          <w:color w:val="000000"/>
          <w:sz w:val="26"/>
          <w:szCs w:val="26"/>
        </w:rPr>
        <w:t>на</w:t>
      </w:r>
      <w:proofErr w:type="spellEnd"/>
      <w:r w:rsidR="00A72E11">
        <w:rPr>
          <w:color w:val="000000"/>
          <w:sz w:val="26"/>
          <w:szCs w:val="26"/>
        </w:rPr>
        <w:t>, О.Л. Князева, Н.Н. Авдеева). Программа н</w:t>
      </w:r>
      <w:r w:rsidR="00F00D2F" w:rsidRPr="00F00D2F">
        <w:rPr>
          <w:color w:val="000000"/>
          <w:sz w:val="26"/>
          <w:szCs w:val="26"/>
        </w:rPr>
        <w:t>аправлена на формирование у детей знаний о правилах безопасного поведения и здорового образа жизни. Человек постоянно находится во взаимодействии с окружающей средой, поэтому не менее важно и формирование у ребёнка бережного отношения к природе и её обитателям.</w:t>
      </w:r>
    </w:p>
    <w:p w:rsidR="00F00D2F" w:rsidRPr="00F00D2F" w:rsidRDefault="007E251E" w:rsidP="00F20809">
      <w:pPr>
        <w:shd w:val="clear" w:color="auto" w:fill="FFFFFF"/>
        <w:spacing w:line="276" w:lineRule="auto"/>
        <w:jc w:val="both"/>
        <w:rPr>
          <w:color w:val="000000"/>
          <w:sz w:val="26"/>
          <w:szCs w:val="26"/>
        </w:rPr>
      </w:pPr>
      <w:r>
        <w:rPr>
          <w:b/>
          <w:bCs/>
          <w:color w:val="000000"/>
          <w:sz w:val="26"/>
          <w:szCs w:val="26"/>
        </w:rPr>
        <w:t xml:space="preserve">     </w:t>
      </w:r>
      <w:r w:rsidR="00F00D2F" w:rsidRPr="00F00D2F">
        <w:rPr>
          <w:b/>
          <w:bCs/>
          <w:color w:val="000000"/>
          <w:sz w:val="26"/>
          <w:szCs w:val="26"/>
        </w:rPr>
        <w:t>Цели программы</w:t>
      </w:r>
      <w:r w:rsidR="00F00D2F" w:rsidRPr="00F20809">
        <w:rPr>
          <w:color w:val="000000"/>
          <w:sz w:val="26"/>
          <w:szCs w:val="26"/>
        </w:rPr>
        <w:t> </w:t>
      </w:r>
      <w:r w:rsidR="00F00D2F" w:rsidRPr="00F00D2F">
        <w:rPr>
          <w:color w:val="000000"/>
          <w:sz w:val="26"/>
          <w:szCs w:val="26"/>
        </w:rPr>
        <w:t>– 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взаимодействия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F00D2F" w:rsidRPr="00F00D2F" w:rsidRDefault="00A72E11" w:rsidP="00F20809">
      <w:pPr>
        <w:shd w:val="clear" w:color="auto" w:fill="FFFFFF"/>
        <w:spacing w:line="276" w:lineRule="auto"/>
        <w:jc w:val="both"/>
        <w:rPr>
          <w:color w:val="000000"/>
          <w:sz w:val="26"/>
          <w:szCs w:val="26"/>
        </w:rPr>
      </w:pPr>
      <w:r>
        <w:rPr>
          <w:color w:val="000000"/>
          <w:sz w:val="26"/>
          <w:szCs w:val="26"/>
        </w:rPr>
        <w:t xml:space="preserve">     </w:t>
      </w:r>
      <w:r w:rsidR="00F00D2F" w:rsidRPr="00F00D2F">
        <w:rPr>
          <w:color w:val="000000"/>
          <w:sz w:val="26"/>
          <w:szCs w:val="26"/>
        </w:rPr>
        <w:t>Программа предполагает целостный педагогический процесс, который разворачивается на занятии, в играх детей, на прогулке, затрагивая отдельные режимные моменты, различные виды деятельности детей.</w:t>
      </w:r>
    </w:p>
    <w:p w:rsidR="00F00D2F" w:rsidRPr="00F00D2F" w:rsidRDefault="00F00D2F" w:rsidP="00F20809">
      <w:pPr>
        <w:shd w:val="clear" w:color="auto" w:fill="FFFFFF"/>
        <w:spacing w:line="276" w:lineRule="auto"/>
        <w:jc w:val="both"/>
        <w:rPr>
          <w:color w:val="000000"/>
          <w:sz w:val="26"/>
          <w:szCs w:val="26"/>
        </w:rPr>
      </w:pPr>
    </w:p>
    <w:p w:rsidR="00F00D2F" w:rsidRPr="00F00D2F" w:rsidRDefault="00A72E11" w:rsidP="00F20809">
      <w:pPr>
        <w:shd w:val="clear" w:color="auto" w:fill="FFFFFF"/>
        <w:spacing w:line="276" w:lineRule="auto"/>
        <w:jc w:val="both"/>
        <w:rPr>
          <w:color w:val="000000"/>
          <w:sz w:val="26"/>
          <w:szCs w:val="26"/>
        </w:rPr>
      </w:pPr>
      <w:r>
        <w:rPr>
          <w:b/>
          <w:bCs/>
          <w:color w:val="000000"/>
          <w:sz w:val="26"/>
          <w:szCs w:val="26"/>
        </w:rPr>
        <w:t xml:space="preserve">     </w:t>
      </w:r>
      <w:r w:rsidR="00F00D2F" w:rsidRPr="00F00D2F">
        <w:rPr>
          <w:bCs/>
          <w:color w:val="000000"/>
          <w:sz w:val="26"/>
          <w:szCs w:val="26"/>
        </w:rPr>
        <w:t>«Я – человек».</w:t>
      </w:r>
      <w:r w:rsidR="00F00D2F" w:rsidRPr="00F20809">
        <w:rPr>
          <w:color w:val="000000"/>
          <w:sz w:val="26"/>
          <w:szCs w:val="26"/>
        </w:rPr>
        <w:t> </w:t>
      </w:r>
      <w:r w:rsidR="00F00D2F" w:rsidRPr="00F00D2F">
        <w:rPr>
          <w:color w:val="000000"/>
          <w:sz w:val="26"/>
          <w:szCs w:val="26"/>
        </w:rPr>
        <w:t>Программа социального развития ребёнка (С.А. Козлова).</w:t>
      </w:r>
    </w:p>
    <w:p w:rsidR="00F00D2F" w:rsidRPr="00F00D2F" w:rsidRDefault="007E251E" w:rsidP="00F20809">
      <w:pPr>
        <w:shd w:val="clear" w:color="auto" w:fill="FFFFFF"/>
        <w:spacing w:line="276" w:lineRule="auto"/>
        <w:jc w:val="both"/>
        <w:rPr>
          <w:color w:val="000000"/>
          <w:sz w:val="26"/>
          <w:szCs w:val="26"/>
        </w:rPr>
      </w:pPr>
      <w:r>
        <w:rPr>
          <w:color w:val="000000"/>
          <w:sz w:val="26"/>
          <w:szCs w:val="26"/>
        </w:rPr>
        <w:t xml:space="preserve">     </w:t>
      </w:r>
      <w:r w:rsidR="00F00D2F" w:rsidRPr="00F00D2F">
        <w:rPr>
          <w:color w:val="000000"/>
          <w:sz w:val="26"/>
          <w:szCs w:val="26"/>
        </w:rPr>
        <w:t>Программа направлена на формирование у ребёнка мировоззрения - своего видения мира, своей картины мира, созвучной возможному уровню развития его чувств. Система развивающих занятий рассчитана на дошкольный возраст: с 3 до 7 лет.</w:t>
      </w:r>
    </w:p>
    <w:p w:rsidR="00F00D2F" w:rsidRPr="00F00D2F" w:rsidRDefault="00A72E11" w:rsidP="00F20809">
      <w:pPr>
        <w:shd w:val="clear" w:color="auto" w:fill="FFFFFF"/>
        <w:spacing w:line="276" w:lineRule="auto"/>
        <w:jc w:val="both"/>
        <w:rPr>
          <w:color w:val="000000"/>
          <w:sz w:val="26"/>
          <w:szCs w:val="26"/>
        </w:rPr>
      </w:pPr>
      <w:r>
        <w:rPr>
          <w:b/>
          <w:color w:val="000000"/>
          <w:sz w:val="26"/>
          <w:szCs w:val="26"/>
        </w:rPr>
        <w:t xml:space="preserve">     </w:t>
      </w:r>
      <w:r w:rsidR="00F00D2F" w:rsidRPr="00F00D2F">
        <w:rPr>
          <w:b/>
          <w:color w:val="000000"/>
          <w:sz w:val="26"/>
          <w:szCs w:val="26"/>
        </w:rPr>
        <w:t>Цель и назначение программы</w:t>
      </w:r>
      <w:r w:rsidR="00F00D2F" w:rsidRPr="00F00D2F">
        <w:rPr>
          <w:color w:val="000000"/>
          <w:sz w:val="26"/>
          <w:szCs w:val="26"/>
        </w:rPr>
        <w:t xml:space="preserve"> – способствовать формированию личности свободной, творческой, обладающей чувством собственного достоинства и уважения к </w:t>
      </w:r>
      <w:r w:rsidR="00F00D2F" w:rsidRPr="00F00D2F">
        <w:rPr>
          <w:color w:val="000000"/>
          <w:sz w:val="26"/>
          <w:szCs w:val="26"/>
        </w:rPr>
        <w:lastRenderedPageBreak/>
        <w:t>людям, личности с развитыми познавательными интересами, эстетическими чувствами, с добротной нравственной основой.</w:t>
      </w:r>
    </w:p>
    <w:p w:rsidR="00F00D2F" w:rsidRDefault="00A72E11" w:rsidP="00F20809">
      <w:pPr>
        <w:shd w:val="clear" w:color="auto" w:fill="FFFFFF"/>
        <w:spacing w:line="276" w:lineRule="auto"/>
        <w:jc w:val="both"/>
        <w:rPr>
          <w:color w:val="000000"/>
          <w:sz w:val="26"/>
          <w:szCs w:val="26"/>
        </w:rPr>
      </w:pPr>
      <w:r>
        <w:rPr>
          <w:color w:val="000000"/>
          <w:sz w:val="26"/>
          <w:szCs w:val="26"/>
        </w:rPr>
        <w:t xml:space="preserve">     </w:t>
      </w:r>
      <w:r w:rsidR="00F00D2F" w:rsidRPr="00F00D2F">
        <w:rPr>
          <w:color w:val="000000"/>
          <w:sz w:val="26"/>
          <w:szCs w:val="26"/>
        </w:rPr>
        <w:t>Она позволит ребёнку приоткрыть тайны функционирования человеческого организма, узнать об открытиях и изобретениях, о труде и отдыхе людей; о том, как велика наша планета, как появились люди на Земле, как они живут сейчас, познакомит их с правами и обязанностями.</w:t>
      </w:r>
      <w:r>
        <w:rPr>
          <w:color w:val="000000"/>
          <w:sz w:val="26"/>
          <w:szCs w:val="26"/>
        </w:rPr>
        <w:t xml:space="preserve"> </w:t>
      </w:r>
      <w:r w:rsidR="00F00D2F" w:rsidRPr="00F00D2F">
        <w:rPr>
          <w:color w:val="000000"/>
          <w:sz w:val="26"/>
          <w:szCs w:val="26"/>
        </w:rPr>
        <w:t>Программа нацеливает на последовательное введение ребенка в социальный мир.</w:t>
      </w:r>
    </w:p>
    <w:p w:rsidR="00A72E11" w:rsidRDefault="00A72E11" w:rsidP="00A72E11">
      <w:pPr>
        <w:shd w:val="clear" w:color="auto" w:fill="FFFFFF"/>
        <w:spacing w:line="276" w:lineRule="auto"/>
        <w:jc w:val="both"/>
        <w:rPr>
          <w:color w:val="000000"/>
          <w:sz w:val="26"/>
          <w:szCs w:val="26"/>
        </w:rPr>
      </w:pPr>
    </w:p>
    <w:p w:rsidR="009E1E2B" w:rsidRPr="009E1E2B" w:rsidRDefault="00A72E11" w:rsidP="009E1E2B">
      <w:pPr>
        <w:shd w:val="clear" w:color="auto" w:fill="FFFFFF"/>
        <w:spacing w:line="276" w:lineRule="auto"/>
        <w:jc w:val="both"/>
        <w:rPr>
          <w:color w:val="000000"/>
          <w:sz w:val="26"/>
          <w:szCs w:val="26"/>
        </w:rPr>
      </w:pPr>
      <w:r>
        <w:rPr>
          <w:color w:val="000000"/>
          <w:sz w:val="26"/>
          <w:szCs w:val="26"/>
        </w:rPr>
        <w:t xml:space="preserve">    </w:t>
      </w:r>
      <w:r w:rsidR="009E1E2B" w:rsidRPr="009E1E2B">
        <w:rPr>
          <w:b/>
          <w:bCs/>
          <w:color w:val="000000"/>
          <w:sz w:val="26"/>
          <w:szCs w:val="26"/>
        </w:rPr>
        <w:t>Содержание образовательной области «Познавательное развитие»</w:t>
      </w:r>
      <w:r w:rsidR="009E1E2B">
        <w:rPr>
          <w:b/>
          <w:bCs/>
          <w:color w:val="000000"/>
          <w:sz w:val="26"/>
          <w:szCs w:val="26"/>
        </w:rPr>
        <w:t>.</w:t>
      </w:r>
    </w:p>
    <w:p w:rsidR="00033FD7" w:rsidRDefault="009E1E2B" w:rsidP="009E1E2B">
      <w:pPr>
        <w:shd w:val="clear" w:color="auto" w:fill="FFFFFF"/>
        <w:spacing w:line="276" w:lineRule="auto"/>
        <w:jc w:val="both"/>
        <w:rPr>
          <w:color w:val="000000"/>
          <w:sz w:val="26"/>
          <w:szCs w:val="26"/>
        </w:rPr>
      </w:pPr>
      <w:r>
        <w:rPr>
          <w:color w:val="000000"/>
          <w:sz w:val="26"/>
          <w:szCs w:val="26"/>
        </w:rPr>
        <w:t xml:space="preserve">     </w:t>
      </w:r>
      <w:r w:rsidRPr="009E1E2B">
        <w:rPr>
          <w:color w:val="000000"/>
          <w:sz w:val="26"/>
          <w:szCs w:val="26"/>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w:t>
      </w:r>
      <w:r>
        <w:rPr>
          <w:color w:val="000000"/>
          <w:sz w:val="26"/>
          <w:szCs w:val="26"/>
        </w:rPr>
        <w:t xml:space="preserve">здникам, русским народным играм: </w:t>
      </w:r>
    </w:p>
    <w:p w:rsidR="009E1E2B" w:rsidRPr="007E251E" w:rsidRDefault="009E1E2B" w:rsidP="00B24D3E">
      <w:pPr>
        <w:pStyle w:val="a6"/>
        <w:numPr>
          <w:ilvl w:val="0"/>
          <w:numId w:val="321"/>
        </w:numPr>
        <w:shd w:val="clear" w:color="auto" w:fill="FFFFFF"/>
        <w:spacing w:line="276" w:lineRule="auto"/>
        <w:jc w:val="both"/>
        <w:rPr>
          <w:color w:val="000000"/>
          <w:sz w:val="26"/>
          <w:szCs w:val="26"/>
        </w:rPr>
      </w:pPr>
      <w:r w:rsidRPr="007E251E">
        <w:rPr>
          <w:bCs/>
          <w:color w:val="000000"/>
          <w:sz w:val="26"/>
          <w:szCs w:val="26"/>
        </w:rPr>
        <w:t xml:space="preserve">Князева О.Л., </w:t>
      </w:r>
      <w:proofErr w:type="spellStart"/>
      <w:r w:rsidRPr="007E251E">
        <w:rPr>
          <w:bCs/>
          <w:color w:val="000000"/>
          <w:sz w:val="26"/>
          <w:szCs w:val="26"/>
        </w:rPr>
        <w:t>Маханева</w:t>
      </w:r>
      <w:proofErr w:type="spellEnd"/>
      <w:r w:rsidRPr="007E251E">
        <w:rPr>
          <w:bCs/>
          <w:color w:val="000000"/>
          <w:sz w:val="26"/>
          <w:szCs w:val="26"/>
        </w:rPr>
        <w:t xml:space="preserve"> М.Д. «Приобщение детей к истокам русской народной культуры»</w:t>
      </w:r>
      <w:r w:rsidR="00033FD7" w:rsidRPr="007E251E">
        <w:rPr>
          <w:bCs/>
          <w:color w:val="000000"/>
          <w:sz w:val="26"/>
          <w:szCs w:val="26"/>
        </w:rPr>
        <w:t>.</w:t>
      </w:r>
    </w:p>
    <w:p w:rsidR="009E1E2B" w:rsidRDefault="009E1E2B" w:rsidP="00A72E11">
      <w:pPr>
        <w:shd w:val="clear" w:color="auto" w:fill="FFFFFF"/>
        <w:spacing w:line="276" w:lineRule="auto"/>
        <w:jc w:val="both"/>
        <w:rPr>
          <w:color w:val="000000"/>
          <w:sz w:val="26"/>
          <w:szCs w:val="26"/>
        </w:rPr>
      </w:pPr>
    </w:p>
    <w:p w:rsidR="00033FD7" w:rsidRDefault="009E1E2B" w:rsidP="00A72E11">
      <w:pPr>
        <w:shd w:val="clear" w:color="auto" w:fill="FFFFFF"/>
        <w:spacing w:line="276" w:lineRule="auto"/>
        <w:jc w:val="both"/>
        <w:rPr>
          <w:color w:val="000000"/>
          <w:sz w:val="26"/>
          <w:szCs w:val="26"/>
        </w:rPr>
      </w:pPr>
      <w:r>
        <w:rPr>
          <w:color w:val="000000"/>
          <w:sz w:val="26"/>
          <w:szCs w:val="26"/>
        </w:rPr>
        <w:t xml:space="preserve">     </w:t>
      </w:r>
      <w:r w:rsidR="00A72E11" w:rsidRPr="00A72E11">
        <w:rPr>
          <w:color w:val="000000"/>
          <w:sz w:val="26"/>
          <w:szCs w:val="26"/>
        </w:rPr>
        <w:t>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w:t>
      </w:r>
      <w:r w:rsidR="00033FD7">
        <w:rPr>
          <w:color w:val="000000"/>
          <w:sz w:val="26"/>
          <w:szCs w:val="26"/>
        </w:rPr>
        <w:t>ивного опыта общения с природой:</w:t>
      </w:r>
    </w:p>
    <w:p w:rsidR="00A72E11" w:rsidRPr="007E251E" w:rsidRDefault="00A72E11" w:rsidP="00B24D3E">
      <w:pPr>
        <w:pStyle w:val="a6"/>
        <w:numPr>
          <w:ilvl w:val="0"/>
          <w:numId w:val="321"/>
        </w:numPr>
        <w:shd w:val="clear" w:color="auto" w:fill="FFFFFF"/>
        <w:spacing w:line="276" w:lineRule="auto"/>
        <w:jc w:val="both"/>
        <w:rPr>
          <w:color w:val="000000"/>
          <w:sz w:val="26"/>
          <w:szCs w:val="26"/>
        </w:rPr>
      </w:pPr>
      <w:r w:rsidRPr="007E251E">
        <w:rPr>
          <w:bCs/>
          <w:color w:val="000000"/>
          <w:sz w:val="26"/>
          <w:szCs w:val="26"/>
        </w:rPr>
        <w:t xml:space="preserve">«Юный эколог» С.Н. </w:t>
      </w:r>
      <w:r w:rsidR="00033FD7" w:rsidRPr="007E251E">
        <w:rPr>
          <w:bCs/>
          <w:color w:val="000000"/>
          <w:sz w:val="26"/>
          <w:szCs w:val="26"/>
        </w:rPr>
        <w:t>Николаева</w:t>
      </w:r>
    </w:p>
    <w:p w:rsidR="00A72E11" w:rsidRDefault="00A72E11" w:rsidP="00A72E11">
      <w:pPr>
        <w:shd w:val="clear" w:color="auto" w:fill="FFFFFF"/>
        <w:spacing w:line="276" w:lineRule="auto"/>
        <w:jc w:val="both"/>
        <w:rPr>
          <w:color w:val="000000"/>
          <w:sz w:val="26"/>
          <w:szCs w:val="26"/>
        </w:rPr>
      </w:pPr>
    </w:p>
    <w:p w:rsidR="00033FD7" w:rsidRPr="009E1E2B" w:rsidRDefault="00A72E11" w:rsidP="00033FD7">
      <w:pPr>
        <w:shd w:val="clear" w:color="auto" w:fill="FFFFFF"/>
        <w:spacing w:line="276" w:lineRule="auto"/>
        <w:jc w:val="both"/>
        <w:rPr>
          <w:color w:val="000000"/>
          <w:sz w:val="26"/>
          <w:szCs w:val="26"/>
        </w:rPr>
      </w:pPr>
      <w:r>
        <w:rPr>
          <w:color w:val="000000"/>
          <w:sz w:val="26"/>
          <w:szCs w:val="26"/>
        </w:rPr>
        <w:t xml:space="preserve">     </w:t>
      </w:r>
      <w:r w:rsidR="009E1E2B" w:rsidRPr="009E1E2B">
        <w:rPr>
          <w:b/>
          <w:bCs/>
          <w:color w:val="000000"/>
          <w:sz w:val="26"/>
          <w:szCs w:val="26"/>
        </w:rPr>
        <w:t>Содержание образовательной области «Речевое развитие»</w:t>
      </w:r>
      <w:r w:rsidR="00033FD7">
        <w:rPr>
          <w:b/>
          <w:bCs/>
          <w:color w:val="000000"/>
          <w:sz w:val="26"/>
          <w:szCs w:val="26"/>
        </w:rPr>
        <w:t>.</w:t>
      </w:r>
      <w:r w:rsidR="009E1E2B" w:rsidRPr="009E1E2B">
        <w:rPr>
          <w:b/>
          <w:bCs/>
          <w:color w:val="000000"/>
          <w:sz w:val="26"/>
          <w:szCs w:val="26"/>
        </w:rPr>
        <w:t xml:space="preserve"> </w:t>
      </w:r>
      <w:r w:rsidR="00033FD7" w:rsidRPr="009E1E2B">
        <w:rPr>
          <w:color w:val="000000"/>
          <w:sz w:val="26"/>
          <w:szCs w:val="26"/>
        </w:rPr>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w:t>
      </w:r>
      <w:proofErr w:type="gramStart"/>
      <w:r w:rsidR="00033FD7" w:rsidRPr="009E1E2B">
        <w:rPr>
          <w:color w:val="000000"/>
          <w:sz w:val="26"/>
          <w:szCs w:val="26"/>
        </w:rPr>
        <w:t>народном</w:t>
      </w:r>
      <w:proofErr w:type="gramEnd"/>
      <w:r w:rsidR="00033FD7" w:rsidRPr="009E1E2B">
        <w:rPr>
          <w:color w:val="000000"/>
          <w:sz w:val="26"/>
          <w:szCs w:val="26"/>
        </w:rPr>
        <w:t xml:space="preserve"> календарем, приметы которого доступны детям, широкое использование фольклора (сказок, песенок, </w:t>
      </w:r>
      <w:proofErr w:type="spellStart"/>
      <w:r w:rsidR="00033FD7" w:rsidRPr="009E1E2B">
        <w:rPr>
          <w:color w:val="000000"/>
          <w:sz w:val="26"/>
          <w:szCs w:val="26"/>
        </w:rPr>
        <w:t>потешек</w:t>
      </w:r>
      <w:proofErr w:type="spellEnd"/>
      <w:r w:rsidR="00033FD7" w:rsidRPr="009E1E2B">
        <w:rPr>
          <w:color w:val="000000"/>
          <w:sz w:val="26"/>
          <w:szCs w:val="26"/>
        </w:rPr>
        <w:t>, частушек, пословиц, поговорок и т.д.), рассматривания предметов народного искусства.</w:t>
      </w:r>
    </w:p>
    <w:p w:rsidR="00033FD7" w:rsidRPr="009E1E2B" w:rsidRDefault="00033FD7" w:rsidP="00033FD7">
      <w:pPr>
        <w:shd w:val="clear" w:color="auto" w:fill="FFFFFF"/>
        <w:spacing w:line="276" w:lineRule="auto"/>
        <w:jc w:val="both"/>
        <w:rPr>
          <w:color w:val="000000"/>
          <w:sz w:val="26"/>
          <w:szCs w:val="26"/>
        </w:rPr>
      </w:pPr>
      <w:r>
        <w:rPr>
          <w:color w:val="000000"/>
          <w:sz w:val="26"/>
          <w:szCs w:val="26"/>
        </w:rPr>
        <w:t xml:space="preserve">     </w:t>
      </w:r>
      <w:r w:rsidRPr="009E1E2B">
        <w:rPr>
          <w:color w:val="000000"/>
          <w:sz w:val="26"/>
          <w:szCs w:val="26"/>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033FD7" w:rsidRPr="00033FD7" w:rsidRDefault="00033FD7" w:rsidP="00033FD7">
      <w:pPr>
        <w:shd w:val="clear" w:color="auto" w:fill="FFFFFF"/>
        <w:spacing w:line="276" w:lineRule="auto"/>
        <w:jc w:val="both"/>
        <w:rPr>
          <w:color w:val="000000"/>
          <w:sz w:val="26"/>
          <w:szCs w:val="26"/>
        </w:rPr>
      </w:pPr>
      <w:r w:rsidRPr="009E1E2B">
        <w:rPr>
          <w:color w:val="000000"/>
          <w:sz w:val="26"/>
          <w:szCs w:val="26"/>
        </w:rPr>
        <w:t>Развитие лексико-грамматических категорий и правильное использование их в своей речи.</w:t>
      </w:r>
    </w:p>
    <w:p w:rsidR="00033FD7" w:rsidRPr="007E251E" w:rsidRDefault="009E1E2B" w:rsidP="00B24D3E">
      <w:pPr>
        <w:pStyle w:val="a6"/>
        <w:numPr>
          <w:ilvl w:val="0"/>
          <w:numId w:val="322"/>
        </w:numPr>
        <w:shd w:val="clear" w:color="auto" w:fill="FFFFFF"/>
        <w:spacing w:line="276" w:lineRule="auto"/>
        <w:ind w:left="360"/>
        <w:jc w:val="both"/>
        <w:rPr>
          <w:bCs/>
          <w:color w:val="000000"/>
          <w:sz w:val="26"/>
          <w:szCs w:val="26"/>
        </w:rPr>
      </w:pPr>
      <w:r w:rsidRPr="007E251E">
        <w:rPr>
          <w:bCs/>
          <w:color w:val="000000"/>
          <w:sz w:val="26"/>
          <w:szCs w:val="26"/>
        </w:rPr>
        <w:t>«Программа по развитию речи в детском саду» О.С.</w:t>
      </w:r>
      <w:r w:rsidR="00033FD7" w:rsidRPr="007E251E">
        <w:rPr>
          <w:bCs/>
          <w:color w:val="000000"/>
          <w:sz w:val="26"/>
          <w:szCs w:val="26"/>
        </w:rPr>
        <w:t xml:space="preserve"> </w:t>
      </w:r>
      <w:r w:rsidRPr="007E251E">
        <w:rPr>
          <w:bCs/>
          <w:color w:val="000000"/>
          <w:sz w:val="26"/>
          <w:szCs w:val="26"/>
        </w:rPr>
        <w:t>Ушакова, А.Г.</w:t>
      </w:r>
      <w:r w:rsidR="00033FD7" w:rsidRPr="007E251E">
        <w:rPr>
          <w:bCs/>
          <w:color w:val="000000"/>
          <w:sz w:val="26"/>
          <w:szCs w:val="26"/>
        </w:rPr>
        <w:t xml:space="preserve"> </w:t>
      </w:r>
      <w:proofErr w:type="spellStart"/>
      <w:r w:rsidR="00033FD7" w:rsidRPr="007E251E">
        <w:rPr>
          <w:bCs/>
          <w:color w:val="000000"/>
          <w:sz w:val="26"/>
          <w:szCs w:val="26"/>
        </w:rPr>
        <w:t>Арушанова</w:t>
      </w:r>
      <w:proofErr w:type="spellEnd"/>
      <w:r w:rsidR="00033FD7" w:rsidRPr="007E251E">
        <w:rPr>
          <w:bCs/>
          <w:color w:val="000000"/>
          <w:sz w:val="26"/>
          <w:szCs w:val="26"/>
        </w:rPr>
        <w:t xml:space="preserve">. </w:t>
      </w:r>
    </w:p>
    <w:p w:rsidR="00033FD7" w:rsidRPr="007E251E" w:rsidRDefault="00033FD7" w:rsidP="00B24D3E">
      <w:pPr>
        <w:pStyle w:val="a6"/>
        <w:numPr>
          <w:ilvl w:val="0"/>
          <w:numId w:val="322"/>
        </w:numPr>
        <w:shd w:val="clear" w:color="auto" w:fill="FFFFFF"/>
        <w:spacing w:line="276" w:lineRule="auto"/>
        <w:ind w:left="360"/>
        <w:jc w:val="both"/>
        <w:rPr>
          <w:color w:val="000000"/>
          <w:sz w:val="26"/>
          <w:szCs w:val="26"/>
        </w:rPr>
      </w:pPr>
      <w:r w:rsidRPr="007E251E">
        <w:rPr>
          <w:bCs/>
          <w:color w:val="000000"/>
          <w:sz w:val="26"/>
          <w:szCs w:val="26"/>
        </w:rPr>
        <w:t xml:space="preserve">«Приобщению детей к художественной литературе». Программа и методические рекомендации. </w:t>
      </w:r>
      <w:proofErr w:type="spellStart"/>
      <w:r w:rsidRPr="007E251E">
        <w:rPr>
          <w:bCs/>
          <w:color w:val="000000"/>
          <w:sz w:val="26"/>
          <w:szCs w:val="26"/>
        </w:rPr>
        <w:t>Гербова</w:t>
      </w:r>
      <w:proofErr w:type="spellEnd"/>
      <w:r w:rsidRPr="007E251E">
        <w:rPr>
          <w:bCs/>
          <w:color w:val="000000"/>
          <w:sz w:val="26"/>
          <w:szCs w:val="26"/>
        </w:rPr>
        <w:t xml:space="preserve"> В.В. </w:t>
      </w:r>
    </w:p>
    <w:p w:rsidR="00033FD7" w:rsidRPr="00033FD7" w:rsidRDefault="008F7C5B" w:rsidP="008F7C5B">
      <w:pPr>
        <w:shd w:val="clear" w:color="auto" w:fill="FFFFFF"/>
        <w:spacing w:before="100" w:beforeAutospacing="1" w:after="100" w:afterAutospacing="1" w:line="276" w:lineRule="auto"/>
        <w:jc w:val="both"/>
        <w:rPr>
          <w:color w:val="000000"/>
          <w:sz w:val="26"/>
          <w:szCs w:val="26"/>
        </w:rPr>
      </w:pPr>
      <w:r>
        <w:rPr>
          <w:b/>
          <w:bCs/>
          <w:color w:val="000000"/>
          <w:sz w:val="26"/>
          <w:szCs w:val="26"/>
        </w:rPr>
        <w:t xml:space="preserve">     </w:t>
      </w:r>
      <w:r w:rsidR="009E1E2B" w:rsidRPr="00033FD7">
        <w:rPr>
          <w:b/>
          <w:bCs/>
          <w:color w:val="000000"/>
          <w:sz w:val="26"/>
          <w:szCs w:val="26"/>
        </w:rPr>
        <w:t>Содержание образовательной области «Художественно-эстетическое развитие»</w:t>
      </w:r>
      <w:r>
        <w:rPr>
          <w:color w:val="000000"/>
          <w:sz w:val="26"/>
          <w:szCs w:val="26"/>
        </w:rPr>
        <w:t xml:space="preserve">.           </w:t>
      </w:r>
      <w:r w:rsidR="009E1E2B" w:rsidRPr="009E1E2B">
        <w:rPr>
          <w:color w:val="000000"/>
          <w:sz w:val="26"/>
          <w:szCs w:val="26"/>
        </w:rPr>
        <w:t xml:space="preserve">Овладение определенными навыками нетрадиционных способов рисования: рисования акварелью, восковыми карандашами, флуоресцентными и перламутровыми </w:t>
      </w:r>
      <w:r w:rsidR="009E1E2B" w:rsidRPr="009E1E2B">
        <w:rPr>
          <w:color w:val="000000"/>
          <w:sz w:val="26"/>
          <w:szCs w:val="26"/>
        </w:rPr>
        <w:lastRenderedPageBreak/>
        <w:t xml:space="preserve">карандашами, формирование элементарных эмоционально' выразительных </w:t>
      </w:r>
      <w:r w:rsidR="00033FD7" w:rsidRPr="00033FD7">
        <w:rPr>
          <w:color w:val="000000"/>
          <w:sz w:val="26"/>
          <w:szCs w:val="26"/>
        </w:rPr>
        <w:t>приемов взаимодействия с гуашью:</w:t>
      </w:r>
    </w:p>
    <w:p w:rsidR="009E1E2B" w:rsidRPr="008F7C5B" w:rsidRDefault="009E1E2B" w:rsidP="00B24D3E">
      <w:pPr>
        <w:pStyle w:val="a6"/>
        <w:numPr>
          <w:ilvl w:val="0"/>
          <w:numId w:val="320"/>
        </w:numPr>
        <w:shd w:val="clear" w:color="auto" w:fill="FFFFFF"/>
        <w:spacing w:line="276" w:lineRule="auto"/>
        <w:jc w:val="both"/>
        <w:rPr>
          <w:color w:val="000000"/>
          <w:sz w:val="26"/>
          <w:szCs w:val="26"/>
        </w:rPr>
      </w:pPr>
      <w:r w:rsidRPr="008F7C5B">
        <w:rPr>
          <w:bCs/>
          <w:color w:val="000000"/>
          <w:sz w:val="26"/>
          <w:szCs w:val="26"/>
        </w:rPr>
        <w:t>Лыкова И.А. Изобразительная деятельность в детском саду: планирование, конспекты занятий, методически</w:t>
      </w:r>
      <w:r w:rsidR="00033FD7" w:rsidRPr="008F7C5B">
        <w:rPr>
          <w:bCs/>
          <w:color w:val="000000"/>
          <w:sz w:val="26"/>
          <w:szCs w:val="26"/>
        </w:rPr>
        <w:t xml:space="preserve">е рекомендации. </w:t>
      </w:r>
    </w:p>
    <w:p w:rsidR="00033FD7" w:rsidRPr="008F7C5B" w:rsidRDefault="009E1E2B" w:rsidP="00B24D3E">
      <w:pPr>
        <w:pStyle w:val="a6"/>
        <w:numPr>
          <w:ilvl w:val="0"/>
          <w:numId w:val="320"/>
        </w:numPr>
        <w:shd w:val="clear" w:color="auto" w:fill="FFFFFF"/>
        <w:spacing w:line="276" w:lineRule="auto"/>
        <w:rPr>
          <w:color w:val="000000"/>
          <w:sz w:val="26"/>
          <w:szCs w:val="26"/>
        </w:rPr>
      </w:pPr>
      <w:r w:rsidRPr="008F7C5B">
        <w:rPr>
          <w:bCs/>
          <w:color w:val="000000"/>
          <w:sz w:val="26"/>
          <w:szCs w:val="26"/>
        </w:rPr>
        <w:t>Комарова Т. С. Детское художественное творчество.</w:t>
      </w:r>
    </w:p>
    <w:p w:rsidR="00033FD7" w:rsidRDefault="00033FD7" w:rsidP="00033FD7">
      <w:pPr>
        <w:pStyle w:val="a6"/>
        <w:shd w:val="clear" w:color="auto" w:fill="FFFFFF"/>
        <w:spacing w:line="276" w:lineRule="auto"/>
        <w:ind w:left="360"/>
        <w:rPr>
          <w:b/>
          <w:bCs/>
          <w:color w:val="000000"/>
          <w:sz w:val="26"/>
          <w:szCs w:val="26"/>
        </w:rPr>
      </w:pPr>
    </w:p>
    <w:p w:rsidR="00B1293D" w:rsidRDefault="00033FD7" w:rsidP="00033FD7">
      <w:pPr>
        <w:pStyle w:val="a6"/>
        <w:shd w:val="clear" w:color="auto" w:fill="FFFFFF"/>
        <w:spacing w:line="276" w:lineRule="auto"/>
        <w:ind w:left="360"/>
        <w:rPr>
          <w:color w:val="000000"/>
          <w:sz w:val="26"/>
          <w:szCs w:val="26"/>
        </w:rPr>
      </w:pPr>
      <w:r>
        <w:rPr>
          <w:color w:val="000000"/>
          <w:sz w:val="26"/>
          <w:szCs w:val="26"/>
        </w:rPr>
        <w:t xml:space="preserve"> </w:t>
      </w:r>
      <w:r w:rsidR="009E1E2B" w:rsidRPr="009E1E2B">
        <w:rPr>
          <w:color w:val="000000"/>
          <w:sz w:val="26"/>
          <w:szCs w:val="26"/>
        </w:rPr>
        <w:t xml:space="preserve">Развитие интереса у детей к конструированию по рисункам, чертежам, </w:t>
      </w:r>
    </w:p>
    <w:p w:rsidR="00033FD7" w:rsidRPr="00B1293D" w:rsidRDefault="009E1E2B" w:rsidP="00B1293D">
      <w:pPr>
        <w:shd w:val="clear" w:color="auto" w:fill="FFFFFF"/>
        <w:spacing w:line="276" w:lineRule="auto"/>
        <w:rPr>
          <w:color w:val="000000"/>
          <w:sz w:val="26"/>
          <w:szCs w:val="26"/>
        </w:rPr>
      </w:pPr>
      <w:r w:rsidRPr="00B1293D">
        <w:rPr>
          <w:color w:val="000000"/>
          <w:sz w:val="26"/>
          <w:szCs w:val="26"/>
        </w:rPr>
        <w:t>фотографиям, образцу</w:t>
      </w:r>
      <w:r w:rsidR="00033FD7" w:rsidRPr="00B1293D">
        <w:rPr>
          <w:color w:val="000000"/>
          <w:sz w:val="26"/>
          <w:szCs w:val="26"/>
        </w:rPr>
        <w:t xml:space="preserve"> и замыслу из разного материала: </w:t>
      </w:r>
    </w:p>
    <w:p w:rsidR="00033FD7" w:rsidRPr="008F7C5B" w:rsidRDefault="009E1E2B" w:rsidP="00B24D3E">
      <w:pPr>
        <w:pStyle w:val="a6"/>
        <w:numPr>
          <w:ilvl w:val="0"/>
          <w:numId w:val="329"/>
        </w:numPr>
        <w:shd w:val="clear" w:color="auto" w:fill="FFFFFF"/>
        <w:spacing w:line="276" w:lineRule="auto"/>
        <w:jc w:val="both"/>
        <w:rPr>
          <w:bCs/>
          <w:color w:val="000000"/>
          <w:sz w:val="26"/>
          <w:szCs w:val="26"/>
        </w:rPr>
      </w:pPr>
      <w:proofErr w:type="spellStart"/>
      <w:r w:rsidRPr="008F7C5B">
        <w:rPr>
          <w:bCs/>
          <w:color w:val="000000"/>
          <w:sz w:val="26"/>
          <w:szCs w:val="26"/>
        </w:rPr>
        <w:t>Куцакова</w:t>
      </w:r>
      <w:proofErr w:type="spellEnd"/>
      <w:r w:rsidRPr="008F7C5B">
        <w:rPr>
          <w:bCs/>
          <w:color w:val="000000"/>
          <w:sz w:val="26"/>
          <w:szCs w:val="26"/>
        </w:rPr>
        <w:t xml:space="preserve"> Л.В. Конструирование и художественный труд в детском саду: Программа и конспекты занятий. </w:t>
      </w:r>
    </w:p>
    <w:p w:rsidR="00B1293D" w:rsidRPr="008F7C5B" w:rsidRDefault="00B1293D" w:rsidP="00B1293D">
      <w:pPr>
        <w:pStyle w:val="a6"/>
        <w:shd w:val="clear" w:color="auto" w:fill="FFFFFF"/>
        <w:spacing w:line="276" w:lineRule="auto"/>
        <w:ind w:left="0"/>
        <w:jc w:val="both"/>
        <w:rPr>
          <w:bCs/>
          <w:color w:val="000000"/>
          <w:sz w:val="26"/>
          <w:szCs w:val="26"/>
        </w:rPr>
      </w:pPr>
    </w:p>
    <w:p w:rsidR="00B1293D" w:rsidRPr="008F7C5B" w:rsidRDefault="00B1293D" w:rsidP="00B1293D">
      <w:pPr>
        <w:shd w:val="clear" w:color="auto" w:fill="FFFFFF"/>
        <w:spacing w:line="276" w:lineRule="auto"/>
        <w:jc w:val="both"/>
        <w:rPr>
          <w:bCs/>
          <w:color w:val="000000"/>
          <w:sz w:val="26"/>
          <w:szCs w:val="26"/>
        </w:rPr>
      </w:pPr>
      <w:r w:rsidRPr="008F7C5B">
        <w:rPr>
          <w:color w:val="000000"/>
          <w:sz w:val="26"/>
          <w:szCs w:val="26"/>
        </w:rPr>
        <w:t xml:space="preserve">     </w:t>
      </w:r>
      <w:r w:rsidR="009E1E2B" w:rsidRPr="009E1E2B">
        <w:rPr>
          <w:color w:val="000000"/>
          <w:sz w:val="26"/>
          <w:szCs w:val="26"/>
        </w:rPr>
        <w:t>Развитие активного восприятия музыки</w:t>
      </w:r>
      <w:r w:rsidRPr="008F7C5B">
        <w:rPr>
          <w:color w:val="000000"/>
          <w:sz w:val="26"/>
          <w:szCs w:val="26"/>
        </w:rPr>
        <w:t>,</w:t>
      </w:r>
      <w:r w:rsidR="009E1E2B" w:rsidRPr="009E1E2B">
        <w:rPr>
          <w:color w:val="000000"/>
          <w:sz w:val="26"/>
          <w:szCs w:val="26"/>
        </w:rPr>
        <w:t xml:space="preserve"> </w:t>
      </w:r>
      <w:r w:rsidRPr="009E1E2B">
        <w:rPr>
          <w:color w:val="000000"/>
          <w:sz w:val="26"/>
          <w:szCs w:val="26"/>
        </w:rPr>
        <w:t>музыкальных способностей (чувство ритма, ладовое чувство, музыкально-слуховые представления)</w:t>
      </w:r>
      <w:r w:rsidRPr="008F7C5B">
        <w:rPr>
          <w:color w:val="000000"/>
          <w:sz w:val="26"/>
          <w:szCs w:val="26"/>
        </w:rPr>
        <w:t>:</w:t>
      </w:r>
      <w:r w:rsidRPr="009E1E2B">
        <w:rPr>
          <w:color w:val="000000"/>
          <w:sz w:val="26"/>
          <w:szCs w:val="26"/>
        </w:rPr>
        <w:t xml:space="preserve"> </w:t>
      </w:r>
    </w:p>
    <w:p w:rsidR="00033FD7" w:rsidRPr="008F7C5B" w:rsidRDefault="00B1293D" w:rsidP="00B24D3E">
      <w:pPr>
        <w:pStyle w:val="a6"/>
        <w:numPr>
          <w:ilvl w:val="0"/>
          <w:numId w:val="323"/>
        </w:numPr>
        <w:shd w:val="clear" w:color="auto" w:fill="FFFFFF"/>
        <w:spacing w:line="276" w:lineRule="auto"/>
        <w:jc w:val="both"/>
        <w:rPr>
          <w:bCs/>
          <w:color w:val="000000"/>
          <w:sz w:val="26"/>
          <w:szCs w:val="26"/>
        </w:rPr>
      </w:pPr>
      <w:r w:rsidRPr="008F7C5B">
        <w:rPr>
          <w:color w:val="000000"/>
          <w:sz w:val="26"/>
          <w:szCs w:val="26"/>
          <w:shd w:val="clear" w:color="auto" w:fill="FFFFFF"/>
        </w:rPr>
        <w:t xml:space="preserve">«Музыкальные шедевры» авторская программа и методические рекомендации. О.П. </w:t>
      </w:r>
      <w:proofErr w:type="spellStart"/>
      <w:r w:rsidRPr="008F7C5B">
        <w:rPr>
          <w:color w:val="000000"/>
          <w:sz w:val="26"/>
          <w:szCs w:val="26"/>
          <w:shd w:val="clear" w:color="auto" w:fill="FFFFFF"/>
        </w:rPr>
        <w:t>Радынова</w:t>
      </w:r>
      <w:proofErr w:type="spellEnd"/>
      <w:r w:rsidRPr="008F7C5B">
        <w:rPr>
          <w:color w:val="000000"/>
          <w:sz w:val="26"/>
          <w:szCs w:val="26"/>
          <w:shd w:val="clear" w:color="auto" w:fill="FFFFFF"/>
        </w:rPr>
        <w:t xml:space="preserve">. </w:t>
      </w:r>
    </w:p>
    <w:p w:rsidR="00B1293D" w:rsidRPr="008F7C5B" w:rsidRDefault="00B1293D" w:rsidP="00B24D3E">
      <w:pPr>
        <w:pStyle w:val="a6"/>
        <w:numPr>
          <w:ilvl w:val="0"/>
          <w:numId w:val="323"/>
        </w:numPr>
        <w:shd w:val="clear" w:color="auto" w:fill="FFFFFF"/>
        <w:spacing w:line="276" w:lineRule="auto"/>
        <w:jc w:val="both"/>
        <w:rPr>
          <w:bCs/>
          <w:color w:val="000000"/>
          <w:sz w:val="26"/>
          <w:szCs w:val="26"/>
        </w:rPr>
      </w:pPr>
      <w:proofErr w:type="spellStart"/>
      <w:r w:rsidRPr="008F7C5B">
        <w:rPr>
          <w:bCs/>
          <w:color w:val="000000"/>
          <w:sz w:val="26"/>
          <w:szCs w:val="26"/>
        </w:rPr>
        <w:t>Каплунова</w:t>
      </w:r>
      <w:proofErr w:type="spellEnd"/>
      <w:r w:rsidRPr="008F7C5B">
        <w:rPr>
          <w:bCs/>
          <w:color w:val="000000"/>
          <w:sz w:val="26"/>
          <w:szCs w:val="26"/>
        </w:rPr>
        <w:t xml:space="preserve"> И., </w:t>
      </w:r>
      <w:proofErr w:type="spellStart"/>
      <w:r w:rsidRPr="008F7C5B">
        <w:rPr>
          <w:bCs/>
          <w:color w:val="000000"/>
          <w:sz w:val="26"/>
          <w:szCs w:val="26"/>
        </w:rPr>
        <w:t>Новоскольцева</w:t>
      </w:r>
      <w:proofErr w:type="spellEnd"/>
      <w:r w:rsidRPr="008F7C5B">
        <w:rPr>
          <w:bCs/>
          <w:color w:val="000000"/>
          <w:sz w:val="26"/>
          <w:szCs w:val="26"/>
        </w:rPr>
        <w:t xml:space="preserve"> И. «Ладушки». Программа дошкольного воспитания детей дошкольного возраста. </w:t>
      </w:r>
    </w:p>
    <w:p w:rsidR="00B1293D" w:rsidRPr="008F7C5B" w:rsidRDefault="00B1293D" w:rsidP="00B24D3E">
      <w:pPr>
        <w:pStyle w:val="a6"/>
        <w:numPr>
          <w:ilvl w:val="0"/>
          <w:numId w:val="323"/>
        </w:numPr>
        <w:shd w:val="clear" w:color="auto" w:fill="FFFFFF"/>
        <w:spacing w:line="276" w:lineRule="auto"/>
        <w:jc w:val="both"/>
        <w:rPr>
          <w:bCs/>
          <w:color w:val="000000"/>
          <w:sz w:val="26"/>
          <w:szCs w:val="26"/>
        </w:rPr>
      </w:pPr>
      <w:r w:rsidRPr="008F7C5B">
        <w:rPr>
          <w:bCs/>
          <w:color w:val="000000"/>
          <w:sz w:val="26"/>
          <w:szCs w:val="26"/>
        </w:rPr>
        <w:t>Буренина А.И. «Ритмическая мозаика». Программа по ритмической пластике для детей дошкольного возраста.</w:t>
      </w:r>
    </w:p>
    <w:p w:rsidR="00B1293D" w:rsidRDefault="00B1293D" w:rsidP="00F20809">
      <w:pPr>
        <w:shd w:val="clear" w:color="auto" w:fill="FFFFFF"/>
        <w:spacing w:line="276" w:lineRule="auto"/>
        <w:jc w:val="both"/>
        <w:rPr>
          <w:b/>
          <w:bCs/>
          <w:color w:val="000000"/>
          <w:sz w:val="26"/>
          <w:szCs w:val="26"/>
        </w:rPr>
      </w:pPr>
    </w:p>
    <w:p w:rsidR="00F00D2F" w:rsidRPr="00F00D2F" w:rsidRDefault="00B1293D" w:rsidP="00F20809">
      <w:pPr>
        <w:shd w:val="clear" w:color="auto" w:fill="FFFFFF"/>
        <w:spacing w:line="276" w:lineRule="auto"/>
        <w:jc w:val="both"/>
        <w:rPr>
          <w:color w:val="000000"/>
          <w:sz w:val="26"/>
          <w:szCs w:val="26"/>
        </w:rPr>
      </w:pPr>
      <w:r>
        <w:rPr>
          <w:b/>
          <w:bCs/>
          <w:color w:val="000000"/>
          <w:sz w:val="26"/>
          <w:szCs w:val="26"/>
        </w:rPr>
        <w:t xml:space="preserve">     </w:t>
      </w:r>
      <w:r w:rsidR="00F00D2F" w:rsidRPr="00F00D2F">
        <w:rPr>
          <w:b/>
          <w:bCs/>
          <w:color w:val="000000"/>
          <w:sz w:val="26"/>
          <w:szCs w:val="26"/>
        </w:rPr>
        <w:t>Программа коррекционной работы:</w:t>
      </w:r>
      <w:r w:rsidR="00F00D2F" w:rsidRPr="00F20809">
        <w:rPr>
          <w:color w:val="000000"/>
          <w:sz w:val="26"/>
          <w:szCs w:val="26"/>
        </w:rPr>
        <w:t> </w:t>
      </w:r>
      <w:r w:rsidR="00F00D2F" w:rsidRPr="00F00D2F">
        <w:rPr>
          <w:color w:val="000000"/>
          <w:sz w:val="26"/>
          <w:szCs w:val="26"/>
        </w:rPr>
        <w:t>«Программы дошкольных образовательных учреждений компенсирующего вида для детей с нарушением речи. Коррекция нарушений речи»: логопедической работы по преодолению общего недоразвития речи, фонетико-фонематического недоразвития у детей (Т. Б. Филичева, Т. В. Туманова, Г. В. Чиркина).</w:t>
      </w:r>
    </w:p>
    <w:p w:rsidR="00F00D2F" w:rsidRPr="00F00D2F" w:rsidRDefault="00B1293D" w:rsidP="00F20809">
      <w:pPr>
        <w:shd w:val="clear" w:color="auto" w:fill="FFFFFF"/>
        <w:spacing w:line="276" w:lineRule="auto"/>
        <w:jc w:val="both"/>
        <w:rPr>
          <w:color w:val="000000"/>
          <w:sz w:val="26"/>
          <w:szCs w:val="26"/>
        </w:rPr>
      </w:pPr>
      <w:r>
        <w:rPr>
          <w:color w:val="000000"/>
          <w:sz w:val="26"/>
          <w:szCs w:val="26"/>
        </w:rPr>
        <w:t xml:space="preserve">     </w:t>
      </w:r>
      <w:r w:rsidR="00F00D2F" w:rsidRPr="00F00D2F">
        <w:rPr>
          <w:color w:val="000000"/>
          <w:sz w:val="26"/>
          <w:szCs w:val="26"/>
        </w:rPr>
        <w:t>Целью данной Программы является построение системы коррекционно-развивающей работы для детей с нарушениями речи в возрасте с 4 до 7 лет,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p>
    <w:p w:rsidR="006E17FB" w:rsidRPr="00F20809" w:rsidRDefault="006E17FB" w:rsidP="00F20809">
      <w:pPr>
        <w:pStyle w:val="af4"/>
        <w:shd w:val="clear" w:color="auto" w:fill="FFFFFF"/>
        <w:spacing w:before="0" w:beforeAutospacing="0" w:after="0" w:afterAutospacing="0" w:line="276" w:lineRule="auto"/>
        <w:jc w:val="both"/>
        <w:rPr>
          <w:color w:val="000000"/>
          <w:sz w:val="26"/>
          <w:szCs w:val="26"/>
        </w:rPr>
      </w:pPr>
    </w:p>
    <w:p w:rsidR="006E17FB" w:rsidRPr="00F20809" w:rsidRDefault="00B1293D" w:rsidP="00F20809">
      <w:pPr>
        <w:pStyle w:val="af4"/>
        <w:shd w:val="clear" w:color="auto" w:fill="FFFFFF"/>
        <w:spacing w:before="0" w:beforeAutospacing="0" w:after="0" w:afterAutospacing="0" w:line="276" w:lineRule="auto"/>
        <w:jc w:val="both"/>
        <w:rPr>
          <w:color w:val="000000"/>
          <w:sz w:val="26"/>
          <w:szCs w:val="26"/>
        </w:rPr>
      </w:pPr>
      <w:r>
        <w:rPr>
          <w:b/>
          <w:color w:val="000000"/>
          <w:sz w:val="26"/>
          <w:szCs w:val="26"/>
        </w:rPr>
        <w:t xml:space="preserve">     </w:t>
      </w:r>
      <w:r w:rsidR="006E17FB" w:rsidRPr="00F20809">
        <w:rPr>
          <w:b/>
          <w:color w:val="000000"/>
          <w:sz w:val="26"/>
          <w:szCs w:val="26"/>
        </w:rPr>
        <w:t>Организационный раздел</w:t>
      </w:r>
      <w:r w:rsidR="006E17FB" w:rsidRPr="00F20809">
        <w:rPr>
          <w:color w:val="000000"/>
          <w:sz w:val="26"/>
          <w:szCs w:val="26"/>
        </w:rPr>
        <w:t xml:space="preserve">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E17FB" w:rsidRPr="00F20809" w:rsidRDefault="00B1293D" w:rsidP="00F20809">
      <w:pPr>
        <w:pStyle w:val="af4"/>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6E17FB" w:rsidRPr="00F20809">
        <w:rPr>
          <w:color w:val="000000"/>
          <w:sz w:val="26"/>
          <w:szCs w:val="26"/>
        </w:rPr>
        <w:t xml:space="preserve">Описание организации образовательного процесса и организационно-педагогических условий, содержание, примерное ежедневное время, необходимое на реализацию Программы с учетом возрастных и индивидуальных особенностей детей, их специальных образовательных потребностей, включая время для: непосредственно </w:t>
      </w:r>
      <w:r w:rsidR="006E17FB" w:rsidRPr="00F20809">
        <w:rPr>
          <w:color w:val="000000"/>
          <w:sz w:val="26"/>
          <w:szCs w:val="26"/>
        </w:rPr>
        <w:lastRenderedPageBreak/>
        <w:t>образовательной деятельности (не связанной с одновременным проведением режимных моментов); образовательной деятельности, осуществляемой в режимных моментах (во время утреннего прихода детей в образовательную организацию, прогулки, подготовки к приемам пищи и дневному сну и т.п.) реализуется в соответствии с Примерной общеобразовательной программой дошкольного образования «От рождения до школы».</w:t>
      </w:r>
    </w:p>
    <w:p w:rsidR="006E17FB" w:rsidRPr="00F20809" w:rsidRDefault="00B1293D" w:rsidP="00F20809">
      <w:pPr>
        <w:pStyle w:val="af4"/>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006E17FB" w:rsidRPr="00F20809">
        <w:rPr>
          <w:color w:val="000000"/>
          <w:sz w:val="26"/>
          <w:szCs w:val="26"/>
        </w:rPr>
        <w:t>Часть, формируемая участниками образовательных отношений организационного раздела представлена описанием:</w:t>
      </w:r>
    </w:p>
    <w:p w:rsidR="006E17FB" w:rsidRPr="00F20809" w:rsidRDefault="006E17FB" w:rsidP="00B24D3E">
      <w:pPr>
        <w:pStyle w:val="af4"/>
        <w:numPr>
          <w:ilvl w:val="0"/>
          <w:numId w:val="324"/>
        </w:numPr>
        <w:shd w:val="clear" w:color="auto" w:fill="FFFFFF"/>
        <w:spacing w:before="0" w:beforeAutospacing="0" w:after="0" w:afterAutospacing="0" w:line="276" w:lineRule="auto"/>
        <w:jc w:val="both"/>
        <w:rPr>
          <w:color w:val="000000"/>
          <w:sz w:val="26"/>
          <w:szCs w:val="26"/>
        </w:rPr>
      </w:pPr>
      <w:r w:rsidRPr="00F20809">
        <w:rPr>
          <w:color w:val="131712"/>
          <w:sz w:val="26"/>
          <w:szCs w:val="26"/>
        </w:rPr>
        <w:t>особенностями организации развивающей предметно-пространственной среды;</w:t>
      </w:r>
    </w:p>
    <w:p w:rsidR="00B1293D" w:rsidRPr="00B1293D" w:rsidRDefault="006E17FB" w:rsidP="00B24D3E">
      <w:pPr>
        <w:pStyle w:val="af4"/>
        <w:numPr>
          <w:ilvl w:val="0"/>
          <w:numId w:val="324"/>
        </w:numPr>
        <w:shd w:val="clear" w:color="auto" w:fill="FFFFFF"/>
        <w:spacing w:before="0" w:beforeAutospacing="0" w:after="0" w:afterAutospacing="0" w:line="276" w:lineRule="auto"/>
        <w:jc w:val="both"/>
        <w:rPr>
          <w:color w:val="000000"/>
          <w:sz w:val="26"/>
          <w:szCs w:val="26"/>
        </w:rPr>
      </w:pPr>
      <w:r w:rsidRPr="00F20809">
        <w:rPr>
          <w:color w:val="131712"/>
          <w:sz w:val="26"/>
          <w:szCs w:val="26"/>
        </w:rPr>
        <w:t>взаимодействия с семьями воспитанников на основе социального партнерства;</w:t>
      </w:r>
    </w:p>
    <w:p w:rsidR="00B1293D" w:rsidRDefault="006E17FB" w:rsidP="00B24D3E">
      <w:pPr>
        <w:pStyle w:val="af4"/>
        <w:numPr>
          <w:ilvl w:val="0"/>
          <w:numId w:val="324"/>
        </w:numPr>
        <w:shd w:val="clear" w:color="auto" w:fill="FFFFFF"/>
        <w:spacing w:before="0" w:beforeAutospacing="0" w:after="0" w:afterAutospacing="0" w:line="276" w:lineRule="auto"/>
        <w:jc w:val="both"/>
        <w:rPr>
          <w:color w:val="000000"/>
          <w:sz w:val="26"/>
          <w:szCs w:val="26"/>
        </w:rPr>
      </w:pPr>
      <w:r w:rsidRPr="00F20809">
        <w:rPr>
          <w:color w:val="131712"/>
          <w:sz w:val="26"/>
          <w:szCs w:val="26"/>
        </w:rPr>
        <w:t>взаимодействия МБДОУ с социальными партнерами.</w:t>
      </w:r>
    </w:p>
    <w:p w:rsidR="00B1293D" w:rsidRPr="00B1293D" w:rsidRDefault="00B1293D" w:rsidP="00B1293D">
      <w:pPr>
        <w:pStyle w:val="af4"/>
        <w:shd w:val="clear" w:color="auto" w:fill="FFFFFF"/>
        <w:spacing w:before="0" w:beforeAutospacing="0" w:after="0" w:afterAutospacing="0" w:line="276" w:lineRule="auto"/>
        <w:jc w:val="both"/>
        <w:rPr>
          <w:color w:val="000000"/>
          <w:sz w:val="26"/>
          <w:szCs w:val="26"/>
        </w:rPr>
      </w:pPr>
    </w:p>
    <w:p w:rsidR="00B1293D" w:rsidRPr="00B1293D" w:rsidRDefault="00E86F93" w:rsidP="00B1293D">
      <w:pPr>
        <w:pStyle w:val="af4"/>
        <w:shd w:val="clear" w:color="auto" w:fill="FFFFFF"/>
        <w:tabs>
          <w:tab w:val="left" w:pos="2835"/>
        </w:tabs>
        <w:spacing w:before="0" w:beforeAutospacing="0" w:after="0" w:afterAutospacing="0" w:line="276" w:lineRule="auto"/>
        <w:jc w:val="both"/>
        <w:rPr>
          <w:color w:val="000000"/>
          <w:sz w:val="26"/>
          <w:szCs w:val="26"/>
        </w:rPr>
      </w:pPr>
      <w:r>
        <w:rPr>
          <w:color w:val="131712"/>
          <w:sz w:val="26"/>
          <w:szCs w:val="26"/>
        </w:rPr>
        <w:t xml:space="preserve">     </w:t>
      </w:r>
      <w:r w:rsidR="00B1293D" w:rsidRPr="00B1293D">
        <w:rPr>
          <w:color w:val="131712"/>
          <w:sz w:val="26"/>
          <w:szCs w:val="26"/>
        </w:rPr>
        <w:t>В основу совместной деятельности семьи и дошкольного учреждения заложены следующие </w:t>
      </w:r>
      <w:r w:rsidR="00B1293D" w:rsidRPr="00B1293D">
        <w:rPr>
          <w:b/>
          <w:bCs/>
          <w:color w:val="131712"/>
          <w:sz w:val="26"/>
          <w:szCs w:val="26"/>
        </w:rPr>
        <w:t>принципы:</w:t>
      </w:r>
    </w:p>
    <w:p w:rsidR="00B1293D" w:rsidRPr="00E22DE2" w:rsidRDefault="00B1293D" w:rsidP="00B24D3E">
      <w:pPr>
        <w:pStyle w:val="a6"/>
        <w:numPr>
          <w:ilvl w:val="0"/>
          <w:numId w:val="327"/>
        </w:numPr>
        <w:spacing w:line="276" w:lineRule="auto"/>
        <w:rPr>
          <w:sz w:val="26"/>
          <w:szCs w:val="26"/>
        </w:rPr>
      </w:pPr>
      <w:r w:rsidRPr="00E22DE2">
        <w:rPr>
          <w:sz w:val="26"/>
          <w:szCs w:val="26"/>
        </w:rPr>
        <w:t>единый подход к процессу воспитания ребёнка;</w:t>
      </w:r>
    </w:p>
    <w:p w:rsidR="00B1293D" w:rsidRPr="00E22DE2" w:rsidRDefault="00B1293D" w:rsidP="00B24D3E">
      <w:pPr>
        <w:pStyle w:val="a6"/>
        <w:numPr>
          <w:ilvl w:val="0"/>
          <w:numId w:val="327"/>
        </w:numPr>
        <w:spacing w:line="276" w:lineRule="auto"/>
        <w:rPr>
          <w:sz w:val="26"/>
          <w:szCs w:val="26"/>
        </w:rPr>
      </w:pPr>
      <w:r w:rsidRPr="00E22DE2">
        <w:rPr>
          <w:sz w:val="26"/>
          <w:szCs w:val="26"/>
        </w:rPr>
        <w:t>открытость дошкольного учреждения для родителей;</w:t>
      </w:r>
    </w:p>
    <w:p w:rsidR="00B1293D" w:rsidRPr="00E22DE2" w:rsidRDefault="00B1293D" w:rsidP="00B24D3E">
      <w:pPr>
        <w:pStyle w:val="a6"/>
        <w:numPr>
          <w:ilvl w:val="0"/>
          <w:numId w:val="327"/>
        </w:numPr>
        <w:spacing w:line="276" w:lineRule="auto"/>
        <w:rPr>
          <w:sz w:val="26"/>
          <w:szCs w:val="26"/>
        </w:rPr>
      </w:pPr>
      <w:r w:rsidRPr="00E22DE2">
        <w:rPr>
          <w:sz w:val="26"/>
          <w:szCs w:val="26"/>
        </w:rPr>
        <w:t>взаимное доверие во взаимоотношениях педагогов и родителей;</w:t>
      </w:r>
    </w:p>
    <w:p w:rsidR="00B1293D" w:rsidRPr="00E22DE2" w:rsidRDefault="00B1293D" w:rsidP="00B24D3E">
      <w:pPr>
        <w:pStyle w:val="a6"/>
        <w:numPr>
          <w:ilvl w:val="0"/>
          <w:numId w:val="327"/>
        </w:numPr>
        <w:spacing w:line="276" w:lineRule="auto"/>
        <w:rPr>
          <w:sz w:val="26"/>
          <w:szCs w:val="26"/>
        </w:rPr>
      </w:pPr>
      <w:r w:rsidRPr="00E22DE2">
        <w:rPr>
          <w:sz w:val="26"/>
          <w:szCs w:val="26"/>
        </w:rPr>
        <w:t>уважение и доброжелательность друг к другу;</w:t>
      </w:r>
    </w:p>
    <w:p w:rsidR="00B1293D" w:rsidRPr="00E22DE2" w:rsidRDefault="00B1293D" w:rsidP="00B24D3E">
      <w:pPr>
        <w:pStyle w:val="a6"/>
        <w:numPr>
          <w:ilvl w:val="0"/>
          <w:numId w:val="327"/>
        </w:numPr>
        <w:spacing w:line="276" w:lineRule="auto"/>
        <w:rPr>
          <w:sz w:val="26"/>
          <w:szCs w:val="26"/>
        </w:rPr>
      </w:pPr>
      <w:r w:rsidRPr="00E22DE2">
        <w:rPr>
          <w:sz w:val="26"/>
          <w:szCs w:val="26"/>
        </w:rPr>
        <w:t>дифференцированный подход к каждой семье;</w:t>
      </w:r>
    </w:p>
    <w:p w:rsidR="00B1293D" w:rsidRPr="00E22DE2" w:rsidRDefault="00B1293D" w:rsidP="00B24D3E">
      <w:pPr>
        <w:pStyle w:val="a6"/>
        <w:numPr>
          <w:ilvl w:val="0"/>
          <w:numId w:val="327"/>
        </w:numPr>
        <w:spacing w:line="276" w:lineRule="auto"/>
        <w:rPr>
          <w:sz w:val="26"/>
          <w:szCs w:val="26"/>
        </w:rPr>
      </w:pPr>
      <w:r w:rsidRPr="00E22DE2">
        <w:rPr>
          <w:sz w:val="26"/>
          <w:szCs w:val="26"/>
        </w:rPr>
        <w:t>равно ответственность родителей и педагогов.</w:t>
      </w:r>
    </w:p>
    <w:p w:rsidR="00B1293D" w:rsidRPr="00B1293D" w:rsidRDefault="00E86F93" w:rsidP="00B1293D">
      <w:pPr>
        <w:pStyle w:val="af4"/>
        <w:tabs>
          <w:tab w:val="left" w:pos="2835"/>
        </w:tabs>
        <w:spacing w:before="0" w:beforeAutospacing="0" w:after="0" w:afterAutospacing="0" w:line="276" w:lineRule="auto"/>
        <w:rPr>
          <w:color w:val="131712"/>
          <w:sz w:val="26"/>
          <w:szCs w:val="26"/>
        </w:rPr>
      </w:pPr>
      <w:r>
        <w:rPr>
          <w:color w:val="131712"/>
          <w:sz w:val="26"/>
          <w:szCs w:val="26"/>
        </w:rPr>
        <w:t xml:space="preserve">     </w:t>
      </w:r>
      <w:r w:rsidR="00B1293D" w:rsidRPr="00B1293D">
        <w:rPr>
          <w:color w:val="131712"/>
          <w:sz w:val="26"/>
          <w:szCs w:val="26"/>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B1293D" w:rsidRPr="00B1293D" w:rsidRDefault="00B1293D" w:rsidP="00B1293D">
      <w:pPr>
        <w:pStyle w:val="af4"/>
        <w:tabs>
          <w:tab w:val="left" w:pos="2835"/>
        </w:tabs>
        <w:spacing w:before="0" w:beforeAutospacing="0" w:after="0" w:afterAutospacing="0" w:line="276" w:lineRule="auto"/>
        <w:rPr>
          <w:color w:val="131712"/>
          <w:sz w:val="26"/>
          <w:szCs w:val="26"/>
        </w:rPr>
      </w:pPr>
      <w:r w:rsidRPr="00B1293D">
        <w:rPr>
          <w:color w:val="131712"/>
          <w:sz w:val="26"/>
          <w:szCs w:val="26"/>
        </w:rPr>
        <w:t>- с семьями воспитанников;</w:t>
      </w:r>
    </w:p>
    <w:p w:rsidR="00B1293D" w:rsidRPr="00B1293D" w:rsidRDefault="00B1293D" w:rsidP="00B1293D">
      <w:pPr>
        <w:pStyle w:val="af4"/>
        <w:tabs>
          <w:tab w:val="left" w:pos="2835"/>
        </w:tabs>
        <w:spacing w:before="0" w:beforeAutospacing="0" w:after="0" w:afterAutospacing="0" w:line="276" w:lineRule="auto"/>
        <w:rPr>
          <w:color w:val="131712"/>
          <w:sz w:val="26"/>
          <w:szCs w:val="26"/>
        </w:rPr>
      </w:pPr>
      <w:r w:rsidRPr="00B1293D">
        <w:rPr>
          <w:color w:val="131712"/>
          <w:sz w:val="26"/>
          <w:szCs w:val="26"/>
        </w:rPr>
        <w:t>- с будущими родителями.</w:t>
      </w:r>
    </w:p>
    <w:p w:rsidR="00E86F93" w:rsidRPr="00E86F93" w:rsidRDefault="00E86F93" w:rsidP="00E22DE2">
      <w:pPr>
        <w:spacing w:line="276" w:lineRule="auto"/>
        <w:jc w:val="both"/>
        <w:rPr>
          <w:sz w:val="26"/>
          <w:szCs w:val="26"/>
        </w:rPr>
      </w:pPr>
      <w:r>
        <w:rPr>
          <w:b/>
          <w:bCs/>
          <w:color w:val="131712"/>
          <w:sz w:val="26"/>
          <w:szCs w:val="26"/>
        </w:rPr>
        <w:t xml:space="preserve">     </w:t>
      </w:r>
      <w:r w:rsidRPr="00E86F93">
        <w:rPr>
          <w:sz w:val="26"/>
          <w:szCs w:val="26"/>
        </w:rPr>
        <w:t>Взаимодействие педагогического коллектива с семьями воспитанниками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w:t>
      </w:r>
      <w:r w:rsidR="00E22DE2">
        <w:rPr>
          <w:sz w:val="26"/>
          <w:szCs w:val="26"/>
        </w:rPr>
        <w:t>ой деятельности детского сада.</w:t>
      </w:r>
      <w:r w:rsidR="00E22DE2">
        <w:rPr>
          <w:sz w:val="26"/>
          <w:szCs w:val="26"/>
        </w:rPr>
        <w:br/>
        <w:t xml:space="preserve">     </w:t>
      </w:r>
      <w:r w:rsidRPr="00E86F93">
        <w:rPr>
          <w:sz w:val="26"/>
          <w:szCs w:val="26"/>
        </w:rPr>
        <w:t>В основе системы взаимодействия нашего дошкольного учреждения с семьями воспитанников лежит принцип сотрудничества и взаимодействия, позволяющие решать </w:t>
      </w:r>
      <w:r w:rsidRPr="00E86F93">
        <w:rPr>
          <w:b/>
          <w:bCs/>
          <w:sz w:val="26"/>
          <w:szCs w:val="26"/>
        </w:rPr>
        <w:t>следующие задачи</w:t>
      </w:r>
      <w:r w:rsidRPr="00E86F93">
        <w:rPr>
          <w:sz w:val="26"/>
          <w:szCs w:val="26"/>
        </w:rPr>
        <w:t>:</w:t>
      </w:r>
    </w:p>
    <w:p w:rsidR="00E86F93" w:rsidRPr="00E22DE2" w:rsidRDefault="00E86F93" w:rsidP="00B24D3E">
      <w:pPr>
        <w:pStyle w:val="a6"/>
        <w:numPr>
          <w:ilvl w:val="0"/>
          <w:numId w:val="326"/>
        </w:numPr>
        <w:spacing w:line="276" w:lineRule="auto"/>
        <w:rPr>
          <w:sz w:val="26"/>
          <w:szCs w:val="26"/>
        </w:rPr>
      </w:pPr>
      <w:r w:rsidRPr="00E22DE2">
        <w:rPr>
          <w:sz w:val="26"/>
          <w:szCs w:val="26"/>
        </w:rPr>
        <w:t>изучение семьи и установление контактов с ее членами для согласования воспитательных воздействий на ребенка;</w:t>
      </w:r>
    </w:p>
    <w:p w:rsidR="00E86F93" w:rsidRPr="00E22DE2" w:rsidRDefault="00E86F93" w:rsidP="00B24D3E">
      <w:pPr>
        <w:pStyle w:val="a6"/>
        <w:numPr>
          <w:ilvl w:val="0"/>
          <w:numId w:val="326"/>
        </w:numPr>
        <w:spacing w:line="276" w:lineRule="auto"/>
        <w:rPr>
          <w:sz w:val="26"/>
          <w:szCs w:val="26"/>
        </w:rPr>
      </w:pPr>
      <w:r w:rsidRPr="00E22DE2">
        <w:rPr>
          <w:sz w:val="26"/>
          <w:szCs w:val="26"/>
        </w:rPr>
        <w:t>приобщение к участию в жизни детского сада;</w:t>
      </w:r>
    </w:p>
    <w:p w:rsidR="00E86F93" w:rsidRPr="00E22DE2" w:rsidRDefault="00E86F93" w:rsidP="00B24D3E">
      <w:pPr>
        <w:pStyle w:val="a6"/>
        <w:numPr>
          <w:ilvl w:val="0"/>
          <w:numId w:val="326"/>
        </w:numPr>
        <w:spacing w:line="276" w:lineRule="auto"/>
        <w:rPr>
          <w:sz w:val="26"/>
          <w:szCs w:val="26"/>
        </w:rPr>
      </w:pPr>
      <w:r w:rsidRPr="00E22DE2">
        <w:rPr>
          <w:sz w:val="26"/>
          <w:szCs w:val="26"/>
        </w:rPr>
        <w:t>изучение и обобщение лучшего опыта семейного воспитания;</w:t>
      </w:r>
    </w:p>
    <w:p w:rsidR="00E22DE2" w:rsidRPr="00E22DE2" w:rsidRDefault="00E86F93" w:rsidP="00B24D3E">
      <w:pPr>
        <w:pStyle w:val="a6"/>
        <w:numPr>
          <w:ilvl w:val="0"/>
          <w:numId w:val="326"/>
        </w:numPr>
        <w:spacing w:line="276" w:lineRule="auto"/>
        <w:rPr>
          <w:sz w:val="26"/>
          <w:szCs w:val="26"/>
        </w:rPr>
      </w:pPr>
      <w:r w:rsidRPr="00E22DE2">
        <w:rPr>
          <w:sz w:val="26"/>
          <w:szCs w:val="26"/>
        </w:rPr>
        <w:t>повышение их педагогической культуры.</w:t>
      </w:r>
    </w:p>
    <w:p w:rsidR="00E86F93" w:rsidRPr="00E86F93" w:rsidRDefault="00E22DE2" w:rsidP="00E22DE2">
      <w:pPr>
        <w:spacing w:line="276" w:lineRule="auto"/>
        <w:ind w:left="-12"/>
        <w:rPr>
          <w:sz w:val="26"/>
          <w:szCs w:val="26"/>
        </w:rPr>
      </w:pPr>
      <w:r>
        <w:rPr>
          <w:sz w:val="26"/>
          <w:szCs w:val="26"/>
        </w:rPr>
        <w:t xml:space="preserve">     </w:t>
      </w:r>
      <w:r w:rsidR="00E86F93" w:rsidRPr="00E86F93">
        <w:rPr>
          <w:sz w:val="26"/>
          <w:szCs w:val="26"/>
        </w:rPr>
        <w:t>Для решения поставленных задач используются </w:t>
      </w:r>
      <w:r w:rsidR="00E86F93" w:rsidRPr="00E86F93">
        <w:rPr>
          <w:b/>
          <w:bCs/>
          <w:sz w:val="26"/>
          <w:szCs w:val="26"/>
        </w:rPr>
        <w:t>следующие формы и методы работы с семьей</w:t>
      </w:r>
      <w:r w:rsidR="00E86F93" w:rsidRPr="00E86F93">
        <w:rPr>
          <w:sz w:val="26"/>
          <w:szCs w:val="26"/>
        </w:rPr>
        <w:t>:</w:t>
      </w:r>
    </w:p>
    <w:p w:rsidR="00E86F93" w:rsidRPr="00E22DE2" w:rsidRDefault="00E86F93" w:rsidP="00B24D3E">
      <w:pPr>
        <w:pStyle w:val="a6"/>
        <w:numPr>
          <w:ilvl w:val="0"/>
          <w:numId w:val="325"/>
        </w:numPr>
        <w:spacing w:line="276" w:lineRule="auto"/>
        <w:rPr>
          <w:sz w:val="26"/>
          <w:szCs w:val="26"/>
        </w:rPr>
      </w:pPr>
      <w:r w:rsidRPr="00E22DE2">
        <w:rPr>
          <w:sz w:val="26"/>
          <w:szCs w:val="26"/>
        </w:rPr>
        <w:t>формирование единого понимания педагогами и родителями целей и задач воспитания и обучения детей;</w:t>
      </w:r>
    </w:p>
    <w:p w:rsidR="00E86F93" w:rsidRPr="00E22DE2" w:rsidRDefault="00E86F93" w:rsidP="00B24D3E">
      <w:pPr>
        <w:pStyle w:val="a6"/>
        <w:numPr>
          <w:ilvl w:val="0"/>
          <w:numId w:val="325"/>
        </w:numPr>
        <w:spacing w:line="276" w:lineRule="auto"/>
        <w:rPr>
          <w:sz w:val="26"/>
          <w:szCs w:val="26"/>
        </w:rPr>
      </w:pPr>
      <w:r w:rsidRPr="00E22DE2">
        <w:rPr>
          <w:sz w:val="26"/>
          <w:szCs w:val="26"/>
        </w:rPr>
        <w:lastRenderedPageBreak/>
        <w:t>постоянный анализ процесса взаимодействия семьи и дошкольного учреждения, его эффективности;</w:t>
      </w:r>
    </w:p>
    <w:p w:rsidR="00E86F93" w:rsidRPr="00E22DE2" w:rsidRDefault="00E86F93" w:rsidP="00B24D3E">
      <w:pPr>
        <w:pStyle w:val="a6"/>
        <w:numPr>
          <w:ilvl w:val="0"/>
          <w:numId w:val="325"/>
        </w:numPr>
        <w:spacing w:line="276" w:lineRule="auto"/>
        <w:rPr>
          <w:sz w:val="26"/>
          <w:szCs w:val="26"/>
        </w:rPr>
      </w:pPr>
      <w:r w:rsidRPr="00E22DE2">
        <w:rPr>
          <w:sz w:val="26"/>
          <w:szCs w:val="26"/>
        </w:rPr>
        <w:t>индивидуальное или групповое консультирование;</w:t>
      </w:r>
    </w:p>
    <w:p w:rsidR="00E86F93" w:rsidRPr="00E22DE2" w:rsidRDefault="00E86F93" w:rsidP="00B24D3E">
      <w:pPr>
        <w:pStyle w:val="a6"/>
        <w:numPr>
          <w:ilvl w:val="0"/>
          <w:numId w:val="325"/>
        </w:numPr>
        <w:spacing w:line="276" w:lineRule="auto"/>
        <w:rPr>
          <w:sz w:val="26"/>
          <w:szCs w:val="26"/>
        </w:rPr>
      </w:pPr>
      <w:r w:rsidRPr="00E22DE2">
        <w:rPr>
          <w:sz w:val="26"/>
          <w:szCs w:val="26"/>
        </w:rPr>
        <w:t>просмотр родителями занятий и режимных моментов;</w:t>
      </w:r>
    </w:p>
    <w:p w:rsidR="00E86F93" w:rsidRPr="00E22DE2" w:rsidRDefault="00E86F93" w:rsidP="00B24D3E">
      <w:pPr>
        <w:pStyle w:val="a6"/>
        <w:numPr>
          <w:ilvl w:val="0"/>
          <w:numId w:val="325"/>
        </w:numPr>
        <w:spacing w:line="276" w:lineRule="auto"/>
        <w:rPr>
          <w:sz w:val="26"/>
          <w:szCs w:val="26"/>
        </w:rPr>
      </w:pPr>
      <w:r w:rsidRPr="00E22DE2">
        <w:rPr>
          <w:sz w:val="26"/>
          <w:szCs w:val="26"/>
        </w:rPr>
        <w:t>привлечение семей к различным формам совместной с детьми или педагогами деятельности;</w:t>
      </w:r>
    </w:p>
    <w:p w:rsidR="00E86F93" w:rsidRPr="00E22DE2" w:rsidRDefault="00E86F93" w:rsidP="00B24D3E">
      <w:pPr>
        <w:pStyle w:val="a6"/>
        <w:numPr>
          <w:ilvl w:val="0"/>
          <w:numId w:val="325"/>
        </w:numPr>
        <w:spacing w:line="276" w:lineRule="auto"/>
        <w:rPr>
          <w:sz w:val="26"/>
          <w:szCs w:val="26"/>
        </w:rPr>
      </w:pPr>
      <w:r w:rsidRPr="00E22DE2">
        <w:rPr>
          <w:sz w:val="26"/>
          <w:szCs w:val="26"/>
        </w:rPr>
        <w:t>установление партнерских отношений;</w:t>
      </w:r>
    </w:p>
    <w:p w:rsidR="00E86F93" w:rsidRPr="00E22DE2" w:rsidRDefault="00E86F93" w:rsidP="00B24D3E">
      <w:pPr>
        <w:pStyle w:val="a6"/>
        <w:numPr>
          <w:ilvl w:val="0"/>
          <w:numId w:val="325"/>
        </w:numPr>
        <w:spacing w:line="276" w:lineRule="auto"/>
        <w:rPr>
          <w:sz w:val="26"/>
          <w:szCs w:val="26"/>
        </w:rPr>
      </w:pPr>
      <w:r w:rsidRPr="00E22DE2">
        <w:rPr>
          <w:sz w:val="26"/>
          <w:szCs w:val="26"/>
        </w:rPr>
        <w:t xml:space="preserve">посещение семей,     </w:t>
      </w:r>
    </w:p>
    <w:p w:rsidR="00E86F93" w:rsidRPr="00E22DE2" w:rsidRDefault="00E86F93" w:rsidP="00B24D3E">
      <w:pPr>
        <w:pStyle w:val="a6"/>
        <w:numPr>
          <w:ilvl w:val="0"/>
          <w:numId w:val="325"/>
        </w:numPr>
        <w:spacing w:line="276" w:lineRule="auto"/>
        <w:rPr>
          <w:sz w:val="26"/>
          <w:szCs w:val="26"/>
        </w:rPr>
      </w:pPr>
      <w:r w:rsidRPr="00E22DE2">
        <w:rPr>
          <w:sz w:val="26"/>
          <w:szCs w:val="26"/>
        </w:rPr>
        <w:t>анкетирование;</w:t>
      </w:r>
    </w:p>
    <w:p w:rsidR="00E86F93" w:rsidRPr="00E22DE2" w:rsidRDefault="00E86F93" w:rsidP="00B24D3E">
      <w:pPr>
        <w:pStyle w:val="a6"/>
        <w:numPr>
          <w:ilvl w:val="0"/>
          <w:numId w:val="325"/>
        </w:numPr>
        <w:spacing w:line="276" w:lineRule="auto"/>
        <w:rPr>
          <w:sz w:val="26"/>
          <w:szCs w:val="26"/>
        </w:rPr>
      </w:pPr>
      <w:r w:rsidRPr="00E22DE2">
        <w:rPr>
          <w:sz w:val="26"/>
          <w:szCs w:val="26"/>
        </w:rPr>
        <w:t>опрос;</w:t>
      </w:r>
    </w:p>
    <w:p w:rsidR="00E86F93" w:rsidRPr="00E22DE2" w:rsidRDefault="00E86F93" w:rsidP="00B24D3E">
      <w:pPr>
        <w:pStyle w:val="a6"/>
        <w:numPr>
          <w:ilvl w:val="0"/>
          <w:numId w:val="325"/>
        </w:numPr>
        <w:spacing w:line="276" w:lineRule="auto"/>
        <w:rPr>
          <w:sz w:val="26"/>
          <w:szCs w:val="26"/>
        </w:rPr>
      </w:pPr>
      <w:r w:rsidRPr="00E22DE2">
        <w:rPr>
          <w:sz w:val="26"/>
          <w:szCs w:val="26"/>
        </w:rPr>
        <w:t>беседы с членами семьи;</w:t>
      </w:r>
    </w:p>
    <w:p w:rsidR="00E86F93" w:rsidRPr="00E22DE2" w:rsidRDefault="00E86F93" w:rsidP="00B24D3E">
      <w:pPr>
        <w:pStyle w:val="a6"/>
        <w:numPr>
          <w:ilvl w:val="0"/>
          <w:numId w:val="325"/>
        </w:numPr>
        <w:spacing w:line="276" w:lineRule="auto"/>
        <w:rPr>
          <w:sz w:val="26"/>
          <w:szCs w:val="26"/>
        </w:rPr>
      </w:pPr>
      <w:r w:rsidRPr="00E22DE2">
        <w:rPr>
          <w:sz w:val="26"/>
          <w:szCs w:val="26"/>
        </w:rPr>
        <w:t>педагогическое просвещение родителей;</w:t>
      </w:r>
    </w:p>
    <w:p w:rsidR="00E86F93" w:rsidRPr="00E22DE2" w:rsidRDefault="00E86F93" w:rsidP="00B24D3E">
      <w:pPr>
        <w:pStyle w:val="a6"/>
        <w:numPr>
          <w:ilvl w:val="0"/>
          <w:numId w:val="325"/>
        </w:numPr>
        <w:spacing w:line="276" w:lineRule="auto"/>
        <w:rPr>
          <w:sz w:val="26"/>
          <w:szCs w:val="26"/>
        </w:rPr>
      </w:pPr>
      <w:r w:rsidRPr="00E22DE2">
        <w:rPr>
          <w:sz w:val="26"/>
          <w:szCs w:val="26"/>
        </w:rPr>
        <w:t>общие и групповые родительские собрания;</w:t>
      </w:r>
    </w:p>
    <w:p w:rsidR="00E86F93" w:rsidRPr="00E22DE2" w:rsidRDefault="00E86F93" w:rsidP="00B24D3E">
      <w:pPr>
        <w:pStyle w:val="a6"/>
        <w:numPr>
          <w:ilvl w:val="0"/>
          <w:numId w:val="325"/>
        </w:numPr>
        <w:spacing w:line="276" w:lineRule="auto"/>
        <w:rPr>
          <w:sz w:val="26"/>
          <w:szCs w:val="26"/>
        </w:rPr>
      </w:pPr>
      <w:r w:rsidRPr="00E22DE2">
        <w:rPr>
          <w:sz w:val="26"/>
          <w:szCs w:val="26"/>
        </w:rPr>
        <w:t>совместные досуги;</w:t>
      </w:r>
    </w:p>
    <w:p w:rsidR="00E86F93" w:rsidRPr="00E22DE2" w:rsidRDefault="00E86F93" w:rsidP="00B24D3E">
      <w:pPr>
        <w:pStyle w:val="a6"/>
        <w:numPr>
          <w:ilvl w:val="0"/>
          <w:numId w:val="325"/>
        </w:numPr>
        <w:spacing w:line="276" w:lineRule="auto"/>
        <w:jc w:val="both"/>
        <w:rPr>
          <w:sz w:val="26"/>
          <w:szCs w:val="26"/>
          <w:lang w:eastAsia="en-US"/>
        </w:rPr>
      </w:pPr>
      <w:r w:rsidRPr="00E22DE2">
        <w:rPr>
          <w:sz w:val="26"/>
          <w:szCs w:val="26"/>
          <w:lang w:eastAsia="en-US"/>
        </w:rPr>
        <w:t>Образование родителей: «Школы для родителей» (лекции, семинары, семинары-практикумы).</w:t>
      </w:r>
    </w:p>
    <w:p w:rsidR="00E86F93" w:rsidRPr="00E22DE2" w:rsidRDefault="00E86F93" w:rsidP="00B24D3E">
      <w:pPr>
        <w:pStyle w:val="a6"/>
        <w:numPr>
          <w:ilvl w:val="0"/>
          <w:numId w:val="325"/>
        </w:numPr>
        <w:spacing w:line="276" w:lineRule="auto"/>
        <w:jc w:val="both"/>
        <w:rPr>
          <w:sz w:val="26"/>
          <w:szCs w:val="26"/>
          <w:lang w:eastAsia="en-US"/>
        </w:rPr>
      </w:pPr>
      <w:r w:rsidRPr="00E22DE2">
        <w:rPr>
          <w:sz w:val="26"/>
          <w:szCs w:val="26"/>
          <w:lang w:eastAsia="en-US"/>
        </w:rPr>
        <w:t>Совместная деятельность: привлечение родителей к организации конкурсов, семейных праздников, выставок творческих работ.</w:t>
      </w:r>
    </w:p>
    <w:p w:rsidR="00E86F93" w:rsidRPr="00E22DE2" w:rsidRDefault="00E86F93" w:rsidP="00B24D3E">
      <w:pPr>
        <w:pStyle w:val="a6"/>
        <w:numPr>
          <w:ilvl w:val="0"/>
          <w:numId w:val="325"/>
        </w:numPr>
        <w:spacing w:line="276" w:lineRule="auto"/>
        <w:rPr>
          <w:sz w:val="26"/>
          <w:szCs w:val="26"/>
        </w:rPr>
      </w:pPr>
      <w:r w:rsidRPr="00E22DE2">
        <w:rPr>
          <w:sz w:val="26"/>
          <w:szCs w:val="26"/>
        </w:rPr>
        <w:t>ведение страничек для родителей на сайте МБДОУ.</w:t>
      </w:r>
    </w:p>
    <w:p w:rsidR="00E86F93" w:rsidRPr="00E86F93" w:rsidRDefault="00E22DE2" w:rsidP="00E22DE2">
      <w:pPr>
        <w:spacing w:line="276" w:lineRule="auto"/>
        <w:jc w:val="both"/>
        <w:rPr>
          <w:sz w:val="26"/>
          <w:szCs w:val="26"/>
        </w:rPr>
      </w:pPr>
      <w:r>
        <w:rPr>
          <w:sz w:val="26"/>
          <w:szCs w:val="26"/>
        </w:rPr>
        <w:t xml:space="preserve">     </w:t>
      </w:r>
      <w:r w:rsidR="00E86F93" w:rsidRPr="00E86F93">
        <w:rPr>
          <w:sz w:val="26"/>
          <w:szCs w:val="26"/>
        </w:rPr>
        <w:t>Кроме основных форм работы, осуществляется </w:t>
      </w:r>
      <w:r w:rsidR="00E86F93" w:rsidRPr="00E86F93">
        <w:rPr>
          <w:b/>
          <w:bCs/>
          <w:sz w:val="26"/>
          <w:szCs w:val="26"/>
        </w:rPr>
        <w:t>постоянное взаимодействие родителей и сотрудников детского сада</w:t>
      </w:r>
      <w:r w:rsidR="00E86F93" w:rsidRPr="00E86F93">
        <w:rPr>
          <w:sz w:val="26"/>
          <w:szCs w:val="26"/>
        </w:rPr>
        <w:t> в процессе:</w:t>
      </w:r>
    </w:p>
    <w:p w:rsidR="00E86F93" w:rsidRPr="00E22DE2" w:rsidRDefault="00E86F93" w:rsidP="00B24D3E">
      <w:pPr>
        <w:pStyle w:val="a6"/>
        <w:numPr>
          <w:ilvl w:val="0"/>
          <w:numId w:val="328"/>
        </w:numPr>
        <w:spacing w:line="276" w:lineRule="auto"/>
        <w:rPr>
          <w:sz w:val="26"/>
          <w:szCs w:val="26"/>
        </w:rPr>
      </w:pPr>
      <w:r w:rsidRPr="00E22DE2">
        <w:rPr>
          <w:sz w:val="26"/>
          <w:szCs w:val="26"/>
        </w:rPr>
        <w:t>ежедневных непосредственных контактов, когда родители приводят и забирают ребенка;</w:t>
      </w:r>
    </w:p>
    <w:p w:rsidR="00E86F93" w:rsidRPr="00E22DE2" w:rsidRDefault="00E86F93" w:rsidP="00B24D3E">
      <w:pPr>
        <w:pStyle w:val="a6"/>
        <w:numPr>
          <w:ilvl w:val="0"/>
          <w:numId w:val="328"/>
        </w:numPr>
        <w:spacing w:before="100" w:beforeAutospacing="1" w:line="276" w:lineRule="auto"/>
        <w:rPr>
          <w:sz w:val="26"/>
          <w:szCs w:val="26"/>
        </w:rPr>
      </w:pPr>
      <w:r w:rsidRPr="00E22DE2">
        <w:rPr>
          <w:sz w:val="26"/>
          <w:szCs w:val="26"/>
        </w:rPr>
        <w:t>ознакомления родителей с информацией, подготовленной специалистами и воспитателями, об их детях;</w:t>
      </w:r>
    </w:p>
    <w:p w:rsidR="00E86F93" w:rsidRPr="00E22DE2" w:rsidRDefault="00E86F93" w:rsidP="00B24D3E">
      <w:pPr>
        <w:pStyle w:val="a6"/>
        <w:numPr>
          <w:ilvl w:val="0"/>
          <w:numId w:val="328"/>
        </w:numPr>
        <w:spacing w:before="100" w:beforeAutospacing="1" w:line="276" w:lineRule="auto"/>
        <w:rPr>
          <w:sz w:val="26"/>
          <w:szCs w:val="26"/>
        </w:rPr>
      </w:pPr>
      <w:r w:rsidRPr="00E22DE2">
        <w:rPr>
          <w:sz w:val="26"/>
          <w:szCs w:val="26"/>
        </w:rPr>
        <w:t>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w:t>
      </w:r>
    </w:p>
    <w:p w:rsidR="00E86F93" w:rsidRPr="00E86F93" w:rsidRDefault="00E86F93" w:rsidP="00E22DE2">
      <w:pPr>
        <w:spacing w:line="276" w:lineRule="auto"/>
        <w:jc w:val="both"/>
        <w:rPr>
          <w:color w:val="000000"/>
          <w:sz w:val="26"/>
          <w:szCs w:val="26"/>
        </w:rPr>
      </w:pPr>
    </w:p>
    <w:p w:rsidR="00E86F93" w:rsidRPr="00B1293D" w:rsidRDefault="00E86F93" w:rsidP="00E86F93">
      <w:pPr>
        <w:pStyle w:val="af4"/>
        <w:spacing w:before="0" w:beforeAutospacing="0" w:after="0" w:afterAutospacing="0" w:line="276" w:lineRule="auto"/>
        <w:rPr>
          <w:color w:val="131712"/>
          <w:sz w:val="26"/>
          <w:szCs w:val="26"/>
        </w:rPr>
      </w:pPr>
    </w:p>
    <w:p w:rsidR="00B1293D" w:rsidRPr="00F20809" w:rsidRDefault="00B1293D" w:rsidP="00B1293D">
      <w:pPr>
        <w:pStyle w:val="af4"/>
        <w:shd w:val="clear" w:color="auto" w:fill="FFFFFF"/>
        <w:spacing w:before="0" w:beforeAutospacing="0" w:after="0" w:afterAutospacing="0" w:line="276" w:lineRule="auto"/>
        <w:jc w:val="both"/>
        <w:rPr>
          <w:color w:val="000000"/>
          <w:sz w:val="26"/>
          <w:szCs w:val="26"/>
        </w:rPr>
      </w:pPr>
    </w:p>
    <w:p w:rsidR="00355D6F" w:rsidRPr="00F20809" w:rsidRDefault="00355D6F" w:rsidP="00F20809">
      <w:pPr>
        <w:spacing w:line="276" w:lineRule="auto"/>
        <w:contextualSpacing/>
        <w:jc w:val="both"/>
        <w:rPr>
          <w:b/>
          <w:sz w:val="26"/>
          <w:szCs w:val="26"/>
        </w:rPr>
      </w:pPr>
    </w:p>
    <w:p w:rsidR="00355D6F" w:rsidRPr="00F20809" w:rsidRDefault="00355D6F" w:rsidP="00F20809">
      <w:pPr>
        <w:spacing w:line="276" w:lineRule="auto"/>
        <w:ind w:firstLine="708"/>
        <w:contextualSpacing/>
        <w:jc w:val="both"/>
        <w:rPr>
          <w:sz w:val="26"/>
          <w:szCs w:val="26"/>
        </w:rPr>
      </w:pPr>
    </w:p>
    <w:p w:rsidR="00F20809" w:rsidRPr="00F20809" w:rsidRDefault="00F20809" w:rsidP="00F20809">
      <w:pPr>
        <w:spacing w:line="276" w:lineRule="auto"/>
        <w:jc w:val="both"/>
        <w:rPr>
          <w:b/>
          <w:bCs/>
          <w:sz w:val="26"/>
          <w:szCs w:val="26"/>
        </w:rPr>
      </w:pPr>
    </w:p>
    <w:p w:rsidR="00F20809" w:rsidRPr="00F20809" w:rsidRDefault="00F20809" w:rsidP="00F20809">
      <w:pPr>
        <w:spacing w:line="276" w:lineRule="auto"/>
        <w:jc w:val="both"/>
        <w:rPr>
          <w:b/>
          <w:bCs/>
          <w:sz w:val="26"/>
          <w:szCs w:val="26"/>
        </w:rPr>
      </w:pPr>
    </w:p>
    <w:p w:rsidR="00F20809" w:rsidRPr="00F20809" w:rsidRDefault="00F20809" w:rsidP="00F20809">
      <w:pPr>
        <w:spacing w:line="276" w:lineRule="auto"/>
        <w:jc w:val="both"/>
        <w:rPr>
          <w:b/>
          <w:bCs/>
          <w:sz w:val="26"/>
          <w:szCs w:val="26"/>
        </w:rPr>
      </w:pPr>
    </w:p>
    <w:p w:rsidR="00F20809" w:rsidRPr="00F20809" w:rsidRDefault="00F20809" w:rsidP="00F20809">
      <w:pPr>
        <w:spacing w:line="276" w:lineRule="auto"/>
        <w:jc w:val="both"/>
        <w:rPr>
          <w:b/>
          <w:bCs/>
          <w:sz w:val="26"/>
          <w:szCs w:val="26"/>
        </w:rPr>
      </w:pPr>
    </w:p>
    <w:sectPr w:rsidR="00F20809" w:rsidRPr="00F20809" w:rsidSect="008F7C5B">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2FB" w:rsidRDefault="009322FB" w:rsidP="00C31B49">
      <w:r>
        <w:separator/>
      </w:r>
    </w:p>
  </w:endnote>
  <w:endnote w:type="continuationSeparator" w:id="0">
    <w:p w:rsidR="009322FB" w:rsidRDefault="009322FB" w:rsidP="00C3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mn-ea">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655636"/>
      <w:docPartObj>
        <w:docPartGallery w:val="Page Numbers (Bottom of Page)"/>
        <w:docPartUnique/>
      </w:docPartObj>
    </w:sdtPr>
    <w:sdtEndPr/>
    <w:sdtContent>
      <w:p w:rsidR="002A66C9" w:rsidRDefault="002A66C9">
        <w:pPr>
          <w:pStyle w:val="aa"/>
          <w:jc w:val="right"/>
        </w:pPr>
        <w:r>
          <w:fldChar w:fldCharType="begin"/>
        </w:r>
        <w:r>
          <w:instrText>PAGE   \* MERGEFORMAT</w:instrText>
        </w:r>
        <w:r>
          <w:fldChar w:fldCharType="separate"/>
        </w:r>
        <w:r w:rsidR="00BE0311">
          <w:rPr>
            <w:noProof/>
          </w:rPr>
          <w:t>121</w:t>
        </w:r>
        <w:r>
          <w:fldChar w:fldCharType="end"/>
        </w:r>
      </w:p>
    </w:sdtContent>
  </w:sdt>
  <w:p w:rsidR="002A66C9" w:rsidRDefault="002A66C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67757"/>
      <w:docPartObj>
        <w:docPartGallery w:val="Page Numbers (Bottom of Page)"/>
        <w:docPartUnique/>
      </w:docPartObj>
    </w:sdtPr>
    <w:sdtEndPr/>
    <w:sdtContent>
      <w:p w:rsidR="002A66C9" w:rsidRDefault="002A66C9">
        <w:pPr>
          <w:pStyle w:val="aa"/>
          <w:jc w:val="right"/>
        </w:pPr>
        <w:r>
          <w:fldChar w:fldCharType="begin"/>
        </w:r>
        <w:r>
          <w:instrText>PAGE   \* MERGEFORMAT</w:instrText>
        </w:r>
        <w:r>
          <w:fldChar w:fldCharType="separate"/>
        </w:r>
        <w:r w:rsidR="00BE0311">
          <w:rPr>
            <w:noProof/>
          </w:rPr>
          <w:t>185</w:t>
        </w:r>
        <w:r>
          <w:fldChar w:fldCharType="end"/>
        </w:r>
      </w:p>
    </w:sdtContent>
  </w:sdt>
  <w:p w:rsidR="002A66C9" w:rsidRDefault="002A66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2FB" w:rsidRDefault="009322FB" w:rsidP="00C31B49">
      <w:r>
        <w:separator/>
      </w:r>
    </w:p>
  </w:footnote>
  <w:footnote w:type="continuationSeparator" w:id="0">
    <w:p w:rsidR="009322FB" w:rsidRDefault="009322FB" w:rsidP="00C31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1" type="#_x0000_t75" style="width:11.25pt;height:11.25pt" o:bullet="t">
        <v:imagedata r:id="rId1" o:title="mso1A95"/>
      </v:shape>
    </w:pict>
  </w:numPicBullet>
  <w:abstractNum w:abstractNumId="0">
    <w:nsid w:val="FFFFFF83"/>
    <w:multiLevelType w:val="singleLevel"/>
    <w:tmpl w:val="9FC003A4"/>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B9AED694"/>
    <w:lvl w:ilvl="0">
      <w:numFmt w:val="bullet"/>
      <w:lvlText w:val="*"/>
      <w:lvlJc w:val="left"/>
    </w:lvl>
  </w:abstractNum>
  <w:abstractNum w:abstractNumId="2">
    <w:nsid w:val="00196FDF"/>
    <w:multiLevelType w:val="hybridMultilevel"/>
    <w:tmpl w:val="FB965638"/>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5E1473"/>
    <w:multiLevelType w:val="hybridMultilevel"/>
    <w:tmpl w:val="583C78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775A29"/>
    <w:multiLevelType w:val="multilevel"/>
    <w:tmpl w:val="F91429EA"/>
    <w:lvl w:ilvl="0">
      <w:start w:val="3"/>
      <w:numFmt w:val="decimal"/>
      <w:lvlText w:val="%1."/>
      <w:lvlJc w:val="left"/>
      <w:pPr>
        <w:ind w:left="927" w:hanging="360"/>
      </w:pPr>
      <w:rPr>
        <w:rFonts w:cs="Times New Roman" w:hint="default"/>
      </w:rPr>
    </w:lvl>
    <w:lvl w:ilvl="1">
      <w:start w:val="1"/>
      <w:numFmt w:val="decimal"/>
      <w:isLgl/>
      <w:lvlText w:val="%1.%2"/>
      <w:lvlJc w:val="left"/>
      <w:pPr>
        <w:ind w:left="942" w:hanging="37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
    <w:nsid w:val="01820C7A"/>
    <w:multiLevelType w:val="multilevel"/>
    <w:tmpl w:val="A06A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B11199"/>
    <w:multiLevelType w:val="hybridMultilevel"/>
    <w:tmpl w:val="A9CC6500"/>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12">
    <w:nsid w:val="02FB1661"/>
    <w:multiLevelType w:val="hybridMultilevel"/>
    <w:tmpl w:val="653871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030B79FA"/>
    <w:multiLevelType w:val="hybridMultilevel"/>
    <w:tmpl w:val="88CC97B8"/>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3935A20"/>
    <w:multiLevelType w:val="multilevel"/>
    <w:tmpl w:val="95BC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7D6879"/>
    <w:multiLevelType w:val="hybridMultilevel"/>
    <w:tmpl w:val="04AC74C6"/>
    <w:lvl w:ilvl="0" w:tplc="2ED4CBF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8D42CB"/>
    <w:multiLevelType w:val="hybridMultilevel"/>
    <w:tmpl w:val="62802D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54013E5"/>
    <w:multiLevelType w:val="hybridMultilevel"/>
    <w:tmpl w:val="EE80548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26A0"/>
    <w:multiLevelType w:val="hybridMultilevel"/>
    <w:tmpl w:val="25661A70"/>
    <w:lvl w:ilvl="0" w:tplc="0419000D">
      <w:start w:val="1"/>
      <w:numFmt w:val="bullet"/>
      <w:lvlText w:val=""/>
      <w:lvlJc w:val="left"/>
      <w:pPr>
        <w:ind w:left="1427" w:hanging="360"/>
      </w:pPr>
      <w:rPr>
        <w:rFonts w:ascii="Wingdings" w:hAnsi="Wingdings"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3">
    <w:nsid w:val="076561FC"/>
    <w:multiLevelType w:val="hybridMultilevel"/>
    <w:tmpl w:val="074AF192"/>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07E45B7E"/>
    <w:multiLevelType w:val="hybridMultilevel"/>
    <w:tmpl w:val="6690FF84"/>
    <w:lvl w:ilvl="0" w:tplc="74CC5640">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AC14EC4"/>
    <w:multiLevelType w:val="hybridMultilevel"/>
    <w:tmpl w:val="D818B4A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0AC7207F"/>
    <w:multiLevelType w:val="hybridMultilevel"/>
    <w:tmpl w:val="AFAE13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1437D0"/>
    <w:multiLevelType w:val="hybridMultilevel"/>
    <w:tmpl w:val="89761BD2"/>
    <w:lvl w:ilvl="0" w:tplc="6FDA563A">
      <w:start w:val="1"/>
      <w:numFmt w:val="decimal"/>
      <w:lvlText w:val="%1)"/>
      <w:lvlJc w:val="left"/>
      <w:pPr>
        <w:ind w:left="353" w:hanging="495"/>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31">
    <w:nsid w:val="0E421CC6"/>
    <w:multiLevelType w:val="hybridMultilevel"/>
    <w:tmpl w:val="E7A414F0"/>
    <w:lvl w:ilvl="0" w:tplc="2ED4CBF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DB0C7F"/>
    <w:multiLevelType w:val="hybridMultilevel"/>
    <w:tmpl w:val="843ED120"/>
    <w:lvl w:ilvl="0" w:tplc="0419000F">
      <w:start w:val="1"/>
      <w:numFmt w:val="decimal"/>
      <w:lvlText w:val="%1."/>
      <w:lvlJc w:val="left"/>
      <w:pPr>
        <w:tabs>
          <w:tab w:val="num" w:pos="216"/>
        </w:tabs>
        <w:ind w:left="216" w:hanging="360"/>
      </w:pPr>
      <w:rPr>
        <w:rFonts w:hint="default"/>
      </w:rPr>
    </w:lvl>
    <w:lvl w:ilvl="1" w:tplc="1FCC3F52">
      <w:start w:val="1"/>
      <w:numFmt w:val="bullet"/>
      <w:lvlText w:val="•"/>
      <w:lvlJc w:val="left"/>
      <w:pPr>
        <w:tabs>
          <w:tab w:val="num" w:pos="936"/>
        </w:tabs>
        <w:ind w:left="936" w:hanging="360"/>
      </w:pPr>
      <w:rPr>
        <w:rFonts w:ascii="Arial" w:hAnsi="Arial" w:hint="default"/>
      </w:rPr>
    </w:lvl>
    <w:lvl w:ilvl="2" w:tplc="841A7742" w:tentative="1">
      <w:start w:val="1"/>
      <w:numFmt w:val="bullet"/>
      <w:lvlText w:val="•"/>
      <w:lvlJc w:val="left"/>
      <w:pPr>
        <w:tabs>
          <w:tab w:val="num" w:pos="1656"/>
        </w:tabs>
        <w:ind w:left="1656" w:hanging="360"/>
      </w:pPr>
      <w:rPr>
        <w:rFonts w:ascii="Arial" w:hAnsi="Arial" w:hint="default"/>
      </w:rPr>
    </w:lvl>
    <w:lvl w:ilvl="3" w:tplc="A77233AA" w:tentative="1">
      <w:start w:val="1"/>
      <w:numFmt w:val="bullet"/>
      <w:lvlText w:val="•"/>
      <w:lvlJc w:val="left"/>
      <w:pPr>
        <w:tabs>
          <w:tab w:val="num" w:pos="2376"/>
        </w:tabs>
        <w:ind w:left="2376" w:hanging="360"/>
      </w:pPr>
      <w:rPr>
        <w:rFonts w:ascii="Arial" w:hAnsi="Arial" w:hint="default"/>
      </w:rPr>
    </w:lvl>
    <w:lvl w:ilvl="4" w:tplc="75A840F2" w:tentative="1">
      <w:start w:val="1"/>
      <w:numFmt w:val="bullet"/>
      <w:lvlText w:val="•"/>
      <w:lvlJc w:val="left"/>
      <w:pPr>
        <w:tabs>
          <w:tab w:val="num" w:pos="3096"/>
        </w:tabs>
        <w:ind w:left="3096" w:hanging="360"/>
      </w:pPr>
      <w:rPr>
        <w:rFonts w:ascii="Arial" w:hAnsi="Arial" w:hint="default"/>
      </w:rPr>
    </w:lvl>
    <w:lvl w:ilvl="5" w:tplc="DE6C5F4C" w:tentative="1">
      <w:start w:val="1"/>
      <w:numFmt w:val="bullet"/>
      <w:lvlText w:val="•"/>
      <w:lvlJc w:val="left"/>
      <w:pPr>
        <w:tabs>
          <w:tab w:val="num" w:pos="3816"/>
        </w:tabs>
        <w:ind w:left="3816" w:hanging="360"/>
      </w:pPr>
      <w:rPr>
        <w:rFonts w:ascii="Arial" w:hAnsi="Arial" w:hint="default"/>
      </w:rPr>
    </w:lvl>
    <w:lvl w:ilvl="6" w:tplc="5CD6EF30" w:tentative="1">
      <w:start w:val="1"/>
      <w:numFmt w:val="bullet"/>
      <w:lvlText w:val="•"/>
      <w:lvlJc w:val="left"/>
      <w:pPr>
        <w:tabs>
          <w:tab w:val="num" w:pos="4536"/>
        </w:tabs>
        <w:ind w:left="4536" w:hanging="360"/>
      </w:pPr>
      <w:rPr>
        <w:rFonts w:ascii="Arial" w:hAnsi="Arial" w:hint="default"/>
      </w:rPr>
    </w:lvl>
    <w:lvl w:ilvl="7" w:tplc="9EE678E6" w:tentative="1">
      <w:start w:val="1"/>
      <w:numFmt w:val="bullet"/>
      <w:lvlText w:val="•"/>
      <w:lvlJc w:val="left"/>
      <w:pPr>
        <w:tabs>
          <w:tab w:val="num" w:pos="5256"/>
        </w:tabs>
        <w:ind w:left="5256" w:hanging="360"/>
      </w:pPr>
      <w:rPr>
        <w:rFonts w:ascii="Arial" w:hAnsi="Arial" w:hint="default"/>
      </w:rPr>
    </w:lvl>
    <w:lvl w:ilvl="8" w:tplc="8E84E4A4" w:tentative="1">
      <w:start w:val="1"/>
      <w:numFmt w:val="bullet"/>
      <w:lvlText w:val="•"/>
      <w:lvlJc w:val="left"/>
      <w:pPr>
        <w:tabs>
          <w:tab w:val="num" w:pos="5976"/>
        </w:tabs>
        <w:ind w:left="5976" w:hanging="360"/>
      </w:pPr>
      <w:rPr>
        <w:rFonts w:ascii="Arial" w:hAnsi="Arial" w:hint="default"/>
      </w:rPr>
    </w:lvl>
  </w:abstractNum>
  <w:abstractNum w:abstractNumId="33">
    <w:nsid w:val="0F0E4C9A"/>
    <w:multiLevelType w:val="hybridMultilevel"/>
    <w:tmpl w:val="F0BA9644"/>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0F170C4F"/>
    <w:multiLevelType w:val="hybridMultilevel"/>
    <w:tmpl w:val="DCBCC45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0F8D3E7F"/>
    <w:multiLevelType w:val="hybridMultilevel"/>
    <w:tmpl w:val="53682B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FD5187F"/>
    <w:multiLevelType w:val="hybridMultilevel"/>
    <w:tmpl w:val="C05652A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5B67B3"/>
    <w:multiLevelType w:val="hybridMultilevel"/>
    <w:tmpl w:val="FB7C4DB4"/>
    <w:lvl w:ilvl="0" w:tplc="4AECCA2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1">
    <w:nsid w:val="12713064"/>
    <w:multiLevelType w:val="hybridMultilevel"/>
    <w:tmpl w:val="584016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137F171F"/>
    <w:multiLevelType w:val="hybridMultilevel"/>
    <w:tmpl w:val="5EFEBDA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13B07221"/>
    <w:multiLevelType w:val="hybridMultilevel"/>
    <w:tmpl w:val="6E80BD4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3B83C5B"/>
    <w:multiLevelType w:val="hybridMultilevel"/>
    <w:tmpl w:val="6172A8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13F2617F"/>
    <w:multiLevelType w:val="hybridMultilevel"/>
    <w:tmpl w:val="3C7A7AD6"/>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13F31728"/>
    <w:multiLevelType w:val="hybridMultilevel"/>
    <w:tmpl w:val="08B20E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4827A55"/>
    <w:multiLevelType w:val="hybridMultilevel"/>
    <w:tmpl w:val="B3E26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14FD7001"/>
    <w:multiLevelType w:val="hybridMultilevel"/>
    <w:tmpl w:val="64347B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152602C3"/>
    <w:multiLevelType w:val="hybridMultilevel"/>
    <w:tmpl w:val="6172B85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52B57C4"/>
    <w:multiLevelType w:val="hybridMultilevel"/>
    <w:tmpl w:val="75443C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15BF70A6"/>
    <w:multiLevelType w:val="hybridMultilevel"/>
    <w:tmpl w:val="A44EF4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621341A"/>
    <w:multiLevelType w:val="hybridMultilevel"/>
    <w:tmpl w:val="FEA6CEF0"/>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162C5D95"/>
    <w:multiLevelType w:val="hybridMultilevel"/>
    <w:tmpl w:val="26FAC09C"/>
    <w:lvl w:ilvl="0" w:tplc="4AECCA24">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58">
    <w:nsid w:val="163F1F18"/>
    <w:multiLevelType w:val="hybridMultilevel"/>
    <w:tmpl w:val="28FC978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16C64C95"/>
    <w:multiLevelType w:val="singleLevel"/>
    <w:tmpl w:val="04190011"/>
    <w:lvl w:ilvl="0">
      <w:start w:val="1"/>
      <w:numFmt w:val="decimal"/>
      <w:lvlText w:val="%1)"/>
      <w:lvlJc w:val="left"/>
      <w:pPr>
        <w:ind w:left="720" w:hanging="360"/>
      </w:pPr>
      <w:rPr>
        <w:rFonts w:hint="default"/>
      </w:rPr>
    </w:lvl>
  </w:abstractNum>
  <w:abstractNum w:abstractNumId="6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17596593"/>
    <w:multiLevelType w:val="hybridMultilevel"/>
    <w:tmpl w:val="126870B4"/>
    <w:lvl w:ilvl="0" w:tplc="39D89564">
      <w:start w:val="1"/>
      <w:numFmt w:val="bullet"/>
      <w:lvlText w:val=""/>
      <w:lvlJc w:val="left"/>
      <w:pPr>
        <w:ind w:left="927" w:hanging="360"/>
      </w:pPr>
      <w:rPr>
        <w:rFonts w:ascii="Symbol" w:hAnsi="Symbol" w:hint="default"/>
        <w:sz w:val="24"/>
        <w:szCs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2">
    <w:nsid w:val="175B37D8"/>
    <w:multiLevelType w:val="hybridMultilevel"/>
    <w:tmpl w:val="29CA8B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17AE17FB"/>
    <w:multiLevelType w:val="hybridMultilevel"/>
    <w:tmpl w:val="7B5C06F6"/>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8A766BC"/>
    <w:multiLevelType w:val="hybridMultilevel"/>
    <w:tmpl w:val="3200941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9D36B12"/>
    <w:multiLevelType w:val="hybridMultilevel"/>
    <w:tmpl w:val="E3640F22"/>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1ACC3D5A"/>
    <w:multiLevelType w:val="hybridMultilevel"/>
    <w:tmpl w:val="AE86CE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B3D2B94"/>
    <w:multiLevelType w:val="hybridMultilevel"/>
    <w:tmpl w:val="2920123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1B3E54B5"/>
    <w:multiLevelType w:val="hybridMultilevel"/>
    <w:tmpl w:val="DFFC8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1B856745"/>
    <w:multiLevelType w:val="hybridMultilevel"/>
    <w:tmpl w:val="0F545E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1C5E0523"/>
    <w:multiLevelType w:val="hybridMultilevel"/>
    <w:tmpl w:val="58C623F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7">
    <w:nsid w:val="1C7F75DD"/>
    <w:multiLevelType w:val="hybridMultilevel"/>
    <w:tmpl w:val="C6F06C6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1C9E04CC"/>
    <w:multiLevelType w:val="hybridMultilevel"/>
    <w:tmpl w:val="8AAC7A3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D493537"/>
    <w:multiLevelType w:val="hybridMultilevel"/>
    <w:tmpl w:val="77E8A4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1D7F37BB"/>
    <w:multiLevelType w:val="hybridMultilevel"/>
    <w:tmpl w:val="8632950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1D923409"/>
    <w:multiLevelType w:val="hybridMultilevel"/>
    <w:tmpl w:val="DED678D8"/>
    <w:lvl w:ilvl="0" w:tplc="4AECC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3">
    <w:nsid w:val="1E2F1928"/>
    <w:multiLevelType w:val="hybridMultilevel"/>
    <w:tmpl w:val="896A430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85">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1F84376F"/>
    <w:multiLevelType w:val="hybridMultilevel"/>
    <w:tmpl w:val="D1FAFC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1FC62452"/>
    <w:multiLevelType w:val="hybridMultilevel"/>
    <w:tmpl w:val="2D50A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FDF76A5"/>
    <w:multiLevelType w:val="hybridMultilevel"/>
    <w:tmpl w:val="B76E97CA"/>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20A47928"/>
    <w:multiLevelType w:val="hybridMultilevel"/>
    <w:tmpl w:val="8F52C04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0">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1282C19"/>
    <w:multiLevelType w:val="hybridMultilevel"/>
    <w:tmpl w:val="E0328A3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3">
    <w:nsid w:val="22344EA2"/>
    <w:multiLevelType w:val="hybridMultilevel"/>
    <w:tmpl w:val="106A3582"/>
    <w:lvl w:ilvl="0" w:tplc="04190003">
      <w:start w:val="1"/>
      <w:numFmt w:val="bullet"/>
      <w:lvlText w:val="o"/>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227921D2"/>
    <w:multiLevelType w:val="hybridMultilevel"/>
    <w:tmpl w:val="B1C6AC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22892BA7"/>
    <w:multiLevelType w:val="hybridMultilevel"/>
    <w:tmpl w:val="B73C2752"/>
    <w:lvl w:ilvl="0" w:tplc="04190001">
      <w:start w:val="1"/>
      <w:numFmt w:val="bullet"/>
      <w:lvlText w:val=""/>
      <w:lvlJc w:val="left"/>
      <w:pPr>
        <w:ind w:left="90" w:hanging="360"/>
      </w:pPr>
      <w:rPr>
        <w:rFonts w:ascii="Symbol" w:hAnsi="Symbol" w:hint="default"/>
      </w:rPr>
    </w:lvl>
    <w:lvl w:ilvl="1" w:tplc="04190003" w:tentative="1">
      <w:start w:val="1"/>
      <w:numFmt w:val="bullet"/>
      <w:lvlText w:val="o"/>
      <w:lvlJc w:val="left"/>
      <w:pPr>
        <w:ind w:left="810" w:hanging="360"/>
      </w:pPr>
      <w:rPr>
        <w:rFonts w:ascii="Courier New" w:hAnsi="Courier New" w:cs="Courier New" w:hint="default"/>
      </w:rPr>
    </w:lvl>
    <w:lvl w:ilvl="2" w:tplc="04190005" w:tentative="1">
      <w:start w:val="1"/>
      <w:numFmt w:val="bullet"/>
      <w:lvlText w:val=""/>
      <w:lvlJc w:val="left"/>
      <w:pPr>
        <w:ind w:left="1530" w:hanging="360"/>
      </w:pPr>
      <w:rPr>
        <w:rFonts w:ascii="Wingdings" w:hAnsi="Wingdings" w:hint="default"/>
      </w:rPr>
    </w:lvl>
    <w:lvl w:ilvl="3" w:tplc="04190001" w:tentative="1">
      <w:start w:val="1"/>
      <w:numFmt w:val="bullet"/>
      <w:lvlText w:val=""/>
      <w:lvlJc w:val="left"/>
      <w:pPr>
        <w:ind w:left="2250" w:hanging="360"/>
      </w:pPr>
      <w:rPr>
        <w:rFonts w:ascii="Symbol" w:hAnsi="Symbol" w:hint="default"/>
      </w:rPr>
    </w:lvl>
    <w:lvl w:ilvl="4" w:tplc="04190003" w:tentative="1">
      <w:start w:val="1"/>
      <w:numFmt w:val="bullet"/>
      <w:lvlText w:val="o"/>
      <w:lvlJc w:val="left"/>
      <w:pPr>
        <w:ind w:left="2970" w:hanging="360"/>
      </w:pPr>
      <w:rPr>
        <w:rFonts w:ascii="Courier New" w:hAnsi="Courier New" w:cs="Courier New" w:hint="default"/>
      </w:rPr>
    </w:lvl>
    <w:lvl w:ilvl="5" w:tplc="04190005" w:tentative="1">
      <w:start w:val="1"/>
      <w:numFmt w:val="bullet"/>
      <w:lvlText w:val=""/>
      <w:lvlJc w:val="left"/>
      <w:pPr>
        <w:ind w:left="3690" w:hanging="360"/>
      </w:pPr>
      <w:rPr>
        <w:rFonts w:ascii="Wingdings" w:hAnsi="Wingdings" w:hint="default"/>
      </w:rPr>
    </w:lvl>
    <w:lvl w:ilvl="6" w:tplc="04190001" w:tentative="1">
      <w:start w:val="1"/>
      <w:numFmt w:val="bullet"/>
      <w:lvlText w:val=""/>
      <w:lvlJc w:val="left"/>
      <w:pPr>
        <w:ind w:left="4410" w:hanging="360"/>
      </w:pPr>
      <w:rPr>
        <w:rFonts w:ascii="Symbol" w:hAnsi="Symbol" w:hint="default"/>
      </w:rPr>
    </w:lvl>
    <w:lvl w:ilvl="7" w:tplc="04190003" w:tentative="1">
      <w:start w:val="1"/>
      <w:numFmt w:val="bullet"/>
      <w:lvlText w:val="o"/>
      <w:lvlJc w:val="left"/>
      <w:pPr>
        <w:ind w:left="5130" w:hanging="360"/>
      </w:pPr>
      <w:rPr>
        <w:rFonts w:ascii="Courier New" w:hAnsi="Courier New" w:cs="Courier New" w:hint="default"/>
      </w:rPr>
    </w:lvl>
    <w:lvl w:ilvl="8" w:tplc="04190005" w:tentative="1">
      <w:start w:val="1"/>
      <w:numFmt w:val="bullet"/>
      <w:lvlText w:val=""/>
      <w:lvlJc w:val="left"/>
      <w:pPr>
        <w:ind w:left="5850" w:hanging="360"/>
      </w:pPr>
      <w:rPr>
        <w:rFonts w:ascii="Wingdings" w:hAnsi="Wingdings" w:hint="default"/>
      </w:rPr>
    </w:lvl>
  </w:abstractNum>
  <w:abstractNum w:abstractNumId="96">
    <w:nsid w:val="22CE7C4C"/>
    <w:multiLevelType w:val="hybridMultilevel"/>
    <w:tmpl w:val="A1329E2C"/>
    <w:lvl w:ilvl="0" w:tplc="4AECCA24">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97">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100">
    <w:nsid w:val="2427168E"/>
    <w:multiLevelType w:val="hybridMultilevel"/>
    <w:tmpl w:val="4134F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4452051"/>
    <w:multiLevelType w:val="hybridMultilevel"/>
    <w:tmpl w:val="EB06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nsid w:val="245217E2"/>
    <w:multiLevelType w:val="hybridMultilevel"/>
    <w:tmpl w:val="C12083F6"/>
    <w:lvl w:ilvl="0" w:tplc="04190005">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03">
    <w:nsid w:val="245A3F59"/>
    <w:multiLevelType w:val="hybridMultilevel"/>
    <w:tmpl w:val="1762938C"/>
    <w:lvl w:ilvl="0" w:tplc="2ED4CBF8">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4">
    <w:nsid w:val="24977DF6"/>
    <w:multiLevelType w:val="hybridMultilevel"/>
    <w:tmpl w:val="E488C4B4"/>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52527AB"/>
    <w:multiLevelType w:val="hybridMultilevel"/>
    <w:tmpl w:val="DF80E202"/>
    <w:lvl w:ilvl="0" w:tplc="04190011">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7">
    <w:nsid w:val="25E87567"/>
    <w:multiLevelType w:val="hybridMultilevel"/>
    <w:tmpl w:val="8956157E"/>
    <w:lvl w:ilvl="0" w:tplc="C688FC6E">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8">
    <w:nsid w:val="262215CD"/>
    <w:multiLevelType w:val="hybridMultilevel"/>
    <w:tmpl w:val="090A03FC"/>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266536C7"/>
    <w:multiLevelType w:val="hybridMultilevel"/>
    <w:tmpl w:val="55C62518"/>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27ED6BC2"/>
    <w:multiLevelType w:val="hybridMultilevel"/>
    <w:tmpl w:val="9F866D9C"/>
    <w:lvl w:ilvl="0" w:tplc="B9AED694">
      <w:start w:val="65535"/>
      <w:numFmt w:val="bullet"/>
      <w:lvlText w:val="•"/>
      <w:lvlJc w:val="left"/>
      <w:pPr>
        <w:ind w:left="360" w:hanging="360"/>
      </w:pPr>
      <w:rPr>
        <w:rFonts w:ascii="Century Schoolbook" w:hAnsi="Century Schoolbook"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8E51E55"/>
    <w:multiLevelType w:val="hybridMultilevel"/>
    <w:tmpl w:val="3468C70C"/>
    <w:lvl w:ilvl="0" w:tplc="0419000B">
      <w:start w:val="1"/>
      <w:numFmt w:val="bullet"/>
      <w:lvlText w:val=""/>
      <w:lvlJc w:val="left"/>
      <w:pPr>
        <w:ind w:left="228" w:hanging="360"/>
      </w:pPr>
      <w:rPr>
        <w:rFonts w:ascii="Wingdings" w:hAnsi="Wingdings" w:hint="default"/>
      </w:rPr>
    </w:lvl>
    <w:lvl w:ilvl="1" w:tplc="04190003" w:tentative="1">
      <w:start w:val="1"/>
      <w:numFmt w:val="bullet"/>
      <w:lvlText w:val="o"/>
      <w:lvlJc w:val="left"/>
      <w:pPr>
        <w:ind w:left="948" w:hanging="360"/>
      </w:pPr>
      <w:rPr>
        <w:rFonts w:ascii="Courier New" w:hAnsi="Courier New" w:cs="Courier New" w:hint="default"/>
      </w:rPr>
    </w:lvl>
    <w:lvl w:ilvl="2" w:tplc="04190005" w:tentative="1">
      <w:start w:val="1"/>
      <w:numFmt w:val="bullet"/>
      <w:lvlText w:val=""/>
      <w:lvlJc w:val="left"/>
      <w:pPr>
        <w:ind w:left="1668" w:hanging="360"/>
      </w:pPr>
      <w:rPr>
        <w:rFonts w:ascii="Wingdings" w:hAnsi="Wingdings" w:hint="default"/>
      </w:rPr>
    </w:lvl>
    <w:lvl w:ilvl="3" w:tplc="04190001" w:tentative="1">
      <w:start w:val="1"/>
      <w:numFmt w:val="bullet"/>
      <w:lvlText w:val=""/>
      <w:lvlJc w:val="left"/>
      <w:pPr>
        <w:ind w:left="2388" w:hanging="360"/>
      </w:pPr>
      <w:rPr>
        <w:rFonts w:ascii="Symbol" w:hAnsi="Symbol" w:hint="default"/>
      </w:rPr>
    </w:lvl>
    <w:lvl w:ilvl="4" w:tplc="04190003" w:tentative="1">
      <w:start w:val="1"/>
      <w:numFmt w:val="bullet"/>
      <w:lvlText w:val="o"/>
      <w:lvlJc w:val="left"/>
      <w:pPr>
        <w:ind w:left="3108" w:hanging="360"/>
      </w:pPr>
      <w:rPr>
        <w:rFonts w:ascii="Courier New" w:hAnsi="Courier New" w:cs="Courier New" w:hint="default"/>
      </w:rPr>
    </w:lvl>
    <w:lvl w:ilvl="5" w:tplc="04190005" w:tentative="1">
      <w:start w:val="1"/>
      <w:numFmt w:val="bullet"/>
      <w:lvlText w:val=""/>
      <w:lvlJc w:val="left"/>
      <w:pPr>
        <w:ind w:left="3828" w:hanging="360"/>
      </w:pPr>
      <w:rPr>
        <w:rFonts w:ascii="Wingdings" w:hAnsi="Wingdings" w:hint="default"/>
      </w:rPr>
    </w:lvl>
    <w:lvl w:ilvl="6" w:tplc="04190001" w:tentative="1">
      <w:start w:val="1"/>
      <w:numFmt w:val="bullet"/>
      <w:lvlText w:val=""/>
      <w:lvlJc w:val="left"/>
      <w:pPr>
        <w:ind w:left="4548" w:hanging="360"/>
      </w:pPr>
      <w:rPr>
        <w:rFonts w:ascii="Symbol" w:hAnsi="Symbol" w:hint="default"/>
      </w:rPr>
    </w:lvl>
    <w:lvl w:ilvl="7" w:tplc="04190003" w:tentative="1">
      <w:start w:val="1"/>
      <w:numFmt w:val="bullet"/>
      <w:lvlText w:val="o"/>
      <w:lvlJc w:val="left"/>
      <w:pPr>
        <w:ind w:left="5268" w:hanging="360"/>
      </w:pPr>
      <w:rPr>
        <w:rFonts w:ascii="Courier New" w:hAnsi="Courier New" w:cs="Courier New" w:hint="default"/>
      </w:rPr>
    </w:lvl>
    <w:lvl w:ilvl="8" w:tplc="04190005" w:tentative="1">
      <w:start w:val="1"/>
      <w:numFmt w:val="bullet"/>
      <w:lvlText w:val=""/>
      <w:lvlJc w:val="left"/>
      <w:pPr>
        <w:ind w:left="5988" w:hanging="360"/>
      </w:pPr>
      <w:rPr>
        <w:rFonts w:ascii="Wingdings" w:hAnsi="Wingdings" w:hint="default"/>
      </w:rPr>
    </w:lvl>
  </w:abstractNum>
  <w:abstractNum w:abstractNumId="116">
    <w:nsid w:val="29642A9D"/>
    <w:multiLevelType w:val="hybridMultilevel"/>
    <w:tmpl w:val="1B36556E"/>
    <w:lvl w:ilvl="0" w:tplc="B9AED694">
      <w:start w:val="65535"/>
      <w:numFmt w:val="bullet"/>
      <w:lvlText w:val="•"/>
      <w:lvlJc w:val="left"/>
      <w:pPr>
        <w:ind w:left="360" w:hanging="360"/>
      </w:pPr>
      <w:rPr>
        <w:rFonts w:ascii="Century Schoolbook" w:hAnsi="Century Schoolbook"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975198F"/>
    <w:multiLevelType w:val="multilevel"/>
    <w:tmpl w:val="80E675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8">
    <w:nsid w:val="297526A3"/>
    <w:multiLevelType w:val="hybridMultilevel"/>
    <w:tmpl w:val="D10C3E3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29B54B54"/>
    <w:multiLevelType w:val="multilevel"/>
    <w:tmpl w:val="45C60AB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A30386A"/>
    <w:multiLevelType w:val="hybridMultilevel"/>
    <w:tmpl w:val="0D96B9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2A4B470C"/>
    <w:multiLevelType w:val="hybridMultilevel"/>
    <w:tmpl w:val="BD4698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AC87011"/>
    <w:multiLevelType w:val="hybridMultilevel"/>
    <w:tmpl w:val="37D43020"/>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B8B240B"/>
    <w:multiLevelType w:val="hybridMultilevel"/>
    <w:tmpl w:val="F9C8108A"/>
    <w:lvl w:ilvl="0" w:tplc="B9AED694">
      <w:start w:val="65535"/>
      <w:numFmt w:val="bullet"/>
      <w:lvlText w:val="•"/>
      <w:lvlJc w:val="left"/>
      <w:pPr>
        <w:ind w:left="360" w:hanging="360"/>
      </w:pPr>
      <w:rPr>
        <w:rFonts w:ascii="Century Schoolbook" w:hAnsi="Century Schoolbook"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2C2A734A"/>
    <w:multiLevelType w:val="hybridMultilevel"/>
    <w:tmpl w:val="D55E19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8">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9">
    <w:nsid w:val="2C5B64A9"/>
    <w:multiLevelType w:val="hybridMultilevel"/>
    <w:tmpl w:val="D8ACBE5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0">
    <w:nsid w:val="2CA15768"/>
    <w:multiLevelType w:val="hybridMultilevel"/>
    <w:tmpl w:val="4FCE2C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2CBF59D2"/>
    <w:multiLevelType w:val="hybridMultilevel"/>
    <w:tmpl w:val="19D6720E"/>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2DB416EF"/>
    <w:multiLevelType w:val="hybridMultilevel"/>
    <w:tmpl w:val="162CD37A"/>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2E437AE6"/>
    <w:multiLevelType w:val="hybridMultilevel"/>
    <w:tmpl w:val="59A200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2E6D4859"/>
    <w:multiLevelType w:val="hybridMultilevel"/>
    <w:tmpl w:val="501E03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2E761811"/>
    <w:multiLevelType w:val="hybridMultilevel"/>
    <w:tmpl w:val="84589C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2EC91F6C"/>
    <w:multiLevelType w:val="hybridMultilevel"/>
    <w:tmpl w:val="CB2E61AE"/>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2F3950A4"/>
    <w:multiLevelType w:val="hybridMultilevel"/>
    <w:tmpl w:val="EF60E3AC"/>
    <w:lvl w:ilvl="0" w:tplc="04190005">
      <w:start w:val="1"/>
      <w:numFmt w:val="bullet"/>
      <w:lvlText w:val=""/>
      <w:lvlJc w:val="left"/>
      <w:pPr>
        <w:ind w:left="-984" w:hanging="360"/>
      </w:pPr>
      <w:rPr>
        <w:rFonts w:ascii="Wingdings" w:hAnsi="Wingdings" w:hint="default"/>
      </w:rPr>
    </w:lvl>
    <w:lvl w:ilvl="1" w:tplc="04190003" w:tentative="1">
      <w:start w:val="1"/>
      <w:numFmt w:val="bullet"/>
      <w:lvlText w:val="o"/>
      <w:lvlJc w:val="left"/>
      <w:pPr>
        <w:ind w:left="-264" w:hanging="360"/>
      </w:pPr>
      <w:rPr>
        <w:rFonts w:ascii="Courier New" w:hAnsi="Courier New" w:cs="Courier New" w:hint="default"/>
      </w:rPr>
    </w:lvl>
    <w:lvl w:ilvl="2" w:tplc="04190005" w:tentative="1">
      <w:start w:val="1"/>
      <w:numFmt w:val="bullet"/>
      <w:lvlText w:val=""/>
      <w:lvlJc w:val="left"/>
      <w:pPr>
        <w:ind w:left="456" w:hanging="360"/>
      </w:pPr>
      <w:rPr>
        <w:rFonts w:ascii="Wingdings" w:hAnsi="Wingdings" w:hint="default"/>
      </w:rPr>
    </w:lvl>
    <w:lvl w:ilvl="3" w:tplc="04190001" w:tentative="1">
      <w:start w:val="1"/>
      <w:numFmt w:val="bullet"/>
      <w:lvlText w:val=""/>
      <w:lvlJc w:val="left"/>
      <w:pPr>
        <w:ind w:left="1176" w:hanging="360"/>
      </w:pPr>
      <w:rPr>
        <w:rFonts w:ascii="Symbol" w:hAnsi="Symbol" w:hint="default"/>
      </w:rPr>
    </w:lvl>
    <w:lvl w:ilvl="4" w:tplc="04190003" w:tentative="1">
      <w:start w:val="1"/>
      <w:numFmt w:val="bullet"/>
      <w:lvlText w:val="o"/>
      <w:lvlJc w:val="left"/>
      <w:pPr>
        <w:ind w:left="1896" w:hanging="360"/>
      </w:pPr>
      <w:rPr>
        <w:rFonts w:ascii="Courier New" w:hAnsi="Courier New" w:cs="Courier New" w:hint="default"/>
      </w:rPr>
    </w:lvl>
    <w:lvl w:ilvl="5" w:tplc="04190005" w:tentative="1">
      <w:start w:val="1"/>
      <w:numFmt w:val="bullet"/>
      <w:lvlText w:val=""/>
      <w:lvlJc w:val="left"/>
      <w:pPr>
        <w:ind w:left="2616" w:hanging="360"/>
      </w:pPr>
      <w:rPr>
        <w:rFonts w:ascii="Wingdings" w:hAnsi="Wingdings" w:hint="default"/>
      </w:rPr>
    </w:lvl>
    <w:lvl w:ilvl="6" w:tplc="04190001" w:tentative="1">
      <w:start w:val="1"/>
      <w:numFmt w:val="bullet"/>
      <w:lvlText w:val=""/>
      <w:lvlJc w:val="left"/>
      <w:pPr>
        <w:ind w:left="3336" w:hanging="360"/>
      </w:pPr>
      <w:rPr>
        <w:rFonts w:ascii="Symbol" w:hAnsi="Symbol" w:hint="default"/>
      </w:rPr>
    </w:lvl>
    <w:lvl w:ilvl="7" w:tplc="04190003" w:tentative="1">
      <w:start w:val="1"/>
      <w:numFmt w:val="bullet"/>
      <w:lvlText w:val="o"/>
      <w:lvlJc w:val="left"/>
      <w:pPr>
        <w:ind w:left="4056" w:hanging="360"/>
      </w:pPr>
      <w:rPr>
        <w:rFonts w:ascii="Courier New" w:hAnsi="Courier New" w:cs="Courier New" w:hint="default"/>
      </w:rPr>
    </w:lvl>
    <w:lvl w:ilvl="8" w:tplc="04190005" w:tentative="1">
      <w:start w:val="1"/>
      <w:numFmt w:val="bullet"/>
      <w:lvlText w:val=""/>
      <w:lvlJc w:val="left"/>
      <w:pPr>
        <w:ind w:left="4776" w:hanging="360"/>
      </w:pPr>
      <w:rPr>
        <w:rFonts w:ascii="Wingdings" w:hAnsi="Wingdings" w:hint="default"/>
      </w:rPr>
    </w:lvl>
  </w:abstractNum>
  <w:abstractNum w:abstractNumId="140">
    <w:nsid w:val="30171921"/>
    <w:multiLevelType w:val="hybridMultilevel"/>
    <w:tmpl w:val="77963D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20950B7"/>
    <w:multiLevelType w:val="multilevel"/>
    <w:tmpl w:val="7898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3">
    <w:nsid w:val="324C4305"/>
    <w:multiLevelType w:val="hybridMultilevel"/>
    <w:tmpl w:val="B1D24E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4">
    <w:nsid w:val="32AE054C"/>
    <w:multiLevelType w:val="hybridMultilevel"/>
    <w:tmpl w:val="CE96FD76"/>
    <w:lvl w:ilvl="0" w:tplc="3118F14A">
      <w:start w:val="1"/>
      <w:numFmt w:val="bullet"/>
      <w:lvlText w:val=""/>
      <w:lvlJc w:val="left"/>
      <w:pPr>
        <w:tabs>
          <w:tab w:val="num" w:pos="1572"/>
        </w:tabs>
        <w:ind w:left="1572" w:hanging="360"/>
      </w:pPr>
      <w:rPr>
        <w:rFonts w:ascii="Wingdings" w:hAnsi="Wingdings" w:hint="default"/>
      </w:rPr>
    </w:lvl>
    <w:lvl w:ilvl="1" w:tplc="57887788" w:tentative="1">
      <w:start w:val="1"/>
      <w:numFmt w:val="bullet"/>
      <w:lvlText w:val=""/>
      <w:lvlJc w:val="left"/>
      <w:pPr>
        <w:tabs>
          <w:tab w:val="num" w:pos="2292"/>
        </w:tabs>
        <w:ind w:left="2292" w:hanging="360"/>
      </w:pPr>
      <w:rPr>
        <w:rFonts w:ascii="Wingdings" w:hAnsi="Wingdings" w:hint="default"/>
      </w:rPr>
    </w:lvl>
    <w:lvl w:ilvl="2" w:tplc="410CE8EA" w:tentative="1">
      <w:start w:val="1"/>
      <w:numFmt w:val="bullet"/>
      <w:lvlText w:val=""/>
      <w:lvlJc w:val="left"/>
      <w:pPr>
        <w:tabs>
          <w:tab w:val="num" w:pos="3012"/>
        </w:tabs>
        <w:ind w:left="3012" w:hanging="360"/>
      </w:pPr>
      <w:rPr>
        <w:rFonts w:ascii="Wingdings" w:hAnsi="Wingdings" w:hint="default"/>
      </w:rPr>
    </w:lvl>
    <w:lvl w:ilvl="3" w:tplc="007A7EC6" w:tentative="1">
      <w:start w:val="1"/>
      <w:numFmt w:val="bullet"/>
      <w:lvlText w:val=""/>
      <w:lvlJc w:val="left"/>
      <w:pPr>
        <w:tabs>
          <w:tab w:val="num" w:pos="3732"/>
        </w:tabs>
        <w:ind w:left="3732" w:hanging="360"/>
      </w:pPr>
      <w:rPr>
        <w:rFonts w:ascii="Wingdings" w:hAnsi="Wingdings" w:hint="default"/>
      </w:rPr>
    </w:lvl>
    <w:lvl w:ilvl="4" w:tplc="F97CBBB6" w:tentative="1">
      <w:start w:val="1"/>
      <w:numFmt w:val="bullet"/>
      <w:lvlText w:val=""/>
      <w:lvlJc w:val="left"/>
      <w:pPr>
        <w:tabs>
          <w:tab w:val="num" w:pos="4452"/>
        </w:tabs>
        <w:ind w:left="4452" w:hanging="360"/>
      </w:pPr>
      <w:rPr>
        <w:rFonts w:ascii="Wingdings" w:hAnsi="Wingdings" w:hint="default"/>
      </w:rPr>
    </w:lvl>
    <w:lvl w:ilvl="5" w:tplc="A79C9AF6" w:tentative="1">
      <w:start w:val="1"/>
      <w:numFmt w:val="bullet"/>
      <w:lvlText w:val=""/>
      <w:lvlJc w:val="left"/>
      <w:pPr>
        <w:tabs>
          <w:tab w:val="num" w:pos="5172"/>
        </w:tabs>
        <w:ind w:left="5172" w:hanging="360"/>
      </w:pPr>
      <w:rPr>
        <w:rFonts w:ascii="Wingdings" w:hAnsi="Wingdings" w:hint="default"/>
      </w:rPr>
    </w:lvl>
    <w:lvl w:ilvl="6" w:tplc="71D8CEA0" w:tentative="1">
      <w:start w:val="1"/>
      <w:numFmt w:val="bullet"/>
      <w:lvlText w:val=""/>
      <w:lvlJc w:val="left"/>
      <w:pPr>
        <w:tabs>
          <w:tab w:val="num" w:pos="5892"/>
        </w:tabs>
        <w:ind w:left="5892" w:hanging="360"/>
      </w:pPr>
      <w:rPr>
        <w:rFonts w:ascii="Wingdings" w:hAnsi="Wingdings" w:hint="default"/>
      </w:rPr>
    </w:lvl>
    <w:lvl w:ilvl="7" w:tplc="5A04D12C" w:tentative="1">
      <w:start w:val="1"/>
      <w:numFmt w:val="bullet"/>
      <w:lvlText w:val=""/>
      <w:lvlJc w:val="left"/>
      <w:pPr>
        <w:tabs>
          <w:tab w:val="num" w:pos="6612"/>
        </w:tabs>
        <w:ind w:left="6612" w:hanging="360"/>
      </w:pPr>
      <w:rPr>
        <w:rFonts w:ascii="Wingdings" w:hAnsi="Wingdings" w:hint="default"/>
      </w:rPr>
    </w:lvl>
    <w:lvl w:ilvl="8" w:tplc="4306B18A" w:tentative="1">
      <w:start w:val="1"/>
      <w:numFmt w:val="bullet"/>
      <w:lvlText w:val=""/>
      <w:lvlJc w:val="left"/>
      <w:pPr>
        <w:tabs>
          <w:tab w:val="num" w:pos="7332"/>
        </w:tabs>
        <w:ind w:left="7332" w:hanging="360"/>
      </w:pPr>
      <w:rPr>
        <w:rFonts w:ascii="Wingdings" w:hAnsi="Wingdings" w:hint="default"/>
      </w:rPr>
    </w:lvl>
  </w:abstractNum>
  <w:abstractNum w:abstractNumId="145">
    <w:nsid w:val="339E78F8"/>
    <w:multiLevelType w:val="hybridMultilevel"/>
    <w:tmpl w:val="2474C8A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6">
    <w:nsid w:val="33A74FAF"/>
    <w:multiLevelType w:val="hybridMultilevel"/>
    <w:tmpl w:val="2FE00EEA"/>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33C00949"/>
    <w:multiLevelType w:val="hybridMultilevel"/>
    <w:tmpl w:val="BF70B436"/>
    <w:lvl w:ilvl="0" w:tplc="2ED4CBF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9">
    <w:nsid w:val="344753CC"/>
    <w:multiLevelType w:val="hybridMultilevel"/>
    <w:tmpl w:val="0A3CDE7A"/>
    <w:lvl w:ilvl="0" w:tplc="04190007">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0">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34927A0A"/>
    <w:multiLevelType w:val="hybridMultilevel"/>
    <w:tmpl w:val="CD4EA35C"/>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3">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154">
    <w:nsid w:val="378F171F"/>
    <w:multiLevelType w:val="hybridMultilevel"/>
    <w:tmpl w:val="79A669FE"/>
    <w:lvl w:ilvl="0" w:tplc="04190007">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5">
    <w:nsid w:val="37BD1E80"/>
    <w:multiLevelType w:val="hybridMultilevel"/>
    <w:tmpl w:val="8A9C265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92923C0"/>
    <w:multiLevelType w:val="multilevel"/>
    <w:tmpl w:val="862012B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9">
    <w:nsid w:val="399B2C9D"/>
    <w:multiLevelType w:val="hybridMultilevel"/>
    <w:tmpl w:val="832EEFBE"/>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399B366F"/>
    <w:multiLevelType w:val="hybridMultilevel"/>
    <w:tmpl w:val="EA6A6AD0"/>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39B76B3D"/>
    <w:multiLevelType w:val="hybridMultilevel"/>
    <w:tmpl w:val="DAF0C10E"/>
    <w:lvl w:ilvl="0" w:tplc="04190001">
      <w:start w:val="1"/>
      <w:numFmt w:val="bullet"/>
      <w:lvlText w:val=""/>
      <w:lvlJc w:val="left"/>
      <w:pPr>
        <w:tabs>
          <w:tab w:val="num" w:pos="360"/>
        </w:tabs>
        <w:ind w:left="360" w:hanging="360"/>
      </w:pPr>
      <w:rPr>
        <w:rFonts w:ascii="Symbol" w:hAnsi="Symbol" w:hint="default"/>
      </w:rPr>
    </w:lvl>
    <w:lvl w:ilvl="1" w:tplc="9AB247B4">
      <w:start w:val="11"/>
      <w:numFmt w:val="bullet"/>
      <w:lvlText w:val="-"/>
      <w:lvlJc w:val="left"/>
      <w:pPr>
        <w:tabs>
          <w:tab w:val="num" w:pos="1080"/>
        </w:tabs>
        <w:ind w:left="1080" w:hanging="360"/>
      </w:p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2">
    <w:nsid w:val="39F766C0"/>
    <w:multiLevelType w:val="hybridMultilevel"/>
    <w:tmpl w:val="3D0C5DE6"/>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3A1905F6"/>
    <w:multiLevelType w:val="multilevel"/>
    <w:tmpl w:val="8878F862"/>
    <w:lvl w:ilvl="0">
      <w:start w:val="2"/>
      <w:numFmt w:val="decimal"/>
      <w:lvlText w:val="%1."/>
      <w:lvlJc w:val="left"/>
      <w:pPr>
        <w:ind w:left="1070" w:hanging="360"/>
      </w:pPr>
      <w:rPr>
        <w:rFonts w:cs="Times New Roman" w:hint="default"/>
      </w:rPr>
    </w:lvl>
    <w:lvl w:ilvl="1">
      <w:start w:val="1"/>
      <w:numFmt w:val="decimal"/>
      <w:isLgl/>
      <w:lvlText w:val="%1.%2"/>
      <w:lvlJc w:val="left"/>
      <w:pPr>
        <w:ind w:left="1134" w:hanging="414"/>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4">
    <w:nsid w:val="3A4245B4"/>
    <w:multiLevelType w:val="hybridMultilevel"/>
    <w:tmpl w:val="A36CEEBE"/>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3A905528"/>
    <w:multiLevelType w:val="hybridMultilevel"/>
    <w:tmpl w:val="49D030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6">
    <w:nsid w:val="3A9A6A0C"/>
    <w:multiLevelType w:val="hybridMultilevel"/>
    <w:tmpl w:val="16062C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7">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3AAF1377"/>
    <w:multiLevelType w:val="hybridMultilevel"/>
    <w:tmpl w:val="D4BCD4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9">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3B672576"/>
    <w:multiLevelType w:val="hybridMultilevel"/>
    <w:tmpl w:val="B51A2B98"/>
    <w:lvl w:ilvl="0" w:tplc="B9AED694">
      <w:start w:val="65535"/>
      <w:numFmt w:val="bullet"/>
      <w:lvlText w:val="•"/>
      <w:lvlJc w:val="left"/>
      <w:pPr>
        <w:ind w:left="360" w:hanging="360"/>
      </w:pPr>
      <w:rPr>
        <w:rFonts w:ascii="Century Schoolbook" w:hAnsi="Century Schoolbook"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3B6C5240"/>
    <w:multiLevelType w:val="hybridMultilevel"/>
    <w:tmpl w:val="516E6DF6"/>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3">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174">
    <w:nsid w:val="3CC17B46"/>
    <w:multiLevelType w:val="hybridMultilevel"/>
    <w:tmpl w:val="06F4095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3DA47663"/>
    <w:multiLevelType w:val="hybridMultilevel"/>
    <w:tmpl w:val="24320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3E6E411A"/>
    <w:multiLevelType w:val="hybridMultilevel"/>
    <w:tmpl w:val="794841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3EDD574F"/>
    <w:multiLevelType w:val="hybridMultilevel"/>
    <w:tmpl w:val="847C0D9E"/>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3FDA4F31"/>
    <w:multiLevelType w:val="hybridMultilevel"/>
    <w:tmpl w:val="9B8CE94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415947FD"/>
    <w:multiLevelType w:val="hybridMultilevel"/>
    <w:tmpl w:val="FFECA618"/>
    <w:lvl w:ilvl="0" w:tplc="4C48D45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20F6C3A"/>
    <w:multiLevelType w:val="hybridMultilevel"/>
    <w:tmpl w:val="239431B8"/>
    <w:lvl w:ilvl="0" w:tplc="9AB247B4">
      <w:start w:val="11"/>
      <w:numFmt w:val="bullet"/>
      <w:lvlText w:val="-"/>
      <w:lvlJc w:val="left"/>
      <w:pPr>
        <w:tabs>
          <w:tab w:val="num" w:pos="360"/>
        </w:tabs>
        <w:ind w:left="360" w:hanging="360"/>
      </w:pPr>
    </w:lvl>
    <w:lvl w:ilvl="1" w:tplc="9AB247B4">
      <w:start w:val="11"/>
      <w:numFmt w:val="bullet"/>
      <w:lvlText w:val="-"/>
      <w:lvlJc w:val="left"/>
      <w:pPr>
        <w:tabs>
          <w:tab w:val="num" w:pos="1080"/>
        </w:tabs>
        <w:ind w:left="1080" w:hanging="360"/>
      </w:p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1">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433E5DD6"/>
    <w:multiLevelType w:val="multilevel"/>
    <w:tmpl w:val="26AE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43FC5847"/>
    <w:multiLevelType w:val="hybridMultilevel"/>
    <w:tmpl w:val="BD666628"/>
    <w:lvl w:ilvl="0" w:tplc="04190001">
      <w:start w:val="1"/>
      <w:numFmt w:val="bullet"/>
      <w:lvlText w:val=""/>
      <w:lvlJc w:val="left"/>
      <w:pPr>
        <w:ind w:left="707" w:hanging="360"/>
      </w:pPr>
      <w:rPr>
        <w:rFonts w:ascii="Symbol" w:hAnsi="Symbol"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184">
    <w:nsid w:val="442D2E81"/>
    <w:multiLevelType w:val="hybridMultilevel"/>
    <w:tmpl w:val="89C6ECC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nsid w:val="448D29C2"/>
    <w:multiLevelType w:val="hybridMultilevel"/>
    <w:tmpl w:val="6734C280"/>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nsid w:val="44D9797B"/>
    <w:multiLevelType w:val="hybridMultilevel"/>
    <w:tmpl w:val="3C84F008"/>
    <w:lvl w:ilvl="0" w:tplc="2048B986">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46421676"/>
    <w:multiLevelType w:val="hybridMultilevel"/>
    <w:tmpl w:val="E91C74A0"/>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46AB58A3"/>
    <w:multiLevelType w:val="hybridMultilevel"/>
    <w:tmpl w:val="5524AD4E"/>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46D52182"/>
    <w:multiLevelType w:val="hybridMultilevel"/>
    <w:tmpl w:val="3B0C91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7670B7D"/>
    <w:multiLevelType w:val="hybridMultilevel"/>
    <w:tmpl w:val="E1A0676E"/>
    <w:lvl w:ilvl="0" w:tplc="04190007">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1">
    <w:nsid w:val="47AB3E8D"/>
    <w:multiLevelType w:val="hybridMultilevel"/>
    <w:tmpl w:val="F5CE8AE6"/>
    <w:lvl w:ilvl="0" w:tplc="9AB247B4">
      <w:start w:val="11"/>
      <w:numFmt w:val="bullet"/>
      <w:lvlText w:val="-"/>
      <w:lvlJc w:val="left"/>
      <w:pPr>
        <w:ind w:left="644" w:hanging="360"/>
      </w:p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2">
    <w:nsid w:val="48430681"/>
    <w:multiLevelType w:val="hybridMultilevel"/>
    <w:tmpl w:val="701A07B8"/>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nsid w:val="49DD760D"/>
    <w:multiLevelType w:val="hybridMultilevel"/>
    <w:tmpl w:val="20E8D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A101BA4"/>
    <w:multiLevelType w:val="hybridMultilevel"/>
    <w:tmpl w:val="3DC8A6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5">
    <w:nsid w:val="4ACC27DE"/>
    <w:multiLevelType w:val="hybridMultilevel"/>
    <w:tmpl w:val="6C289648"/>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B362345"/>
    <w:multiLevelType w:val="multilevel"/>
    <w:tmpl w:val="86E6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4BD578ED"/>
    <w:multiLevelType w:val="hybridMultilevel"/>
    <w:tmpl w:val="F40C0A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4BEB37F0"/>
    <w:multiLevelType w:val="hybridMultilevel"/>
    <w:tmpl w:val="6FEC3D4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1">
    <w:nsid w:val="4D063004"/>
    <w:multiLevelType w:val="multilevel"/>
    <w:tmpl w:val="AB54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4D306818"/>
    <w:multiLevelType w:val="hybridMultilevel"/>
    <w:tmpl w:val="440C0442"/>
    <w:lvl w:ilvl="0" w:tplc="4AECCA2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3">
    <w:nsid w:val="4D754FDA"/>
    <w:multiLevelType w:val="multilevel"/>
    <w:tmpl w:val="79CE4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nsid w:val="4DD76826"/>
    <w:multiLevelType w:val="hybridMultilevel"/>
    <w:tmpl w:val="73C82C8A"/>
    <w:lvl w:ilvl="0" w:tplc="2ED4CBF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4DDC259C"/>
    <w:multiLevelType w:val="hybridMultilevel"/>
    <w:tmpl w:val="B2A63F06"/>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207">
    <w:nsid w:val="4E7645B0"/>
    <w:multiLevelType w:val="hybridMultilevel"/>
    <w:tmpl w:val="3E0E2338"/>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8">
    <w:nsid w:val="4E8B6119"/>
    <w:multiLevelType w:val="hybridMultilevel"/>
    <w:tmpl w:val="9AFA1976"/>
    <w:lvl w:ilvl="0" w:tplc="0419000D">
      <w:start w:val="1"/>
      <w:numFmt w:val="bullet"/>
      <w:lvlText w:val=""/>
      <w:lvlJc w:val="left"/>
      <w:pPr>
        <w:ind w:left="1781" w:hanging="360"/>
      </w:pPr>
      <w:rPr>
        <w:rFonts w:ascii="Wingdings" w:hAnsi="Wingdings" w:hint="default"/>
      </w:rPr>
    </w:lvl>
    <w:lvl w:ilvl="1" w:tplc="04190003" w:tentative="1">
      <w:start w:val="1"/>
      <w:numFmt w:val="bullet"/>
      <w:lvlText w:val="o"/>
      <w:lvlJc w:val="left"/>
      <w:pPr>
        <w:ind w:left="2501" w:hanging="360"/>
      </w:pPr>
      <w:rPr>
        <w:rFonts w:ascii="Courier New" w:hAnsi="Courier New" w:cs="Courier New" w:hint="default"/>
      </w:rPr>
    </w:lvl>
    <w:lvl w:ilvl="2" w:tplc="04190005" w:tentative="1">
      <w:start w:val="1"/>
      <w:numFmt w:val="bullet"/>
      <w:lvlText w:val=""/>
      <w:lvlJc w:val="left"/>
      <w:pPr>
        <w:ind w:left="3221" w:hanging="360"/>
      </w:pPr>
      <w:rPr>
        <w:rFonts w:ascii="Wingdings" w:hAnsi="Wingdings" w:hint="default"/>
      </w:rPr>
    </w:lvl>
    <w:lvl w:ilvl="3" w:tplc="04190001" w:tentative="1">
      <w:start w:val="1"/>
      <w:numFmt w:val="bullet"/>
      <w:lvlText w:val=""/>
      <w:lvlJc w:val="left"/>
      <w:pPr>
        <w:ind w:left="3941" w:hanging="360"/>
      </w:pPr>
      <w:rPr>
        <w:rFonts w:ascii="Symbol" w:hAnsi="Symbol" w:hint="default"/>
      </w:rPr>
    </w:lvl>
    <w:lvl w:ilvl="4" w:tplc="04190003" w:tentative="1">
      <w:start w:val="1"/>
      <w:numFmt w:val="bullet"/>
      <w:lvlText w:val="o"/>
      <w:lvlJc w:val="left"/>
      <w:pPr>
        <w:ind w:left="4661" w:hanging="360"/>
      </w:pPr>
      <w:rPr>
        <w:rFonts w:ascii="Courier New" w:hAnsi="Courier New" w:cs="Courier New" w:hint="default"/>
      </w:rPr>
    </w:lvl>
    <w:lvl w:ilvl="5" w:tplc="04190005" w:tentative="1">
      <w:start w:val="1"/>
      <w:numFmt w:val="bullet"/>
      <w:lvlText w:val=""/>
      <w:lvlJc w:val="left"/>
      <w:pPr>
        <w:ind w:left="5381" w:hanging="360"/>
      </w:pPr>
      <w:rPr>
        <w:rFonts w:ascii="Wingdings" w:hAnsi="Wingdings" w:hint="default"/>
      </w:rPr>
    </w:lvl>
    <w:lvl w:ilvl="6" w:tplc="04190001" w:tentative="1">
      <w:start w:val="1"/>
      <w:numFmt w:val="bullet"/>
      <w:lvlText w:val=""/>
      <w:lvlJc w:val="left"/>
      <w:pPr>
        <w:ind w:left="6101" w:hanging="360"/>
      </w:pPr>
      <w:rPr>
        <w:rFonts w:ascii="Symbol" w:hAnsi="Symbol" w:hint="default"/>
      </w:rPr>
    </w:lvl>
    <w:lvl w:ilvl="7" w:tplc="04190003" w:tentative="1">
      <w:start w:val="1"/>
      <w:numFmt w:val="bullet"/>
      <w:lvlText w:val="o"/>
      <w:lvlJc w:val="left"/>
      <w:pPr>
        <w:ind w:left="6821" w:hanging="360"/>
      </w:pPr>
      <w:rPr>
        <w:rFonts w:ascii="Courier New" w:hAnsi="Courier New" w:cs="Courier New" w:hint="default"/>
      </w:rPr>
    </w:lvl>
    <w:lvl w:ilvl="8" w:tplc="04190005" w:tentative="1">
      <w:start w:val="1"/>
      <w:numFmt w:val="bullet"/>
      <w:lvlText w:val=""/>
      <w:lvlJc w:val="left"/>
      <w:pPr>
        <w:ind w:left="7541" w:hanging="360"/>
      </w:pPr>
      <w:rPr>
        <w:rFonts w:ascii="Wingdings" w:hAnsi="Wingdings" w:hint="default"/>
      </w:rPr>
    </w:lvl>
  </w:abstractNum>
  <w:abstractNum w:abstractNumId="209">
    <w:nsid w:val="4ECA5058"/>
    <w:multiLevelType w:val="hybridMultilevel"/>
    <w:tmpl w:val="1C6EF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2">
    <w:nsid w:val="4F326F15"/>
    <w:multiLevelType w:val="hybridMultilevel"/>
    <w:tmpl w:val="9E8260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5">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529440AA"/>
    <w:multiLevelType w:val="hybridMultilevel"/>
    <w:tmpl w:val="42F658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7">
    <w:nsid w:val="52D629EA"/>
    <w:multiLevelType w:val="hybridMultilevel"/>
    <w:tmpl w:val="4E767F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3F24336"/>
    <w:multiLevelType w:val="hybridMultilevel"/>
    <w:tmpl w:val="3C1C5F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9">
    <w:nsid w:val="543004BE"/>
    <w:multiLevelType w:val="hybridMultilevel"/>
    <w:tmpl w:val="5ACE209E"/>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nsid w:val="5497729D"/>
    <w:multiLevelType w:val="hybridMultilevel"/>
    <w:tmpl w:val="A0CE831C"/>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1">
    <w:nsid w:val="55136F2D"/>
    <w:multiLevelType w:val="hybridMultilevel"/>
    <w:tmpl w:val="DA72C7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54C0CAD"/>
    <w:multiLevelType w:val="hybridMultilevel"/>
    <w:tmpl w:val="037281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3">
    <w:nsid w:val="567E57DF"/>
    <w:multiLevelType w:val="hybridMultilevel"/>
    <w:tmpl w:val="94C4CC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68D1AA5"/>
    <w:multiLevelType w:val="hybridMultilevel"/>
    <w:tmpl w:val="B7943D26"/>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25">
    <w:nsid w:val="56E37C80"/>
    <w:multiLevelType w:val="hybridMultilevel"/>
    <w:tmpl w:val="0FDCAA8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6">
    <w:nsid w:val="57621F70"/>
    <w:multiLevelType w:val="hybridMultilevel"/>
    <w:tmpl w:val="1930CE5A"/>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7">
    <w:nsid w:val="57651470"/>
    <w:multiLevelType w:val="hybridMultilevel"/>
    <w:tmpl w:val="642EA752"/>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8">
    <w:nsid w:val="581B51EB"/>
    <w:multiLevelType w:val="hybridMultilevel"/>
    <w:tmpl w:val="F514BA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9">
    <w:nsid w:val="598B6367"/>
    <w:multiLevelType w:val="hybridMultilevel"/>
    <w:tmpl w:val="8AB01360"/>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0">
    <w:nsid w:val="59E15EB2"/>
    <w:multiLevelType w:val="hybridMultilevel"/>
    <w:tmpl w:val="3DE631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B1929BB"/>
    <w:multiLevelType w:val="hybridMultilevel"/>
    <w:tmpl w:val="3272C8F4"/>
    <w:lvl w:ilvl="0" w:tplc="0419000D">
      <w:start w:val="1"/>
      <w:numFmt w:val="bullet"/>
      <w:lvlText w:val=""/>
      <w:lvlJc w:val="left"/>
      <w:pPr>
        <w:ind w:left="1000" w:hanging="360"/>
      </w:pPr>
      <w:rPr>
        <w:rFonts w:ascii="Wingdings" w:hAnsi="Wingdings"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33">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B981A40"/>
    <w:multiLevelType w:val="hybridMultilevel"/>
    <w:tmpl w:val="A1CEC6D0"/>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5">
    <w:nsid w:val="5B982636"/>
    <w:multiLevelType w:val="hybridMultilevel"/>
    <w:tmpl w:val="6270D364"/>
    <w:lvl w:ilvl="0" w:tplc="4AECC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6">
    <w:nsid w:val="5BC9753E"/>
    <w:multiLevelType w:val="hybridMultilevel"/>
    <w:tmpl w:val="18105D50"/>
    <w:lvl w:ilvl="0" w:tplc="2ED4CBF8">
      <w:numFmt w:val="bullet"/>
      <w:lvlText w:val="•"/>
      <w:lvlJc w:val="left"/>
      <w:pPr>
        <w:ind w:left="284" w:hanging="360"/>
      </w:pPr>
      <w:rPr>
        <w:rFonts w:ascii="Times New Roman" w:hAnsi="Times New Roman"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37">
    <w:nsid w:val="5C1E2579"/>
    <w:multiLevelType w:val="hybridMultilevel"/>
    <w:tmpl w:val="A5261714"/>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8">
    <w:nsid w:val="5C615134"/>
    <w:multiLevelType w:val="hybridMultilevel"/>
    <w:tmpl w:val="E2FA4EF6"/>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9">
    <w:nsid w:val="5CDE710C"/>
    <w:multiLevelType w:val="hybridMultilevel"/>
    <w:tmpl w:val="4CCA3DAC"/>
    <w:lvl w:ilvl="0" w:tplc="4AECCA24">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240">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5D5843A2"/>
    <w:multiLevelType w:val="hybridMultilevel"/>
    <w:tmpl w:val="D2B87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5D6370C3"/>
    <w:multiLevelType w:val="hybridMultilevel"/>
    <w:tmpl w:val="91F28190"/>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3">
    <w:nsid w:val="5DB53C0C"/>
    <w:multiLevelType w:val="hybridMultilevel"/>
    <w:tmpl w:val="A29228F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4">
    <w:nsid w:val="5E4A7A5A"/>
    <w:multiLevelType w:val="hybridMultilevel"/>
    <w:tmpl w:val="18F6F6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5">
    <w:nsid w:val="5E7206B1"/>
    <w:multiLevelType w:val="hybridMultilevel"/>
    <w:tmpl w:val="230E49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6">
    <w:nsid w:val="5E996A9B"/>
    <w:multiLevelType w:val="hybridMultilevel"/>
    <w:tmpl w:val="34CCC0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F127967"/>
    <w:multiLevelType w:val="hybridMultilevel"/>
    <w:tmpl w:val="87A2BEB4"/>
    <w:lvl w:ilvl="0" w:tplc="04190001">
      <w:start w:val="1"/>
      <w:numFmt w:val="bullet"/>
      <w:pStyle w:val="a"/>
      <w:lvlText w:val=""/>
      <w:lvlJc w:val="left"/>
      <w:pPr>
        <w:ind w:left="1304" w:hanging="36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248">
    <w:nsid w:val="5F4C43B8"/>
    <w:multiLevelType w:val="multilevel"/>
    <w:tmpl w:val="4654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5F8D5DAD"/>
    <w:multiLevelType w:val="multilevel"/>
    <w:tmpl w:val="2326C068"/>
    <w:lvl w:ilvl="0">
      <w:start w:val="1"/>
      <w:numFmt w:val="decimal"/>
      <w:lvlText w:val="%1."/>
      <w:lvlJc w:val="left"/>
      <w:pPr>
        <w:ind w:left="720" w:hanging="360"/>
      </w:pPr>
      <w:rPr>
        <w:rFonts w:cs="Times New Roman"/>
      </w:rPr>
    </w:lvl>
    <w:lvl w:ilvl="1">
      <w:start w:val="1"/>
      <w:numFmt w:val="decimal"/>
      <w:isLgl/>
      <w:lvlText w:val="%1.%2"/>
      <w:lvlJc w:val="left"/>
      <w:pPr>
        <w:ind w:left="1554" w:hanging="4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50">
    <w:nsid w:val="5F981E7F"/>
    <w:multiLevelType w:val="hybridMultilevel"/>
    <w:tmpl w:val="2D78A1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1">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60FF69BF"/>
    <w:multiLevelType w:val="hybridMultilevel"/>
    <w:tmpl w:val="224AD65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3">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5">
    <w:nsid w:val="6176470B"/>
    <w:multiLevelType w:val="hybridMultilevel"/>
    <w:tmpl w:val="9154CCC0"/>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6">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7">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2BB6035"/>
    <w:multiLevelType w:val="hybridMultilevel"/>
    <w:tmpl w:val="33CCA982"/>
    <w:lvl w:ilvl="0" w:tplc="0419000B">
      <w:start w:val="1"/>
      <w:numFmt w:val="bullet"/>
      <w:lvlText w:val=""/>
      <w:lvlJc w:val="left"/>
      <w:pPr>
        <w:ind w:left="567" w:hanging="360"/>
      </w:pPr>
      <w:rPr>
        <w:rFonts w:ascii="Wingdings" w:hAnsi="Wingdings"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259">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0">
    <w:nsid w:val="635A32B0"/>
    <w:multiLevelType w:val="hybridMultilevel"/>
    <w:tmpl w:val="9E0C9F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64172207"/>
    <w:multiLevelType w:val="hybridMultilevel"/>
    <w:tmpl w:val="4404D156"/>
    <w:lvl w:ilvl="0" w:tplc="4AECCA24">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62">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3">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4">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5">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6">
    <w:nsid w:val="65ED72C6"/>
    <w:multiLevelType w:val="hybridMultilevel"/>
    <w:tmpl w:val="F20424F0"/>
    <w:lvl w:ilvl="0" w:tplc="04190005">
      <w:start w:val="1"/>
      <w:numFmt w:val="bullet"/>
      <w:lvlText w:val=""/>
      <w:lvlJc w:val="left"/>
      <w:pPr>
        <w:ind w:left="-558" w:hanging="360"/>
      </w:pPr>
      <w:rPr>
        <w:rFonts w:ascii="Wingdings" w:hAnsi="Wingdings" w:hint="default"/>
      </w:rPr>
    </w:lvl>
    <w:lvl w:ilvl="1" w:tplc="04190003" w:tentative="1">
      <w:start w:val="1"/>
      <w:numFmt w:val="bullet"/>
      <w:lvlText w:val="o"/>
      <w:lvlJc w:val="left"/>
      <w:pPr>
        <w:ind w:left="162" w:hanging="360"/>
      </w:pPr>
      <w:rPr>
        <w:rFonts w:ascii="Courier New" w:hAnsi="Courier New" w:cs="Courier New" w:hint="default"/>
      </w:rPr>
    </w:lvl>
    <w:lvl w:ilvl="2" w:tplc="04190005" w:tentative="1">
      <w:start w:val="1"/>
      <w:numFmt w:val="bullet"/>
      <w:lvlText w:val=""/>
      <w:lvlJc w:val="left"/>
      <w:pPr>
        <w:ind w:left="882" w:hanging="360"/>
      </w:pPr>
      <w:rPr>
        <w:rFonts w:ascii="Wingdings" w:hAnsi="Wingdings" w:hint="default"/>
      </w:rPr>
    </w:lvl>
    <w:lvl w:ilvl="3" w:tplc="04190001" w:tentative="1">
      <w:start w:val="1"/>
      <w:numFmt w:val="bullet"/>
      <w:lvlText w:val=""/>
      <w:lvlJc w:val="left"/>
      <w:pPr>
        <w:ind w:left="1602" w:hanging="360"/>
      </w:pPr>
      <w:rPr>
        <w:rFonts w:ascii="Symbol" w:hAnsi="Symbol" w:hint="default"/>
      </w:rPr>
    </w:lvl>
    <w:lvl w:ilvl="4" w:tplc="04190003" w:tentative="1">
      <w:start w:val="1"/>
      <w:numFmt w:val="bullet"/>
      <w:lvlText w:val="o"/>
      <w:lvlJc w:val="left"/>
      <w:pPr>
        <w:ind w:left="2322" w:hanging="360"/>
      </w:pPr>
      <w:rPr>
        <w:rFonts w:ascii="Courier New" w:hAnsi="Courier New" w:cs="Courier New" w:hint="default"/>
      </w:rPr>
    </w:lvl>
    <w:lvl w:ilvl="5" w:tplc="04190005" w:tentative="1">
      <w:start w:val="1"/>
      <w:numFmt w:val="bullet"/>
      <w:lvlText w:val=""/>
      <w:lvlJc w:val="left"/>
      <w:pPr>
        <w:ind w:left="3042" w:hanging="360"/>
      </w:pPr>
      <w:rPr>
        <w:rFonts w:ascii="Wingdings" w:hAnsi="Wingdings" w:hint="default"/>
      </w:rPr>
    </w:lvl>
    <w:lvl w:ilvl="6" w:tplc="04190001" w:tentative="1">
      <w:start w:val="1"/>
      <w:numFmt w:val="bullet"/>
      <w:lvlText w:val=""/>
      <w:lvlJc w:val="left"/>
      <w:pPr>
        <w:ind w:left="3762" w:hanging="360"/>
      </w:pPr>
      <w:rPr>
        <w:rFonts w:ascii="Symbol" w:hAnsi="Symbol" w:hint="default"/>
      </w:rPr>
    </w:lvl>
    <w:lvl w:ilvl="7" w:tplc="04190003" w:tentative="1">
      <w:start w:val="1"/>
      <w:numFmt w:val="bullet"/>
      <w:lvlText w:val="o"/>
      <w:lvlJc w:val="left"/>
      <w:pPr>
        <w:ind w:left="4482" w:hanging="360"/>
      </w:pPr>
      <w:rPr>
        <w:rFonts w:ascii="Courier New" w:hAnsi="Courier New" w:cs="Courier New" w:hint="default"/>
      </w:rPr>
    </w:lvl>
    <w:lvl w:ilvl="8" w:tplc="04190005" w:tentative="1">
      <w:start w:val="1"/>
      <w:numFmt w:val="bullet"/>
      <w:lvlText w:val=""/>
      <w:lvlJc w:val="left"/>
      <w:pPr>
        <w:ind w:left="5202" w:hanging="360"/>
      </w:pPr>
      <w:rPr>
        <w:rFonts w:ascii="Wingdings" w:hAnsi="Wingdings" w:hint="default"/>
      </w:rPr>
    </w:lvl>
  </w:abstractNum>
  <w:abstractNum w:abstractNumId="267">
    <w:nsid w:val="66116039"/>
    <w:multiLevelType w:val="hybridMultilevel"/>
    <w:tmpl w:val="8012D8AC"/>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68">
    <w:nsid w:val="66616510"/>
    <w:multiLevelType w:val="hybridMultilevel"/>
    <w:tmpl w:val="B2366010"/>
    <w:lvl w:ilvl="0" w:tplc="2ED4CBF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66F06090"/>
    <w:multiLevelType w:val="hybridMultilevel"/>
    <w:tmpl w:val="1E04E49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1">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2">
    <w:nsid w:val="6759150D"/>
    <w:multiLevelType w:val="hybridMultilevel"/>
    <w:tmpl w:val="36CC7B38"/>
    <w:lvl w:ilvl="0" w:tplc="13002B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3">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4">
    <w:nsid w:val="68705536"/>
    <w:multiLevelType w:val="hybridMultilevel"/>
    <w:tmpl w:val="00F658B2"/>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5">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6">
    <w:nsid w:val="68D74BF6"/>
    <w:multiLevelType w:val="hybridMultilevel"/>
    <w:tmpl w:val="C2DE3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93318D1"/>
    <w:multiLevelType w:val="hybridMultilevel"/>
    <w:tmpl w:val="6E6C99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8">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9">
    <w:nsid w:val="695D754D"/>
    <w:multiLevelType w:val="multilevel"/>
    <w:tmpl w:val="C27807B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69E25D3A"/>
    <w:multiLevelType w:val="hybridMultilevel"/>
    <w:tmpl w:val="98B855CE"/>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1">
    <w:nsid w:val="6A144A33"/>
    <w:multiLevelType w:val="multilevel"/>
    <w:tmpl w:val="AD4817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2">
    <w:nsid w:val="6A754FF1"/>
    <w:multiLevelType w:val="hybridMultilevel"/>
    <w:tmpl w:val="0D086E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3">
    <w:nsid w:val="6BB25E5B"/>
    <w:multiLevelType w:val="hybridMultilevel"/>
    <w:tmpl w:val="20C0A8D0"/>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4">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5">
    <w:nsid w:val="6D1F1CE6"/>
    <w:multiLevelType w:val="hybridMultilevel"/>
    <w:tmpl w:val="13006D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6D7A3C5F"/>
    <w:multiLevelType w:val="hybridMultilevel"/>
    <w:tmpl w:val="A8C0570A"/>
    <w:lvl w:ilvl="0" w:tplc="A516BCB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7">
    <w:nsid w:val="6E075FC4"/>
    <w:multiLevelType w:val="hybridMultilevel"/>
    <w:tmpl w:val="E82CA77E"/>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8">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8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0">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70B93C52"/>
    <w:multiLevelType w:val="hybridMultilevel"/>
    <w:tmpl w:val="34A4D41E"/>
    <w:lvl w:ilvl="0" w:tplc="9E50E6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4">
    <w:nsid w:val="715E0218"/>
    <w:multiLevelType w:val="hybridMultilevel"/>
    <w:tmpl w:val="099876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5">
    <w:nsid w:val="71691459"/>
    <w:multiLevelType w:val="hybridMultilevel"/>
    <w:tmpl w:val="94723C1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6">
    <w:nsid w:val="718B2674"/>
    <w:multiLevelType w:val="hybridMultilevel"/>
    <w:tmpl w:val="D3365F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7">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719C459F"/>
    <w:multiLevelType w:val="hybridMultilevel"/>
    <w:tmpl w:val="502E53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9">
    <w:nsid w:val="71AE02AE"/>
    <w:multiLevelType w:val="hybridMultilevel"/>
    <w:tmpl w:val="D982E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72515091"/>
    <w:multiLevelType w:val="hybridMultilevel"/>
    <w:tmpl w:val="06289E4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2">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303">
    <w:nsid w:val="72D05F44"/>
    <w:multiLevelType w:val="multilevel"/>
    <w:tmpl w:val="175E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6">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73C23AB2"/>
    <w:multiLevelType w:val="hybridMultilevel"/>
    <w:tmpl w:val="1EF63D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8">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7448313F"/>
    <w:multiLevelType w:val="hybridMultilevel"/>
    <w:tmpl w:val="111806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4F23E9A"/>
    <w:multiLevelType w:val="hybridMultilevel"/>
    <w:tmpl w:val="BD8C4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750A634E"/>
    <w:multiLevelType w:val="hybridMultilevel"/>
    <w:tmpl w:val="E9BC8190"/>
    <w:lvl w:ilvl="0" w:tplc="B9AED694">
      <w:start w:val="65535"/>
      <w:numFmt w:val="bullet"/>
      <w:lvlText w:val="•"/>
      <w:lvlJc w:val="left"/>
      <w:pPr>
        <w:tabs>
          <w:tab w:val="num" w:pos="216"/>
        </w:tabs>
        <w:ind w:left="216" w:hanging="360"/>
      </w:pPr>
      <w:rPr>
        <w:rFonts w:ascii="Century Schoolbook" w:hAnsi="Century Schoolbook" w:hint="default"/>
      </w:rPr>
    </w:lvl>
    <w:lvl w:ilvl="1" w:tplc="1FCC3F52">
      <w:start w:val="1"/>
      <w:numFmt w:val="bullet"/>
      <w:lvlText w:val="•"/>
      <w:lvlJc w:val="left"/>
      <w:pPr>
        <w:tabs>
          <w:tab w:val="num" w:pos="936"/>
        </w:tabs>
        <w:ind w:left="936" w:hanging="360"/>
      </w:pPr>
      <w:rPr>
        <w:rFonts w:ascii="Arial" w:hAnsi="Arial" w:hint="default"/>
      </w:rPr>
    </w:lvl>
    <w:lvl w:ilvl="2" w:tplc="841A7742" w:tentative="1">
      <w:start w:val="1"/>
      <w:numFmt w:val="bullet"/>
      <w:lvlText w:val="•"/>
      <w:lvlJc w:val="left"/>
      <w:pPr>
        <w:tabs>
          <w:tab w:val="num" w:pos="1656"/>
        </w:tabs>
        <w:ind w:left="1656" w:hanging="360"/>
      </w:pPr>
      <w:rPr>
        <w:rFonts w:ascii="Arial" w:hAnsi="Arial" w:hint="default"/>
      </w:rPr>
    </w:lvl>
    <w:lvl w:ilvl="3" w:tplc="A77233AA" w:tentative="1">
      <w:start w:val="1"/>
      <w:numFmt w:val="bullet"/>
      <w:lvlText w:val="•"/>
      <w:lvlJc w:val="left"/>
      <w:pPr>
        <w:tabs>
          <w:tab w:val="num" w:pos="2376"/>
        </w:tabs>
        <w:ind w:left="2376" w:hanging="360"/>
      </w:pPr>
      <w:rPr>
        <w:rFonts w:ascii="Arial" w:hAnsi="Arial" w:hint="default"/>
      </w:rPr>
    </w:lvl>
    <w:lvl w:ilvl="4" w:tplc="75A840F2" w:tentative="1">
      <w:start w:val="1"/>
      <w:numFmt w:val="bullet"/>
      <w:lvlText w:val="•"/>
      <w:lvlJc w:val="left"/>
      <w:pPr>
        <w:tabs>
          <w:tab w:val="num" w:pos="3096"/>
        </w:tabs>
        <w:ind w:left="3096" w:hanging="360"/>
      </w:pPr>
      <w:rPr>
        <w:rFonts w:ascii="Arial" w:hAnsi="Arial" w:hint="default"/>
      </w:rPr>
    </w:lvl>
    <w:lvl w:ilvl="5" w:tplc="DE6C5F4C" w:tentative="1">
      <w:start w:val="1"/>
      <w:numFmt w:val="bullet"/>
      <w:lvlText w:val="•"/>
      <w:lvlJc w:val="left"/>
      <w:pPr>
        <w:tabs>
          <w:tab w:val="num" w:pos="3816"/>
        </w:tabs>
        <w:ind w:left="3816" w:hanging="360"/>
      </w:pPr>
      <w:rPr>
        <w:rFonts w:ascii="Arial" w:hAnsi="Arial" w:hint="default"/>
      </w:rPr>
    </w:lvl>
    <w:lvl w:ilvl="6" w:tplc="5CD6EF30" w:tentative="1">
      <w:start w:val="1"/>
      <w:numFmt w:val="bullet"/>
      <w:lvlText w:val="•"/>
      <w:lvlJc w:val="left"/>
      <w:pPr>
        <w:tabs>
          <w:tab w:val="num" w:pos="4536"/>
        </w:tabs>
        <w:ind w:left="4536" w:hanging="360"/>
      </w:pPr>
      <w:rPr>
        <w:rFonts w:ascii="Arial" w:hAnsi="Arial" w:hint="default"/>
      </w:rPr>
    </w:lvl>
    <w:lvl w:ilvl="7" w:tplc="9EE678E6" w:tentative="1">
      <w:start w:val="1"/>
      <w:numFmt w:val="bullet"/>
      <w:lvlText w:val="•"/>
      <w:lvlJc w:val="left"/>
      <w:pPr>
        <w:tabs>
          <w:tab w:val="num" w:pos="5256"/>
        </w:tabs>
        <w:ind w:left="5256" w:hanging="360"/>
      </w:pPr>
      <w:rPr>
        <w:rFonts w:ascii="Arial" w:hAnsi="Arial" w:hint="default"/>
      </w:rPr>
    </w:lvl>
    <w:lvl w:ilvl="8" w:tplc="8E84E4A4" w:tentative="1">
      <w:start w:val="1"/>
      <w:numFmt w:val="bullet"/>
      <w:lvlText w:val="•"/>
      <w:lvlJc w:val="left"/>
      <w:pPr>
        <w:tabs>
          <w:tab w:val="num" w:pos="5976"/>
        </w:tabs>
        <w:ind w:left="5976" w:hanging="360"/>
      </w:pPr>
      <w:rPr>
        <w:rFonts w:ascii="Arial" w:hAnsi="Arial" w:hint="default"/>
      </w:rPr>
    </w:lvl>
  </w:abstractNum>
  <w:abstractNum w:abstractNumId="312">
    <w:nsid w:val="757978B1"/>
    <w:multiLevelType w:val="hybridMultilevel"/>
    <w:tmpl w:val="D5BE7A2A"/>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3">
    <w:nsid w:val="7660153D"/>
    <w:multiLevelType w:val="hybridMultilevel"/>
    <w:tmpl w:val="FE16353C"/>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4">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6">
    <w:nsid w:val="77391D89"/>
    <w:multiLevelType w:val="hybridMultilevel"/>
    <w:tmpl w:val="70668FCE"/>
    <w:lvl w:ilvl="0" w:tplc="04190007">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7">
    <w:nsid w:val="77460743"/>
    <w:multiLevelType w:val="hybridMultilevel"/>
    <w:tmpl w:val="7884EF22"/>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8">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9">
    <w:nsid w:val="77B94E1A"/>
    <w:multiLevelType w:val="hybridMultilevel"/>
    <w:tmpl w:val="20689204"/>
    <w:lvl w:ilvl="0" w:tplc="1C8C8E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783D09C9"/>
    <w:multiLevelType w:val="hybridMultilevel"/>
    <w:tmpl w:val="2DA8D5A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2">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23">
    <w:nsid w:val="785E0DA3"/>
    <w:multiLevelType w:val="hybridMultilevel"/>
    <w:tmpl w:val="959AC10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4">
    <w:nsid w:val="78CB67C8"/>
    <w:multiLevelType w:val="hybridMultilevel"/>
    <w:tmpl w:val="C6BEF03A"/>
    <w:lvl w:ilvl="0" w:tplc="A3BCCE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5">
    <w:nsid w:val="798064D3"/>
    <w:multiLevelType w:val="hybridMultilevel"/>
    <w:tmpl w:val="8FA63E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327">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7A707F70"/>
    <w:multiLevelType w:val="hybridMultilevel"/>
    <w:tmpl w:val="5A68B9A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9">
    <w:nsid w:val="7B5E0AC8"/>
    <w:multiLevelType w:val="hybridMultilevel"/>
    <w:tmpl w:val="9D323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7B6645EC"/>
    <w:multiLevelType w:val="hybridMultilevel"/>
    <w:tmpl w:val="7196F9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1">
    <w:nsid w:val="7CB160E9"/>
    <w:multiLevelType w:val="hybridMultilevel"/>
    <w:tmpl w:val="E2DE19FC"/>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2">
    <w:nsid w:val="7E543F79"/>
    <w:multiLevelType w:val="hybridMultilevel"/>
    <w:tmpl w:val="8A52D75C"/>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3">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nsid w:val="7F9C56D0"/>
    <w:multiLevelType w:val="multilevel"/>
    <w:tmpl w:val="24E2335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7"/>
  </w:num>
  <w:num w:numId="3">
    <w:abstractNumId w:val="30"/>
  </w:num>
  <w:num w:numId="4">
    <w:abstractNumId w:val="249"/>
  </w:num>
  <w:num w:numId="5">
    <w:abstractNumId w:val="163"/>
  </w:num>
  <w:num w:numId="6">
    <w:abstractNumId w:val="6"/>
  </w:num>
  <w:num w:numId="7">
    <w:abstractNumId w:val="299"/>
  </w:num>
  <w:num w:numId="8">
    <w:abstractNumId w:val="206"/>
  </w:num>
  <w:num w:numId="9">
    <w:abstractNumId w:val="205"/>
  </w:num>
  <w:num w:numId="10">
    <w:abstractNumId w:val="255"/>
  </w:num>
  <w:num w:numId="11">
    <w:abstractNumId w:val="103"/>
  </w:num>
  <w:num w:numId="12">
    <w:abstractNumId w:val="16"/>
  </w:num>
  <w:num w:numId="13">
    <w:abstractNumId w:val="122"/>
  </w:num>
  <w:num w:numId="14">
    <w:abstractNumId w:val="285"/>
  </w:num>
  <w:num w:numId="15">
    <w:abstractNumId w:val="67"/>
  </w:num>
  <w:num w:numId="16">
    <w:abstractNumId w:val="241"/>
  </w:num>
  <w:num w:numId="17">
    <w:abstractNumId w:val="165"/>
  </w:num>
  <w:num w:numId="18">
    <w:abstractNumId w:val="168"/>
  </w:num>
  <w:num w:numId="19">
    <w:abstractNumId w:val="166"/>
  </w:num>
  <w:num w:numId="20">
    <w:abstractNumId w:val="250"/>
  </w:num>
  <w:num w:numId="21">
    <w:abstractNumId w:val="41"/>
  </w:num>
  <w:num w:numId="22">
    <w:abstractNumId w:val="12"/>
  </w:num>
  <w:num w:numId="23">
    <w:abstractNumId w:val="307"/>
  </w:num>
  <w:num w:numId="24">
    <w:abstractNumId w:val="127"/>
  </w:num>
  <w:num w:numId="25">
    <w:abstractNumId w:val="66"/>
  </w:num>
  <w:num w:numId="26">
    <w:abstractNumId w:val="315"/>
  </w:num>
  <w:num w:numId="27">
    <w:abstractNumId w:val="259"/>
  </w:num>
  <w:num w:numId="28">
    <w:abstractNumId w:val="326"/>
  </w:num>
  <w:num w:numId="29">
    <w:abstractNumId w:val="32"/>
  </w:num>
  <w:num w:numId="30">
    <w:abstractNumId w:val="31"/>
  </w:num>
  <w:num w:numId="31">
    <w:abstractNumId w:val="147"/>
  </w:num>
  <w:num w:numId="32">
    <w:abstractNumId w:val="314"/>
  </w:num>
  <w:num w:numId="33">
    <w:abstractNumId w:val="21"/>
  </w:num>
  <w:num w:numId="34">
    <w:abstractNumId w:val="233"/>
  </w:num>
  <w:num w:numId="35">
    <w:abstractNumId w:val="196"/>
  </w:num>
  <w:num w:numId="36">
    <w:abstractNumId w:val="53"/>
  </w:num>
  <w:num w:numId="37">
    <w:abstractNumId w:val="126"/>
  </w:num>
  <w:num w:numId="38">
    <w:abstractNumId w:val="75"/>
  </w:num>
  <w:num w:numId="39">
    <w:abstractNumId w:val="264"/>
  </w:num>
  <w:num w:numId="40">
    <w:abstractNumId w:val="256"/>
  </w:num>
  <w:num w:numId="41">
    <w:abstractNumId w:val="172"/>
  </w:num>
  <w:num w:numId="42">
    <w:abstractNumId w:val="65"/>
  </w:num>
  <w:num w:numId="43">
    <w:abstractNumId w:val="181"/>
  </w:num>
  <w:num w:numId="44">
    <w:abstractNumId w:val="305"/>
  </w:num>
  <w:num w:numId="45">
    <w:abstractNumId w:val="308"/>
  </w:num>
  <w:num w:numId="46">
    <w:abstractNumId w:val="257"/>
  </w:num>
  <w:num w:numId="47">
    <w:abstractNumId w:val="333"/>
  </w:num>
  <w:num w:numId="48">
    <w:abstractNumId w:val="38"/>
  </w:num>
  <w:num w:numId="49">
    <w:abstractNumId w:val="271"/>
  </w:num>
  <w:num w:numId="50">
    <w:abstractNumId w:val="215"/>
  </w:num>
  <w:num w:numId="51">
    <w:abstractNumId w:val="210"/>
  </w:num>
  <w:num w:numId="52">
    <w:abstractNumId w:val="50"/>
  </w:num>
  <w:num w:numId="53">
    <w:abstractNumId w:val="269"/>
  </w:num>
  <w:num w:numId="5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8"/>
  </w:num>
  <w:num w:numId="58">
    <w:abstractNumId w:val="89"/>
  </w:num>
  <w:num w:numId="59">
    <w:abstractNumId w:val="321"/>
  </w:num>
  <w:num w:numId="60">
    <w:abstractNumId w:val="161"/>
  </w:num>
  <w:num w:numId="61">
    <w:abstractNumId w:val="180"/>
  </w:num>
  <w:num w:numId="62">
    <w:abstractNumId w:val="92"/>
  </w:num>
  <w:num w:numId="63">
    <w:abstractNumId w:val="292"/>
  </w:num>
  <w:num w:numId="64">
    <w:abstractNumId w:val="297"/>
  </w:num>
  <w:num w:numId="65">
    <w:abstractNumId w:val="79"/>
  </w:num>
  <w:num w:numId="66">
    <w:abstractNumId w:val="229"/>
  </w:num>
  <w:num w:numId="67">
    <w:abstractNumId w:val="56"/>
  </w:num>
  <w:num w:numId="68">
    <w:abstractNumId w:val="164"/>
  </w:num>
  <w:num w:numId="69">
    <w:abstractNumId w:val="162"/>
  </w:num>
  <w:num w:numId="70">
    <w:abstractNumId w:val="64"/>
  </w:num>
  <w:num w:numId="71">
    <w:abstractNumId w:val="45"/>
  </w:num>
  <w:num w:numId="72">
    <w:abstractNumId w:val="260"/>
  </w:num>
  <w:num w:numId="73">
    <w:abstractNumId w:val="130"/>
  </w:num>
  <w:num w:numId="74">
    <w:abstractNumId w:val="244"/>
  </w:num>
  <w:num w:numId="75">
    <w:abstractNumId w:val="148"/>
  </w:num>
  <w:num w:numId="76">
    <w:abstractNumId w:val="169"/>
  </w:num>
  <w:num w:numId="77">
    <w:abstractNumId w:val="128"/>
  </w:num>
  <w:num w:numId="78">
    <w:abstractNumId w:val="302"/>
  </w:num>
  <w:num w:numId="79">
    <w:abstractNumId w:val="48"/>
  </w:num>
  <w:num w:numId="80">
    <w:abstractNumId w:val="214"/>
  </w:num>
  <w:num w:numId="81">
    <w:abstractNumId w:val="152"/>
  </w:num>
  <w:num w:numId="82">
    <w:abstractNumId w:val="142"/>
  </w:num>
  <w:num w:numId="83">
    <w:abstractNumId w:val="240"/>
  </w:num>
  <w:num w:numId="84">
    <w:abstractNumId w:val="26"/>
  </w:num>
  <w:num w:numId="85">
    <w:abstractNumId w:val="335"/>
  </w:num>
  <w:num w:numId="86">
    <w:abstractNumId w:val="10"/>
  </w:num>
  <w:num w:numId="87">
    <w:abstractNumId w:val="15"/>
  </w:num>
  <w:num w:numId="88">
    <w:abstractNumId w:val="136"/>
  </w:num>
  <w:num w:numId="89">
    <w:abstractNumId w:val="99"/>
  </w:num>
  <w:num w:numId="90">
    <w:abstractNumId w:val="11"/>
  </w:num>
  <w:num w:numId="91">
    <w:abstractNumId w:val="211"/>
  </w:num>
  <w:num w:numId="92">
    <w:abstractNumId w:val="153"/>
  </w:num>
  <w:num w:numId="93">
    <w:abstractNumId w:val="84"/>
  </w:num>
  <w:num w:numId="94">
    <w:abstractNumId w:val="173"/>
  </w:num>
  <w:num w:numId="95">
    <w:abstractNumId w:val="167"/>
  </w:num>
  <w:num w:numId="96">
    <w:abstractNumId w:val="251"/>
  </w:num>
  <w:num w:numId="97">
    <w:abstractNumId w:val="304"/>
  </w:num>
  <w:num w:numId="98">
    <w:abstractNumId w:val="98"/>
  </w:num>
  <w:num w:numId="99">
    <w:abstractNumId w:val="19"/>
  </w:num>
  <w:num w:numId="100">
    <w:abstractNumId w:val="291"/>
  </w:num>
  <w:num w:numId="101">
    <w:abstractNumId w:val="318"/>
  </w:num>
  <w:num w:numId="102">
    <w:abstractNumId w:val="90"/>
  </w:num>
  <w:num w:numId="103">
    <w:abstractNumId w:val="25"/>
  </w:num>
  <w:num w:numId="104">
    <w:abstractNumId w:val="97"/>
  </w:num>
  <w:num w:numId="105">
    <w:abstractNumId w:val="27"/>
  </w:num>
  <w:num w:numId="106">
    <w:abstractNumId w:val="320"/>
  </w:num>
  <w:num w:numId="107">
    <w:abstractNumId w:val="39"/>
  </w:num>
  <w:num w:numId="108">
    <w:abstractNumId w:val="300"/>
  </w:num>
  <w:num w:numId="109">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31"/>
  </w:num>
  <w:num w:numId="111">
    <w:abstractNumId w:val="143"/>
  </w:num>
  <w:num w:numId="112">
    <w:abstractNumId w:val="106"/>
  </w:num>
  <w:num w:numId="113">
    <w:abstractNumId w:val="110"/>
  </w:num>
  <w:num w:numId="114">
    <w:abstractNumId w:val="263"/>
  </w:num>
  <w:num w:numId="115">
    <w:abstractNumId w:val="91"/>
  </w:num>
  <w:num w:numId="116">
    <w:abstractNumId w:val="253"/>
  </w:num>
  <w:num w:numId="117">
    <w:abstractNumId w:val="290"/>
  </w:num>
  <w:num w:numId="118">
    <w:abstractNumId w:val="293"/>
  </w:num>
  <w:num w:numId="119">
    <w:abstractNumId w:val="35"/>
  </w:num>
  <w:num w:numId="120">
    <w:abstractNumId w:val="105"/>
  </w:num>
  <w:num w:numId="121">
    <w:abstractNumId w:val="77"/>
  </w:num>
  <w:num w:numId="122">
    <w:abstractNumId w:val="59"/>
  </w:num>
  <w:num w:numId="123">
    <w:abstractNumId w:val="323"/>
  </w:num>
  <w:num w:numId="124">
    <w:abstractNumId w:val="156"/>
  </w:num>
  <w:num w:numId="125">
    <w:abstractNumId w:val="155"/>
  </w:num>
  <w:num w:numId="126">
    <w:abstractNumId w:val="272"/>
  </w:num>
  <w:num w:numId="127">
    <w:abstractNumId w:val="213"/>
  </w:num>
  <w:num w:numId="128">
    <w:abstractNumId w:val="327"/>
  </w:num>
  <w:num w:numId="129">
    <w:abstractNumId w:val="133"/>
  </w:num>
  <w:num w:numId="130">
    <w:abstractNumId w:val="124"/>
  </w:num>
  <w:num w:numId="131">
    <w:abstractNumId w:val="306"/>
  </w:num>
  <w:num w:numId="132">
    <w:abstractNumId w:val="114"/>
  </w:num>
  <w:num w:numId="133">
    <w:abstractNumId w:val="120"/>
  </w:num>
  <w:num w:numId="134">
    <w:abstractNumId w:val="9"/>
  </w:num>
  <w:num w:numId="135">
    <w:abstractNumId w:val="199"/>
  </w:num>
  <w:num w:numId="136">
    <w:abstractNumId w:val="319"/>
  </w:num>
  <w:num w:numId="137">
    <w:abstractNumId w:val="324"/>
  </w:num>
  <w:num w:numId="138">
    <w:abstractNumId w:val="222"/>
  </w:num>
  <w:num w:numId="139">
    <w:abstractNumId w:val="294"/>
  </w:num>
  <w:num w:numId="140">
    <w:abstractNumId w:val="24"/>
  </w:num>
  <w:num w:numId="141">
    <w:abstractNumId w:val="221"/>
  </w:num>
  <w:num w:numId="142">
    <w:abstractNumId w:val="190"/>
  </w:num>
  <w:num w:numId="143">
    <w:abstractNumId w:val="154"/>
  </w:num>
  <w:num w:numId="144">
    <w:abstractNumId w:val="316"/>
  </w:num>
  <w:num w:numId="145">
    <w:abstractNumId w:val="149"/>
  </w:num>
  <w:num w:numId="146">
    <w:abstractNumId w:val="52"/>
  </w:num>
  <w:num w:numId="147">
    <w:abstractNumId w:val="217"/>
  </w:num>
  <w:num w:numId="148">
    <w:abstractNumId w:val="1"/>
    <w:lvlOverride w:ilvl="0">
      <w:lvl w:ilvl="0">
        <w:start w:val="65535"/>
        <w:numFmt w:val="bullet"/>
        <w:lvlText w:val="•"/>
        <w:lvlJc w:val="left"/>
        <w:pPr>
          <w:ind w:left="720" w:hanging="360"/>
        </w:pPr>
        <w:rPr>
          <w:rFonts w:ascii="Century Schoolbook" w:hAnsi="Century Schoolbook" w:hint="default"/>
        </w:rPr>
      </w:lvl>
    </w:lvlOverride>
  </w:num>
  <w:num w:numId="149">
    <w:abstractNumId w:val="332"/>
  </w:num>
  <w:num w:numId="150">
    <w:abstractNumId w:val="287"/>
  </w:num>
  <w:num w:numId="151">
    <w:abstractNumId w:val="138"/>
  </w:num>
  <w:num w:numId="152">
    <w:abstractNumId w:val="192"/>
  </w:num>
  <w:num w:numId="153">
    <w:abstractNumId w:val="33"/>
  </w:num>
  <w:num w:numId="154">
    <w:abstractNumId w:val="242"/>
  </w:num>
  <w:num w:numId="155">
    <w:abstractNumId w:val="0"/>
  </w:num>
  <w:num w:numId="156">
    <w:abstractNumId w:val="223"/>
  </w:num>
  <w:num w:numId="157">
    <w:abstractNumId w:val="246"/>
  </w:num>
  <w:num w:numId="158">
    <w:abstractNumId w:val="13"/>
  </w:num>
  <w:num w:numId="159">
    <w:abstractNumId w:val="160"/>
  </w:num>
  <w:num w:numId="160">
    <w:abstractNumId w:val="274"/>
  </w:num>
  <w:num w:numId="161">
    <w:abstractNumId w:val="234"/>
  </w:num>
  <w:num w:numId="162">
    <w:abstractNumId w:val="62"/>
  </w:num>
  <w:num w:numId="163">
    <w:abstractNumId w:val="198"/>
  </w:num>
  <w:num w:numId="164">
    <w:abstractNumId w:val="266"/>
  </w:num>
  <w:num w:numId="165">
    <w:abstractNumId w:val="78"/>
  </w:num>
  <w:num w:numId="166">
    <w:abstractNumId w:val="115"/>
  </w:num>
  <w:num w:numId="167">
    <w:abstractNumId w:val="135"/>
  </w:num>
  <w:num w:numId="168">
    <w:abstractNumId w:val="134"/>
  </w:num>
  <w:num w:numId="169">
    <w:abstractNumId w:val="209"/>
  </w:num>
  <w:num w:numId="170">
    <w:abstractNumId w:val="225"/>
  </w:num>
  <w:num w:numId="171">
    <w:abstractNumId w:val="145"/>
  </w:num>
  <w:num w:numId="172">
    <w:abstractNumId w:val="95"/>
  </w:num>
  <w:num w:numId="173">
    <w:abstractNumId w:val="139"/>
  </w:num>
  <w:num w:numId="174">
    <w:abstractNumId w:val="70"/>
  </w:num>
  <w:num w:numId="175">
    <w:abstractNumId w:val="178"/>
  </w:num>
  <w:num w:numId="176">
    <w:abstractNumId w:val="328"/>
  </w:num>
  <w:num w:numId="177">
    <w:abstractNumId w:val="5"/>
  </w:num>
  <w:num w:numId="178">
    <w:abstractNumId w:val="252"/>
  </w:num>
  <w:num w:numId="179">
    <w:abstractNumId w:val="280"/>
  </w:num>
  <w:num w:numId="180">
    <w:abstractNumId w:val="151"/>
  </w:num>
  <w:num w:numId="181">
    <w:abstractNumId w:val="96"/>
  </w:num>
  <w:num w:numId="182">
    <w:abstractNumId w:val="261"/>
  </w:num>
  <w:num w:numId="183">
    <w:abstractNumId w:val="310"/>
  </w:num>
  <w:num w:numId="184">
    <w:abstractNumId w:val="204"/>
  </w:num>
  <w:num w:numId="185">
    <w:abstractNumId w:val="186"/>
  </w:num>
  <w:num w:numId="186">
    <w:abstractNumId w:val="28"/>
  </w:num>
  <w:num w:numId="187">
    <w:abstractNumId w:val="228"/>
  </w:num>
  <w:num w:numId="188">
    <w:abstractNumId w:val="313"/>
  </w:num>
  <w:num w:numId="189">
    <w:abstractNumId w:val="44"/>
  </w:num>
  <w:num w:numId="190">
    <w:abstractNumId w:val="176"/>
  </w:num>
  <w:num w:numId="191">
    <w:abstractNumId w:val="189"/>
  </w:num>
  <w:num w:numId="192">
    <w:abstractNumId w:val="276"/>
  </w:num>
  <w:num w:numId="193">
    <w:abstractNumId w:val="100"/>
  </w:num>
  <w:num w:numId="194">
    <w:abstractNumId w:val="17"/>
  </w:num>
  <w:num w:numId="195">
    <w:abstractNumId w:val="277"/>
  </w:num>
  <w:num w:numId="196">
    <w:abstractNumId w:val="194"/>
  </w:num>
  <w:num w:numId="197">
    <w:abstractNumId w:val="330"/>
  </w:num>
  <w:num w:numId="198">
    <w:abstractNumId w:val="298"/>
  </w:num>
  <w:num w:numId="199">
    <w:abstractNumId w:val="334"/>
  </w:num>
  <w:num w:numId="200">
    <w:abstractNumId w:val="279"/>
  </w:num>
  <w:num w:numId="201">
    <w:abstractNumId w:val="119"/>
  </w:num>
  <w:num w:numId="202">
    <w:abstractNumId w:val="157"/>
  </w:num>
  <w:num w:numId="203">
    <w:abstractNumId w:val="239"/>
  </w:num>
  <w:num w:numId="204">
    <w:abstractNumId w:val="102"/>
  </w:num>
  <w:num w:numId="205">
    <w:abstractNumId w:val="232"/>
  </w:num>
  <w:num w:numId="206">
    <w:abstractNumId w:val="57"/>
  </w:num>
  <w:num w:numId="207">
    <w:abstractNumId w:val="22"/>
  </w:num>
  <w:num w:numId="208">
    <w:abstractNumId w:val="208"/>
  </w:num>
  <w:num w:numId="209">
    <w:abstractNumId w:val="40"/>
  </w:num>
  <w:num w:numId="210">
    <w:abstractNumId w:val="174"/>
  </w:num>
  <w:num w:numId="211">
    <w:abstractNumId w:val="202"/>
  </w:num>
  <w:num w:numId="212">
    <w:abstractNumId w:val="203"/>
  </w:num>
  <w:num w:numId="213">
    <w:abstractNumId w:val="37"/>
  </w:num>
  <w:num w:numId="214">
    <w:abstractNumId w:val="129"/>
  </w:num>
  <w:num w:numId="215">
    <w:abstractNumId w:val="325"/>
  </w:num>
  <w:num w:numId="216">
    <w:abstractNumId w:val="275"/>
  </w:num>
  <w:num w:numId="217">
    <w:abstractNumId w:val="49"/>
  </w:num>
  <w:num w:numId="218">
    <w:abstractNumId w:val="284"/>
  </w:num>
  <w:num w:numId="219">
    <w:abstractNumId w:val="150"/>
  </w:num>
  <w:num w:numId="220">
    <w:abstractNumId w:val="85"/>
  </w:num>
  <w:num w:numId="221">
    <w:abstractNumId w:val="286"/>
  </w:num>
  <w:num w:numId="222">
    <w:abstractNumId w:val="107"/>
  </w:num>
  <w:num w:numId="223">
    <w:abstractNumId w:val="132"/>
  </w:num>
  <w:num w:numId="224">
    <w:abstractNumId w:val="235"/>
  </w:num>
  <w:num w:numId="225">
    <w:abstractNumId w:val="82"/>
  </w:num>
  <w:num w:numId="226">
    <w:abstractNumId w:val="230"/>
  </w:num>
  <w:num w:numId="227">
    <w:abstractNumId w:val="23"/>
  </w:num>
  <w:num w:numId="228">
    <w:abstractNumId w:val="265"/>
  </w:num>
  <w:num w:numId="229">
    <w:abstractNumId w:val="158"/>
  </w:num>
  <w:num w:numId="230">
    <w:abstractNumId w:val="322"/>
  </w:num>
  <w:num w:numId="231">
    <w:abstractNumId w:val="288"/>
  </w:num>
  <w:num w:numId="232">
    <w:abstractNumId w:val="183"/>
  </w:num>
  <w:num w:numId="233">
    <w:abstractNumId w:val="224"/>
  </w:num>
  <w:num w:numId="234">
    <w:abstractNumId w:val="43"/>
  </w:num>
  <w:num w:numId="235">
    <w:abstractNumId w:val="218"/>
  </w:num>
  <w:num w:numId="236">
    <w:abstractNumId w:val="61"/>
  </w:num>
  <w:num w:numId="237">
    <w:abstractNumId w:val="301"/>
  </w:num>
  <w:num w:numId="238">
    <w:abstractNumId w:val="175"/>
  </w:num>
  <w:num w:numId="239">
    <w:abstractNumId w:val="47"/>
  </w:num>
  <w:num w:numId="240">
    <w:abstractNumId w:val="87"/>
  </w:num>
  <w:num w:numId="241">
    <w:abstractNumId w:val="317"/>
  </w:num>
  <w:num w:numId="242">
    <w:abstractNumId w:val="18"/>
  </w:num>
  <w:num w:numId="243">
    <w:abstractNumId w:val="295"/>
  </w:num>
  <w:num w:numId="244">
    <w:abstractNumId w:val="121"/>
  </w:num>
  <w:num w:numId="245">
    <w:abstractNumId w:val="86"/>
  </w:num>
  <w:num w:numId="246">
    <w:abstractNumId w:val="3"/>
  </w:num>
  <w:num w:numId="247">
    <w:abstractNumId w:val="216"/>
  </w:num>
  <w:num w:numId="248">
    <w:abstractNumId w:val="254"/>
  </w:num>
  <w:num w:numId="249">
    <w:abstractNumId w:val="4"/>
  </w:num>
  <w:num w:numId="250">
    <w:abstractNumId w:val="69"/>
  </w:num>
  <w:num w:numId="251">
    <w:abstractNumId w:val="63"/>
  </w:num>
  <w:num w:numId="252">
    <w:abstractNumId w:val="112"/>
  </w:num>
  <w:num w:numId="253">
    <w:abstractNumId w:val="111"/>
  </w:num>
  <w:num w:numId="254">
    <w:abstractNumId w:val="273"/>
  </w:num>
  <w:num w:numId="255">
    <w:abstractNumId w:val="14"/>
  </w:num>
  <w:num w:numId="256">
    <w:abstractNumId w:val="182"/>
  </w:num>
  <w:num w:numId="257">
    <w:abstractNumId w:val="248"/>
  </w:num>
  <w:num w:numId="258">
    <w:abstractNumId w:val="201"/>
  </w:num>
  <w:num w:numId="259">
    <w:abstractNumId w:val="197"/>
  </w:num>
  <w:num w:numId="260">
    <w:abstractNumId w:val="7"/>
  </w:num>
  <w:num w:numId="261">
    <w:abstractNumId w:val="303"/>
  </w:num>
  <w:num w:numId="262">
    <w:abstractNumId w:val="74"/>
  </w:num>
  <w:num w:numId="263">
    <w:abstractNumId w:val="29"/>
  </w:num>
  <w:num w:numId="264">
    <w:abstractNumId w:val="212"/>
  </w:num>
  <w:num w:numId="265">
    <w:abstractNumId w:val="108"/>
  </w:num>
  <w:num w:numId="266">
    <w:abstractNumId w:val="195"/>
  </w:num>
  <w:num w:numId="267">
    <w:abstractNumId w:val="118"/>
  </w:num>
  <w:num w:numId="268">
    <w:abstractNumId w:val="83"/>
  </w:num>
  <w:num w:numId="269">
    <w:abstractNumId w:val="125"/>
  </w:num>
  <w:num w:numId="270">
    <w:abstractNumId w:val="116"/>
  </w:num>
  <w:num w:numId="271">
    <w:abstractNumId w:val="113"/>
  </w:num>
  <w:num w:numId="272">
    <w:abstractNumId w:val="170"/>
  </w:num>
  <w:num w:numId="273">
    <w:abstractNumId w:val="68"/>
  </w:num>
  <w:num w:numId="274">
    <w:abstractNumId w:val="184"/>
  </w:num>
  <w:num w:numId="275">
    <w:abstractNumId w:val="278"/>
  </w:num>
  <w:num w:numId="276">
    <w:abstractNumId w:val="262"/>
  </w:num>
  <w:num w:numId="277">
    <w:abstractNumId w:val="144"/>
  </w:num>
  <w:num w:numId="278">
    <w:abstractNumId w:val="73"/>
  </w:num>
  <w:num w:numId="279">
    <w:abstractNumId w:val="55"/>
  </w:num>
  <w:num w:numId="280">
    <w:abstractNumId w:val="80"/>
  </w:num>
  <w:num w:numId="281">
    <w:abstractNumId w:val="42"/>
  </w:num>
  <w:num w:numId="282">
    <w:abstractNumId w:val="296"/>
  </w:num>
  <w:num w:numId="283">
    <w:abstractNumId w:val="34"/>
  </w:num>
  <w:num w:numId="284">
    <w:abstractNumId w:val="309"/>
  </w:num>
  <w:num w:numId="285">
    <w:abstractNumId w:val="88"/>
  </w:num>
  <w:num w:numId="286">
    <w:abstractNumId w:val="159"/>
  </w:num>
  <w:num w:numId="287">
    <w:abstractNumId w:val="123"/>
  </w:num>
  <w:num w:numId="288">
    <w:abstractNumId w:val="220"/>
  </w:num>
  <w:num w:numId="289">
    <w:abstractNumId w:val="283"/>
  </w:num>
  <w:num w:numId="290">
    <w:abstractNumId w:val="226"/>
  </w:num>
  <w:num w:numId="291">
    <w:abstractNumId w:val="312"/>
  </w:num>
  <w:num w:numId="292">
    <w:abstractNumId w:val="188"/>
  </w:num>
  <w:num w:numId="293">
    <w:abstractNumId w:val="20"/>
  </w:num>
  <w:num w:numId="294">
    <w:abstractNumId w:val="267"/>
  </w:num>
  <w:num w:numId="295">
    <w:abstractNumId w:val="258"/>
  </w:num>
  <w:num w:numId="296">
    <w:abstractNumId w:val="140"/>
  </w:num>
  <w:num w:numId="297">
    <w:abstractNumId w:val="72"/>
  </w:num>
  <w:num w:numId="298">
    <w:abstractNumId w:val="54"/>
  </w:num>
  <w:num w:numId="299">
    <w:abstractNumId w:val="179"/>
  </w:num>
  <w:num w:numId="300">
    <w:abstractNumId w:val="60"/>
  </w:num>
  <w:num w:numId="301">
    <w:abstractNumId w:val="71"/>
  </w:num>
  <w:num w:numId="302">
    <w:abstractNumId w:val="289"/>
  </w:num>
  <w:num w:numId="303">
    <w:abstractNumId w:val="93"/>
  </w:num>
  <w:num w:numId="304">
    <w:abstractNumId w:val="185"/>
  </w:num>
  <w:num w:numId="305">
    <w:abstractNumId w:val="311"/>
  </w:num>
  <w:num w:numId="306">
    <w:abstractNumId w:val="131"/>
  </w:num>
  <w:num w:numId="307">
    <w:abstractNumId w:val="227"/>
  </w:num>
  <w:num w:numId="308">
    <w:abstractNumId w:val="101"/>
  </w:num>
  <w:num w:numId="309">
    <w:abstractNumId w:val="329"/>
  </w:num>
  <w:num w:numId="310">
    <w:abstractNumId w:val="109"/>
  </w:num>
  <w:num w:numId="311">
    <w:abstractNumId w:val="104"/>
  </w:num>
  <w:num w:numId="312">
    <w:abstractNumId w:val="187"/>
  </w:num>
  <w:num w:numId="313">
    <w:abstractNumId w:val="238"/>
  </w:num>
  <w:num w:numId="314">
    <w:abstractNumId w:val="146"/>
  </w:num>
  <w:num w:numId="315">
    <w:abstractNumId w:val="141"/>
  </w:num>
  <w:num w:numId="316">
    <w:abstractNumId w:val="331"/>
  </w:num>
  <w:num w:numId="317">
    <w:abstractNumId w:val="117"/>
  </w:num>
  <w:num w:numId="318">
    <w:abstractNumId w:val="281"/>
  </w:num>
  <w:num w:numId="319">
    <w:abstractNumId w:val="236"/>
  </w:num>
  <w:num w:numId="320">
    <w:abstractNumId w:val="282"/>
  </w:num>
  <w:num w:numId="321">
    <w:abstractNumId w:val="51"/>
  </w:num>
  <w:num w:numId="322">
    <w:abstractNumId w:val="46"/>
  </w:num>
  <w:num w:numId="323">
    <w:abstractNumId w:val="270"/>
  </w:num>
  <w:num w:numId="324">
    <w:abstractNumId w:val="237"/>
  </w:num>
  <w:num w:numId="325">
    <w:abstractNumId w:val="2"/>
  </w:num>
  <w:num w:numId="326">
    <w:abstractNumId w:val="219"/>
  </w:num>
  <w:num w:numId="327">
    <w:abstractNumId w:val="8"/>
  </w:num>
  <w:num w:numId="328">
    <w:abstractNumId w:val="177"/>
  </w:num>
  <w:num w:numId="329">
    <w:abstractNumId w:val="243"/>
  </w:num>
  <w:num w:numId="330">
    <w:abstractNumId w:val="193"/>
  </w:num>
  <w:num w:numId="331">
    <w:abstractNumId w:val="191"/>
  </w:num>
  <w:num w:numId="332">
    <w:abstractNumId w:val="76"/>
  </w:num>
  <w:num w:numId="333">
    <w:abstractNumId w:val="58"/>
  </w:num>
  <w:num w:numId="334">
    <w:abstractNumId w:val="207"/>
  </w:num>
  <w:num w:numId="335">
    <w:abstractNumId w:val="81"/>
  </w:num>
  <w:num w:numId="336">
    <w:abstractNumId w:val="171"/>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o:colormru v:ext="edit" colors="#c9f,#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C9"/>
    <w:rsid w:val="00000AEA"/>
    <w:rsid w:val="00003EEE"/>
    <w:rsid w:val="00016580"/>
    <w:rsid w:val="00020813"/>
    <w:rsid w:val="00020B46"/>
    <w:rsid w:val="00022399"/>
    <w:rsid w:val="00025794"/>
    <w:rsid w:val="00033FD7"/>
    <w:rsid w:val="00034246"/>
    <w:rsid w:val="000349A0"/>
    <w:rsid w:val="0004143D"/>
    <w:rsid w:val="00041643"/>
    <w:rsid w:val="00043AB1"/>
    <w:rsid w:val="000464C8"/>
    <w:rsid w:val="00056DAF"/>
    <w:rsid w:val="00065B2F"/>
    <w:rsid w:val="00065BB9"/>
    <w:rsid w:val="00065F24"/>
    <w:rsid w:val="00066575"/>
    <w:rsid w:val="000716BD"/>
    <w:rsid w:val="000827E1"/>
    <w:rsid w:val="00091515"/>
    <w:rsid w:val="000950C0"/>
    <w:rsid w:val="000963D3"/>
    <w:rsid w:val="000A00B3"/>
    <w:rsid w:val="000A048A"/>
    <w:rsid w:val="000A1C18"/>
    <w:rsid w:val="000A21C7"/>
    <w:rsid w:val="000A43B5"/>
    <w:rsid w:val="000A720C"/>
    <w:rsid w:val="000B2D8E"/>
    <w:rsid w:val="000B38B3"/>
    <w:rsid w:val="000D7209"/>
    <w:rsid w:val="000D7E3A"/>
    <w:rsid w:val="000E22CC"/>
    <w:rsid w:val="000E315B"/>
    <w:rsid w:val="000F4A91"/>
    <w:rsid w:val="000F5A74"/>
    <w:rsid w:val="00103352"/>
    <w:rsid w:val="00106518"/>
    <w:rsid w:val="001067E6"/>
    <w:rsid w:val="00107957"/>
    <w:rsid w:val="0011584F"/>
    <w:rsid w:val="00116238"/>
    <w:rsid w:val="00116CBA"/>
    <w:rsid w:val="00117DB5"/>
    <w:rsid w:val="00120C82"/>
    <w:rsid w:val="0012106C"/>
    <w:rsid w:val="00123072"/>
    <w:rsid w:val="001256DF"/>
    <w:rsid w:val="00130092"/>
    <w:rsid w:val="00132A39"/>
    <w:rsid w:val="00133508"/>
    <w:rsid w:val="001408A6"/>
    <w:rsid w:val="00140D89"/>
    <w:rsid w:val="001448A2"/>
    <w:rsid w:val="00144934"/>
    <w:rsid w:val="001530B4"/>
    <w:rsid w:val="00154348"/>
    <w:rsid w:val="00157936"/>
    <w:rsid w:val="001626C9"/>
    <w:rsid w:val="001627A8"/>
    <w:rsid w:val="00165A5B"/>
    <w:rsid w:val="00170262"/>
    <w:rsid w:val="00172EDB"/>
    <w:rsid w:val="001732F8"/>
    <w:rsid w:val="00182105"/>
    <w:rsid w:val="00191E3F"/>
    <w:rsid w:val="001A038E"/>
    <w:rsid w:val="001A0B6B"/>
    <w:rsid w:val="001A747B"/>
    <w:rsid w:val="001B50D4"/>
    <w:rsid w:val="001B5355"/>
    <w:rsid w:val="001C0987"/>
    <w:rsid w:val="001C7CDF"/>
    <w:rsid w:val="001D22F7"/>
    <w:rsid w:val="001D4C85"/>
    <w:rsid w:val="001D740A"/>
    <w:rsid w:val="001E505F"/>
    <w:rsid w:val="001E6F2F"/>
    <w:rsid w:val="001E7C83"/>
    <w:rsid w:val="001F111D"/>
    <w:rsid w:val="001F5724"/>
    <w:rsid w:val="001F5DE4"/>
    <w:rsid w:val="00205794"/>
    <w:rsid w:val="00210B19"/>
    <w:rsid w:val="0021682D"/>
    <w:rsid w:val="00222178"/>
    <w:rsid w:val="00222AD6"/>
    <w:rsid w:val="002379C2"/>
    <w:rsid w:val="00241FFC"/>
    <w:rsid w:val="002526CF"/>
    <w:rsid w:val="00253E10"/>
    <w:rsid w:val="002618D3"/>
    <w:rsid w:val="0026542B"/>
    <w:rsid w:val="002750D8"/>
    <w:rsid w:val="00280AF8"/>
    <w:rsid w:val="00280F70"/>
    <w:rsid w:val="002832D0"/>
    <w:rsid w:val="00291E91"/>
    <w:rsid w:val="00296F05"/>
    <w:rsid w:val="00296F38"/>
    <w:rsid w:val="00297B05"/>
    <w:rsid w:val="002A62D6"/>
    <w:rsid w:val="002A66C9"/>
    <w:rsid w:val="002B4BEB"/>
    <w:rsid w:val="002B51A7"/>
    <w:rsid w:val="002B6E58"/>
    <w:rsid w:val="002C061B"/>
    <w:rsid w:val="002C2F23"/>
    <w:rsid w:val="002D1A13"/>
    <w:rsid w:val="002D20E0"/>
    <w:rsid w:val="002D2DB9"/>
    <w:rsid w:val="002D502C"/>
    <w:rsid w:val="002D5EC2"/>
    <w:rsid w:val="002E2D5E"/>
    <w:rsid w:val="002E3705"/>
    <w:rsid w:val="002E3724"/>
    <w:rsid w:val="002F2B2D"/>
    <w:rsid w:val="002F45BA"/>
    <w:rsid w:val="002F79A6"/>
    <w:rsid w:val="00303E7A"/>
    <w:rsid w:val="00304F9A"/>
    <w:rsid w:val="00314D0C"/>
    <w:rsid w:val="003215FE"/>
    <w:rsid w:val="00322A8A"/>
    <w:rsid w:val="003240FC"/>
    <w:rsid w:val="00330891"/>
    <w:rsid w:val="00334822"/>
    <w:rsid w:val="00336FD1"/>
    <w:rsid w:val="00341660"/>
    <w:rsid w:val="00355D6F"/>
    <w:rsid w:val="00357E88"/>
    <w:rsid w:val="00360914"/>
    <w:rsid w:val="0036270F"/>
    <w:rsid w:val="0036639A"/>
    <w:rsid w:val="0036659D"/>
    <w:rsid w:val="00370B6A"/>
    <w:rsid w:val="003808BF"/>
    <w:rsid w:val="00380CFB"/>
    <w:rsid w:val="00382C4B"/>
    <w:rsid w:val="0038790B"/>
    <w:rsid w:val="00387B5C"/>
    <w:rsid w:val="003B5099"/>
    <w:rsid w:val="003B5390"/>
    <w:rsid w:val="003C333D"/>
    <w:rsid w:val="003C555D"/>
    <w:rsid w:val="003D2890"/>
    <w:rsid w:val="003D46FE"/>
    <w:rsid w:val="003D7B41"/>
    <w:rsid w:val="003E3B8D"/>
    <w:rsid w:val="003E3D6B"/>
    <w:rsid w:val="003E5053"/>
    <w:rsid w:val="003E577D"/>
    <w:rsid w:val="003E5B37"/>
    <w:rsid w:val="003F5195"/>
    <w:rsid w:val="003F5655"/>
    <w:rsid w:val="00410718"/>
    <w:rsid w:val="00410CE6"/>
    <w:rsid w:val="004114A7"/>
    <w:rsid w:val="00413E36"/>
    <w:rsid w:val="00414628"/>
    <w:rsid w:val="00416C6C"/>
    <w:rsid w:val="0042651A"/>
    <w:rsid w:val="00426E5A"/>
    <w:rsid w:val="00430173"/>
    <w:rsid w:val="0043083A"/>
    <w:rsid w:val="004528C2"/>
    <w:rsid w:val="00453AEE"/>
    <w:rsid w:val="00454150"/>
    <w:rsid w:val="004600F9"/>
    <w:rsid w:val="004659BE"/>
    <w:rsid w:val="004672DE"/>
    <w:rsid w:val="00470F2B"/>
    <w:rsid w:val="00484BCE"/>
    <w:rsid w:val="004907B5"/>
    <w:rsid w:val="004935CB"/>
    <w:rsid w:val="004936FA"/>
    <w:rsid w:val="00494F2F"/>
    <w:rsid w:val="0049563A"/>
    <w:rsid w:val="0049783C"/>
    <w:rsid w:val="004A5CA9"/>
    <w:rsid w:val="004B2AC4"/>
    <w:rsid w:val="004B5DE9"/>
    <w:rsid w:val="004B66D4"/>
    <w:rsid w:val="004D5AFA"/>
    <w:rsid w:val="004E070A"/>
    <w:rsid w:val="004E0939"/>
    <w:rsid w:val="004E25CD"/>
    <w:rsid w:val="004E31F5"/>
    <w:rsid w:val="004E7211"/>
    <w:rsid w:val="004F2AD4"/>
    <w:rsid w:val="004F60DF"/>
    <w:rsid w:val="004F747E"/>
    <w:rsid w:val="005068EA"/>
    <w:rsid w:val="0051161F"/>
    <w:rsid w:val="00511981"/>
    <w:rsid w:val="005119CC"/>
    <w:rsid w:val="00520521"/>
    <w:rsid w:val="00522F2C"/>
    <w:rsid w:val="00524008"/>
    <w:rsid w:val="00526400"/>
    <w:rsid w:val="00535222"/>
    <w:rsid w:val="00540427"/>
    <w:rsid w:val="005411E6"/>
    <w:rsid w:val="005440E2"/>
    <w:rsid w:val="00545033"/>
    <w:rsid w:val="005534DA"/>
    <w:rsid w:val="00556F68"/>
    <w:rsid w:val="00561BAE"/>
    <w:rsid w:val="005622DE"/>
    <w:rsid w:val="005707A4"/>
    <w:rsid w:val="0057132C"/>
    <w:rsid w:val="00572C6D"/>
    <w:rsid w:val="00575E45"/>
    <w:rsid w:val="00575F47"/>
    <w:rsid w:val="00576215"/>
    <w:rsid w:val="00581467"/>
    <w:rsid w:val="005869E4"/>
    <w:rsid w:val="00586EED"/>
    <w:rsid w:val="00586FF6"/>
    <w:rsid w:val="00587190"/>
    <w:rsid w:val="00592D05"/>
    <w:rsid w:val="005A355B"/>
    <w:rsid w:val="005A64BF"/>
    <w:rsid w:val="005B28BC"/>
    <w:rsid w:val="005C16B4"/>
    <w:rsid w:val="005C723B"/>
    <w:rsid w:val="005C767A"/>
    <w:rsid w:val="005D378F"/>
    <w:rsid w:val="005D6FAA"/>
    <w:rsid w:val="005D7C44"/>
    <w:rsid w:val="005E1083"/>
    <w:rsid w:val="005E1F46"/>
    <w:rsid w:val="005E21E7"/>
    <w:rsid w:val="005E5622"/>
    <w:rsid w:val="005E701B"/>
    <w:rsid w:val="005E7B5A"/>
    <w:rsid w:val="005E7C95"/>
    <w:rsid w:val="005F191D"/>
    <w:rsid w:val="006029D1"/>
    <w:rsid w:val="0060387A"/>
    <w:rsid w:val="00604924"/>
    <w:rsid w:val="00607C3E"/>
    <w:rsid w:val="00610134"/>
    <w:rsid w:val="00610C46"/>
    <w:rsid w:val="0061519F"/>
    <w:rsid w:val="00620800"/>
    <w:rsid w:val="00620EB1"/>
    <w:rsid w:val="0062398F"/>
    <w:rsid w:val="0062559F"/>
    <w:rsid w:val="00630E13"/>
    <w:rsid w:val="00634A9E"/>
    <w:rsid w:val="006364AA"/>
    <w:rsid w:val="00640191"/>
    <w:rsid w:val="006506EC"/>
    <w:rsid w:val="00650CC6"/>
    <w:rsid w:val="00652CA8"/>
    <w:rsid w:val="00656CE5"/>
    <w:rsid w:val="00664E7F"/>
    <w:rsid w:val="00665D0A"/>
    <w:rsid w:val="0067361A"/>
    <w:rsid w:val="006826E1"/>
    <w:rsid w:val="006858B1"/>
    <w:rsid w:val="00685B01"/>
    <w:rsid w:val="00686771"/>
    <w:rsid w:val="00686E66"/>
    <w:rsid w:val="0068750C"/>
    <w:rsid w:val="0068762E"/>
    <w:rsid w:val="00694312"/>
    <w:rsid w:val="00697133"/>
    <w:rsid w:val="00697CC9"/>
    <w:rsid w:val="006A0CF6"/>
    <w:rsid w:val="006A25B0"/>
    <w:rsid w:val="006B2477"/>
    <w:rsid w:val="006C2FA3"/>
    <w:rsid w:val="006C3675"/>
    <w:rsid w:val="006C736D"/>
    <w:rsid w:val="006C78D2"/>
    <w:rsid w:val="006E17FB"/>
    <w:rsid w:val="006F0C79"/>
    <w:rsid w:val="006F225D"/>
    <w:rsid w:val="006F2D35"/>
    <w:rsid w:val="006F43C6"/>
    <w:rsid w:val="006F5EE3"/>
    <w:rsid w:val="007003CC"/>
    <w:rsid w:val="00700593"/>
    <w:rsid w:val="007037DF"/>
    <w:rsid w:val="0070446E"/>
    <w:rsid w:val="00706113"/>
    <w:rsid w:val="0070752E"/>
    <w:rsid w:val="00712789"/>
    <w:rsid w:val="00714A7E"/>
    <w:rsid w:val="00715087"/>
    <w:rsid w:val="007162D8"/>
    <w:rsid w:val="007218B6"/>
    <w:rsid w:val="00724A62"/>
    <w:rsid w:val="00725811"/>
    <w:rsid w:val="00745B5C"/>
    <w:rsid w:val="007464E7"/>
    <w:rsid w:val="0074674E"/>
    <w:rsid w:val="00747CB0"/>
    <w:rsid w:val="007553B3"/>
    <w:rsid w:val="007567E4"/>
    <w:rsid w:val="007575DE"/>
    <w:rsid w:val="007579E0"/>
    <w:rsid w:val="00760622"/>
    <w:rsid w:val="00762D2D"/>
    <w:rsid w:val="00763EAA"/>
    <w:rsid w:val="00770AB6"/>
    <w:rsid w:val="00774903"/>
    <w:rsid w:val="007758B2"/>
    <w:rsid w:val="00785E6E"/>
    <w:rsid w:val="00790189"/>
    <w:rsid w:val="007935C1"/>
    <w:rsid w:val="007A03D3"/>
    <w:rsid w:val="007A301B"/>
    <w:rsid w:val="007A5618"/>
    <w:rsid w:val="007A5B66"/>
    <w:rsid w:val="007A7D87"/>
    <w:rsid w:val="007B7BB4"/>
    <w:rsid w:val="007C672D"/>
    <w:rsid w:val="007D1B72"/>
    <w:rsid w:val="007D39DD"/>
    <w:rsid w:val="007D5076"/>
    <w:rsid w:val="007D5E0A"/>
    <w:rsid w:val="007E251E"/>
    <w:rsid w:val="007F39E6"/>
    <w:rsid w:val="00807A3C"/>
    <w:rsid w:val="00807FD6"/>
    <w:rsid w:val="00810E41"/>
    <w:rsid w:val="008123B1"/>
    <w:rsid w:val="00821045"/>
    <w:rsid w:val="00821E48"/>
    <w:rsid w:val="00821EF1"/>
    <w:rsid w:val="008257FB"/>
    <w:rsid w:val="00825E82"/>
    <w:rsid w:val="00835E4A"/>
    <w:rsid w:val="008363FC"/>
    <w:rsid w:val="00842F4C"/>
    <w:rsid w:val="0085679B"/>
    <w:rsid w:val="00856F77"/>
    <w:rsid w:val="00862943"/>
    <w:rsid w:val="00864B15"/>
    <w:rsid w:val="00866764"/>
    <w:rsid w:val="008751C6"/>
    <w:rsid w:val="00880002"/>
    <w:rsid w:val="0088633D"/>
    <w:rsid w:val="00886E0F"/>
    <w:rsid w:val="00892D1E"/>
    <w:rsid w:val="00893E6F"/>
    <w:rsid w:val="00897671"/>
    <w:rsid w:val="008A0D1E"/>
    <w:rsid w:val="008A2164"/>
    <w:rsid w:val="008A3598"/>
    <w:rsid w:val="008D122E"/>
    <w:rsid w:val="008D7330"/>
    <w:rsid w:val="008E022D"/>
    <w:rsid w:val="008E0C1C"/>
    <w:rsid w:val="008E30FE"/>
    <w:rsid w:val="008F029C"/>
    <w:rsid w:val="008F24F3"/>
    <w:rsid w:val="008F669A"/>
    <w:rsid w:val="008F728B"/>
    <w:rsid w:val="008F7C5B"/>
    <w:rsid w:val="009007F0"/>
    <w:rsid w:val="0090276D"/>
    <w:rsid w:val="00906ABA"/>
    <w:rsid w:val="00910D94"/>
    <w:rsid w:val="00920293"/>
    <w:rsid w:val="00927363"/>
    <w:rsid w:val="00931591"/>
    <w:rsid w:val="009322FB"/>
    <w:rsid w:val="00942A57"/>
    <w:rsid w:val="00942EBD"/>
    <w:rsid w:val="009556E1"/>
    <w:rsid w:val="0098015C"/>
    <w:rsid w:val="0098799D"/>
    <w:rsid w:val="00997378"/>
    <w:rsid w:val="009A70D6"/>
    <w:rsid w:val="009B3020"/>
    <w:rsid w:val="009C5499"/>
    <w:rsid w:val="009C71DB"/>
    <w:rsid w:val="009D3453"/>
    <w:rsid w:val="009D6737"/>
    <w:rsid w:val="009E0769"/>
    <w:rsid w:val="009E1E2B"/>
    <w:rsid w:val="009E2D6C"/>
    <w:rsid w:val="009E363B"/>
    <w:rsid w:val="00A032DB"/>
    <w:rsid w:val="00A1036E"/>
    <w:rsid w:val="00A120AE"/>
    <w:rsid w:val="00A131B5"/>
    <w:rsid w:val="00A1683B"/>
    <w:rsid w:val="00A17948"/>
    <w:rsid w:val="00A220AE"/>
    <w:rsid w:val="00A27AD8"/>
    <w:rsid w:val="00A27CD7"/>
    <w:rsid w:val="00A33522"/>
    <w:rsid w:val="00A357FE"/>
    <w:rsid w:val="00A35E28"/>
    <w:rsid w:val="00A536B8"/>
    <w:rsid w:val="00A63E5F"/>
    <w:rsid w:val="00A67400"/>
    <w:rsid w:val="00A714C4"/>
    <w:rsid w:val="00A72E11"/>
    <w:rsid w:val="00A750C4"/>
    <w:rsid w:val="00A774B5"/>
    <w:rsid w:val="00A842F0"/>
    <w:rsid w:val="00A92DD9"/>
    <w:rsid w:val="00A95679"/>
    <w:rsid w:val="00A969B8"/>
    <w:rsid w:val="00AA0368"/>
    <w:rsid w:val="00AA2642"/>
    <w:rsid w:val="00AA6ADE"/>
    <w:rsid w:val="00AB0C3C"/>
    <w:rsid w:val="00AB2109"/>
    <w:rsid w:val="00AB2794"/>
    <w:rsid w:val="00AC0195"/>
    <w:rsid w:val="00AC2C1F"/>
    <w:rsid w:val="00AC30D0"/>
    <w:rsid w:val="00AC690B"/>
    <w:rsid w:val="00AC6E02"/>
    <w:rsid w:val="00AD17C8"/>
    <w:rsid w:val="00AD281A"/>
    <w:rsid w:val="00AE24FF"/>
    <w:rsid w:val="00AE429E"/>
    <w:rsid w:val="00AE4366"/>
    <w:rsid w:val="00AE4C1D"/>
    <w:rsid w:val="00AF5C0A"/>
    <w:rsid w:val="00B04BDB"/>
    <w:rsid w:val="00B1293D"/>
    <w:rsid w:val="00B17BE1"/>
    <w:rsid w:val="00B2394B"/>
    <w:rsid w:val="00B24D3E"/>
    <w:rsid w:val="00B278C1"/>
    <w:rsid w:val="00B34BE6"/>
    <w:rsid w:val="00B36E83"/>
    <w:rsid w:val="00B371A5"/>
    <w:rsid w:val="00B41E4B"/>
    <w:rsid w:val="00B45B62"/>
    <w:rsid w:val="00B519BD"/>
    <w:rsid w:val="00B540A0"/>
    <w:rsid w:val="00B606B7"/>
    <w:rsid w:val="00B73C7B"/>
    <w:rsid w:val="00B75309"/>
    <w:rsid w:val="00B8528C"/>
    <w:rsid w:val="00B91AB3"/>
    <w:rsid w:val="00B932F2"/>
    <w:rsid w:val="00B972C5"/>
    <w:rsid w:val="00BB0869"/>
    <w:rsid w:val="00BB0940"/>
    <w:rsid w:val="00BB4C1F"/>
    <w:rsid w:val="00BC2C2F"/>
    <w:rsid w:val="00BC711E"/>
    <w:rsid w:val="00BE0311"/>
    <w:rsid w:val="00BE146F"/>
    <w:rsid w:val="00BE357E"/>
    <w:rsid w:val="00BE50E8"/>
    <w:rsid w:val="00BF15E4"/>
    <w:rsid w:val="00C00028"/>
    <w:rsid w:val="00C01735"/>
    <w:rsid w:val="00C0217E"/>
    <w:rsid w:val="00C07A0C"/>
    <w:rsid w:val="00C10849"/>
    <w:rsid w:val="00C16EF2"/>
    <w:rsid w:val="00C2062E"/>
    <w:rsid w:val="00C24F28"/>
    <w:rsid w:val="00C31B49"/>
    <w:rsid w:val="00C371A6"/>
    <w:rsid w:val="00C41005"/>
    <w:rsid w:val="00C44BA4"/>
    <w:rsid w:val="00C5512E"/>
    <w:rsid w:val="00C57D83"/>
    <w:rsid w:val="00C62A3A"/>
    <w:rsid w:val="00C64CDD"/>
    <w:rsid w:val="00C65368"/>
    <w:rsid w:val="00C669EF"/>
    <w:rsid w:val="00C66EE7"/>
    <w:rsid w:val="00C7081F"/>
    <w:rsid w:val="00C748BC"/>
    <w:rsid w:val="00C76BA0"/>
    <w:rsid w:val="00C81174"/>
    <w:rsid w:val="00C91522"/>
    <w:rsid w:val="00C929E1"/>
    <w:rsid w:val="00C96894"/>
    <w:rsid w:val="00CA1F5C"/>
    <w:rsid w:val="00CA27F1"/>
    <w:rsid w:val="00CA71D1"/>
    <w:rsid w:val="00CB0B26"/>
    <w:rsid w:val="00CC1077"/>
    <w:rsid w:val="00CD00F9"/>
    <w:rsid w:val="00CD57E2"/>
    <w:rsid w:val="00CE19BA"/>
    <w:rsid w:val="00CE19DC"/>
    <w:rsid w:val="00CE59E3"/>
    <w:rsid w:val="00CE69AF"/>
    <w:rsid w:val="00CF398F"/>
    <w:rsid w:val="00D013B2"/>
    <w:rsid w:val="00D03679"/>
    <w:rsid w:val="00D05B89"/>
    <w:rsid w:val="00D10697"/>
    <w:rsid w:val="00D11C76"/>
    <w:rsid w:val="00D147A7"/>
    <w:rsid w:val="00D202D3"/>
    <w:rsid w:val="00D20BC4"/>
    <w:rsid w:val="00D340B7"/>
    <w:rsid w:val="00D4626D"/>
    <w:rsid w:val="00D5087B"/>
    <w:rsid w:val="00D51866"/>
    <w:rsid w:val="00D526A0"/>
    <w:rsid w:val="00D52F7C"/>
    <w:rsid w:val="00D560F2"/>
    <w:rsid w:val="00D57B0B"/>
    <w:rsid w:val="00D62A94"/>
    <w:rsid w:val="00D6410F"/>
    <w:rsid w:val="00D65751"/>
    <w:rsid w:val="00D66251"/>
    <w:rsid w:val="00D73972"/>
    <w:rsid w:val="00D73995"/>
    <w:rsid w:val="00D85A07"/>
    <w:rsid w:val="00D85FEE"/>
    <w:rsid w:val="00D9553A"/>
    <w:rsid w:val="00D95672"/>
    <w:rsid w:val="00D95A49"/>
    <w:rsid w:val="00D97DC1"/>
    <w:rsid w:val="00DA3C47"/>
    <w:rsid w:val="00DA3D10"/>
    <w:rsid w:val="00DB29B1"/>
    <w:rsid w:val="00DB316F"/>
    <w:rsid w:val="00DB5454"/>
    <w:rsid w:val="00DB7EDC"/>
    <w:rsid w:val="00DC2E91"/>
    <w:rsid w:val="00DC3D24"/>
    <w:rsid w:val="00DC7AB3"/>
    <w:rsid w:val="00DD418C"/>
    <w:rsid w:val="00DD5C0A"/>
    <w:rsid w:val="00DD5DFD"/>
    <w:rsid w:val="00DD64D9"/>
    <w:rsid w:val="00DE1FD0"/>
    <w:rsid w:val="00DE235A"/>
    <w:rsid w:val="00E11DED"/>
    <w:rsid w:val="00E12BC9"/>
    <w:rsid w:val="00E131C0"/>
    <w:rsid w:val="00E151F3"/>
    <w:rsid w:val="00E22DE2"/>
    <w:rsid w:val="00E24AE9"/>
    <w:rsid w:val="00E30462"/>
    <w:rsid w:val="00E311B0"/>
    <w:rsid w:val="00E33B9A"/>
    <w:rsid w:val="00E414C8"/>
    <w:rsid w:val="00E439D5"/>
    <w:rsid w:val="00E4440C"/>
    <w:rsid w:val="00E45F44"/>
    <w:rsid w:val="00E5190C"/>
    <w:rsid w:val="00E53809"/>
    <w:rsid w:val="00E54F14"/>
    <w:rsid w:val="00E76F41"/>
    <w:rsid w:val="00E81A25"/>
    <w:rsid w:val="00E86F93"/>
    <w:rsid w:val="00EA1A63"/>
    <w:rsid w:val="00EA3EC9"/>
    <w:rsid w:val="00EB1E99"/>
    <w:rsid w:val="00EB3E1B"/>
    <w:rsid w:val="00EB50A6"/>
    <w:rsid w:val="00EC4745"/>
    <w:rsid w:val="00ED3B3E"/>
    <w:rsid w:val="00ED5044"/>
    <w:rsid w:val="00EE1F76"/>
    <w:rsid w:val="00EE396B"/>
    <w:rsid w:val="00EE4A90"/>
    <w:rsid w:val="00EE592F"/>
    <w:rsid w:val="00EE66B1"/>
    <w:rsid w:val="00EF0D6C"/>
    <w:rsid w:val="00EF2073"/>
    <w:rsid w:val="00EF3CC6"/>
    <w:rsid w:val="00EF42B3"/>
    <w:rsid w:val="00EF6ADC"/>
    <w:rsid w:val="00F00D2F"/>
    <w:rsid w:val="00F02B5F"/>
    <w:rsid w:val="00F07166"/>
    <w:rsid w:val="00F07E69"/>
    <w:rsid w:val="00F103EC"/>
    <w:rsid w:val="00F138AD"/>
    <w:rsid w:val="00F20809"/>
    <w:rsid w:val="00F2173F"/>
    <w:rsid w:val="00F261CA"/>
    <w:rsid w:val="00F26822"/>
    <w:rsid w:val="00F348EE"/>
    <w:rsid w:val="00F36CBE"/>
    <w:rsid w:val="00F428BC"/>
    <w:rsid w:val="00F43790"/>
    <w:rsid w:val="00F43899"/>
    <w:rsid w:val="00F445F4"/>
    <w:rsid w:val="00F4601E"/>
    <w:rsid w:val="00F54066"/>
    <w:rsid w:val="00F543BD"/>
    <w:rsid w:val="00F54967"/>
    <w:rsid w:val="00F60EC9"/>
    <w:rsid w:val="00F61374"/>
    <w:rsid w:val="00F61DDB"/>
    <w:rsid w:val="00F63FE9"/>
    <w:rsid w:val="00F641A6"/>
    <w:rsid w:val="00F646C7"/>
    <w:rsid w:val="00F70CF7"/>
    <w:rsid w:val="00F72B3F"/>
    <w:rsid w:val="00F740EF"/>
    <w:rsid w:val="00F8297D"/>
    <w:rsid w:val="00F87415"/>
    <w:rsid w:val="00F87599"/>
    <w:rsid w:val="00F941FE"/>
    <w:rsid w:val="00FA0715"/>
    <w:rsid w:val="00FA1DD7"/>
    <w:rsid w:val="00FA5066"/>
    <w:rsid w:val="00FB4047"/>
    <w:rsid w:val="00FB6E8B"/>
    <w:rsid w:val="00FC0471"/>
    <w:rsid w:val="00FC3ECB"/>
    <w:rsid w:val="00FC6BDA"/>
    <w:rsid w:val="00FC7134"/>
    <w:rsid w:val="00FD7A83"/>
    <w:rsid w:val="00FE3EC8"/>
    <w:rsid w:val="00FE474E"/>
    <w:rsid w:val="00FE4CF9"/>
    <w:rsid w:val="00FE4F4F"/>
    <w:rsid w:val="00FF077E"/>
    <w:rsid w:val="00FF1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9f,#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6F93"/>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F60EC9"/>
    <w:pPr>
      <w:spacing w:before="100" w:beforeAutospacing="1" w:after="100" w:afterAutospacing="1"/>
      <w:outlineLvl w:val="0"/>
    </w:pPr>
    <w:rPr>
      <w:b/>
      <w:bCs/>
      <w:kern w:val="36"/>
      <w:sz w:val="48"/>
      <w:szCs w:val="48"/>
    </w:rPr>
  </w:style>
  <w:style w:type="paragraph" w:styleId="20">
    <w:name w:val="heading 2"/>
    <w:basedOn w:val="a0"/>
    <w:next w:val="a0"/>
    <w:link w:val="21"/>
    <w:semiHidden/>
    <w:unhideWhenUsed/>
    <w:qFormat/>
    <w:rsid w:val="00F60EC9"/>
    <w:pPr>
      <w:keepNext/>
      <w:keepLines/>
      <w:spacing w:before="200" w:line="276" w:lineRule="auto"/>
      <w:outlineLvl w:val="1"/>
    </w:pPr>
    <w:rPr>
      <w:rFonts w:ascii="Cambria" w:hAnsi="Cambria"/>
      <w:b/>
      <w:bCs/>
      <w:color w:val="4F81BD"/>
      <w:sz w:val="26"/>
      <w:szCs w:val="26"/>
    </w:rPr>
  </w:style>
  <w:style w:type="paragraph" w:styleId="4">
    <w:name w:val="heading 4"/>
    <w:basedOn w:val="a0"/>
    <w:next w:val="a0"/>
    <w:link w:val="40"/>
    <w:qFormat/>
    <w:rsid w:val="00F60EC9"/>
    <w:pPr>
      <w:keepNext/>
      <w:ind w:firstLine="4253"/>
      <w:outlineLvl w:val="3"/>
    </w:pPr>
    <w:rPr>
      <w:rFonts w:eastAsia="Calibri"/>
      <w:sz w:val="20"/>
      <w:szCs w:val="20"/>
    </w:rPr>
  </w:style>
  <w:style w:type="paragraph" w:styleId="5">
    <w:name w:val="heading 5"/>
    <w:basedOn w:val="a0"/>
    <w:next w:val="a0"/>
    <w:link w:val="50"/>
    <w:qFormat/>
    <w:rsid w:val="00F60EC9"/>
    <w:pPr>
      <w:keepNext/>
      <w:jc w:val="both"/>
      <w:outlineLvl w:val="4"/>
    </w:pPr>
    <w:rPr>
      <w:rFonts w:eastAsia="Calibri"/>
      <w:sz w:val="20"/>
      <w:szCs w:val="20"/>
    </w:rPr>
  </w:style>
  <w:style w:type="paragraph" w:styleId="6">
    <w:name w:val="heading 6"/>
    <w:basedOn w:val="a0"/>
    <w:next w:val="a0"/>
    <w:link w:val="60"/>
    <w:qFormat/>
    <w:rsid w:val="00F60EC9"/>
    <w:pPr>
      <w:keepNext/>
      <w:spacing w:line="360" w:lineRule="auto"/>
      <w:jc w:val="center"/>
      <w:outlineLvl w:val="5"/>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60EC9"/>
    <w:rPr>
      <w:rFonts w:ascii="Times New Roman" w:eastAsia="Times New Roman" w:hAnsi="Times New Roman" w:cs="Times New Roman"/>
      <w:b/>
      <w:bCs/>
      <w:kern w:val="36"/>
      <w:sz w:val="48"/>
      <w:szCs w:val="48"/>
    </w:rPr>
  </w:style>
  <w:style w:type="character" w:customStyle="1" w:styleId="21">
    <w:name w:val="Заголовок 2 Знак"/>
    <w:basedOn w:val="a1"/>
    <w:link w:val="20"/>
    <w:semiHidden/>
    <w:rsid w:val="00F60EC9"/>
    <w:rPr>
      <w:rFonts w:ascii="Cambria" w:eastAsia="Times New Roman" w:hAnsi="Cambria" w:cs="Times New Roman"/>
      <w:b/>
      <w:bCs/>
      <w:color w:val="4F81BD"/>
      <w:sz w:val="26"/>
      <w:szCs w:val="26"/>
    </w:rPr>
  </w:style>
  <w:style w:type="character" w:customStyle="1" w:styleId="40">
    <w:name w:val="Заголовок 4 Знак"/>
    <w:basedOn w:val="a1"/>
    <w:link w:val="4"/>
    <w:rsid w:val="00F60EC9"/>
    <w:rPr>
      <w:rFonts w:ascii="Times New Roman" w:eastAsia="Calibri" w:hAnsi="Times New Roman" w:cs="Times New Roman"/>
      <w:sz w:val="20"/>
      <w:szCs w:val="20"/>
    </w:rPr>
  </w:style>
  <w:style w:type="character" w:customStyle="1" w:styleId="50">
    <w:name w:val="Заголовок 5 Знак"/>
    <w:basedOn w:val="a1"/>
    <w:link w:val="5"/>
    <w:rsid w:val="00F60EC9"/>
    <w:rPr>
      <w:rFonts w:ascii="Times New Roman" w:eastAsia="Calibri" w:hAnsi="Times New Roman" w:cs="Times New Roman"/>
      <w:sz w:val="20"/>
      <w:szCs w:val="20"/>
    </w:rPr>
  </w:style>
  <w:style w:type="character" w:customStyle="1" w:styleId="60">
    <w:name w:val="Заголовок 6 Знак"/>
    <w:basedOn w:val="a1"/>
    <w:link w:val="6"/>
    <w:rsid w:val="00F60EC9"/>
    <w:rPr>
      <w:rFonts w:ascii="Times New Roman" w:eastAsia="Calibri" w:hAnsi="Times New Roman" w:cs="Times New Roman"/>
      <w:b/>
      <w:sz w:val="20"/>
      <w:szCs w:val="20"/>
    </w:rPr>
  </w:style>
  <w:style w:type="paragraph" w:styleId="a4">
    <w:name w:val="Body Text Indent"/>
    <w:basedOn w:val="a0"/>
    <w:link w:val="a5"/>
    <w:semiHidden/>
    <w:unhideWhenUsed/>
    <w:rsid w:val="00F60EC9"/>
    <w:pPr>
      <w:suppressAutoHyphens/>
      <w:ind w:left="3828" w:firstLine="141"/>
      <w:jc w:val="right"/>
    </w:pPr>
    <w:rPr>
      <w:sz w:val="28"/>
      <w:szCs w:val="20"/>
      <w:lang w:eastAsia="ar-SA"/>
    </w:rPr>
  </w:style>
  <w:style w:type="character" w:customStyle="1" w:styleId="a5">
    <w:name w:val="Основной текст с отступом Знак"/>
    <w:basedOn w:val="a1"/>
    <w:link w:val="a4"/>
    <w:semiHidden/>
    <w:rsid w:val="00F60EC9"/>
    <w:rPr>
      <w:rFonts w:ascii="Times New Roman" w:eastAsia="Times New Roman" w:hAnsi="Times New Roman" w:cs="Times New Roman"/>
      <w:sz w:val="28"/>
      <w:szCs w:val="20"/>
      <w:lang w:eastAsia="ar-SA"/>
    </w:rPr>
  </w:style>
  <w:style w:type="paragraph" w:styleId="a6">
    <w:name w:val="List Paragraph"/>
    <w:basedOn w:val="a0"/>
    <w:uiPriority w:val="34"/>
    <w:qFormat/>
    <w:rsid w:val="00F60EC9"/>
    <w:pPr>
      <w:ind w:left="720"/>
      <w:contextualSpacing/>
    </w:pPr>
  </w:style>
  <w:style w:type="character" w:styleId="a7">
    <w:name w:val="Hyperlink"/>
    <w:unhideWhenUsed/>
    <w:rsid w:val="00F60EC9"/>
    <w:rPr>
      <w:color w:val="0000FF"/>
      <w:u w:val="single"/>
    </w:rPr>
  </w:style>
  <w:style w:type="character" w:customStyle="1" w:styleId="FontStyle207">
    <w:name w:val="Font Style207"/>
    <w:uiPriority w:val="99"/>
    <w:rsid w:val="00F60EC9"/>
    <w:rPr>
      <w:rFonts w:ascii="Century Schoolbook" w:hAnsi="Century Schoolbook" w:cs="Century Schoolbook"/>
      <w:sz w:val="18"/>
      <w:szCs w:val="18"/>
    </w:rPr>
  </w:style>
  <w:style w:type="character" w:customStyle="1" w:styleId="FontStyle210">
    <w:name w:val="Font Style210"/>
    <w:uiPriority w:val="99"/>
    <w:rsid w:val="00F60EC9"/>
    <w:rPr>
      <w:rFonts w:ascii="Microsoft Sans Serif" w:hAnsi="Microsoft Sans Serif" w:cs="Microsoft Sans Serif"/>
      <w:b/>
      <w:bCs/>
      <w:spacing w:val="-10"/>
      <w:sz w:val="46"/>
      <w:szCs w:val="46"/>
    </w:rPr>
  </w:style>
  <w:style w:type="paragraph" w:customStyle="1" w:styleId="Style11">
    <w:name w:val="Style11"/>
    <w:basedOn w:val="a0"/>
    <w:uiPriority w:val="99"/>
    <w:rsid w:val="00F60EC9"/>
    <w:pPr>
      <w:widowControl w:val="0"/>
      <w:autoSpaceDE w:val="0"/>
      <w:autoSpaceDN w:val="0"/>
      <w:adjustRightInd w:val="0"/>
      <w:spacing w:line="259" w:lineRule="exact"/>
      <w:ind w:firstLine="384"/>
      <w:jc w:val="both"/>
    </w:pPr>
    <w:rPr>
      <w:rFonts w:ascii="Tahoma" w:hAnsi="Tahoma" w:cs="Tahoma"/>
    </w:rPr>
  </w:style>
  <w:style w:type="paragraph" w:customStyle="1" w:styleId="Style17">
    <w:name w:val="Style17"/>
    <w:basedOn w:val="a0"/>
    <w:uiPriority w:val="99"/>
    <w:rsid w:val="00F60EC9"/>
    <w:pPr>
      <w:widowControl w:val="0"/>
      <w:autoSpaceDE w:val="0"/>
      <w:autoSpaceDN w:val="0"/>
      <w:adjustRightInd w:val="0"/>
    </w:pPr>
    <w:rPr>
      <w:rFonts w:ascii="Tahoma" w:hAnsi="Tahoma" w:cs="Tahoma"/>
    </w:rPr>
  </w:style>
  <w:style w:type="paragraph" w:customStyle="1" w:styleId="Style24">
    <w:name w:val="Style24"/>
    <w:basedOn w:val="a0"/>
    <w:uiPriority w:val="99"/>
    <w:rsid w:val="00F60EC9"/>
    <w:pPr>
      <w:widowControl w:val="0"/>
      <w:autoSpaceDE w:val="0"/>
      <w:autoSpaceDN w:val="0"/>
      <w:adjustRightInd w:val="0"/>
      <w:spacing w:line="262" w:lineRule="exact"/>
      <w:ind w:firstLine="355"/>
    </w:pPr>
    <w:rPr>
      <w:rFonts w:ascii="Tahoma" w:hAnsi="Tahoma" w:cs="Tahoma"/>
    </w:rPr>
  </w:style>
  <w:style w:type="character" w:customStyle="1" w:styleId="FontStyle209">
    <w:name w:val="Font Style209"/>
    <w:uiPriority w:val="99"/>
    <w:rsid w:val="00F60EC9"/>
    <w:rPr>
      <w:rFonts w:ascii="Microsoft Sans Serif" w:hAnsi="Microsoft Sans Serif" w:cs="Microsoft Sans Serif"/>
      <w:b/>
      <w:bCs/>
      <w:sz w:val="26"/>
      <w:szCs w:val="26"/>
    </w:rPr>
  </w:style>
  <w:style w:type="paragraph" w:customStyle="1" w:styleId="Style168">
    <w:name w:val="Style168"/>
    <w:basedOn w:val="a0"/>
    <w:uiPriority w:val="99"/>
    <w:rsid w:val="00F60EC9"/>
    <w:pPr>
      <w:widowControl w:val="0"/>
      <w:autoSpaceDE w:val="0"/>
      <w:autoSpaceDN w:val="0"/>
      <w:adjustRightInd w:val="0"/>
      <w:spacing w:line="262" w:lineRule="exact"/>
      <w:jc w:val="both"/>
    </w:pPr>
    <w:rPr>
      <w:rFonts w:ascii="Tahoma" w:hAnsi="Tahoma" w:cs="Tahoma"/>
    </w:rPr>
  </w:style>
  <w:style w:type="paragraph" w:customStyle="1" w:styleId="Style14">
    <w:name w:val="Style14"/>
    <w:basedOn w:val="a0"/>
    <w:uiPriority w:val="99"/>
    <w:rsid w:val="00F60EC9"/>
    <w:pPr>
      <w:widowControl w:val="0"/>
      <w:autoSpaceDE w:val="0"/>
      <w:autoSpaceDN w:val="0"/>
      <w:adjustRightInd w:val="0"/>
    </w:pPr>
    <w:rPr>
      <w:rFonts w:ascii="Tahoma" w:hAnsi="Tahoma" w:cs="Tahoma"/>
    </w:rPr>
  </w:style>
  <w:style w:type="character" w:customStyle="1" w:styleId="FontStyle227">
    <w:name w:val="Font Style227"/>
    <w:uiPriority w:val="99"/>
    <w:rsid w:val="00F60EC9"/>
    <w:rPr>
      <w:rFonts w:ascii="Microsoft Sans Serif" w:hAnsi="Microsoft Sans Serif" w:cs="Microsoft Sans Serif"/>
      <w:b/>
      <w:bCs/>
      <w:sz w:val="20"/>
      <w:szCs w:val="20"/>
    </w:rPr>
  </w:style>
  <w:style w:type="paragraph" w:customStyle="1" w:styleId="Style22">
    <w:name w:val="Style22"/>
    <w:basedOn w:val="a0"/>
    <w:uiPriority w:val="99"/>
    <w:rsid w:val="00F60EC9"/>
    <w:pPr>
      <w:widowControl w:val="0"/>
      <w:autoSpaceDE w:val="0"/>
      <w:autoSpaceDN w:val="0"/>
      <w:adjustRightInd w:val="0"/>
      <w:spacing w:line="269" w:lineRule="exact"/>
      <w:ind w:firstLine="182"/>
      <w:jc w:val="both"/>
    </w:pPr>
    <w:rPr>
      <w:rFonts w:ascii="Tahoma" w:hAnsi="Tahoma" w:cs="Tahoma"/>
    </w:rPr>
  </w:style>
  <w:style w:type="paragraph" w:customStyle="1" w:styleId="Style86">
    <w:name w:val="Style86"/>
    <w:basedOn w:val="a0"/>
    <w:uiPriority w:val="99"/>
    <w:rsid w:val="00F60EC9"/>
    <w:pPr>
      <w:widowControl w:val="0"/>
      <w:autoSpaceDE w:val="0"/>
      <w:autoSpaceDN w:val="0"/>
      <w:adjustRightInd w:val="0"/>
      <w:jc w:val="both"/>
    </w:pPr>
    <w:rPr>
      <w:rFonts w:ascii="Tahoma" w:hAnsi="Tahoma" w:cs="Tahoma"/>
    </w:rPr>
  </w:style>
  <w:style w:type="paragraph" w:customStyle="1" w:styleId="Style89">
    <w:name w:val="Style89"/>
    <w:basedOn w:val="a0"/>
    <w:uiPriority w:val="99"/>
    <w:rsid w:val="00F60EC9"/>
    <w:pPr>
      <w:widowControl w:val="0"/>
      <w:autoSpaceDE w:val="0"/>
      <w:autoSpaceDN w:val="0"/>
      <w:adjustRightInd w:val="0"/>
      <w:spacing w:line="261" w:lineRule="exact"/>
      <w:ind w:hanging="144"/>
      <w:jc w:val="both"/>
    </w:pPr>
    <w:rPr>
      <w:rFonts w:ascii="Tahoma" w:hAnsi="Tahoma" w:cs="Tahoma"/>
    </w:rPr>
  </w:style>
  <w:style w:type="paragraph" w:customStyle="1" w:styleId="Style106">
    <w:name w:val="Style106"/>
    <w:basedOn w:val="a0"/>
    <w:uiPriority w:val="99"/>
    <w:rsid w:val="00F60EC9"/>
    <w:pPr>
      <w:widowControl w:val="0"/>
      <w:autoSpaceDE w:val="0"/>
      <w:autoSpaceDN w:val="0"/>
      <w:adjustRightInd w:val="0"/>
    </w:pPr>
    <w:rPr>
      <w:rFonts w:ascii="Tahoma" w:hAnsi="Tahoma" w:cs="Tahoma"/>
    </w:rPr>
  </w:style>
  <w:style w:type="paragraph" w:customStyle="1" w:styleId="Style125">
    <w:name w:val="Style125"/>
    <w:basedOn w:val="a0"/>
    <w:uiPriority w:val="99"/>
    <w:rsid w:val="00F60EC9"/>
    <w:pPr>
      <w:widowControl w:val="0"/>
      <w:autoSpaceDE w:val="0"/>
      <w:autoSpaceDN w:val="0"/>
      <w:adjustRightInd w:val="0"/>
      <w:spacing w:line="269" w:lineRule="exact"/>
      <w:ind w:firstLine="490"/>
    </w:pPr>
    <w:rPr>
      <w:rFonts w:ascii="Tahoma" w:hAnsi="Tahoma" w:cs="Tahoma"/>
    </w:rPr>
  </w:style>
  <w:style w:type="paragraph" w:customStyle="1" w:styleId="Style147">
    <w:name w:val="Style147"/>
    <w:basedOn w:val="a0"/>
    <w:uiPriority w:val="99"/>
    <w:rsid w:val="00F60EC9"/>
    <w:pPr>
      <w:widowControl w:val="0"/>
      <w:autoSpaceDE w:val="0"/>
      <w:autoSpaceDN w:val="0"/>
      <w:adjustRightInd w:val="0"/>
      <w:spacing w:line="265" w:lineRule="exact"/>
      <w:ind w:firstLine="250"/>
      <w:jc w:val="both"/>
    </w:pPr>
    <w:rPr>
      <w:rFonts w:ascii="Tahoma" w:hAnsi="Tahoma" w:cs="Tahoma"/>
    </w:rPr>
  </w:style>
  <w:style w:type="paragraph" w:customStyle="1" w:styleId="Style180">
    <w:name w:val="Style180"/>
    <w:basedOn w:val="a0"/>
    <w:uiPriority w:val="99"/>
    <w:rsid w:val="00F60EC9"/>
    <w:pPr>
      <w:widowControl w:val="0"/>
      <w:autoSpaceDE w:val="0"/>
      <w:autoSpaceDN w:val="0"/>
      <w:adjustRightInd w:val="0"/>
      <w:spacing w:line="403" w:lineRule="exact"/>
      <w:ind w:hanging="326"/>
    </w:pPr>
    <w:rPr>
      <w:rFonts w:ascii="Tahoma" w:hAnsi="Tahoma" w:cs="Tahoma"/>
    </w:rPr>
  </w:style>
  <w:style w:type="character" w:customStyle="1" w:styleId="FontStyle242">
    <w:name w:val="Font Style242"/>
    <w:uiPriority w:val="99"/>
    <w:rsid w:val="00F60EC9"/>
    <w:rPr>
      <w:rFonts w:ascii="Century Schoolbook" w:hAnsi="Century Schoolbook" w:cs="Century Schoolbook"/>
      <w:b/>
      <w:bCs/>
      <w:sz w:val="12"/>
      <w:szCs w:val="12"/>
    </w:rPr>
  </w:style>
  <w:style w:type="paragraph" w:customStyle="1" w:styleId="Style46">
    <w:name w:val="Style46"/>
    <w:basedOn w:val="a0"/>
    <w:uiPriority w:val="99"/>
    <w:rsid w:val="00F60EC9"/>
    <w:pPr>
      <w:widowControl w:val="0"/>
      <w:autoSpaceDE w:val="0"/>
      <w:autoSpaceDN w:val="0"/>
      <w:adjustRightInd w:val="0"/>
      <w:spacing w:line="264" w:lineRule="exact"/>
    </w:pPr>
    <w:rPr>
      <w:rFonts w:ascii="Tahoma" w:hAnsi="Tahoma" w:cs="Tahoma"/>
    </w:rPr>
  </w:style>
  <w:style w:type="character" w:customStyle="1" w:styleId="FontStyle226">
    <w:name w:val="Font Style226"/>
    <w:uiPriority w:val="99"/>
    <w:rsid w:val="00F60EC9"/>
    <w:rPr>
      <w:rFonts w:ascii="Century Schoolbook" w:hAnsi="Century Schoolbook" w:cs="Century Schoolbook"/>
      <w:sz w:val="18"/>
      <w:szCs w:val="18"/>
    </w:rPr>
  </w:style>
  <w:style w:type="paragraph" w:customStyle="1" w:styleId="Style94">
    <w:name w:val="Style94"/>
    <w:basedOn w:val="a0"/>
    <w:uiPriority w:val="99"/>
    <w:rsid w:val="00F60EC9"/>
    <w:pPr>
      <w:widowControl w:val="0"/>
      <w:autoSpaceDE w:val="0"/>
      <w:autoSpaceDN w:val="0"/>
      <w:adjustRightInd w:val="0"/>
      <w:spacing w:line="259" w:lineRule="exact"/>
    </w:pPr>
    <w:rPr>
      <w:rFonts w:ascii="Tahoma" w:hAnsi="Tahoma" w:cs="Tahoma"/>
    </w:rPr>
  </w:style>
  <w:style w:type="paragraph" w:customStyle="1" w:styleId="Style18">
    <w:name w:val="Style18"/>
    <w:basedOn w:val="a0"/>
    <w:uiPriority w:val="99"/>
    <w:rsid w:val="00F60EC9"/>
    <w:pPr>
      <w:widowControl w:val="0"/>
      <w:autoSpaceDE w:val="0"/>
      <w:autoSpaceDN w:val="0"/>
      <w:adjustRightInd w:val="0"/>
    </w:pPr>
    <w:rPr>
      <w:rFonts w:ascii="Tahoma" w:hAnsi="Tahoma" w:cs="Tahoma"/>
    </w:rPr>
  </w:style>
  <w:style w:type="paragraph" w:customStyle="1" w:styleId="Style99">
    <w:name w:val="Style99"/>
    <w:basedOn w:val="a0"/>
    <w:uiPriority w:val="99"/>
    <w:rsid w:val="00F60EC9"/>
    <w:pPr>
      <w:widowControl w:val="0"/>
      <w:autoSpaceDE w:val="0"/>
      <w:autoSpaceDN w:val="0"/>
      <w:adjustRightInd w:val="0"/>
    </w:pPr>
    <w:rPr>
      <w:rFonts w:ascii="Tahoma" w:hAnsi="Tahoma" w:cs="Tahoma"/>
    </w:rPr>
  </w:style>
  <w:style w:type="paragraph" w:customStyle="1" w:styleId="Style105">
    <w:name w:val="Style105"/>
    <w:basedOn w:val="a0"/>
    <w:uiPriority w:val="99"/>
    <w:rsid w:val="00F60EC9"/>
    <w:pPr>
      <w:widowControl w:val="0"/>
      <w:autoSpaceDE w:val="0"/>
      <w:autoSpaceDN w:val="0"/>
      <w:adjustRightInd w:val="0"/>
    </w:pPr>
    <w:rPr>
      <w:rFonts w:ascii="Tahoma" w:hAnsi="Tahoma" w:cs="Tahoma"/>
    </w:rPr>
  </w:style>
  <w:style w:type="paragraph" w:customStyle="1" w:styleId="Style117">
    <w:name w:val="Style117"/>
    <w:basedOn w:val="a0"/>
    <w:uiPriority w:val="99"/>
    <w:rsid w:val="00F60EC9"/>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0"/>
    <w:uiPriority w:val="99"/>
    <w:rsid w:val="00F60EC9"/>
    <w:pPr>
      <w:widowControl w:val="0"/>
      <w:autoSpaceDE w:val="0"/>
      <w:autoSpaceDN w:val="0"/>
      <w:adjustRightInd w:val="0"/>
      <w:spacing w:line="262" w:lineRule="exact"/>
      <w:ind w:firstLine="461"/>
      <w:jc w:val="both"/>
    </w:pPr>
    <w:rPr>
      <w:rFonts w:ascii="Tahoma" w:hAnsi="Tahoma" w:cs="Tahoma"/>
    </w:rPr>
  </w:style>
  <w:style w:type="paragraph" w:customStyle="1" w:styleId="Style184">
    <w:name w:val="Style184"/>
    <w:basedOn w:val="a0"/>
    <w:uiPriority w:val="99"/>
    <w:rsid w:val="00F60EC9"/>
    <w:pPr>
      <w:widowControl w:val="0"/>
      <w:autoSpaceDE w:val="0"/>
      <w:autoSpaceDN w:val="0"/>
      <w:adjustRightInd w:val="0"/>
    </w:pPr>
    <w:rPr>
      <w:rFonts w:ascii="Tahoma" w:hAnsi="Tahoma" w:cs="Tahoma"/>
    </w:rPr>
  </w:style>
  <w:style w:type="paragraph" w:customStyle="1" w:styleId="Style189">
    <w:name w:val="Style189"/>
    <w:basedOn w:val="a0"/>
    <w:uiPriority w:val="99"/>
    <w:rsid w:val="00F60EC9"/>
    <w:pPr>
      <w:widowControl w:val="0"/>
      <w:autoSpaceDE w:val="0"/>
      <w:autoSpaceDN w:val="0"/>
      <w:adjustRightInd w:val="0"/>
    </w:pPr>
    <w:rPr>
      <w:rFonts w:ascii="Tahoma" w:hAnsi="Tahoma" w:cs="Tahoma"/>
    </w:rPr>
  </w:style>
  <w:style w:type="character" w:customStyle="1" w:styleId="FontStyle267">
    <w:name w:val="Font Style267"/>
    <w:uiPriority w:val="99"/>
    <w:rsid w:val="00F60EC9"/>
    <w:rPr>
      <w:rFonts w:ascii="Franklin Gothic Medium" w:hAnsi="Franklin Gothic Medium" w:cs="Franklin Gothic Medium"/>
      <w:sz w:val="20"/>
      <w:szCs w:val="20"/>
    </w:rPr>
  </w:style>
  <w:style w:type="character" w:customStyle="1" w:styleId="FontStyle269">
    <w:name w:val="Font Style269"/>
    <w:uiPriority w:val="99"/>
    <w:rsid w:val="00F60EC9"/>
    <w:rPr>
      <w:rFonts w:ascii="Century Schoolbook" w:hAnsi="Century Schoolbook" w:cs="Century Schoolbook"/>
      <w:i/>
      <w:iCs/>
      <w:spacing w:val="-10"/>
      <w:sz w:val="22"/>
      <w:szCs w:val="22"/>
    </w:rPr>
  </w:style>
  <w:style w:type="character" w:customStyle="1" w:styleId="FontStyle270">
    <w:name w:val="Font Style270"/>
    <w:uiPriority w:val="99"/>
    <w:rsid w:val="00F60EC9"/>
    <w:rPr>
      <w:rFonts w:ascii="Microsoft Sans Serif" w:hAnsi="Microsoft Sans Serif" w:cs="Microsoft Sans Serif"/>
      <w:spacing w:val="-10"/>
      <w:sz w:val="46"/>
      <w:szCs w:val="46"/>
    </w:rPr>
  </w:style>
  <w:style w:type="character" w:customStyle="1" w:styleId="FontStyle280">
    <w:name w:val="Font Style280"/>
    <w:uiPriority w:val="99"/>
    <w:rsid w:val="00F60EC9"/>
    <w:rPr>
      <w:rFonts w:ascii="Century Schoolbook" w:hAnsi="Century Schoolbook" w:cs="Century Schoolbook"/>
      <w:spacing w:val="-10"/>
      <w:sz w:val="22"/>
      <w:szCs w:val="22"/>
    </w:rPr>
  </w:style>
  <w:style w:type="character" w:customStyle="1" w:styleId="FontStyle290">
    <w:name w:val="Font Style290"/>
    <w:uiPriority w:val="99"/>
    <w:rsid w:val="00F60EC9"/>
    <w:rPr>
      <w:rFonts w:ascii="Century Schoolbook" w:hAnsi="Century Schoolbook" w:cs="Century Schoolbook"/>
      <w:i/>
      <w:iCs/>
      <w:sz w:val="18"/>
      <w:szCs w:val="18"/>
    </w:rPr>
  </w:style>
  <w:style w:type="character" w:customStyle="1" w:styleId="FontStyle292">
    <w:name w:val="Font Style292"/>
    <w:uiPriority w:val="99"/>
    <w:rsid w:val="00F60EC9"/>
    <w:rPr>
      <w:rFonts w:ascii="Century Schoolbook" w:hAnsi="Century Schoolbook" w:cs="Century Schoolbook"/>
      <w:b/>
      <w:bCs/>
      <w:sz w:val="18"/>
      <w:szCs w:val="18"/>
    </w:rPr>
  </w:style>
  <w:style w:type="character" w:customStyle="1" w:styleId="FontStyle301">
    <w:name w:val="Font Style301"/>
    <w:uiPriority w:val="99"/>
    <w:rsid w:val="00F60EC9"/>
    <w:rPr>
      <w:rFonts w:ascii="Franklin Gothic Medium" w:hAnsi="Franklin Gothic Medium" w:cs="Franklin Gothic Medium"/>
      <w:i/>
      <w:iCs/>
      <w:sz w:val="18"/>
      <w:szCs w:val="18"/>
    </w:rPr>
  </w:style>
  <w:style w:type="paragraph" w:customStyle="1" w:styleId="Style1">
    <w:name w:val="Style1"/>
    <w:basedOn w:val="a0"/>
    <w:uiPriority w:val="99"/>
    <w:rsid w:val="00F60EC9"/>
    <w:pPr>
      <w:widowControl w:val="0"/>
      <w:autoSpaceDE w:val="0"/>
      <w:autoSpaceDN w:val="0"/>
      <w:adjustRightInd w:val="0"/>
      <w:spacing w:line="586" w:lineRule="exact"/>
      <w:jc w:val="center"/>
    </w:pPr>
    <w:rPr>
      <w:rFonts w:ascii="Tahoma" w:hAnsi="Tahoma" w:cs="Tahoma"/>
    </w:rPr>
  </w:style>
  <w:style w:type="paragraph" w:customStyle="1" w:styleId="Style3">
    <w:name w:val="Style3"/>
    <w:basedOn w:val="a0"/>
    <w:uiPriority w:val="99"/>
    <w:rsid w:val="00F60EC9"/>
    <w:pPr>
      <w:widowControl w:val="0"/>
      <w:autoSpaceDE w:val="0"/>
      <w:autoSpaceDN w:val="0"/>
      <w:adjustRightInd w:val="0"/>
      <w:spacing w:line="182" w:lineRule="exact"/>
      <w:jc w:val="center"/>
    </w:pPr>
    <w:rPr>
      <w:rFonts w:ascii="Tahoma" w:hAnsi="Tahoma" w:cs="Tahoma"/>
    </w:rPr>
  </w:style>
  <w:style w:type="paragraph" w:customStyle="1" w:styleId="Style4">
    <w:name w:val="Style4"/>
    <w:basedOn w:val="a0"/>
    <w:uiPriority w:val="99"/>
    <w:rsid w:val="00F60EC9"/>
    <w:pPr>
      <w:widowControl w:val="0"/>
      <w:autoSpaceDE w:val="0"/>
      <w:autoSpaceDN w:val="0"/>
      <w:adjustRightInd w:val="0"/>
      <w:jc w:val="both"/>
    </w:pPr>
    <w:rPr>
      <w:rFonts w:ascii="Tahoma" w:hAnsi="Tahoma" w:cs="Tahoma"/>
    </w:rPr>
  </w:style>
  <w:style w:type="paragraph" w:customStyle="1" w:styleId="Style5">
    <w:name w:val="Style5"/>
    <w:basedOn w:val="a0"/>
    <w:uiPriority w:val="99"/>
    <w:rsid w:val="00F60EC9"/>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uiPriority w:val="99"/>
    <w:rsid w:val="00F60EC9"/>
    <w:rPr>
      <w:rFonts w:ascii="Century Schoolbook" w:hAnsi="Century Schoolbook" w:cs="Century Schoolbook"/>
      <w:b/>
      <w:bCs/>
      <w:sz w:val="20"/>
      <w:szCs w:val="20"/>
    </w:rPr>
  </w:style>
  <w:style w:type="paragraph" w:customStyle="1" w:styleId="Style15">
    <w:name w:val="Style15"/>
    <w:basedOn w:val="a0"/>
    <w:uiPriority w:val="99"/>
    <w:rsid w:val="00F60EC9"/>
    <w:pPr>
      <w:widowControl w:val="0"/>
      <w:autoSpaceDE w:val="0"/>
      <w:autoSpaceDN w:val="0"/>
      <w:adjustRightInd w:val="0"/>
      <w:spacing w:line="269" w:lineRule="exact"/>
      <w:ind w:hanging="154"/>
      <w:jc w:val="both"/>
    </w:pPr>
    <w:rPr>
      <w:rFonts w:ascii="Tahoma" w:hAnsi="Tahoma" w:cs="Tahoma"/>
    </w:rPr>
  </w:style>
  <w:style w:type="paragraph" w:customStyle="1" w:styleId="Style12">
    <w:name w:val="Style12"/>
    <w:basedOn w:val="a0"/>
    <w:uiPriority w:val="99"/>
    <w:rsid w:val="00F60EC9"/>
    <w:pPr>
      <w:widowControl w:val="0"/>
      <w:autoSpaceDE w:val="0"/>
      <w:autoSpaceDN w:val="0"/>
      <w:adjustRightInd w:val="0"/>
    </w:pPr>
    <w:rPr>
      <w:rFonts w:ascii="Tahoma" w:hAnsi="Tahoma" w:cs="Tahoma"/>
    </w:rPr>
  </w:style>
  <w:style w:type="character" w:customStyle="1" w:styleId="FontStyle211">
    <w:name w:val="Font Style211"/>
    <w:uiPriority w:val="99"/>
    <w:rsid w:val="00F60EC9"/>
    <w:rPr>
      <w:rFonts w:ascii="Microsoft Sans Serif" w:hAnsi="Microsoft Sans Serif" w:cs="Microsoft Sans Serif"/>
      <w:b/>
      <w:bCs/>
      <w:sz w:val="22"/>
      <w:szCs w:val="22"/>
    </w:rPr>
  </w:style>
  <w:style w:type="paragraph" w:customStyle="1" w:styleId="Style51">
    <w:name w:val="Style51"/>
    <w:basedOn w:val="a0"/>
    <w:uiPriority w:val="99"/>
    <w:rsid w:val="00F60EC9"/>
    <w:pPr>
      <w:widowControl w:val="0"/>
      <w:autoSpaceDE w:val="0"/>
      <w:autoSpaceDN w:val="0"/>
      <w:adjustRightInd w:val="0"/>
    </w:pPr>
    <w:rPr>
      <w:rFonts w:ascii="Tahoma" w:hAnsi="Tahoma" w:cs="Tahoma"/>
    </w:rPr>
  </w:style>
  <w:style w:type="paragraph" w:customStyle="1" w:styleId="Style52">
    <w:name w:val="Style52"/>
    <w:basedOn w:val="a0"/>
    <w:uiPriority w:val="99"/>
    <w:rsid w:val="00F60EC9"/>
    <w:pPr>
      <w:widowControl w:val="0"/>
      <w:autoSpaceDE w:val="0"/>
      <w:autoSpaceDN w:val="0"/>
      <w:adjustRightInd w:val="0"/>
      <w:spacing w:line="262" w:lineRule="exact"/>
      <w:ind w:firstLine="173"/>
      <w:jc w:val="both"/>
    </w:pPr>
    <w:rPr>
      <w:rFonts w:ascii="Tahoma" w:hAnsi="Tahoma" w:cs="Tahoma"/>
    </w:rPr>
  </w:style>
  <w:style w:type="paragraph" w:customStyle="1" w:styleId="Style84">
    <w:name w:val="Style84"/>
    <w:basedOn w:val="a0"/>
    <w:uiPriority w:val="99"/>
    <w:rsid w:val="00F60EC9"/>
    <w:pPr>
      <w:widowControl w:val="0"/>
      <w:autoSpaceDE w:val="0"/>
      <w:autoSpaceDN w:val="0"/>
      <w:adjustRightInd w:val="0"/>
    </w:pPr>
    <w:rPr>
      <w:rFonts w:ascii="Tahoma" w:hAnsi="Tahoma" w:cs="Tahoma"/>
    </w:rPr>
  </w:style>
  <w:style w:type="paragraph" w:customStyle="1" w:styleId="Style196">
    <w:name w:val="Style196"/>
    <w:basedOn w:val="a0"/>
    <w:uiPriority w:val="99"/>
    <w:rsid w:val="00F60EC9"/>
    <w:pPr>
      <w:widowControl w:val="0"/>
      <w:autoSpaceDE w:val="0"/>
      <w:autoSpaceDN w:val="0"/>
      <w:adjustRightInd w:val="0"/>
      <w:spacing w:line="262" w:lineRule="exact"/>
      <w:ind w:hanging="154"/>
      <w:jc w:val="both"/>
    </w:pPr>
    <w:rPr>
      <w:rFonts w:ascii="Tahoma" w:hAnsi="Tahoma" w:cs="Tahoma"/>
    </w:rPr>
  </w:style>
  <w:style w:type="paragraph" w:customStyle="1" w:styleId="Style197">
    <w:name w:val="Style197"/>
    <w:basedOn w:val="a0"/>
    <w:uiPriority w:val="99"/>
    <w:rsid w:val="00F60EC9"/>
    <w:pPr>
      <w:widowControl w:val="0"/>
      <w:autoSpaceDE w:val="0"/>
      <w:autoSpaceDN w:val="0"/>
      <w:adjustRightInd w:val="0"/>
    </w:pPr>
    <w:rPr>
      <w:rFonts w:ascii="Tahoma" w:hAnsi="Tahoma" w:cs="Tahoma"/>
    </w:rPr>
  </w:style>
  <w:style w:type="character" w:customStyle="1" w:styleId="FontStyle264">
    <w:name w:val="Font Style264"/>
    <w:uiPriority w:val="99"/>
    <w:rsid w:val="00F60EC9"/>
    <w:rPr>
      <w:rFonts w:ascii="Franklin Gothic Medium" w:hAnsi="Franklin Gothic Medium" w:cs="Franklin Gothic Medium" w:hint="default"/>
      <w:sz w:val="24"/>
      <w:szCs w:val="24"/>
    </w:rPr>
  </w:style>
  <w:style w:type="character" w:customStyle="1" w:styleId="FontStyle17">
    <w:name w:val="Font Style17"/>
    <w:uiPriority w:val="99"/>
    <w:rsid w:val="00F60EC9"/>
    <w:rPr>
      <w:rFonts w:ascii="Times New Roman" w:hAnsi="Times New Roman" w:cs="Times New Roman"/>
      <w:b/>
      <w:bCs/>
      <w:color w:val="000000"/>
      <w:sz w:val="20"/>
      <w:szCs w:val="20"/>
    </w:rPr>
  </w:style>
  <w:style w:type="character" w:customStyle="1" w:styleId="FontStyle19">
    <w:name w:val="Font Style19"/>
    <w:uiPriority w:val="99"/>
    <w:rsid w:val="00F60EC9"/>
    <w:rPr>
      <w:rFonts w:ascii="Times New Roman" w:hAnsi="Times New Roman" w:cs="Times New Roman"/>
      <w:color w:val="000000"/>
      <w:sz w:val="18"/>
      <w:szCs w:val="18"/>
    </w:rPr>
  </w:style>
  <w:style w:type="character" w:customStyle="1" w:styleId="FontStyle24">
    <w:name w:val="Font Style24"/>
    <w:uiPriority w:val="99"/>
    <w:rsid w:val="00F60EC9"/>
    <w:rPr>
      <w:rFonts w:ascii="Sylfaen" w:hAnsi="Sylfaen" w:cs="Sylfaen"/>
      <w:color w:val="000000"/>
      <w:sz w:val="28"/>
      <w:szCs w:val="28"/>
    </w:rPr>
  </w:style>
  <w:style w:type="character" w:customStyle="1" w:styleId="FontStyle27">
    <w:name w:val="Font Style27"/>
    <w:uiPriority w:val="99"/>
    <w:rsid w:val="00F60EC9"/>
    <w:rPr>
      <w:rFonts w:ascii="Tahoma" w:hAnsi="Tahoma" w:cs="Tahoma"/>
      <w:b/>
      <w:bCs/>
      <w:color w:val="000000"/>
      <w:sz w:val="22"/>
      <w:szCs w:val="22"/>
    </w:rPr>
  </w:style>
  <w:style w:type="character" w:customStyle="1" w:styleId="FontStyle28">
    <w:name w:val="Font Style28"/>
    <w:uiPriority w:val="99"/>
    <w:rsid w:val="00F60EC9"/>
    <w:rPr>
      <w:rFonts w:ascii="Tahoma" w:hAnsi="Tahoma" w:cs="Tahoma"/>
      <w:b/>
      <w:bCs/>
      <w:color w:val="000000"/>
      <w:sz w:val="40"/>
      <w:szCs w:val="40"/>
    </w:rPr>
  </w:style>
  <w:style w:type="paragraph" w:customStyle="1" w:styleId="Style79">
    <w:name w:val="Style79"/>
    <w:basedOn w:val="a0"/>
    <w:uiPriority w:val="99"/>
    <w:rsid w:val="00F60EC9"/>
    <w:pPr>
      <w:widowControl w:val="0"/>
      <w:autoSpaceDE w:val="0"/>
      <w:autoSpaceDN w:val="0"/>
      <w:adjustRightInd w:val="0"/>
      <w:spacing w:line="263" w:lineRule="exact"/>
      <w:jc w:val="right"/>
    </w:pPr>
    <w:rPr>
      <w:rFonts w:ascii="Tahoma" w:hAnsi="Tahoma" w:cs="Tahoma"/>
    </w:rPr>
  </w:style>
  <w:style w:type="paragraph" w:customStyle="1" w:styleId="Style66">
    <w:name w:val="Style66"/>
    <w:basedOn w:val="a0"/>
    <w:uiPriority w:val="99"/>
    <w:rsid w:val="00F60EC9"/>
    <w:pPr>
      <w:widowControl w:val="0"/>
      <w:autoSpaceDE w:val="0"/>
      <w:autoSpaceDN w:val="0"/>
      <w:adjustRightInd w:val="0"/>
      <w:spacing w:line="240" w:lineRule="exact"/>
    </w:pPr>
    <w:rPr>
      <w:rFonts w:ascii="Tahoma" w:hAnsi="Tahoma" w:cs="Tahoma"/>
    </w:rPr>
  </w:style>
  <w:style w:type="paragraph" w:customStyle="1" w:styleId="Style128">
    <w:name w:val="Style128"/>
    <w:basedOn w:val="a0"/>
    <w:uiPriority w:val="99"/>
    <w:rsid w:val="00F60EC9"/>
    <w:pPr>
      <w:widowControl w:val="0"/>
      <w:autoSpaceDE w:val="0"/>
      <w:autoSpaceDN w:val="0"/>
      <w:adjustRightInd w:val="0"/>
      <w:spacing w:line="264" w:lineRule="exact"/>
    </w:pPr>
    <w:rPr>
      <w:rFonts w:ascii="Tahoma" w:hAnsi="Tahoma" w:cs="Tahoma"/>
    </w:rPr>
  </w:style>
  <w:style w:type="paragraph" w:customStyle="1" w:styleId="Style164">
    <w:name w:val="Style164"/>
    <w:basedOn w:val="a0"/>
    <w:uiPriority w:val="99"/>
    <w:rsid w:val="00F60EC9"/>
    <w:pPr>
      <w:widowControl w:val="0"/>
      <w:autoSpaceDE w:val="0"/>
      <w:autoSpaceDN w:val="0"/>
      <w:adjustRightInd w:val="0"/>
      <w:spacing w:line="269" w:lineRule="exact"/>
      <w:jc w:val="both"/>
    </w:pPr>
    <w:rPr>
      <w:rFonts w:ascii="Tahoma" w:hAnsi="Tahoma" w:cs="Tahoma"/>
    </w:rPr>
  </w:style>
  <w:style w:type="paragraph" w:customStyle="1" w:styleId="Style102">
    <w:name w:val="Style102"/>
    <w:basedOn w:val="a0"/>
    <w:uiPriority w:val="99"/>
    <w:rsid w:val="00F60EC9"/>
    <w:pPr>
      <w:widowControl w:val="0"/>
      <w:autoSpaceDE w:val="0"/>
      <w:autoSpaceDN w:val="0"/>
      <w:adjustRightInd w:val="0"/>
      <w:spacing w:line="259" w:lineRule="exact"/>
      <w:ind w:firstLine="192"/>
    </w:pPr>
    <w:rPr>
      <w:rFonts w:ascii="Tahoma" w:hAnsi="Tahoma" w:cs="Tahoma"/>
    </w:rPr>
  </w:style>
  <w:style w:type="paragraph" w:customStyle="1" w:styleId="Style142">
    <w:name w:val="Style142"/>
    <w:basedOn w:val="a0"/>
    <w:uiPriority w:val="99"/>
    <w:rsid w:val="00F60EC9"/>
    <w:pPr>
      <w:widowControl w:val="0"/>
      <w:autoSpaceDE w:val="0"/>
      <w:autoSpaceDN w:val="0"/>
      <w:adjustRightInd w:val="0"/>
      <w:spacing w:line="192" w:lineRule="exact"/>
      <w:ind w:firstLine="7277"/>
    </w:pPr>
    <w:rPr>
      <w:rFonts w:ascii="Tahoma" w:hAnsi="Tahoma" w:cs="Tahoma"/>
    </w:rPr>
  </w:style>
  <w:style w:type="paragraph" w:customStyle="1" w:styleId="Style145">
    <w:name w:val="Style145"/>
    <w:basedOn w:val="a0"/>
    <w:uiPriority w:val="99"/>
    <w:rsid w:val="00F60EC9"/>
    <w:pPr>
      <w:widowControl w:val="0"/>
      <w:autoSpaceDE w:val="0"/>
      <w:autoSpaceDN w:val="0"/>
      <w:adjustRightInd w:val="0"/>
      <w:jc w:val="both"/>
    </w:pPr>
    <w:rPr>
      <w:rFonts w:ascii="Tahoma" w:hAnsi="Tahoma" w:cs="Tahoma"/>
    </w:rPr>
  </w:style>
  <w:style w:type="paragraph" w:customStyle="1" w:styleId="Style146">
    <w:name w:val="Style146"/>
    <w:basedOn w:val="a0"/>
    <w:uiPriority w:val="99"/>
    <w:rsid w:val="00F60EC9"/>
    <w:pPr>
      <w:widowControl w:val="0"/>
      <w:autoSpaceDE w:val="0"/>
      <w:autoSpaceDN w:val="0"/>
      <w:adjustRightInd w:val="0"/>
      <w:jc w:val="right"/>
    </w:pPr>
    <w:rPr>
      <w:rFonts w:ascii="Tahoma" w:hAnsi="Tahoma" w:cs="Tahoma"/>
    </w:rPr>
  </w:style>
  <w:style w:type="paragraph" w:customStyle="1" w:styleId="Style173">
    <w:name w:val="Style173"/>
    <w:basedOn w:val="a0"/>
    <w:uiPriority w:val="99"/>
    <w:rsid w:val="00F60EC9"/>
    <w:pPr>
      <w:widowControl w:val="0"/>
      <w:autoSpaceDE w:val="0"/>
      <w:autoSpaceDN w:val="0"/>
      <w:adjustRightInd w:val="0"/>
      <w:spacing w:line="230" w:lineRule="exact"/>
      <w:ind w:hanging="144"/>
      <w:jc w:val="both"/>
    </w:pPr>
    <w:rPr>
      <w:rFonts w:ascii="Tahoma" w:hAnsi="Tahoma" w:cs="Tahoma"/>
    </w:rPr>
  </w:style>
  <w:style w:type="character" w:customStyle="1" w:styleId="FontStyle244">
    <w:name w:val="Font Style244"/>
    <w:uiPriority w:val="99"/>
    <w:rsid w:val="00F60EC9"/>
    <w:rPr>
      <w:rFonts w:ascii="Tahoma" w:hAnsi="Tahoma" w:cs="Tahoma"/>
      <w:i/>
      <w:iCs/>
      <w:spacing w:val="10"/>
      <w:sz w:val="18"/>
      <w:szCs w:val="18"/>
    </w:rPr>
  </w:style>
  <w:style w:type="character" w:customStyle="1" w:styleId="FontStyle249">
    <w:name w:val="Font Style249"/>
    <w:uiPriority w:val="99"/>
    <w:rsid w:val="00F60EC9"/>
    <w:rPr>
      <w:rFonts w:ascii="MS Reference Sans Serif" w:hAnsi="MS Reference Sans Serif" w:cs="MS Reference Sans Serif"/>
      <w:i/>
      <w:iCs/>
      <w:sz w:val="18"/>
      <w:szCs w:val="18"/>
    </w:rPr>
  </w:style>
  <w:style w:type="character" w:customStyle="1" w:styleId="FontStyle271">
    <w:name w:val="Font Style271"/>
    <w:uiPriority w:val="99"/>
    <w:rsid w:val="00F60EC9"/>
    <w:rPr>
      <w:rFonts w:ascii="Franklin Gothic Medium" w:hAnsi="Franklin Gothic Medium" w:cs="Franklin Gothic Medium"/>
      <w:b/>
      <w:bCs/>
      <w:i/>
      <w:iCs/>
      <w:sz w:val="20"/>
      <w:szCs w:val="20"/>
    </w:rPr>
  </w:style>
  <w:style w:type="character" w:customStyle="1" w:styleId="FontStyle281">
    <w:name w:val="Font Style281"/>
    <w:uiPriority w:val="99"/>
    <w:rsid w:val="00F60EC9"/>
    <w:rPr>
      <w:rFonts w:ascii="Century Schoolbook" w:hAnsi="Century Schoolbook" w:cs="Century Schoolbook"/>
      <w:sz w:val="20"/>
      <w:szCs w:val="20"/>
    </w:rPr>
  </w:style>
  <w:style w:type="character" w:customStyle="1" w:styleId="FontStyle299">
    <w:name w:val="Font Style299"/>
    <w:uiPriority w:val="99"/>
    <w:rsid w:val="00F60EC9"/>
    <w:rPr>
      <w:rFonts w:ascii="Impact" w:hAnsi="Impact" w:cs="Impact"/>
      <w:i/>
      <w:iCs/>
      <w:sz w:val="28"/>
      <w:szCs w:val="28"/>
    </w:rPr>
  </w:style>
  <w:style w:type="paragraph" w:styleId="a8">
    <w:name w:val="header"/>
    <w:basedOn w:val="a0"/>
    <w:link w:val="a9"/>
    <w:uiPriority w:val="99"/>
    <w:unhideWhenUsed/>
    <w:rsid w:val="00F60EC9"/>
    <w:pPr>
      <w:tabs>
        <w:tab w:val="center" w:pos="4677"/>
        <w:tab w:val="right" w:pos="9355"/>
      </w:tabs>
    </w:pPr>
  </w:style>
  <w:style w:type="character" w:customStyle="1" w:styleId="a9">
    <w:name w:val="Верхний колонтитул Знак"/>
    <w:basedOn w:val="a1"/>
    <w:link w:val="a8"/>
    <w:uiPriority w:val="99"/>
    <w:rsid w:val="00F60EC9"/>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60EC9"/>
    <w:pPr>
      <w:tabs>
        <w:tab w:val="center" w:pos="4677"/>
        <w:tab w:val="right" w:pos="9355"/>
      </w:tabs>
    </w:pPr>
  </w:style>
  <w:style w:type="character" w:customStyle="1" w:styleId="ab">
    <w:name w:val="Нижний колонтитул Знак"/>
    <w:basedOn w:val="a1"/>
    <w:link w:val="aa"/>
    <w:uiPriority w:val="99"/>
    <w:rsid w:val="00F60EC9"/>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F60EC9"/>
  </w:style>
  <w:style w:type="table" w:styleId="ac">
    <w:name w:val="Table Grid"/>
    <w:basedOn w:val="a2"/>
    <w:uiPriority w:val="59"/>
    <w:rsid w:val="00F60EC9"/>
    <w:pPr>
      <w:numPr>
        <w:numId w:val="41"/>
      </w:numPr>
      <w:tabs>
        <w:tab w:val="num" w:pos="216"/>
      </w:tabs>
      <w:spacing w:after="0" w:line="240" w:lineRule="auto"/>
      <w:ind w:left="216" w:hanging="720"/>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1"/>
    <w:rsid w:val="00F60EC9"/>
  </w:style>
  <w:style w:type="paragraph" w:styleId="a">
    <w:name w:val="List Bullet"/>
    <w:basedOn w:val="a0"/>
    <w:unhideWhenUsed/>
    <w:rsid w:val="00F60EC9"/>
    <w:pPr>
      <w:numPr>
        <w:numId w:val="2"/>
      </w:numPr>
      <w:spacing w:after="200" w:line="276" w:lineRule="auto"/>
      <w:contextualSpacing/>
    </w:pPr>
    <w:rPr>
      <w:rFonts w:ascii="Calibri" w:eastAsia="Calibri" w:hAnsi="Calibri"/>
      <w:sz w:val="22"/>
      <w:szCs w:val="22"/>
      <w:lang w:eastAsia="en-US"/>
    </w:rPr>
  </w:style>
  <w:style w:type="paragraph" w:customStyle="1" w:styleId="12">
    <w:name w:val="Абзац списка1"/>
    <w:basedOn w:val="a0"/>
    <w:rsid w:val="00F60EC9"/>
    <w:pPr>
      <w:spacing w:after="200" w:line="276" w:lineRule="auto"/>
      <w:ind w:left="720"/>
    </w:pPr>
    <w:rPr>
      <w:rFonts w:ascii="Calibri" w:hAnsi="Calibri"/>
      <w:sz w:val="22"/>
      <w:szCs w:val="22"/>
      <w:lang w:eastAsia="en-US"/>
    </w:rPr>
  </w:style>
  <w:style w:type="paragraph" w:customStyle="1" w:styleId="210">
    <w:name w:val="Основной текст с отступом 21"/>
    <w:basedOn w:val="a0"/>
    <w:rsid w:val="00F60EC9"/>
    <w:pPr>
      <w:spacing w:line="360" w:lineRule="auto"/>
      <w:ind w:firstLine="720"/>
      <w:jc w:val="both"/>
    </w:pPr>
    <w:rPr>
      <w:rFonts w:eastAsia="Calibri"/>
      <w:sz w:val="28"/>
      <w:szCs w:val="20"/>
      <w:lang w:eastAsia="en-US"/>
    </w:rPr>
  </w:style>
  <w:style w:type="paragraph" w:customStyle="1" w:styleId="13">
    <w:name w:val="Основной текст с отступом1"/>
    <w:basedOn w:val="a0"/>
    <w:link w:val="BodyTextIndentChar"/>
    <w:rsid w:val="00F60EC9"/>
    <w:pPr>
      <w:spacing w:after="120"/>
      <w:ind w:left="283"/>
    </w:pPr>
    <w:rPr>
      <w:rFonts w:eastAsia="Calibri"/>
    </w:rPr>
  </w:style>
  <w:style w:type="character" w:customStyle="1" w:styleId="BodyTextIndentChar">
    <w:name w:val="Body Text Indent Char"/>
    <w:link w:val="13"/>
    <w:rsid w:val="00F60EC9"/>
    <w:rPr>
      <w:rFonts w:ascii="Times New Roman" w:eastAsia="Calibri" w:hAnsi="Times New Roman" w:cs="Times New Roman"/>
      <w:sz w:val="24"/>
      <w:szCs w:val="24"/>
    </w:rPr>
  </w:style>
  <w:style w:type="paragraph" w:customStyle="1" w:styleId="22">
    <w:name w:val="Основной текст с отступом 22"/>
    <w:basedOn w:val="a0"/>
    <w:rsid w:val="00F60EC9"/>
    <w:pPr>
      <w:spacing w:line="360" w:lineRule="auto"/>
      <w:ind w:firstLine="720"/>
      <w:jc w:val="both"/>
    </w:pPr>
    <w:rPr>
      <w:rFonts w:eastAsia="Calibri"/>
      <w:sz w:val="28"/>
      <w:szCs w:val="20"/>
      <w:lang w:eastAsia="en-US"/>
    </w:rPr>
  </w:style>
  <w:style w:type="paragraph" w:customStyle="1" w:styleId="14">
    <w:name w:val="Без интервала1"/>
    <w:rsid w:val="00F60EC9"/>
    <w:pPr>
      <w:spacing w:after="0" w:line="240" w:lineRule="auto"/>
    </w:pPr>
    <w:rPr>
      <w:rFonts w:ascii="Calibri" w:eastAsia="Calibri" w:hAnsi="Calibri" w:cs="Calibri"/>
      <w:sz w:val="20"/>
      <w:szCs w:val="20"/>
      <w:lang w:eastAsia="ru-RU"/>
    </w:rPr>
  </w:style>
  <w:style w:type="paragraph" w:customStyle="1" w:styleId="23">
    <w:name w:val="Основной текст2"/>
    <w:basedOn w:val="a0"/>
    <w:rsid w:val="00F60EC9"/>
    <w:pPr>
      <w:shd w:val="clear" w:color="auto" w:fill="FFFFFF"/>
      <w:spacing w:before="900" w:line="274" w:lineRule="exact"/>
      <w:jc w:val="both"/>
    </w:pPr>
    <w:rPr>
      <w:rFonts w:eastAsia="Calibri"/>
      <w:sz w:val="23"/>
      <w:szCs w:val="23"/>
    </w:rPr>
  </w:style>
  <w:style w:type="character" w:customStyle="1" w:styleId="61">
    <w:name w:val="Основной текст (6)"/>
    <w:rsid w:val="00F60EC9"/>
    <w:rPr>
      <w:rFonts w:ascii="Times New Roman" w:hAnsi="Times New Roman" w:cs="Times New Roman"/>
      <w:spacing w:val="0"/>
      <w:sz w:val="23"/>
      <w:szCs w:val="23"/>
    </w:rPr>
  </w:style>
  <w:style w:type="paragraph" w:customStyle="1" w:styleId="230">
    <w:name w:val="Основной текст с отступом 23"/>
    <w:basedOn w:val="a0"/>
    <w:rsid w:val="00F60EC9"/>
    <w:pPr>
      <w:spacing w:line="360" w:lineRule="auto"/>
      <w:ind w:firstLine="720"/>
      <w:jc w:val="both"/>
    </w:pPr>
    <w:rPr>
      <w:rFonts w:eastAsia="Calibri"/>
      <w:sz w:val="28"/>
      <w:szCs w:val="20"/>
      <w:lang w:eastAsia="en-US"/>
    </w:rPr>
  </w:style>
  <w:style w:type="paragraph" w:styleId="ae">
    <w:name w:val="No Spacing"/>
    <w:link w:val="af"/>
    <w:uiPriority w:val="1"/>
    <w:qFormat/>
    <w:rsid w:val="00F60EC9"/>
    <w:pPr>
      <w:spacing w:after="0"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c"/>
    <w:uiPriority w:val="59"/>
    <w:rsid w:val="00F60E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F60EC9"/>
    <w:rPr>
      <w:rFonts w:ascii="Tahoma" w:hAnsi="Tahoma"/>
      <w:sz w:val="16"/>
      <w:szCs w:val="16"/>
    </w:rPr>
  </w:style>
  <w:style w:type="character" w:customStyle="1" w:styleId="af1">
    <w:name w:val="Текст выноски Знак"/>
    <w:basedOn w:val="a1"/>
    <w:link w:val="af0"/>
    <w:uiPriority w:val="99"/>
    <w:semiHidden/>
    <w:rsid w:val="00F60EC9"/>
    <w:rPr>
      <w:rFonts w:ascii="Tahoma" w:eastAsia="Times New Roman" w:hAnsi="Tahoma" w:cs="Times New Roman"/>
      <w:sz w:val="16"/>
      <w:szCs w:val="16"/>
    </w:rPr>
  </w:style>
  <w:style w:type="paragraph" w:styleId="HTML">
    <w:name w:val="HTML Preformatted"/>
    <w:basedOn w:val="a0"/>
    <w:link w:val="HTML0"/>
    <w:rsid w:val="00F6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60EC9"/>
    <w:rPr>
      <w:rFonts w:ascii="Courier New" w:eastAsia="Times New Roman" w:hAnsi="Courier New" w:cs="Courier New"/>
      <w:sz w:val="20"/>
      <w:szCs w:val="20"/>
      <w:lang w:eastAsia="ru-RU"/>
    </w:rPr>
  </w:style>
  <w:style w:type="paragraph" w:customStyle="1" w:styleId="110">
    <w:name w:val="Абзац списка11"/>
    <w:basedOn w:val="a0"/>
    <w:rsid w:val="00F60EC9"/>
    <w:pPr>
      <w:spacing w:after="200" w:line="276" w:lineRule="auto"/>
      <w:ind w:left="720"/>
    </w:pPr>
    <w:rPr>
      <w:rFonts w:ascii="Calibri" w:hAnsi="Calibri"/>
      <w:sz w:val="22"/>
      <w:szCs w:val="22"/>
      <w:lang w:eastAsia="en-US"/>
    </w:rPr>
  </w:style>
  <w:style w:type="paragraph" w:customStyle="1" w:styleId="111">
    <w:name w:val="Без интервала11"/>
    <w:rsid w:val="00F60EC9"/>
    <w:pPr>
      <w:spacing w:after="0" w:line="240" w:lineRule="auto"/>
    </w:pPr>
    <w:rPr>
      <w:rFonts w:ascii="Calibri" w:eastAsia="Calibri" w:hAnsi="Calibri" w:cs="Calibri"/>
      <w:sz w:val="20"/>
      <w:szCs w:val="20"/>
      <w:lang w:eastAsia="ru-RU"/>
    </w:rPr>
  </w:style>
  <w:style w:type="paragraph" w:styleId="af2">
    <w:name w:val="Body Text"/>
    <w:basedOn w:val="a0"/>
    <w:link w:val="af3"/>
    <w:uiPriority w:val="99"/>
    <w:unhideWhenUsed/>
    <w:rsid w:val="00F60EC9"/>
    <w:pPr>
      <w:spacing w:after="120"/>
    </w:pPr>
  </w:style>
  <w:style w:type="character" w:customStyle="1" w:styleId="af3">
    <w:name w:val="Основной текст Знак"/>
    <w:basedOn w:val="a1"/>
    <w:link w:val="af2"/>
    <w:uiPriority w:val="99"/>
    <w:rsid w:val="00F60EC9"/>
    <w:rPr>
      <w:rFonts w:ascii="Times New Roman" w:eastAsia="Times New Roman" w:hAnsi="Times New Roman" w:cs="Times New Roman"/>
      <w:sz w:val="24"/>
      <w:szCs w:val="24"/>
      <w:lang w:eastAsia="ru-RU"/>
    </w:rPr>
  </w:style>
  <w:style w:type="character" w:customStyle="1" w:styleId="FontStyle68">
    <w:name w:val="Font Style68"/>
    <w:basedOn w:val="a1"/>
    <w:rsid w:val="00F60EC9"/>
    <w:rPr>
      <w:rFonts w:ascii="Times New Roman" w:hAnsi="Times New Roman" w:cs="Times New Roman"/>
      <w:sz w:val="22"/>
      <w:szCs w:val="22"/>
    </w:rPr>
  </w:style>
  <w:style w:type="paragraph" w:styleId="af4">
    <w:name w:val="Normal (Web)"/>
    <w:basedOn w:val="a0"/>
    <w:uiPriority w:val="99"/>
    <w:unhideWhenUsed/>
    <w:rsid w:val="00F60EC9"/>
    <w:pPr>
      <w:spacing w:before="100" w:beforeAutospacing="1" w:after="100" w:afterAutospacing="1"/>
    </w:pPr>
  </w:style>
  <w:style w:type="character" w:styleId="af5">
    <w:name w:val="Strong"/>
    <w:basedOn w:val="a1"/>
    <w:uiPriority w:val="22"/>
    <w:qFormat/>
    <w:rsid w:val="00F60EC9"/>
    <w:rPr>
      <w:b/>
      <w:bCs/>
    </w:rPr>
  </w:style>
  <w:style w:type="character" w:customStyle="1" w:styleId="apple-converted-space">
    <w:name w:val="apple-converted-space"/>
    <w:basedOn w:val="a1"/>
    <w:rsid w:val="00F60EC9"/>
  </w:style>
  <w:style w:type="character" w:styleId="af6">
    <w:name w:val="Emphasis"/>
    <w:basedOn w:val="a1"/>
    <w:uiPriority w:val="20"/>
    <w:qFormat/>
    <w:rsid w:val="00F60EC9"/>
    <w:rPr>
      <w:i/>
      <w:iCs/>
    </w:rPr>
  </w:style>
  <w:style w:type="paragraph" w:styleId="af7">
    <w:name w:val="footnote text"/>
    <w:basedOn w:val="a0"/>
    <w:link w:val="af8"/>
    <w:uiPriority w:val="99"/>
    <w:semiHidden/>
    <w:unhideWhenUsed/>
    <w:rsid w:val="00F60EC9"/>
    <w:rPr>
      <w:sz w:val="20"/>
      <w:szCs w:val="20"/>
    </w:rPr>
  </w:style>
  <w:style w:type="character" w:customStyle="1" w:styleId="af8">
    <w:name w:val="Текст сноски Знак"/>
    <w:basedOn w:val="a1"/>
    <w:link w:val="af7"/>
    <w:uiPriority w:val="99"/>
    <w:semiHidden/>
    <w:rsid w:val="00F60EC9"/>
    <w:rPr>
      <w:rFonts w:ascii="Times New Roman" w:eastAsia="Times New Roman" w:hAnsi="Times New Roman" w:cs="Times New Roman"/>
      <w:sz w:val="20"/>
      <w:szCs w:val="20"/>
      <w:lang w:eastAsia="ru-RU"/>
    </w:rPr>
  </w:style>
  <w:style w:type="character" w:styleId="af9">
    <w:name w:val="footnote reference"/>
    <w:basedOn w:val="a1"/>
    <w:uiPriority w:val="99"/>
    <w:semiHidden/>
    <w:unhideWhenUsed/>
    <w:rsid w:val="00F60EC9"/>
    <w:rPr>
      <w:vertAlign w:val="superscript"/>
    </w:rPr>
  </w:style>
  <w:style w:type="character" w:customStyle="1" w:styleId="razriadka1">
    <w:name w:val="razriadka1"/>
    <w:basedOn w:val="a1"/>
    <w:rsid w:val="00F60EC9"/>
    <w:rPr>
      <w:rFonts w:ascii="Times New Roman" w:hAnsi="Times New Roman" w:cs="Times New Roman" w:hint="default"/>
      <w:i w:val="0"/>
      <w:iCs w:val="0"/>
      <w:spacing w:val="48"/>
      <w:sz w:val="24"/>
      <w:szCs w:val="24"/>
    </w:rPr>
  </w:style>
  <w:style w:type="character" w:customStyle="1" w:styleId="body1">
    <w:name w:val="body1"/>
    <w:basedOn w:val="a1"/>
    <w:rsid w:val="00F60EC9"/>
    <w:rPr>
      <w:rFonts w:ascii="Times New Roman" w:hAnsi="Times New Roman" w:cs="Times New Roman" w:hint="default"/>
      <w:i w:val="0"/>
      <w:iCs w:val="0"/>
      <w:sz w:val="24"/>
      <w:szCs w:val="24"/>
    </w:rPr>
  </w:style>
  <w:style w:type="paragraph" w:customStyle="1" w:styleId="112">
    <w:name w:val="Основной текст с отступом11"/>
    <w:basedOn w:val="a0"/>
    <w:rsid w:val="00F60EC9"/>
    <w:pPr>
      <w:spacing w:after="120"/>
      <w:ind w:left="283"/>
    </w:pPr>
    <w:rPr>
      <w:rFonts w:eastAsia="Calibri"/>
    </w:rPr>
  </w:style>
  <w:style w:type="character" w:styleId="afa">
    <w:name w:val="FollowedHyperlink"/>
    <w:basedOn w:val="a1"/>
    <w:uiPriority w:val="99"/>
    <w:semiHidden/>
    <w:unhideWhenUsed/>
    <w:rsid w:val="00F60EC9"/>
    <w:rPr>
      <w:color w:val="800080" w:themeColor="followedHyperlink"/>
      <w:u w:val="single"/>
    </w:rPr>
  </w:style>
  <w:style w:type="paragraph" w:customStyle="1" w:styleId="ConsPlusNormal">
    <w:name w:val="ConsPlusNormal"/>
    <w:rsid w:val="00636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Без интервала Знак"/>
    <w:link w:val="ae"/>
    <w:uiPriority w:val="1"/>
    <w:locked/>
    <w:rsid w:val="006364AA"/>
    <w:rPr>
      <w:rFonts w:ascii="Times New Roman" w:eastAsia="Times New Roman" w:hAnsi="Times New Roman" w:cs="Times New Roman"/>
      <w:sz w:val="24"/>
      <w:szCs w:val="24"/>
      <w:lang w:eastAsia="ru-RU"/>
    </w:rPr>
  </w:style>
  <w:style w:type="table" w:customStyle="1" w:styleId="24">
    <w:name w:val="Сетка таблицы2"/>
    <w:basedOn w:val="a2"/>
    <w:next w:val="ac"/>
    <w:uiPriority w:val="59"/>
    <w:rsid w:val="00B36E8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Абзац списка2"/>
    <w:basedOn w:val="a0"/>
    <w:rsid w:val="00C2062E"/>
    <w:pPr>
      <w:spacing w:after="200" w:line="276" w:lineRule="auto"/>
      <w:ind w:left="720"/>
    </w:pPr>
    <w:rPr>
      <w:rFonts w:ascii="Calibri" w:hAnsi="Calibri"/>
      <w:sz w:val="22"/>
      <w:szCs w:val="22"/>
      <w:lang w:eastAsia="en-US"/>
    </w:rPr>
  </w:style>
  <w:style w:type="character" w:styleId="afb">
    <w:name w:val="line number"/>
    <w:basedOn w:val="a1"/>
    <w:uiPriority w:val="99"/>
    <w:semiHidden/>
    <w:unhideWhenUsed/>
    <w:rsid w:val="00132A39"/>
  </w:style>
  <w:style w:type="paragraph" w:customStyle="1" w:styleId="Style152">
    <w:name w:val="Style152"/>
    <w:basedOn w:val="a0"/>
    <w:uiPriority w:val="99"/>
    <w:rsid w:val="005707A4"/>
    <w:pPr>
      <w:widowControl w:val="0"/>
      <w:autoSpaceDE w:val="0"/>
      <w:autoSpaceDN w:val="0"/>
      <w:adjustRightInd w:val="0"/>
    </w:pPr>
    <w:rPr>
      <w:rFonts w:ascii="Tahoma" w:hAnsi="Tahoma" w:cs="Tahoma"/>
    </w:rPr>
  </w:style>
  <w:style w:type="paragraph" w:customStyle="1" w:styleId="Style156">
    <w:name w:val="Style156"/>
    <w:basedOn w:val="a0"/>
    <w:uiPriority w:val="99"/>
    <w:rsid w:val="005707A4"/>
    <w:pPr>
      <w:widowControl w:val="0"/>
      <w:autoSpaceDE w:val="0"/>
      <w:autoSpaceDN w:val="0"/>
      <w:adjustRightInd w:val="0"/>
      <w:spacing w:line="262" w:lineRule="exact"/>
      <w:jc w:val="center"/>
    </w:pPr>
    <w:rPr>
      <w:rFonts w:ascii="Tahoma" w:hAnsi="Tahoma" w:cs="Tahoma"/>
    </w:rPr>
  </w:style>
  <w:style w:type="character" w:customStyle="1" w:styleId="FontStyle308">
    <w:name w:val="Font Style308"/>
    <w:uiPriority w:val="99"/>
    <w:rsid w:val="005707A4"/>
    <w:rPr>
      <w:rFonts w:ascii="Century Schoolbook" w:hAnsi="Century Schoolbook" w:cs="Century Schoolbook"/>
      <w:i/>
      <w:iCs/>
      <w:spacing w:val="-20"/>
      <w:sz w:val="20"/>
      <w:szCs w:val="20"/>
    </w:rPr>
  </w:style>
  <w:style w:type="character" w:customStyle="1" w:styleId="FontStyle247">
    <w:name w:val="Font Style247"/>
    <w:basedOn w:val="a1"/>
    <w:uiPriority w:val="99"/>
    <w:rsid w:val="005707A4"/>
    <w:rPr>
      <w:rFonts w:ascii="Century Schoolbook" w:hAnsi="Century Schoolbook" w:cs="Century Schoolbook" w:hint="default"/>
      <w:spacing w:val="-10"/>
      <w:sz w:val="20"/>
      <w:szCs w:val="20"/>
    </w:rPr>
  </w:style>
  <w:style w:type="paragraph" w:customStyle="1" w:styleId="Style37">
    <w:name w:val="Style37"/>
    <w:basedOn w:val="a0"/>
    <w:uiPriority w:val="99"/>
    <w:rsid w:val="005707A4"/>
    <w:pPr>
      <w:widowControl w:val="0"/>
      <w:autoSpaceDE w:val="0"/>
      <w:autoSpaceDN w:val="0"/>
      <w:adjustRightInd w:val="0"/>
      <w:spacing w:line="403" w:lineRule="exact"/>
      <w:jc w:val="both"/>
    </w:pPr>
    <w:rPr>
      <w:rFonts w:ascii="Tahoma" w:hAnsi="Tahoma" w:cs="Tahoma"/>
    </w:rPr>
  </w:style>
  <w:style w:type="character" w:customStyle="1" w:styleId="FontStyle254">
    <w:name w:val="Font Style254"/>
    <w:basedOn w:val="a1"/>
    <w:uiPriority w:val="99"/>
    <w:rsid w:val="00DC2E91"/>
    <w:rPr>
      <w:rFonts w:ascii="MS Reference Sans Serif" w:hAnsi="MS Reference Sans Serif" w:cs="MS Reference Sans Serif"/>
      <w:b/>
      <w:bCs/>
      <w:sz w:val="20"/>
      <w:szCs w:val="20"/>
    </w:rPr>
  </w:style>
  <w:style w:type="paragraph" w:customStyle="1" w:styleId="Style76">
    <w:name w:val="Style76"/>
    <w:basedOn w:val="a0"/>
    <w:uiPriority w:val="99"/>
    <w:rsid w:val="00DC2E91"/>
    <w:pPr>
      <w:widowControl w:val="0"/>
      <w:autoSpaceDE w:val="0"/>
      <w:autoSpaceDN w:val="0"/>
      <w:adjustRightInd w:val="0"/>
    </w:pPr>
    <w:rPr>
      <w:rFonts w:ascii="Tahoma" w:hAnsi="Tahoma" w:cs="Tahoma"/>
    </w:rPr>
  </w:style>
  <w:style w:type="paragraph" w:customStyle="1" w:styleId="Style77">
    <w:name w:val="Style77"/>
    <w:basedOn w:val="a0"/>
    <w:uiPriority w:val="99"/>
    <w:rsid w:val="00DC2E91"/>
    <w:pPr>
      <w:widowControl w:val="0"/>
      <w:autoSpaceDE w:val="0"/>
      <w:autoSpaceDN w:val="0"/>
      <w:adjustRightInd w:val="0"/>
    </w:pPr>
    <w:rPr>
      <w:rFonts w:ascii="Tahoma" w:hAnsi="Tahoma" w:cs="Tahoma"/>
    </w:rPr>
  </w:style>
  <w:style w:type="character" w:customStyle="1" w:styleId="FontStyle212">
    <w:name w:val="Font Style212"/>
    <w:basedOn w:val="a1"/>
    <w:uiPriority w:val="99"/>
    <w:rsid w:val="00DC2E91"/>
    <w:rPr>
      <w:rFonts w:ascii="Microsoft Sans Serif" w:hAnsi="Microsoft Sans Serif" w:cs="Microsoft Sans Serif" w:hint="default"/>
      <w:b/>
      <w:bCs/>
      <w:sz w:val="40"/>
      <w:szCs w:val="40"/>
    </w:rPr>
  </w:style>
  <w:style w:type="character" w:customStyle="1" w:styleId="FontStyle223">
    <w:name w:val="Font Style223"/>
    <w:basedOn w:val="a1"/>
    <w:uiPriority w:val="99"/>
    <w:rsid w:val="00DC2E91"/>
    <w:rPr>
      <w:rFonts w:ascii="Microsoft Sans Serif" w:hAnsi="Microsoft Sans Serif" w:cs="Microsoft Sans Serif" w:hint="default"/>
      <w:b/>
      <w:bCs/>
      <w:sz w:val="32"/>
      <w:szCs w:val="32"/>
    </w:rPr>
  </w:style>
  <w:style w:type="character" w:customStyle="1" w:styleId="FontStyle248">
    <w:name w:val="Font Style248"/>
    <w:basedOn w:val="a1"/>
    <w:uiPriority w:val="99"/>
    <w:rsid w:val="00DC2E91"/>
    <w:rPr>
      <w:rFonts w:ascii="Century Schoolbook" w:hAnsi="Century Schoolbook" w:cs="Century Schoolbook" w:hint="default"/>
      <w:spacing w:val="-20"/>
      <w:sz w:val="20"/>
      <w:szCs w:val="20"/>
    </w:rPr>
  </w:style>
  <w:style w:type="character" w:customStyle="1" w:styleId="FontStyle251">
    <w:name w:val="Font Style251"/>
    <w:basedOn w:val="a1"/>
    <w:uiPriority w:val="99"/>
    <w:rsid w:val="00DC2E91"/>
    <w:rPr>
      <w:rFonts w:ascii="Microsoft Sans Serif" w:hAnsi="Microsoft Sans Serif" w:cs="Microsoft Sans Serif"/>
      <w:b/>
      <w:bCs/>
      <w:sz w:val="10"/>
      <w:szCs w:val="10"/>
    </w:rPr>
  </w:style>
  <w:style w:type="character" w:customStyle="1" w:styleId="FontStyle208">
    <w:name w:val="Font Style208"/>
    <w:basedOn w:val="a1"/>
    <w:uiPriority w:val="99"/>
    <w:rsid w:val="00DC2E91"/>
    <w:rPr>
      <w:rFonts w:ascii="MS Reference Sans Serif" w:hAnsi="MS Reference Sans Serif" w:cs="MS Reference Sans Serif"/>
      <w:b/>
      <w:bCs/>
      <w:smallCaps/>
      <w:sz w:val="12"/>
      <w:szCs w:val="12"/>
    </w:rPr>
  </w:style>
  <w:style w:type="paragraph" w:customStyle="1" w:styleId="Style90">
    <w:name w:val="Style90"/>
    <w:basedOn w:val="a0"/>
    <w:uiPriority w:val="99"/>
    <w:rsid w:val="00DC2E91"/>
    <w:pPr>
      <w:widowControl w:val="0"/>
      <w:autoSpaceDE w:val="0"/>
      <w:autoSpaceDN w:val="0"/>
      <w:adjustRightInd w:val="0"/>
      <w:spacing w:line="262" w:lineRule="exact"/>
      <w:jc w:val="both"/>
    </w:pPr>
    <w:rPr>
      <w:rFonts w:ascii="Tahoma" w:hAnsi="Tahoma" w:cs="Tahoma"/>
    </w:rPr>
  </w:style>
  <w:style w:type="character" w:customStyle="1" w:styleId="FontStyle252">
    <w:name w:val="Font Style252"/>
    <w:basedOn w:val="a1"/>
    <w:uiPriority w:val="99"/>
    <w:rsid w:val="00DC2E91"/>
    <w:rPr>
      <w:rFonts w:ascii="Century Schoolbook" w:hAnsi="Century Schoolbook" w:cs="Century Schoolbook"/>
      <w:b/>
      <w:bCs/>
      <w:sz w:val="14"/>
      <w:szCs w:val="14"/>
    </w:rPr>
  </w:style>
  <w:style w:type="table" w:customStyle="1" w:styleId="3">
    <w:name w:val="Сетка таблицы3"/>
    <w:basedOn w:val="a2"/>
    <w:next w:val="ac"/>
    <w:uiPriority w:val="59"/>
    <w:rsid w:val="00C31B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575F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basedOn w:val="a0"/>
    <w:rsid w:val="00D03679"/>
    <w:pPr>
      <w:spacing w:before="100" w:beforeAutospacing="1" w:after="100" w:afterAutospacing="1"/>
    </w:pPr>
  </w:style>
  <w:style w:type="table" w:styleId="-5">
    <w:name w:val="Light Grid Accent 5"/>
    <w:basedOn w:val="a2"/>
    <w:uiPriority w:val="62"/>
    <w:rsid w:val="004672D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2"/>
    <w:uiPriority w:val="63"/>
    <w:rsid w:val="004672D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2">
    <w:name w:val="Medium Shading 2 Accent 2"/>
    <w:basedOn w:val="a2"/>
    <w:uiPriority w:val="64"/>
    <w:rsid w:val="004672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2"/>
    <w:uiPriority w:val="64"/>
    <w:rsid w:val="004672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2"/>
    <w:uiPriority w:val="64"/>
    <w:rsid w:val="004672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Light Shading Accent 1"/>
    <w:basedOn w:val="a2"/>
    <w:uiPriority w:val="60"/>
    <w:rsid w:val="002E2D5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0">
    <w:name w:val="Light Shading Accent 5"/>
    <w:basedOn w:val="a2"/>
    <w:uiPriority w:val="60"/>
    <w:rsid w:val="002E2D5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List Accent 2"/>
    <w:basedOn w:val="a2"/>
    <w:uiPriority w:val="61"/>
    <w:rsid w:val="002E2D5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4">
    <w:name w:val="Light Grid Accent 4"/>
    <w:basedOn w:val="a2"/>
    <w:uiPriority w:val="62"/>
    <w:rsid w:val="002E2D5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List Accent 5"/>
    <w:basedOn w:val="a2"/>
    <w:uiPriority w:val="61"/>
    <w:rsid w:val="002E2D5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Shading Accent 2"/>
    <w:basedOn w:val="a2"/>
    <w:uiPriority w:val="60"/>
    <w:rsid w:val="002E2D5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30">
    <w:name w:val="Body Text Indent 3"/>
    <w:basedOn w:val="a0"/>
    <w:link w:val="31"/>
    <w:uiPriority w:val="99"/>
    <w:semiHidden/>
    <w:unhideWhenUsed/>
    <w:rsid w:val="00D9553A"/>
    <w:pPr>
      <w:spacing w:after="120"/>
      <w:ind w:left="283"/>
    </w:pPr>
    <w:rPr>
      <w:sz w:val="16"/>
      <w:szCs w:val="16"/>
    </w:rPr>
  </w:style>
  <w:style w:type="character" w:customStyle="1" w:styleId="31">
    <w:name w:val="Основной текст с отступом 3 Знак"/>
    <w:basedOn w:val="a1"/>
    <w:link w:val="30"/>
    <w:uiPriority w:val="99"/>
    <w:semiHidden/>
    <w:rsid w:val="00D9553A"/>
    <w:rPr>
      <w:rFonts w:ascii="Times New Roman" w:eastAsia="Times New Roman" w:hAnsi="Times New Roman" w:cs="Times New Roman"/>
      <w:sz w:val="16"/>
      <w:szCs w:val="16"/>
      <w:lang w:eastAsia="ru-RU"/>
    </w:rPr>
  </w:style>
  <w:style w:type="paragraph" w:styleId="afc">
    <w:name w:val="caption"/>
    <w:basedOn w:val="a0"/>
    <w:next w:val="a0"/>
    <w:uiPriority w:val="35"/>
    <w:unhideWhenUsed/>
    <w:qFormat/>
    <w:rsid w:val="006F5EE3"/>
    <w:pPr>
      <w:spacing w:after="200"/>
    </w:pPr>
    <w:rPr>
      <w:b/>
      <w:bCs/>
      <w:color w:val="4F81BD" w:themeColor="accent1"/>
      <w:sz w:val="18"/>
      <w:szCs w:val="18"/>
    </w:rPr>
  </w:style>
  <w:style w:type="paragraph" w:customStyle="1" w:styleId="32">
    <w:name w:val="Абзац списка3"/>
    <w:basedOn w:val="a0"/>
    <w:rsid w:val="00C65368"/>
    <w:pPr>
      <w:spacing w:after="200" w:line="276" w:lineRule="auto"/>
      <w:ind w:left="720"/>
      <w:contextualSpacing/>
    </w:pPr>
    <w:rPr>
      <w:rFonts w:ascii="Calibri" w:hAnsi="Calibri"/>
      <w:sz w:val="22"/>
      <w:szCs w:val="22"/>
    </w:rPr>
  </w:style>
  <w:style w:type="table" w:customStyle="1" w:styleId="41">
    <w:name w:val="Сетка таблицы4"/>
    <w:basedOn w:val="a2"/>
    <w:next w:val="ac"/>
    <w:uiPriority w:val="59"/>
    <w:rsid w:val="00426E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0">
    <w:name w:val="BODY"/>
    <w:basedOn w:val="a0"/>
    <w:rsid w:val="00DC7AB3"/>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39">
    <w:name w:val="Style39"/>
    <w:basedOn w:val="a0"/>
    <w:uiPriority w:val="99"/>
    <w:rsid w:val="00DC7AB3"/>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DC7AB3"/>
    <w:rPr>
      <w:rFonts w:ascii="Times New Roman" w:hAnsi="Times New Roman" w:cs="Times New Roman" w:hint="default"/>
      <w:b/>
      <w:bCs w:val="0"/>
      <w:spacing w:val="-10"/>
      <w:sz w:val="24"/>
    </w:rPr>
  </w:style>
  <w:style w:type="character" w:customStyle="1" w:styleId="FontStyle44">
    <w:name w:val="Font Style44"/>
    <w:uiPriority w:val="99"/>
    <w:rsid w:val="00DC7AB3"/>
    <w:rPr>
      <w:rFonts w:ascii="Times New Roman" w:hAnsi="Times New Roman" w:cs="Times New Roman" w:hint="default"/>
      <w:sz w:val="24"/>
    </w:rPr>
  </w:style>
  <w:style w:type="paragraph" w:customStyle="1" w:styleId="Style13">
    <w:name w:val="Style13"/>
    <w:basedOn w:val="a0"/>
    <w:uiPriority w:val="99"/>
    <w:rsid w:val="00DC7AB3"/>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DC7AB3"/>
    <w:pPr>
      <w:widowControl w:val="0"/>
      <w:autoSpaceDE w:val="0"/>
      <w:autoSpaceDN w:val="0"/>
      <w:adjustRightInd w:val="0"/>
    </w:pPr>
    <w:rPr>
      <w:rFonts w:ascii="Tahoma" w:hAnsi="Tahoma" w:cs="Tahoma"/>
    </w:rPr>
  </w:style>
  <w:style w:type="character" w:customStyle="1" w:styleId="FontStyle49">
    <w:name w:val="Font Style49"/>
    <w:uiPriority w:val="99"/>
    <w:rsid w:val="00DC7AB3"/>
    <w:rPr>
      <w:rFonts w:ascii="Times New Roman" w:hAnsi="Times New Roman" w:cs="Times New Roman" w:hint="default"/>
      <w:i/>
      <w:iCs w:val="0"/>
      <w:sz w:val="24"/>
    </w:rPr>
  </w:style>
  <w:style w:type="paragraph" w:customStyle="1" w:styleId="Style28">
    <w:name w:val="Style28"/>
    <w:basedOn w:val="a0"/>
    <w:uiPriority w:val="99"/>
    <w:rsid w:val="00DC7AB3"/>
    <w:pPr>
      <w:widowControl w:val="0"/>
      <w:autoSpaceDE w:val="0"/>
      <w:autoSpaceDN w:val="0"/>
      <w:adjustRightInd w:val="0"/>
      <w:spacing w:line="254" w:lineRule="exact"/>
      <w:ind w:firstLine="389"/>
      <w:jc w:val="both"/>
    </w:pPr>
    <w:rPr>
      <w:rFonts w:ascii="Tahoma" w:hAnsi="Tahoma" w:cs="Tahoma"/>
    </w:rPr>
  </w:style>
  <w:style w:type="character" w:customStyle="1" w:styleId="FontStyle62">
    <w:name w:val="Font Style62"/>
    <w:uiPriority w:val="99"/>
    <w:rsid w:val="00DC7AB3"/>
    <w:rPr>
      <w:rFonts w:ascii="Times New Roman" w:hAnsi="Times New Roman"/>
      <w:b/>
      <w:i/>
      <w:sz w:val="24"/>
    </w:rPr>
  </w:style>
  <w:style w:type="character" w:customStyle="1" w:styleId="FontStyle50">
    <w:name w:val="Font Style50"/>
    <w:uiPriority w:val="99"/>
    <w:rsid w:val="00DC7AB3"/>
    <w:rPr>
      <w:rFonts w:ascii="Times New Roman" w:hAnsi="Times New Roman"/>
      <w:i/>
      <w:sz w:val="16"/>
    </w:rPr>
  </w:style>
  <w:style w:type="paragraph" w:customStyle="1" w:styleId="Style30">
    <w:name w:val="Style30"/>
    <w:basedOn w:val="a0"/>
    <w:uiPriority w:val="99"/>
    <w:rsid w:val="00DC7AB3"/>
    <w:pPr>
      <w:widowControl w:val="0"/>
      <w:autoSpaceDE w:val="0"/>
      <w:autoSpaceDN w:val="0"/>
      <w:adjustRightInd w:val="0"/>
      <w:spacing w:line="250" w:lineRule="exact"/>
      <w:ind w:hanging="346"/>
      <w:jc w:val="both"/>
    </w:pPr>
    <w:rPr>
      <w:rFonts w:ascii="Tahoma" w:hAnsi="Tahoma" w:cs="Tahoma"/>
    </w:rPr>
  </w:style>
  <w:style w:type="character" w:customStyle="1" w:styleId="FontStyle58">
    <w:name w:val="Font Style58"/>
    <w:uiPriority w:val="99"/>
    <w:rsid w:val="00DC7AB3"/>
    <w:rPr>
      <w:rFonts w:ascii="Times New Roman" w:hAnsi="Times New Roman"/>
      <w:sz w:val="26"/>
    </w:rPr>
  </w:style>
  <w:style w:type="character" w:customStyle="1" w:styleId="FontStyle59">
    <w:name w:val="Font Style59"/>
    <w:uiPriority w:val="99"/>
    <w:rsid w:val="00DC7AB3"/>
    <w:rPr>
      <w:rFonts w:ascii="Tahoma" w:hAnsi="Tahoma"/>
      <w:b/>
      <w:spacing w:val="-10"/>
      <w:sz w:val="18"/>
    </w:rPr>
  </w:style>
  <w:style w:type="table" w:customStyle="1" w:styleId="51">
    <w:name w:val="Сетка таблицы5"/>
    <w:basedOn w:val="a2"/>
    <w:next w:val="ac"/>
    <w:rsid w:val="00F72B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0"/>
    <w:uiPriority w:val="99"/>
    <w:semiHidden/>
    <w:unhideWhenUsed/>
    <w:rsid w:val="00B41E4B"/>
    <w:pPr>
      <w:numPr>
        <w:numId w:val="155"/>
      </w:numPr>
      <w:contextualSpacing/>
    </w:pPr>
  </w:style>
  <w:style w:type="table" w:styleId="3-2">
    <w:name w:val="Medium Grid 3 Accent 2"/>
    <w:basedOn w:val="a2"/>
    <w:uiPriority w:val="69"/>
    <w:rsid w:val="0093159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5">
    <w:name w:val="Medium Grid 3 Accent 5"/>
    <w:basedOn w:val="a2"/>
    <w:uiPriority w:val="69"/>
    <w:rsid w:val="0093159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2">
    <w:name w:val="Medium Shading 1 Accent 2"/>
    <w:basedOn w:val="a2"/>
    <w:uiPriority w:val="63"/>
    <w:rsid w:val="002750D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62">
    <w:name w:val="Сетка таблицы6"/>
    <w:basedOn w:val="a2"/>
    <w:next w:val="ac"/>
    <w:uiPriority w:val="59"/>
    <w:rsid w:val="00275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Light List Accent 1"/>
    <w:basedOn w:val="a2"/>
    <w:uiPriority w:val="61"/>
    <w:rsid w:val="00297B0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7">
    <w:name w:val="Сетка таблицы7"/>
    <w:basedOn w:val="a2"/>
    <w:next w:val="ac"/>
    <w:uiPriority w:val="59"/>
    <w:rsid w:val="00A27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2"/>
    <w:next w:val="ac"/>
    <w:uiPriority w:val="59"/>
    <w:rsid w:val="00A27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2"/>
    <w:next w:val="ac"/>
    <w:uiPriority w:val="59"/>
    <w:rsid w:val="00A27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2"/>
    <w:next w:val="ac"/>
    <w:uiPriority w:val="59"/>
    <w:rsid w:val="007F3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1"/>
    <w:link w:val="16"/>
    <w:rsid w:val="00C00028"/>
    <w:rPr>
      <w:rFonts w:ascii="Times New Roman" w:eastAsia="Times New Roman" w:hAnsi="Times New Roman" w:cs="Times New Roman"/>
      <w:sz w:val="23"/>
      <w:szCs w:val="23"/>
      <w:shd w:val="clear" w:color="auto" w:fill="FFFFFF"/>
    </w:rPr>
  </w:style>
  <w:style w:type="character" w:customStyle="1" w:styleId="17">
    <w:name w:val="Заголовок №1_"/>
    <w:basedOn w:val="a1"/>
    <w:link w:val="18"/>
    <w:rsid w:val="00C00028"/>
    <w:rPr>
      <w:rFonts w:ascii="Tahoma" w:eastAsia="Tahoma" w:hAnsi="Tahoma" w:cs="Tahoma"/>
      <w:b/>
      <w:bCs/>
      <w:shd w:val="clear" w:color="auto" w:fill="FFFFFF"/>
    </w:rPr>
  </w:style>
  <w:style w:type="paragraph" w:customStyle="1" w:styleId="16">
    <w:name w:val="Основной текст1"/>
    <w:basedOn w:val="a0"/>
    <w:link w:val="afd"/>
    <w:rsid w:val="00C00028"/>
    <w:pPr>
      <w:widowControl w:val="0"/>
      <w:shd w:val="clear" w:color="auto" w:fill="FFFFFF"/>
      <w:spacing w:line="298" w:lineRule="exact"/>
      <w:ind w:firstLine="240"/>
      <w:jc w:val="both"/>
    </w:pPr>
    <w:rPr>
      <w:sz w:val="23"/>
      <w:szCs w:val="23"/>
      <w:lang w:eastAsia="en-US"/>
    </w:rPr>
  </w:style>
  <w:style w:type="paragraph" w:customStyle="1" w:styleId="18">
    <w:name w:val="Заголовок №1"/>
    <w:basedOn w:val="a0"/>
    <w:link w:val="17"/>
    <w:rsid w:val="00C00028"/>
    <w:pPr>
      <w:widowControl w:val="0"/>
      <w:shd w:val="clear" w:color="auto" w:fill="FFFFFF"/>
      <w:spacing w:before="240" w:after="240" w:line="302" w:lineRule="exact"/>
      <w:jc w:val="center"/>
      <w:outlineLvl w:val="0"/>
    </w:pPr>
    <w:rPr>
      <w:rFonts w:ascii="Tahoma" w:eastAsia="Tahoma" w:hAnsi="Tahoma" w:cs="Tahoma"/>
      <w:b/>
      <w:bCs/>
      <w:sz w:val="22"/>
      <w:szCs w:val="22"/>
      <w:lang w:eastAsia="en-US"/>
    </w:rPr>
  </w:style>
  <w:style w:type="table" w:styleId="-40">
    <w:name w:val="Light List Accent 4"/>
    <w:basedOn w:val="a2"/>
    <w:uiPriority w:val="61"/>
    <w:rsid w:val="006858B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113">
    <w:name w:val="Сетка таблицы11"/>
    <w:basedOn w:val="a2"/>
    <w:next w:val="ac"/>
    <w:uiPriority w:val="59"/>
    <w:rsid w:val="00E12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c"/>
    <w:uiPriority w:val="59"/>
    <w:rsid w:val="00E12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c"/>
    <w:uiPriority w:val="59"/>
    <w:rsid w:val="00025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c"/>
    <w:uiPriority w:val="59"/>
    <w:rsid w:val="002B6E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2"/>
    <w:next w:val="ac"/>
    <w:uiPriority w:val="59"/>
    <w:rsid w:val="00AB2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c"/>
    <w:uiPriority w:val="59"/>
    <w:rsid w:val="00382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c"/>
    <w:uiPriority w:val="59"/>
    <w:rsid w:val="00355D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6">
    <w:name w:val="p6"/>
    <w:basedOn w:val="a0"/>
    <w:rsid w:val="009007F0"/>
    <w:pPr>
      <w:spacing w:before="100" w:beforeAutospacing="1" w:after="100" w:afterAutospacing="1"/>
    </w:pPr>
  </w:style>
  <w:style w:type="paragraph" w:customStyle="1" w:styleId="p7">
    <w:name w:val="p7"/>
    <w:basedOn w:val="a0"/>
    <w:rsid w:val="009007F0"/>
    <w:pPr>
      <w:spacing w:before="100" w:beforeAutospacing="1" w:after="100" w:afterAutospacing="1"/>
    </w:pPr>
  </w:style>
  <w:style w:type="character" w:customStyle="1" w:styleId="s4">
    <w:name w:val="s4"/>
    <w:basedOn w:val="a1"/>
    <w:rsid w:val="009007F0"/>
  </w:style>
  <w:style w:type="character" w:customStyle="1" w:styleId="s5">
    <w:name w:val="s5"/>
    <w:basedOn w:val="a1"/>
    <w:rsid w:val="009007F0"/>
  </w:style>
  <w:style w:type="character" w:customStyle="1" w:styleId="s6">
    <w:name w:val="s6"/>
    <w:basedOn w:val="a1"/>
    <w:rsid w:val="009007F0"/>
  </w:style>
  <w:style w:type="paragraph" w:customStyle="1" w:styleId="p8">
    <w:name w:val="p8"/>
    <w:basedOn w:val="a0"/>
    <w:rsid w:val="009007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6F93"/>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F60EC9"/>
    <w:pPr>
      <w:spacing w:before="100" w:beforeAutospacing="1" w:after="100" w:afterAutospacing="1"/>
      <w:outlineLvl w:val="0"/>
    </w:pPr>
    <w:rPr>
      <w:b/>
      <w:bCs/>
      <w:kern w:val="36"/>
      <w:sz w:val="48"/>
      <w:szCs w:val="48"/>
    </w:rPr>
  </w:style>
  <w:style w:type="paragraph" w:styleId="20">
    <w:name w:val="heading 2"/>
    <w:basedOn w:val="a0"/>
    <w:next w:val="a0"/>
    <w:link w:val="21"/>
    <w:semiHidden/>
    <w:unhideWhenUsed/>
    <w:qFormat/>
    <w:rsid w:val="00F60EC9"/>
    <w:pPr>
      <w:keepNext/>
      <w:keepLines/>
      <w:spacing w:before="200" w:line="276" w:lineRule="auto"/>
      <w:outlineLvl w:val="1"/>
    </w:pPr>
    <w:rPr>
      <w:rFonts w:ascii="Cambria" w:hAnsi="Cambria"/>
      <w:b/>
      <w:bCs/>
      <w:color w:val="4F81BD"/>
      <w:sz w:val="26"/>
      <w:szCs w:val="26"/>
    </w:rPr>
  </w:style>
  <w:style w:type="paragraph" w:styleId="4">
    <w:name w:val="heading 4"/>
    <w:basedOn w:val="a0"/>
    <w:next w:val="a0"/>
    <w:link w:val="40"/>
    <w:qFormat/>
    <w:rsid w:val="00F60EC9"/>
    <w:pPr>
      <w:keepNext/>
      <w:ind w:firstLine="4253"/>
      <w:outlineLvl w:val="3"/>
    </w:pPr>
    <w:rPr>
      <w:rFonts w:eastAsia="Calibri"/>
      <w:sz w:val="20"/>
      <w:szCs w:val="20"/>
    </w:rPr>
  </w:style>
  <w:style w:type="paragraph" w:styleId="5">
    <w:name w:val="heading 5"/>
    <w:basedOn w:val="a0"/>
    <w:next w:val="a0"/>
    <w:link w:val="50"/>
    <w:qFormat/>
    <w:rsid w:val="00F60EC9"/>
    <w:pPr>
      <w:keepNext/>
      <w:jc w:val="both"/>
      <w:outlineLvl w:val="4"/>
    </w:pPr>
    <w:rPr>
      <w:rFonts w:eastAsia="Calibri"/>
      <w:sz w:val="20"/>
      <w:szCs w:val="20"/>
    </w:rPr>
  </w:style>
  <w:style w:type="paragraph" w:styleId="6">
    <w:name w:val="heading 6"/>
    <w:basedOn w:val="a0"/>
    <w:next w:val="a0"/>
    <w:link w:val="60"/>
    <w:qFormat/>
    <w:rsid w:val="00F60EC9"/>
    <w:pPr>
      <w:keepNext/>
      <w:spacing w:line="360" w:lineRule="auto"/>
      <w:jc w:val="center"/>
      <w:outlineLvl w:val="5"/>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60EC9"/>
    <w:rPr>
      <w:rFonts w:ascii="Times New Roman" w:eastAsia="Times New Roman" w:hAnsi="Times New Roman" w:cs="Times New Roman"/>
      <w:b/>
      <w:bCs/>
      <w:kern w:val="36"/>
      <w:sz w:val="48"/>
      <w:szCs w:val="48"/>
    </w:rPr>
  </w:style>
  <w:style w:type="character" w:customStyle="1" w:styleId="21">
    <w:name w:val="Заголовок 2 Знак"/>
    <w:basedOn w:val="a1"/>
    <w:link w:val="20"/>
    <w:semiHidden/>
    <w:rsid w:val="00F60EC9"/>
    <w:rPr>
      <w:rFonts w:ascii="Cambria" w:eastAsia="Times New Roman" w:hAnsi="Cambria" w:cs="Times New Roman"/>
      <w:b/>
      <w:bCs/>
      <w:color w:val="4F81BD"/>
      <w:sz w:val="26"/>
      <w:szCs w:val="26"/>
    </w:rPr>
  </w:style>
  <w:style w:type="character" w:customStyle="1" w:styleId="40">
    <w:name w:val="Заголовок 4 Знак"/>
    <w:basedOn w:val="a1"/>
    <w:link w:val="4"/>
    <w:rsid w:val="00F60EC9"/>
    <w:rPr>
      <w:rFonts w:ascii="Times New Roman" w:eastAsia="Calibri" w:hAnsi="Times New Roman" w:cs="Times New Roman"/>
      <w:sz w:val="20"/>
      <w:szCs w:val="20"/>
    </w:rPr>
  </w:style>
  <w:style w:type="character" w:customStyle="1" w:styleId="50">
    <w:name w:val="Заголовок 5 Знак"/>
    <w:basedOn w:val="a1"/>
    <w:link w:val="5"/>
    <w:rsid w:val="00F60EC9"/>
    <w:rPr>
      <w:rFonts w:ascii="Times New Roman" w:eastAsia="Calibri" w:hAnsi="Times New Roman" w:cs="Times New Roman"/>
      <w:sz w:val="20"/>
      <w:szCs w:val="20"/>
    </w:rPr>
  </w:style>
  <w:style w:type="character" w:customStyle="1" w:styleId="60">
    <w:name w:val="Заголовок 6 Знак"/>
    <w:basedOn w:val="a1"/>
    <w:link w:val="6"/>
    <w:rsid w:val="00F60EC9"/>
    <w:rPr>
      <w:rFonts w:ascii="Times New Roman" w:eastAsia="Calibri" w:hAnsi="Times New Roman" w:cs="Times New Roman"/>
      <w:b/>
      <w:sz w:val="20"/>
      <w:szCs w:val="20"/>
    </w:rPr>
  </w:style>
  <w:style w:type="paragraph" w:styleId="a4">
    <w:name w:val="Body Text Indent"/>
    <w:basedOn w:val="a0"/>
    <w:link w:val="a5"/>
    <w:semiHidden/>
    <w:unhideWhenUsed/>
    <w:rsid w:val="00F60EC9"/>
    <w:pPr>
      <w:suppressAutoHyphens/>
      <w:ind w:left="3828" w:firstLine="141"/>
      <w:jc w:val="right"/>
    </w:pPr>
    <w:rPr>
      <w:sz w:val="28"/>
      <w:szCs w:val="20"/>
      <w:lang w:eastAsia="ar-SA"/>
    </w:rPr>
  </w:style>
  <w:style w:type="character" w:customStyle="1" w:styleId="a5">
    <w:name w:val="Основной текст с отступом Знак"/>
    <w:basedOn w:val="a1"/>
    <w:link w:val="a4"/>
    <w:semiHidden/>
    <w:rsid w:val="00F60EC9"/>
    <w:rPr>
      <w:rFonts w:ascii="Times New Roman" w:eastAsia="Times New Roman" w:hAnsi="Times New Roman" w:cs="Times New Roman"/>
      <w:sz w:val="28"/>
      <w:szCs w:val="20"/>
      <w:lang w:eastAsia="ar-SA"/>
    </w:rPr>
  </w:style>
  <w:style w:type="paragraph" w:styleId="a6">
    <w:name w:val="List Paragraph"/>
    <w:basedOn w:val="a0"/>
    <w:uiPriority w:val="34"/>
    <w:qFormat/>
    <w:rsid w:val="00F60EC9"/>
    <w:pPr>
      <w:ind w:left="720"/>
      <w:contextualSpacing/>
    </w:pPr>
  </w:style>
  <w:style w:type="character" w:styleId="a7">
    <w:name w:val="Hyperlink"/>
    <w:unhideWhenUsed/>
    <w:rsid w:val="00F60EC9"/>
    <w:rPr>
      <w:color w:val="0000FF"/>
      <w:u w:val="single"/>
    </w:rPr>
  </w:style>
  <w:style w:type="character" w:customStyle="1" w:styleId="FontStyle207">
    <w:name w:val="Font Style207"/>
    <w:uiPriority w:val="99"/>
    <w:rsid w:val="00F60EC9"/>
    <w:rPr>
      <w:rFonts w:ascii="Century Schoolbook" w:hAnsi="Century Schoolbook" w:cs="Century Schoolbook"/>
      <w:sz w:val="18"/>
      <w:szCs w:val="18"/>
    </w:rPr>
  </w:style>
  <w:style w:type="character" w:customStyle="1" w:styleId="FontStyle210">
    <w:name w:val="Font Style210"/>
    <w:uiPriority w:val="99"/>
    <w:rsid w:val="00F60EC9"/>
    <w:rPr>
      <w:rFonts w:ascii="Microsoft Sans Serif" w:hAnsi="Microsoft Sans Serif" w:cs="Microsoft Sans Serif"/>
      <w:b/>
      <w:bCs/>
      <w:spacing w:val="-10"/>
      <w:sz w:val="46"/>
      <w:szCs w:val="46"/>
    </w:rPr>
  </w:style>
  <w:style w:type="paragraph" w:customStyle="1" w:styleId="Style11">
    <w:name w:val="Style11"/>
    <w:basedOn w:val="a0"/>
    <w:uiPriority w:val="99"/>
    <w:rsid w:val="00F60EC9"/>
    <w:pPr>
      <w:widowControl w:val="0"/>
      <w:autoSpaceDE w:val="0"/>
      <w:autoSpaceDN w:val="0"/>
      <w:adjustRightInd w:val="0"/>
      <w:spacing w:line="259" w:lineRule="exact"/>
      <w:ind w:firstLine="384"/>
      <w:jc w:val="both"/>
    </w:pPr>
    <w:rPr>
      <w:rFonts w:ascii="Tahoma" w:hAnsi="Tahoma" w:cs="Tahoma"/>
    </w:rPr>
  </w:style>
  <w:style w:type="paragraph" w:customStyle="1" w:styleId="Style17">
    <w:name w:val="Style17"/>
    <w:basedOn w:val="a0"/>
    <w:uiPriority w:val="99"/>
    <w:rsid w:val="00F60EC9"/>
    <w:pPr>
      <w:widowControl w:val="0"/>
      <w:autoSpaceDE w:val="0"/>
      <w:autoSpaceDN w:val="0"/>
      <w:adjustRightInd w:val="0"/>
    </w:pPr>
    <w:rPr>
      <w:rFonts w:ascii="Tahoma" w:hAnsi="Tahoma" w:cs="Tahoma"/>
    </w:rPr>
  </w:style>
  <w:style w:type="paragraph" w:customStyle="1" w:styleId="Style24">
    <w:name w:val="Style24"/>
    <w:basedOn w:val="a0"/>
    <w:uiPriority w:val="99"/>
    <w:rsid w:val="00F60EC9"/>
    <w:pPr>
      <w:widowControl w:val="0"/>
      <w:autoSpaceDE w:val="0"/>
      <w:autoSpaceDN w:val="0"/>
      <w:adjustRightInd w:val="0"/>
      <w:spacing w:line="262" w:lineRule="exact"/>
      <w:ind w:firstLine="355"/>
    </w:pPr>
    <w:rPr>
      <w:rFonts w:ascii="Tahoma" w:hAnsi="Tahoma" w:cs="Tahoma"/>
    </w:rPr>
  </w:style>
  <w:style w:type="character" w:customStyle="1" w:styleId="FontStyle209">
    <w:name w:val="Font Style209"/>
    <w:uiPriority w:val="99"/>
    <w:rsid w:val="00F60EC9"/>
    <w:rPr>
      <w:rFonts w:ascii="Microsoft Sans Serif" w:hAnsi="Microsoft Sans Serif" w:cs="Microsoft Sans Serif"/>
      <w:b/>
      <w:bCs/>
      <w:sz w:val="26"/>
      <w:szCs w:val="26"/>
    </w:rPr>
  </w:style>
  <w:style w:type="paragraph" w:customStyle="1" w:styleId="Style168">
    <w:name w:val="Style168"/>
    <w:basedOn w:val="a0"/>
    <w:uiPriority w:val="99"/>
    <w:rsid w:val="00F60EC9"/>
    <w:pPr>
      <w:widowControl w:val="0"/>
      <w:autoSpaceDE w:val="0"/>
      <w:autoSpaceDN w:val="0"/>
      <w:adjustRightInd w:val="0"/>
      <w:spacing w:line="262" w:lineRule="exact"/>
      <w:jc w:val="both"/>
    </w:pPr>
    <w:rPr>
      <w:rFonts w:ascii="Tahoma" w:hAnsi="Tahoma" w:cs="Tahoma"/>
    </w:rPr>
  </w:style>
  <w:style w:type="paragraph" w:customStyle="1" w:styleId="Style14">
    <w:name w:val="Style14"/>
    <w:basedOn w:val="a0"/>
    <w:uiPriority w:val="99"/>
    <w:rsid w:val="00F60EC9"/>
    <w:pPr>
      <w:widowControl w:val="0"/>
      <w:autoSpaceDE w:val="0"/>
      <w:autoSpaceDN w:val="0"/>
      <w:adjustRightInd w:val="0"/>
    </w:pPr>
    <w:rPr>
      <w:rFonts w:ascii="Tahoma" w:hAnsi="Tahoma" w:cs="Tahoma"/>
    </w:rPr>
  </w:style>
  <w:style w:type="character" w:customStyle="1" w:styleId="FontStyle227">
    <w:name w:val="Font Style227"/>
    <w:uiPriority w:val="99"/>
    <w:rsid w:val="00F60EC9"/>
    <w:rPr>
      <w:rFonts w:ascii="Microsoft Sans Serif" w:hAnsi="Microsoft Sans Serif" w:cs="Microsoft Sans Serif"/>
      <w:b/>
      <w:bCs/>
      <w:sz w:val="20"/>
      <w:szCs w:val="20"/>
    </w:rPr>
  </w:style>
  <w:style w:type="paragraph" w:customStyle="1" w:styleId="Style22">
    <w:name w:val="Style22"/>
    <w:basedOn w:val="a0"/>
    <w:uiPriority w:val="99"/>
    <w:rsid w:val="00F60EC9"/>
    <w:pPr>
      <w:widowControl w:val="0"/>
      <w:autoSpaceDE w:val="0"/>
      <w:autoSpaceDN w:val="0"/>
      <w:adjustRightInd w:val="0"/>
      <w:spacing w:line="269" w:lineRule="exact"/>
      <w:ind w:firstLine="182"/>
      <w:jc w:val="both"/>
    </w:pPr>
    <w:rPr>
      <w:rFonts w:ascii="Tahoma" w:hAnsi="Tahoma" w:cs="Tahoma"/>
    </w:rPr>
  </w:style>
  <w:style w:type="paragraph" w:customStyle="1" w:styleId="Style86">
    <w:name w:val="Style86"/>
    <w:basedOn w:val="a0"/>
    <w:uiPriority w:val="99"/>
    <w:rsid w:val="00F60EC9"/>
    <w:pPr>
      <w:widowControl w:val="0"/>
      <w:autoSpaceDE w:val="0"/>
      <w:autoSpaceDN w:val="0"/>
      <w:adjustRightInd w:val="0"/>
      <w:jc w:val="both"/>
    </w:pPr>
    <w:rPr>
      <w:rFonts w:ascii="Tahoma" w:hAnsi="Tahoma" w:cs="Tahoma"/>
    </w:rPr>
  </w:style>
  <w:style w:type="paragraph" w:customStyle="1" w:styleId="Style89">
    <w:name w:val="Style89"/>
    <w:basedOn w:val="a0"/>
    <w:uiPriority w:val="99"/>
    <w:rsid w:val="00F60EC9"/>
    <w:pPr>
      <w:widowControl w:val="0"/>
      <w:autoSpaceDE w:val="0"/>
      <w:autoSpaceDN w:val="0"/>
      <w:adjustRightInd w:val="0"/>
      <w:spacing w:line="261" w:lineRule="exact"/>
      <w:ind w:hanging="144"/>
      <w:jc w:val="both"/>
    </w:pPr>
    <w:rPr>
      <w:rFonts w:ascii="Tahoma" w:hAnsi="Tahoma" w:cs="Tahoma"/>
    </w:rPr>
  </w:style>
  <w:style w:type="paragraph" w:customStyle="1" w:styleId="Style106">
    <w:name w:val="Style106"/>
    <w:basedOn w:val="a0"/>
    <w:uiPriority w:val="99"/>
    <w:rsid w:val="00F60EC9"/>
    <w:pPr>
      <w:widowControl w:val="0"/>
      <w:autoSpaceDE w:val="0"/>
      <w:autoSpaceDN w:val="0"/>
      <w:adjustRightInd w:val="0"/>
    </w:pPr>
    <w:rPr>
      <w:rFonts w:ascii="Tahoma" w:hAnsi="Tahoma" w:cs="Tahoma"/>
    </w:rPr>
  </w:style>
  <w:style w:type="paragraph" w:customStyle="1" w:styleId="Style125">
    <w:name w:val="Style125"/>
    <w:basedOn w:val="a0"/>
    <w:uiPriority w:val="99"/>
    <w:rsid w:val="00F60EC9"/>
    <w:pPr>
      <w:widowControl w:val="0"/>
      <w:autoSpaceDE w:val="0"/>
      <w:autoSpaceDN w:val="0"/>
      <w:adjustRightInd w:val="0"/>
      <w:spacing w:line="269" w:lineRule="exact"/>
      <w:ind w:firstLine="490"/>
    </w:pPr>
    <w:rPr>
      <w:rFonts w:ascii="Tahoma" w:hAnsi="Tahoma" w:cs="Tahoma"/>
    </w:rPr>
  </w:style>
  <w:style w:type="paragraph" w:customStyle="1" w:styleId="Style147">
    <w:name w:val="Style147"/>
    <w:basedOn w:val="a0"/>
    <w:uiPriority w:val="99"/>
    <w:rsid w:val="00F60EC9"/>
    <w:pPr>
      <w:widowControl w:val="0"/>
      <w:autoSpaceDE w:val="0"/>
      <w:autoSpaceDN w:val="0"/>
      <w:adjustRightInd w:val="0"/>
      <w:spacing w:line="265" w:lineRule="exact"/>
      <w:ind w:firstLine="250"/>
      <w:jc w:val="both"/>
    </w:pPr>
    <w:rPr>
      <w:rFonts w:ascii="Tahoma" w:hAnsi="Tahoma" w:cs="Tahoma"/>
    </w:rPr>
  </w:style>
  <w:style w:type="paragraph" w:customStyle="1" w:styleId="Style180">
    <w:name w:val="Style180"/>
    <w:basedOn w:val="a0"/>
    <w:uiPriority w:val="99"/>
    <w:rsid w:val="00F60EC9"/>
    <w:pPr>
      <w:widowControl w:val="0"/>
      <w:autoSpaceDE w:val="0"/>
      <w:autoSpaceDN w:val="0"/>
      <w:adjustRightInd w:val="0"/>
      <w:spacing w:line="403" w:lineRule="exact"/>
      <w:ind w:hanging="326"/>
    </w:pPr>
    <w:rPr>
      <w:rFonts w:ascii="Tahoma" w:hAnsi="Tahoma" w:cs="Tahoma"/>
    </w:rPr>
  </w:style>
  <w:style w:type="character" w:customStyle="1" w:styleId="FontStyle242">
    <w:name w:val="Font Style242"/>
    <w:uiPriority w:val="99"/>
    <w:rsid w:val="00F60EC9"/>
    <w:rPr>
      <w:rFonts w:ascii="Century Schoolbook" w:hAnsi="Century Schoolbook" w:cs="Century Schoolbook"/>
      <w:b/>
      <w:bCs/>
      <w:sz w:val="12"/>
      <w:szCs w:val="12"/>
    </w:rPr>
  </w:style>
  <w:style w:type="paragraph" w:customStyle="1" w:styleId="Style46">
    <w:name w:val="Style46"/>
    <w:basedOn w:val="a0"/>
    <w:uiPriority w:val="99"/>
    <w:rsid w:val="00F60EC9"/>
    <w:pPr>
      <w:widowControl w:val="0"/>
      <w:autoSpaceDE w:val="0"/>
      <w:autoSpaceDN w:val="0"/>
      <w:adjustRightInd w:val="0"/>
      <w:spacing w:line="264" w:lineRule="exact"/>
    </w:pPr>
    <w:rPr>
      <w:rFonts w:ascii="Tahoma" w:hAnsi="Tahoma" w:cs="Tahoma"/>
    </w:rPr>
  </w:style>
  <w:style w:type="character" w:customStyle="1" w:styleId="FontStyle226">
    <w:name w:val="Font Style226"/>
    <w:uiPriority w:val="99"/>
    <w:rsid w:val="00F60EC9"/>
    <w:rPr>
      <w:rFonts w:ascii="Century Schoolbook" w:hAnsi="Century Schoolbook" w:cs="Century Schoolbook"/>
      <w:sz w:val="18"/>
      <w:szCs w:val="18"/>
    </w:rPr>
  </w:style>
  <w:style w:type="paragraph" w:customStyle="1" w:styleId="Style94">
    <w:name w:val="Style94"/>
    <w:basedOn w:val="a0"/>
    <w:uiPriority w:val="99"/>
    <w:rsid w:val="00F60EC9"/>
    <w:pPr>
      <w:widowControl w:val="0"/>
      <w:autoSpaceDE w:val="0"/>
      <w:autoSpaceDN w:val="0"/>
      <w:adjustRightInd w:val="0"/>
      <w:spacing w:line="259" w:lineRule="exact"/>
    </w:pPr>
    <w:rPr>
      <w:rFonts w:ascii="Tahoma" w:hAnsi="Tahoma" w:cs="Tahoma"/>
    </w:rPr>
  </w:style>
  <w:style w:type="paragraph" w:customStyle="1" w:styleId="Style18">
    <w:name w:val="Style18"/>
    <w:basedOn w:val="a0"/>
    <w:uiPriority w:val="99"/>
    <w:rsid w:val="00F60EC9"/>
    <w:pPr>
      <w:widowControl w:val="0"/>
      <w:autoSpaceDE w:val="0"/>
      <w:autoSpaceDN w:val="0"/>
      <w:adjustRightInd w:val="0"/>
    </w:pPr>
    <w:rPr>
      <w:rFonts w:ascii="Tahoma" w:hAnsi="Tahoma" w:cs="Tahoma"/>
    </w:rPr>
  </w:style>
  <w:style w:type="paragraph" w:customStyle="1" w:styleId="Style99">
    <w:name w:val="Style99"/>
    <w:basedOn w:val="a0"/>
    <w:uiPriority w:val="99"/>
    <w:rsid w:val="00F60EC9"/>
    <w:pPr>
      <w:widowControl w:val="0"/>
      <w:autoSpaceDE w:val="0"/>
      <w:autoSpaceDN w:val="0"/>
      <w:adjustRightInd w:val="0"/>
    </w:pPr>
    <w:rPr>
      <w:rFonts w:ascii="Tahoma" w:hAnsi="Tahoma" w:cs="Tahoma"/>
    </w:rPr>
  </w:style>
  <w:style w:type="paragraph" w:customStyle="1" w:styleId="Style105">
    <w:name w:val="Style105"/>
    <w:basedOn w:val="a0"/>
    <w:uiPriority w:val="99"/>
    <w:rsid w:val="00F60EC9"/>
    <w:pPr>
      <w:widowControl w:val="0"/>
      <w:autoSpaceDE w:val="0"/>
      <w:autoSpaceDN w:val="0"/>
      <w:adjustRightInd w:val="0"/>
    </w:pPr>
    <w:rPr>
      <w:rFonts w:ascii="Tahoma" w:hAnsi="Tahoma" w:cs="Tahoma"/>
    </w:rPr>
  </w:style>
  <w:style w:type="paragraph" w:customStyle="1" w:styleId="Style117">
    <w:name w:val="Style117"/>
    <w:basedOn w:val="a0"/>
    <w:uiPriority w:val="99"/>
    <w:rsid w:val="00F60EC9"/>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0"/>
    <w:uiPriority w:val="99"/>
    <w:rsid w:val="00F60EC9"/>
    <w:pPr>
      <w:widowControl w:val="0"/>
      <w:autoSpaceDE w:val="0"/>
      <w:autoSpaceDN w:val="0"/>
      <w:adjustRightInd w:val="0"/>
      <w:spacing w:line="262" w:lineRule="exact"/>
      <w:ind w:firstLine="461"/>
      <w:jc w:val="both"/>
    </w:pPr>
    <w:rPr>
      <w:rFonts w:ascii="Tahoma" w:hAnsi="Tahoma" w:cs="Tahoma"/>
    </w:rPr>
  </w:style>
  <w:style w:type="paragraph" w:customStyle="1" w:styleId="Style184">
    <w:name w:val="Style184"/>
    <w:basedOn w:val="a0"/>
    <w:uiPriority w:val="99"/>
    <w:rsid w:val="00F60EC9"/>
    <w:pPr>
      <w:widowControl w:val="0"/>
      <w:autoSpaceDE w:val="0"/>
      <w:autoSpaceDN w:val="0"/>
      <w:adjustRightInd w:val="0"/>
    </w:pPr>
    <w:rPr>
      <w:rFonts w:ascii="Tahoma" w:hAnsi="Tahoma" w:cs="Tahoma"/>
    </w:rPr>
  </w:style>
  <w:style w:type="paragraph" w:customStyle="1" w:styleId="Style189">
    <w:name w:val="Style189"/>
    <w:basedOn w:val="a0"/>
    <w:uiPriority w:val="99"/>
    <w:rsid w:val="00F60EC9"/>
    <w:pPr>
      <w:widowControl w:val="0"/>
      <w:autoSpaceDE w:val="0"/>
      <w:autoSpaceDN w:val="0"/>
      <w:adjustRightInd w:val="0"/>
    </w:pPr>
    <w:rPr>
      <w:rFonts w:ascii="Tahoma" w:hAnsi="Tahoma" w:cs="Tahoma"/>
    </w:rPr>
  </w:style>
  <w:style w:type="character" w:customStyle="1" w:styleId="FontStyle267">
    <w:name w:val="Font Style267"/>
    <w:uiPriority w:val="99"/>
    <w:rsid w:val="00F60EC9"/>
    <w:rPr>
      <w:rFonts w:ascii="Franklin Gothic Medium" w:hAnsi="Franklin Gothic Medium" w:cs="Franklin Gothic Medium"/>
      <w:sz w:val="20"/>
      <w:szCs w:val="20"/>
    </w:rPr>
  </w:style>
  <w:style w:type="character" w:customStyle="1" w:styleId="FontStyle269">
    <w:name w:val="Font Style269"/>
    <w:uiPriority w:val="99"/>
    <w:rsid w:val="00F60EC9"/>
    <w:rPr>
      <w:rFonts w:ascii="Century Schoolbook" w:hAnsi="Century Schoolbook" w:cs="Century Schoolbook"/>
      <w:i/>
      <w:iCs/>
      <w:spacing w:val="-10"/>
      <w:sz w:val="22"/>
      <w:szCs w:val="22"/>
    </w:rPr>
  </w:style>
  <w:style w:type="character" w:customStyle="1" w:styleId="FontStyle270">
    <w:name w:val="Font Style270"/>
    <w:uiPriority w:val="99"/>
    <w:rsid w:val="00F60EC9"/>
    <w:rPr>
      <w:rFonts w:ascii="Microsoft Sans Serif" w:hAnsi="Microsoft Sans Serif" w:cs="Microsoft Sans Serif"/>
      <w:spacing w:val="-10"/>
      <w:sz w:val="46"/>
      <w:szCs w:val="46"/>
    </w:rPr>
  </w:style>
  <w:style w:type="character" w:customStyle="1" w:styleId="FontStyle280">
    <w:name w:val="Font Style280"/>
    <w:uiPriority w:val="99"/>
    <w:rsid w:val="00F60EC9"/>
    <w:rPr>
      <w:rFonts w:ascii="Century Schoolbook" w:hAnsi="Century Schoolbook" w:cs="Century Schoolbook"/>
      <w:spacing w:val="-10"/>
      <w:sz w:val="22"/>
      <w:szCs w:val="22"/>
    </w:rPr>
  </w:style>
  <w:style w:type="character" w:customStyle="1" w:styleId="FontStyle290">
    <w:name w:val="Font Style290"/>
    <w:uiPriority w:val="99"/>
    <w:rsid w:val="00F60EC9"/>
    <w:rPr>
      <w:rFonts w:ascii="Century Schoolbook" w:hAnsi="Century Schoolbook" w:cs="Century Schoolbook"/>
      <w:i/>
      <w:iCs/>
      <w:sz w:val="18"/>
      <w:szCs w:val="18"/>
    </w:rPr>
  </w:style>
  <w:style w:type="character" w:customStyle="1" w:styleId="FontStyle292">
    <w:name w:val="Font Style292"/>
    <w:uiPriority w:val="99"/>
    <w:rsid w:val="00F60EC9"/>
    <w:rPr>
      <w:rFonts w:ascii="Century Schoolbook" w:hAnsi="Century Schoolbook" w:cs="Century Schoolbook"/>
      <w:b/>
      <w:bCs/>
      <w:sz w:val="18"/>
      <w:szCs w:val="18"/>
    </w:rPr>
  </w:style>
  <w:style w:type="character" w:customStyle="1" w:styleId="FontStyle301">
    <w:name w:val="Font Style301"/>
    <w:uiPriority w:val="99"/>
    <w:rsid w:val="00F60EC9"/>
    <w:rPr>
      <w:rFonts w:ascii="Franklin Gothic Medium" w:hAnsi="Franklin Gothic Medium" w:cs="Franklin Gothic Medium"/>
      <w:i/>
      <w:iCs/>
      <w:sz w:val="18"/>
      <w:szCs w:val="18"/>
    </w:rPr>
  </w:style>
  <w:style w:type="paragraph" w:customStyle="1" w:styleId="Style1">
    <w:name w:val="Style1"/>
    <w:basedOn w:val="a0"/>
    <w:uiPriority w:val="99"/>
    <w:rsid w:val="00F60EC9"/>
    <w:pPr>
      <w:widowControl w:val="0"/>
      <w:autoSpaceDE w:val="0"/>
      <w:autoSpaceDN w:val="0"/>
      <w:adjustRightInd w:val="0"/>
      <w:spacing w:line="586" w:lineRule="exact"/>
      <w:jc w:val="center"/>
    </w:pPr>
    <w:rPr>
      <w:rFonts w:ascii="Tahoma" w:hAnsi="Tahoma" w:cs="Tahoma"/>
    </w:rPr>
  </w:style>
  <w:style w:type="paragraph" w:customStyle="1" w:styleId="Style3">
    <w:name w:val="Style3"/>
    <w:basedOn w:val="a0"/>
    <w:uiPriority w:val="99"/>
    <w:rsid w:val="00F60EC9"/>
    <w:pPr>
      <w:widowControl w:val="0"/>
      <w:autoSpaceDE w:val="0"/>
      <w:autoSpaceDN w:val="0"/>
      <w:adjustRightInd w:val="0"/>
      <w:spacing w:line="182" w:lineRule="exact"/>
      <w:jc w:val="center"/>
    </w:pPr>
    <w:rPr>
      <w:rFonts w:ascii="Tahoma" w:hAnsi="Tahoma" w:cs="Tahoma"/>
    </w:rPr>
  </w:style>
  <w:style w:type="paragraph" w:customStyle="1" w:styleId="Style4">
    <w:name w:val="Style4"/>
    <w:basedOn w:val="a0"/>
    <w:uiPriority w:val="99"/>
    <w:rsid w:val="00F60EC9"/>
    <w:pPr>
      <w:widowControl w:val="0"/>
      <w:autoSpaceDE w:val="0"/>
      <w:autoSpaceDN w:val="0"/>
      <w:adjustRightInd w:val="0"/>
      <w:jc w:val="both"/>
    </w:pPr>
    <w:rPr>
      <w:rFonts w:ascii="Tahoma" w:hAnsi="Tahoma" w:cs="Tahoma"/>
    </w:rPr>
  </w:style>
  <w:style w:type="paragraph" w:customStyle="1" w:styleId="Style5">
    <w:name w:val="Style5"/>
    <w:basedOn w:val="a0"/>
    <w:uiPriority w:val="99"/>
    <w:rsid w:val="00F60EC9"/>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uiPriority w:val="99"/>
    <w:rsid w:val="00F60EC9"/>
    <w:rPr>
      <w:rFonts w:ascii="Century Schoolbook" w:hAnsi="Century Schoolbook" w:cs="Century Schoolbook"/>
      <w:b/>
      <w:bCs/>
      <w:sz w:val="20"/>
      <w:szCs w:val="20"/>
    </w:rPr>
  </w:style>
  <w:style w:type="paragraph" w:customStyle="1" w:styleId="Style15">
    <w:name w:val="Style15"/>
    <w:basedOn w:val="a0"/>
    <w:uiPriority w:val="99"/>
    <w:rsid w:val="00F60EC9"/>
    <w:pPr>
      <w:widowControl w:val="0"/>
      <w:autoSpaceDE w:val="0"/>
      <w:autoSpaceDN w:val="0"/>
      <w:adjustRightInd w:val="0"/>
      <w:spacing w:line="269" w:lineRule="exact"/>
      <w:ind w:hanging="154"/>
      <w:jc w:val="both"/>
    </w:pPr>
    <w:rPr>
      <w:rFonts w:ascii="Tahoma" w:hAnsi="Tahoma" w:cs="Tahoma"/>
    </w:rPr>
  </w:style>
  <w:style w:type="paragraph" w:customStyle="1" w:styleId="Style12">
    <w:name w:val="Style12"/>
    <w:basedOn w:val="a0"/>
    <w:uiPriority w:val="99"/>
    <w:rsid w:val="00F60EC9"/>
    <w:pPr>
      <w:widowControl w:val="0"/>
      <w:autoSpaceDE w:val="0"/>
      <w:autoSpaceDN w:val="0"/>
      <w:adjustRightInd w:val="0"/>
    </w:pPr>
    <w:rPr>
      <w:rFonts w:ascii="Tahoma" w:hAnsi="Tahoma" w:cs="Tahoma"/>
    </w:rPr>
  </w:style>
  <w:style w:type="character" w:customStyle="1" w:styleId="FontStyle211">
    <w:name w:val="Font Style211"/>
    <w:uiPriority w:val="99"/>
    <w:rsid w:val="00F60EC9"/>
    <w:rPr>
      <w:rFonts w:ascii="Microsoft Sans Serif" w:hAnsi="Microsoft Sans Serif" w:cs="Microsoft Sans Serif"/>
      <w:b/>
      <w:bCs/>
      <w:sz w:val="22"/>
      <w:szCs w:val="22"/>
    </w:rPr>
  </w:style>
  <w:style w:type="paragraph" w:customStyle="1" w:styleId="Style51">
    <w:name w:val="Style51"/>
    <w:basedOn w:val="a0"/>
    <w:uiPriority w:val="99"/>
    <w:rsid w:val="00F60EC9"/>
    <w:pPr>
      <w:widowControl w:val="0"/>
      <w:autoSpaceDE w:val="0"/>
      <w:autoSpaceDN w:val="0"/>
      <w:adjustRightInd w:val="0"/>
    </w:pPr>
    <w:rPr>
      <w:rFonts w:ascii="Tahoma" w:hAnsi="Tahoma" w:cs="Tahoma"/>
    </w:rPr>
  </w:style>
  <w:style w:type="paragraph" w:customStyle="1" w:styleId="Style52">
    <w:name w:val="Style52"/>
    <w:basedOn w:val="a0"/>
    <w:uiPriority w:val="99"/>
    <w:rsid w:val="00F60EC9"/>
    <w:pPr>
      <w:widowControl w:val="0"/>
      <w:autoSpaceDE w:val="0"/>
      <w:autoSpaceDN w:val="0"/>
      <w:adjustRightInd w:val="0"/>
      <w:spacing w:line="262" w:lineRule="exact"/>
      <w:ind w:firstLine="173"/>
      <w:jc w:val="both"/>
    </w:pPr>
    <w:rPr>
      <w:rFonts w:ascii="Tahoma" w:hAnsi="Tahoma" w:cs="Tahoma"/>
    </w:rPr>
  </w:style>
  <w:style w:type="paragraph" w:customStyle="1" w:styleId="Style84">
    <w:name w:val="Style84"/>
    <w:basedOn w:val="a0"/>
    <w:uiPriority w:val="99"/>
    <w:rsid w:val="00F60EC9"/>
    <w:pPr>
      <w:widowControl w:val="0"/>
      <w:autoSpaceDE w:val="0"/>
      <w:autoSpaceDN w:val="0"/>
      <w:adjustRightInd w:val="0"/>
    </w:pPr>
    <w:rPr>
      <w:rFonts w:ascii="Tahoma" w:hAnsi="Tahoma" w:cs="Tahoma"/>
    </w:rPr>
  </w:style>
  <w:style w:type="paragraph" w:customStyle="1" w:styleId="Style196">
    <w:name w:val="Style196"/>
    <w:basedOn w:val="a0"/>
    <w:uiPriority w:val="99"/>
    <w:rsid w:val="00F60EC9"/>
    <w:pPr>
      <w:widowControl w:val="0"/>
      <w:autoSpaceDE w:val="0"/>
      <w:autoSpaceDN w:val="0"/>
      <w:adjustRightInd w:val="0"/>
      <w:spacing w:line="262" w:lineRule="exact"/>
      <w:ind w:hanging="154"/>
      <w:jc w:val="both"/>
    </w:pPr>
    <w:rPr>
      <w:rFonts w:ascii="Tahoma" w:hAnsi="Tahoma" w:cs="Tahoma"/>
    </w:rPr>
  </w:style>
  <w:style w:type="paragraph" w:customStyle="1" w:styleId="Style197">
    <w:name w:val="Style197"/>
    <w:basedOn w:val="a0"/>
    <w:uiPriority w:val="99"/>
    <w:rsid w:val="00F60EC9"/>
    <w:pPr>
      <w:widowControl w:val="0"/>
      <w:autoSpaceDE w:val="0"/>
      <w:autoSpaceDN w:val="0"/>
      <w:adjustRightInd w:val="0"/>
    </w:pPr>
    <w:rPr>
      <w:rFonts w:ascii="Tahoma" w:hAnsi="Tahoma" w:cs="Tahoma"/>
    </w:rPr>
  </w:style>
  <w:style w:type="character" w:customStyle="1" w:styleId="FontStyle264">
    <w:name w:val="Font Style264"/>
    <w:uiPriority w:val="99"/>
    <w:rsid w:val="00F60EC9"/>
    <w:rPr>
      <w:rFonts w:ascii="Franklin Gothic Medium" w:hAnsi="Franklin Gothic Medium" w:cs="Franklin Gothic Medium" w:hint="default"/>
      <w:sz w:val="24"/>
      <w:szCs w:val="24"/>
    </w:rPr>
  </w:style>
  <w:style w:type="character" w:customStyle="1" w:styleId="FontStyle17">
    <w:name w:val="Font Style17"/>
    <w:uiPriority w:val="99"/>
    <w:rsid w:val="00F60EC9"/>
    <w:rPr>
      <w:rFonts w:ascii="Times New Roman" w:hAnsi="Times New Roman" w:cs="Times New Roman"/>
      <w:b/>
      <w:bCs/>
      <w:color w:val="000000"/>
      <w:sz w:val="20"/>
      <w:szCs w:val="20"/>
    </w:rPr>
  </w:style>
  <w:style w:type="character" w:customStyle="1" w:styleId="FontStyle19">
    <w:name w:val="Font Style19"/>
    <w:uiPriority w:val="99"/>
    <w:rsid w:val="00F60EC9"/>
    <w:rPr>
      <w:rFonts w:ascii="Times New Roman" w:hAnsi="Times New Roman" w:cs="Times New Roman"/>
      <w:color w:val="000000"/>
      <w:sz w:val="18"/>
      <w:szCs w:val="18"/>
    </w:rPr>
  </w:style>
  <w:style w:type="character" w:customStyle="1" w:styleId="FontStyle24">
    <w:name w:val="Font Style24"/>
    <w:uiPriority w:val="99"/>
    <w:rsid w:val="00F60EC9"/>
    <w:rPr>
      <w:rFonts w:ascii="Sylfaen" w:hAnsi="Sylfaen" w:cs="Sylfaen"/>
      <w:color w:val="000000"/>
      <w:sz w:val="28"/>
      <w:szCs w:val="28"/>
    </w:rPr>
  </w:style>
  <w:style w:type="character" w:customStyle="1" w:styleId="FontStyle27">
    <w:name w:val="Font Style27"/>
    <w:uiPriority w:val="99"/>
    <w:rsid w:val="00F60EC9"/>
    <w:rPr>
      <w:rFonts w:ascii="Tahoma" w:hAnsi="Tahoma" w:cs="Tahoma"/>
      <w:b/>
      <w:bCs/>
      <w:color w:val="000000"/>
      <w:sz w:val="22"/>
      <w:szCs w:val="22"/>
    </w:rPr>
  </w:style>
  <w:style w:type="character" w:customStyle="1" w:styleId="FontStyle28">
    <w:name w:val="Font Style28"/>
    <w:uiPriority w:val="99"/>
    <w:rsid w:val="00F60EC9"/>
    <w:rPr>
      <w:rFonts w:ascii="Tahoma" w:hAnsi="Tahoma" w:cs="Tahoma"/>
      <w:b/>
      <w:bCs/>
      <w:color w:val="000000"/>
      <w:sz w:val="40"/>
      <w:szCs w:val="40"/>
    </w:rPr>
  </w:style>
  <w:style w:type="paragraph" w:customStyle="1" w:styleId="Style79">
    <w:name w:val="Style79"/>
    <w:basedOn w:val="a0"/>
    <w:uiPriority w:val="99"/>
    <w:rsid w:val="00F60EC9"/>
    <w:pPr>
      <w:widowControl w:val="0"/>
      <w:autoSpaceDE w:val="0"/>
      <w:autoSpaceDN w:val="0"/>
      <w:adjustRightInd w:val="0"/>
      <w:spacing w:line="263" w:lineRule="exact"/>
      <w:jc w:val="right"/>
    </w:pPr>
    <w:rPr>
      <w:rFonts w:ascii="Tahoma" w:hAnsi="Tahoma" w:cs="Tahoma"/>
    </w:rPr>
  </w:style>
  <w:style w:type="paragraph" w:customStyle="1" w:styleId="Style66">
    <w:name w:val="Style66"/>
    <w:basedOn w:val="a0"/>
    <w:uiPriority w:val="99"/>
    <w:rsid w:val="00F60EC9"/>
    <w:pPr>
      <w:widowControl w:val="0"/>
      <w:autoSpaceDE w:val="0"/>
      <w:autoSpaceDN w:val="0"/>
      <w:adjustRightInd w:val="0"/>
      <w:spacing w:line="240" w:lineRule="exact"/>
    </w:pPr>
    <w:rPr>
      <w:rFonts w:ascii="Tahoma" w:hAnsi="Tahoma" w:cs="Tahoma"/>
    </w:rPr>
  </w:style>
  <w:style w:type="paragraph" w:customStyle="1" w:styleId="Style128">
    <w:name w:val="Style128"/>
    <w:basedOn w:val="a0"/>
    <w:uiPriority w:val="99"/>
    <w:rsid w:val="00F60EC9"/>
    <w:pPr>
      <w:widowControl w:val="0"/>
      <w:autoSpaceDE w:val="0"/>
      <w:autoSpaceDN w:val="0"/>
      <w:adjustRightInd w:val="0"/>
      <w:spacing w:line="264" w:lineRule="exact"/>
    </w:pPr>
    <w:rPr>
      <w:rFonts w:ascii="Tahoma" w:hAnsi="Tahoma" w:cs="Tahoma"/>
    </w:rPr>
  </w:style>
  <w:style w:type="paragraph" w:customStyle="1" w:styleId="Style164">
    <w:name w:val="Style164"/>
    <w:basedOn w:val="a0"/>
    <w:uiPriority w:val="99"/>
    <w:rsid w:val="00F60EC9"/>
    <w:pPr>
      <w:widowControl w:val="0"/>
      <w:autoSpaceDE w:val="0"/>
      <w:autoSpaceDN w:val="0"/>
      <w:adjustRightInd w:val="0"/>
      <w:spacing w:line="269" w:lineRule="exact"/>
      <w:jc w:val="both"/>
    </w:pPr>
    <w:rPr>
      <w:rFonts w:ascii="Tahoma" w:hAnsi="Tahoma" w:cs="Tahoma"/>
    </w:rPr>
  </w:style>
  <w:style w:type="paragraph" w:customStyle="1" w:styleId="Style102">
    <w:name w:val="Style102"/>
    <w:basedOn w:val="a0"/>
    <w:uiPriority w:val="99"/>
    <w:rsid w:val="00F60EC9"/>
    <w:pPr>
      <w:widowControl w:val="0"/>
      <w:autoSpaceDE w:val="0"/>
      <w:autoSpaceDN w:val="0"/>
      <w:adjustRightInd w:val="0"/>
      <w:spacing w:line="259" w:lineRule="exact"/>
      <w:ind w:firstLine="192"/>
    </w:pPr>
    <w:rPr>
      <w:rFonts w:ascii="Tahoma" w:hAnsi="Tahoma" w:cs="Tahoma"/>
    </w:rPr>
  </w:style>
  <w:style w:type="paragraph" w:customStyle="1" w:styleId="Style142">
    <w:name w:val="Style142"/>
    <w:basedOn w:val="a0"/>
    <w:uiPriority w:val="99"/>
    <w:rsid w:val="00F60EC9"/>
    <w:pPr>
      <w:widowControl w:val="0"/>
      <w:autoSpaceDE w:val="0"/>
      <w:autoSpaceDN w:val="0"/>
      <w:adjustRightInd w:val="0"/>
      <w:spacing w:line="192" w:lineRule="exact"/>
      <w:ind w:firstLine="7277"/>
    </w:pPr>
    <w:rPr>
      <w:rFonts w:ascii="Tahoma" w:hAnsi="Tahoma" w:cs="Tahoma"/>
    </w:rPr>
  </w:style>
  <w:style w:type="paragraph" w:customStyle="1" w:styleId="Style145">
    <w:name w:val="Style145"/>
    <w:basedOn w:val="a0"/>
    <w:uiPriority w:val="99"/>
    <w:rsid w:val="00F60EC9"/>
    <w:pPr>
      <w:widowControl w:val="0"/>
      <w:autoSpaceDE w:val="0"/>
      <w:autoSpaceDN w:val="0"/>
      <w:adjustRightInd w:val="0"/>
      <w:jc w:val="both"/>
    </w:pPr>
    <w:rPr>
      <w:rFonts w:ascii="Tahoma" w:hAnsi="Tahoma" w:cs="Tahoma"/>
    </w:rPr>
  </w:style>
  <w:style w:type="paragraph" w:customStyle="1" w:styleId="Style146">
    <w:name w:val="Style146"/>
    <w:basedOn w:val="a0"/>
    <w:uiPriority w:val="99"/>
    <w:rsid w:val="00F60EC9"/>
    <w:pPr>
      <w:widowControl w:val="0"/>
      <w:autoSpaceDE w:val="0"/>
      <w:autoSpaceDN w:val="0"/>
      <w:adjustRightInd w:val="0"/>
      <w:jc w:val="right"/>
    </w:pPr>
    <w:rPr>
      <w:rFonts w:ascii="Tahoma" w:hAnsi="Tahoma" w:cs="Tahoma"/>
    </w:rPr>
  </w:style>
  <w:style w:type="paragraph" w:customStyle="1" w:styleId="Style173">
    <w:name w:val="Style173"/>
    <w:basedOn w:val="a0"/>
    <w:uiPriority w:val="99"/>
    <w:rsid w:val="00F60EC9"/>
    <w:pPr>
      <w:widowControl w:val="0"/>
      <w:autoSpaceDE w:val="0"/>
      <w:autoSpaceDN w:val="0"/>
      <w:adjustRightInd w:val="0"/>
      <w:spacing w:line="230" w:lineRule="exact"/>
      <w:ind w:hanging="144"/>
      <w:jc w:val="both"/>
    </w:pPr>
    <w:rPr>
      <w:rFonts w:ascii="Tahoma" w:hAnsi="Tahoma" w:cs="Tahoma"/>
    </w:rPr>
  </w:style>
  <w:style w:type="character" w:customStyle="1" w:styleId="FontStyle244">
    <w:name w:val="Font Style244"/>
    <w:uiPriority w:val="99"/>
    <w:rsid w:val="00F60EC9"/>
    <w:rPr>
      <w:rFonts w:ascii="Tahoma" w:hAnsi="Tahoma" w:cs="Tahoma"/>
      <w:i/>
      <w:iCs/>
      <w:spacing w:val="10"/>
      <w:sz w:val="18"/>
      <w:szCs w:val="18"/>
    </w:rPr>
  </w:style>
  <w:style w:type="character" w:customStyle="1" w:styleId="FontStyle249">
    <w:name w:val="Font Style249"/>
    <w:uiPriority w:val="99"/>
    <w:rsid w:val="00F60EC9"/>
    <w:rPr>
      <w:rFonts w:ascii="MS Reference Sans Serif" w:hAnsi="MS Reference Sans Serif" w:cs="MS Reference Sans Serif"/>
      <w:i/>
      <w:iCs/>
      <w:sz w:val="18"/>
      <w:szCs w:val="18"/>
    </w:rPr>
  </w:style>
  <w:style w:type="character" w:customStyle="1" w:styleId="FontStyle271">
    <w:name w:val="Font Style271"/>
    <w:uiPriority w:val="99"/>
    <w:rsid w:val="00F60EC9"/>
    <w:rPr>
      <w:rFonts w:ascii="Franklin Gothic Medium" w:hAnsi="Franklin Gothic Medium" w:cs="Franklin Gothic Medium"/>
      <w:b/>
      <w:bCs/>
      <w:i/>
      <w:iCs/>
      <w:sz w:val="20"/>
      <w:szCs w:val="20"/>
    </w:rPr>
  </w:style>
  <w:style w:type="character" w:customStyle="1" w:styleId="FontStyle281">
    <w:name w:val="Font Style281"/>
    <w:uiPriority w:val="99"/>
    <w:rsid w:val="00F60EC9"/>
    <w:rPr>
      <w:rFonts w:ascii="Century Schoolbook" w:hAnsi="Century Schoolbook" w:cs="Century Schoolbook"/>
      <w:sz w:val="20"/>
      <w:szCs w:val="20"/>
    </w:rPr>
  </w:style>
  <w:style w:type="character" w:customStyle="1" w:styleId="FontStyle299">
    <w:name w:val="Font Style299"/>
    <w:uiPriority w:val="99"/>
    <w:rsid w:val="00F60EC9"/>
    <w:rPr>
      <w:rFonts w:ascii="Impact" w:hAnsi="Impact" w:cs="Impact"/>
      <w:i/>
      <w:iCs/>
      <w:sz w:val="28"/>
      <w:szCs w:val="28"/>
    </w:rPr>
  </w:style>
  <w:style w:type="paragraph" w:styleId="a8">
    <w:name w:val="header"/>
    <w:basedOn w:val="a0"/>
    <w:link w:val="a9"/>
    <w:uiPriority w:val="99"/>
    <w:unhideWhenUsed/>
    <w:rsid w:val="00F60EC9"/>
    <w:pPr>
      <w:tabs>
        <w:tab w:val="center" w:pos="4677"/>
        <w:tab w:val="right" w:pos="9355"/>
      </w:tabs>
    </w:pPr>
  </w:style>
  <w:style w:type="character" w:customStyle="1" w:styleId="a9">
    <w:name w:val="Верхний колонтитул Знак"/>
    <w:basedOn w:val="a1"/>
    <w:link w:val="a8"/>
    <w:uiPriority w:val="99"/>
    <w:rsid w:val="00F60EC9"/>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60EC9"/>
    <w:pPr>
      <w:tabs>
        <w:tab w:val="center" w:pos="4677"/>
        <w:tab w:val="right" w:pos="9355"/>
      </w:tabs>
    </w:pPr>
  </w:style>
  <w:style w:type="character" w:customStyle="1" w:styleId="ab">
    <w:name w:val="Нижний колонтитул Знак"/>
    <w:basedOn w:val="a1"/>
    <w:link w:val="aa"/>
    <w:uiPriority w:val="99"/>
    <w:rsid w:val="00F60EC9"/>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F60EC9"/>
  </w:style>
  <w:style w:type="table" w:styleId="ac">
    <w:name w:val="Table Grid"/>
    <w:basedOn w:val="a2"/>
    <w:uiPriority w:val="59"/>
    <w:rsid w:val="00F60EC9"/>
    <w:pPr>
      <w:numPr>
        <w:numId w:val="41"/>
      </w:numPr>
      <w:tabs>
        <w:tab w:val="num" w:pos="216"/>
      </w:tabs>
      <w:spacing w:after="0" w:line="240" w:lineRule="auto"/>
      <w:ind w:left="216" w:hanging="720"/>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1"/>
    <w:rsid w:val="00F60EC9"/>
  </w:style>
  <w:style w:type="paragraph" w:styleId="a">
    <w:name w:val="List Bullet"/>
    <w:basedOn w:val="a0"/>
    <w:unhideWhenUsed/>
    <w:rsid w:val="00F60EC9"/>
    <w:pPr>
      <w:numPr>
        <w:numId w:val="2"/>
      </w:numPr>
      <w:spacing w:after="200" w:line="276" w:lineRule="auto"/>
      <w:contextualSpacing/>
    </w:pPr>
    <w:rPr>
      <w:rFonts w:ascii="Calibri" w:eastAsia="Calibri" w:hAnsi="Calibri"/>
      <w:sz w:val="22"/>
      <w:szCs w:val="22"/>
      <w:lang w:eastAsia="en-US"/>
    </w:rPr>
  </w:style>
  <w:style w:type="paragraph" w:customStyle="1" w:styleId="12">
    <w:name w:val="Абзац списка1"/>
    <w:basedOn w:val="a0"/>
    <w:rsid w:val="00F60EC9"/>
    <w:pPr>
      <w:spacing w:after="200" w:line="276" w:lineRule="auto"/>
      <w:ind w:left="720"/>
    </w:pPr>
    <w:rPr>
      <w:rFonts w:ascii="Calibri" w:hAnsi="Calibri"/>
      <w:sz w:val="22"/>
      <w:szCs w:val="22"/>
      <w:lang w:eastAsia="en-US"/>
    </w:rPr>
  </w:style>
  <w:style w:type="paragraph" w:customStyle="1" w:styleId="210">
    <w:name w:val="Основной текст с отступом 21"/>
    <w:basedOn w:val="a0"/>
    <w:rsid w:val="00F60EC9"/>
    <w:pPr>
      <w:spacing w:line="360" w:lineRule="auto"/>
      <w:ind w:firstLine="720"/>
      <w:jc w:val="both"/>
    </w:pPr>
    <w:rPr>
      <w:rFonts w:eastAsia="Calibri"/>
      <w:sz w:val="28"/>
      <w:szCs w:val="20"/>
      <w:lang w:eastAsia="en-US"/>
    </w:rPr>
  </w:style>
  <w:style w:type="paragraph" w:customStyle="1" w:styleId="13">
    <w:name w:val="Основной текст с отступом1"/>
    <w:basedOn w:val="a0"/>
    <w:link w:val="BodyTextIndentChar"/>
    <w:rsid w:val="00F60EC9"/>
    <w:pPr>
      <w:spacing w:after="120"/>
      <w:ind w:left="283"/>
    </w:pPr>
    <w:rPr>
      <w:rFonts w:eastAsia="Calibri"/>
    </w:rPr>
  </w:style>
  <w:style w:type="character" w:customStyle="1" w:styleId="BodyTextIndentChar">
    <w:name w:val="Body Text Indent Char"/>
    <w:link w:val="13"/>
    <w:rsid w:val="00F60EC9"/>
    <w:rPr>
      <w:rFonts w:ascii="Times New Roman" w:eastAsia="Calibri" w:hAnsi="Times New Roman" w:cs="Times New Roman"/>
      <w:sz w:val="24"/>
      <w:szCs w:val="24"/>
    </w:rPr>
  </w:style>
  <w:style w:type="paragraph" w:customStyle="1" w:styleId="22">
    <w:name w:val="Основной текст с отступом 22"/>
    <w:basedOn w:val="a0"/>
    <w:rsid w:val="00F60EC9"/>
    <w:pPr>
      <w:spacing w:line="360" w:lineRule="auto"/>
      <w:ind w:firstLine="720"/>
      <w:jc w:val="both"/>
    </w:pPr>
    <w:rPr>
      <w:rFonts w:eastAsia="Calibri"/>
      <w:sz w:val="28"/>
      <w:szCs w:val="20"/>
      <w:lang w:eastAsia="en-US"/>
    </w:rPr>
  </w:style>
  <w:style w:type="paragraph" w:customStyle="1" w:styleId="14">
    <w:name w:val="Без интервала1"/>
    <w:rsid w:val="00F60EC9"/>
    <w:pPr>
      <w:spacing w:after="0" w:line="240" w:lineRule="auto"/>
    </w:pPr>
    <w:rPr>
      <w:rFonts w:ascii="Calibri" w:eastAsia="Calibri" w:hAnsi="Calibri" w:cs="Calibri"/>
      <w:sz w:val="20"/>
      <w:szCs w:val="20"/>
      <w:lang w:eastAsia="ru-RU"/>
    </w:rPr>
  </w:style>
  <w:style w:type="paragraph" w:customStyle="1" w:styleId="23">
    <w:name w:val="Основной текст2"/>
    <w:basedOn w:val="a0"/>
    <w:rsid w:val="00F60EC9"/>
    <w:pPr>
      <w:shd w:val="clear" w:color="auto" w:fill="FFFFFF"/>
      <w:spacing w:before="900" w:line="274" w:lineRule="exact"/>
      <w:jc w:val="both"/>
    </w:pPr>
    <w:rPr>
      <w:rFonts w:eastAsia="Calibri"/>
      <w:sz w:val="23"/>
      <w:szCs w:val="23"/>
    </w:rPr>
  </w:style>
  <w:style w:type="character" w:customStyle="1" w:styleId="61">
    <w:name w:val="Основной текст (6)"/>
    <w:rsid w:val="00F60EC9"/>
    <w:rPr>
      <w:rFonts w:ascii="Times New Roman" w:hAnsi="Times New Roman" w:cs="Times New Roman"/>
      <w:spacing w:val="0"/>
      <w:sz w:val="23"/>
      <w:szCs w:val="23"/>
    </w:rPr>
  </w:style>
  <w:style w:type="paragraph" w:customStyle="1" w:styleId="230">
    <w:name w:val="Основной текст с отступом 23"/>
    <w:basedOn w:val="a0"/>
    <w:rsid w:val="00F60EC9"/>
    <w:pPr>
      <w:spacing w:line="360" w:lineRule="auto"/>
      <w:ind w:firstLine="720"/>
      <w:jc w:val="both"/>
    </w:pPr>
    <w:rPr>
      <w:rFonts w:eastAsia="Calibri"/>
      <w:sz w:val="28"/>
      <w:szCs w:val="20"/>
      <w:lang w:eastAsia="en-US"/>
    </w:rPr>
  </w:style>
  <w:style w:type="paragraph" w:styleId="ae">
    <w:name w:val="No Spacing"/>
    <w:link w:val="af"/>
    <w:uiPriority w:val="1"/>
    <w:qFormat/>
    <w:rsid w:val="00F60EC9"/>
    <w:pPr>
      <w:spacing w:after="0"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c"/>
    <w:uiPriority w:val="59"/>
    <w:rsid w:val="00F60E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F60EC9"/>
    <w:rPr>
      <w:rFonts w:ascii="Tahoma" w:hAnsi="Tahoma"/>
      <w:sz w:val="16"/>
      <w:szCs w:val="16"/>
    </w:rPr>
  </w:style>
  <w:style w:type="character" w:customStyle="1" w:styleId="af1">
    <w:name w:val="Текст выноски Знак"/>
    <w:basedOn w:val="a1"/>
    <w:link w:val="af0"/>
    <w:uiPriority w:val="99"/>
    <w:semiHidden/>
    <w:rsid w:val="00F60EC9"/>
    <w:rPr>
      <w:rFonts w:ascii="Tahoma" w:eastAsia="Times New Roman" w:hAnsi="Tahoma" w:cs="Times New Roman"/>
      <w:sz w:val="16"/>
      <w:szCs w:val="16"/>
    </w:rPr>
  </w:style>
  <w:style w:type="paragraph" w:styleId="HTML">
    <w:name w:val="HTML Preformatted"/>
    <w:basedOn w:val="a0"/>
    <w:link w:val="HTML0"/>
    <w:rsid w:val="00F6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60EC9"/>
    <w:rPr>
      <w:rFonts w:ascii="Courier New" w:eastAsia="Times New Roman" w:hAnsi="Courier New" w:cs="Courier New"/>
      <w:sz w:val="20"/>
      <w:szCs w:val="20"/>
      <w:lang w:eastAsia="ru-RU"/>
    </w:rPr>
  </w:style>
  <w:style w:type="paragraph" w:customStyle="1" w:styleId="110">
    <w:name w:val="Абзац списка11"/>
    <w:basedOn w:val="a0"/>
    <w:rsid w:val="00F60EC9"/>
    <w:pPr>
      <w:spacing w:after="200" w:line="276" w:lineRule="auto"/>
      <w:ind w:left="720"/>
    </w:pPr>
    <w:rPr>
      <w:rFonts w:ascii="Calibri" w:hAnsi="Calibri"/>
      <w:sz w:val="22"/>
      <w:szCs w:val="22"/>
      <w:lang w:eastAsia="en-US"/>
    </w:rPr>
  </w:style>
  <w:style w:type="paragraph" w:customStyle="1" w:styleId="111">
    <w:name w:val="Без интервала11"/>
    <w:rsid w:val="00F60EC9"/>
    <w:pPr>
      <w:spacing w:after="0" w:line="240" w:lineRule="auto"/>
    </w:pPr>
    <w:rPr>
      <w:rFonts w:ascii="Calibri" w:eastAsia="Calibri" w:hAnsi="Calibri" w:cs="Calibri"/>
      <w:sz w:val="20"/>
      <w:szCs w:val="20"/>
      <w:lang w:eastAsia="ru-RU"/>
    </w:rPr>
  </w:style>
  <w:style w:type="paragraph" w:styleId="af2">
    <w:name w:val="Body Text"/>
    <w:basedOn w:val="a0"/>
    <w:link w:val="af3"/>
    <w:uiPriority w:val="99"/>
    <w:unhideWhenUsed/>
    <w:rsid w:val="00F60EC9"/>
    <w:pPr>
      <w:spacing w:after="120"/>
    </w:pPr>
  </w:style>
  <w:style w:type="character" w:customStyle="1" w:styleId="af3">
    <w:name w:val="Основной текст Знак"/>
    <w:basedOn w:val="a1"/>
    <w:link w:val="af2"/>
    <w:uiPriority w:val="99"/>
    <w:rsid w:val="00F60EC9"/>
    <w:rPr>
      <w:rFonts w:ascii="Times New Roman" w:eastAsia="Times New Roman" w:hAnsi="Times New Roman" w:cs="Times New Roman"/>
      <w:sz w:val="24"/>
      <w:szCs w:val="24"/>
      <w:lang w:eastAsia="ru-RU"/>
    </w:rPr>
  </w:style>
  <w:style w:type="character" w:customStyle="1" w:styleId="FontStyle68">
    <w:name w:val="Font Style68"/>
    <w:basedOn w:val="a1"/>
    <w:rsid w:val="00F60EC9"/>
    <w:rPr>
      <w:rFonts w:ascii="Times New Roman" w:hAnsi="Times New Roman" w:cs="Times New Roman"/>
      <w:sz w:val="22"/>
      <w:szCs w:val="22"/>
    </w:rPr>
  </w:style>
  <w:style w:type="paragraph" w:styleId="af4">
    <w:name w:val="Normal (Web)"/>
    <w:basedOn w:val="a0"/>
    <w:uiPriority w:val="99"/>
    <w:unhideWhenUsed/>
    <w:rsid w:val="00F60EC9"/>
    <w:pPr>
      <w:spacing w:before="100" w:beforeAutospacing="1" w:after="100" w:afterAutospacing="1"/>
    </w:pPr>
  </w:style>
  <w:style w:type="character" w:styleId="af5">
    <w:name w:val="Strong"/>
    <w:basedOn w:val="a1"/>
    <w:uiPriority w:val="22"/>
    <w:qFormat/>
    <w:rsid w:val="00F60EC9"/>
    <w:rPr>
      <w:b/>
      <w:bCs/>
    </w:rPr>
  </w:style>
  <w:style w:type="character" w:customStyle="1" w:styleId="apple-converted-space">
    <w:name w:val="apple-converted-space"/>
    <w:basedOn w:val="a1"/>
    <w:rsid w:val="00F60EC9"/>
  </w:style>
  <w:style w:type="character" w:styleId="af6">
    <w:name w:val="Emphasis"/>
    <w:basedOn w:val="a1"/>
    <w:uiPriority w:val="20"/>
    <w:qFormat/>
    <w:rsid w:val="00F60EC9"/>
    <w:rPr>
      <w:i/>
      <w:iCs/>
    </w:rPr>
  </w:style>
  <w:style w:type="paragraph" w:styleId="af7">
    <w:name w:val="footnote text"/>
    <w:basedOn w:val="a0"/>
    <w:link w:val="af8"/>
    <w:uiPriority w:val="99"/>
    <w:semiHidden/>
    <w:unhideWhenUsed/>
    <w:rsid w:val="00F60EC9"/>
    <w:rPr>
      <w:sz w:val="20"/>
      <w:szCs w:val="20"/>
    </w:rPr>
  </w:style>
  <w:style w:type="character" w:customStyle="1" w:styleId="af8">
    <w:name w:val="Текст сноски Знак"/>
    <w:basedOn w:val="a1"/>
    <w:link w:val="af7"/>
    <w:uiPriority w:val="99"/>
    <w:semiHidden/>
    <w:rsid w:val="00F60EC9"/>
    <w:rPr>
      <w:rFonts w:ascii="Times New Roman" w:eastAsia="Times New Roman" w:hAnsi="Times New Roman" w:cs="Times New Roman"/>
      <w:sz w:val="20"/>
      <w:szCs w:val="20"/>
      <w:lang w:eastAsia="ru-RU"/>
    </w:rPr>
  </w:style>
  <w:style w:type="character" w:styleId="af9">
    <w:name w:val="footnote reference"/>
    <w:basedOn w:val="a1"/>
    <w:uiPriority w:val="99"/>
    <w:semiHidden/>
    <w:unhideWhenUsed/>
    <w:rsid w:val="00F60EC9"/>
    <w:rPr>
      <w:vertAlign w:val="superscript"/>
    </w:rPr>
  </w:style>
  <w:style w:type="character" w:customStyle="1" w:styleId="razriadka1">
    <w:name w:val="razriadka1"/>
    <w:basedOn w:val="a1"/>
    <w:rsid w:val="00F60EC9"/>
    <w:rPr>
      <w:rFonts w:ascii="Times New Roman" w:hAnsi="Times New Roman" w:cs="Times New Roman" w:hint="default"/>
      <w:i w:val="0"/>
      <w:iCs w:val="0"/>
      <w:spacing w:val="48"/>
      <w:sz w:val="24"/>
      <w:szCs w:val="24"/>
    </w:rPr>
  </w:style>
  <w:style w:type="character" w:customStyle="1" w:styleId="body1">
    <w:name w:val="body1"/>
    <w:basedOn w:val="a1"/>
    <w:rsid w:val="00F60EC9"/>
    <w:rPr>
      <w:rFonts w:ascii="Times New Roman" w:hAnsi="Times New Roman" w:cs="Times New Roman" w:hint="default"/>
      <w:i w:val="0"/>
      <w:iCs w:val="0"/>
      <w:sz w:val="24"/>
      <w:szCs w:val="24"/>
    </w:rPr>
  </w:style>
  <w:style w:type="paragraph" w:customStyle="1" w:styleId="112">
    <w:name w:val="Основной текст с отступом11"/>
    <w:basedOn w:val="a0"/>
    <w:rsid w:val="00F60EC9"/>
    <w:pPr>
      <w:spacing w:after="120"/>
      <w:ind w:left="283"/>
    </w:pPr>
    <w:rPr>
      <w:rFonts w:eastAsia="Calibri"/>
    </w:rPr>
  </w:style>
  <w:style w:type="character" w:styleId="afa">
    <w:name w:val="FollowedHyperlink"/>
    <w:basedOn w:val="a1"/>
    <w:uiPriority w:val="99"/>
    <w:semiHidden/>
    <w:unhideWhenUsed/>
    <w:rsid w:val="00F60EC9"/>
    <w:rPr>
      <w:color w:val="800080" w:themeColor="followedHyperlink"/>
      <w:u w:val="single"/>
    </w:rPr>
  </w:style>
  <w:style w:type="paragraph" w:customStyle="1" w:styleId="ConsPlusNormal">
    <w:name w:val="ConsPlusNormal"/>
    <w:rsid w:val="00636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Без интервала Знак"/>
    <w:link w:val="ae"/>
    <w:uiPriority w:val="1"/>
    <w:locked/>
    <w:rsid w:val="006364AA"/>
    <w:rPr>
      <w:rFonts w:ascii="Times New Roman" w:eastAsia="Times New Roman" w:hAnsi="Times New Roman" w:cs="Times New Roman"/>
      <w:sz w:val="24"/>
      <w:szCs w:val="24"/>
      <w:lang w:eastAsia="ru-RU"/>
    </w:rPr>
  </w:style>
  <w:style w:type="table" w:customStyle="1" w:styleId="24">
    <w:name w:val="Сетка таблицы2"/>
    <w:basedOn w:val="a2"/>
    <w:next w:val="ac"/>
    <w:uiPriority w:val="59"/>
    <w:rsid w:val="00B36E8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Абзац списка2"/>
    <w:basedOn w:val="a0"/>
    <w:rsid w:val="00C2062E"/>
    <w:pPr>
      <w:spacing w:after="200" w:line="276" w:lineRule="auto"/>
      <w:ind w:left="720"/>
    </w:pPr>
    <w:rPr>
      <w:rFonts w:ascii="Calibri" w:hAnsi="Calibri"/>
      <w:sz w:val="22"/>
      <w:szCs w:val="22"/>
      <w:lang w:eastAsia="en-US"/>
    </w:rPr>
  </w:style>
  <w:style w:type="character" w:styleId="afb">
    <w:name w:val="line number"/>
    <w:basedOn w:val="a1"/>
    <w:uiPriority w:val="99"/>
    <w:semiHidden/>
    <w:unhideWhenUsed/>
    <w:rsid w:val="00132A39"/>
  </w:style>
  <w:style w:type="paragraph" w:customStyle="1" w:styleId="Style152">
    <w:name w:val="Style152"/>
    <w:basedOn w:val="a0"/>
    <w:uiPriority w:val="99"/>
    <w:rsid w:val="005707A4"/>
    <w:pPr>
      <w:widowControl w:val="0"/>
      <w:autoSpaceDE w:val="0"/>
      <w:autoSpaceDN w:val="0"/>
      <w:adjustRightInd w:val="0"/>
    </w:pPr>
    <w:rPr>
      <w:rFonts w:ascii="Tahoma" w:hAnsi="Tahoma" w:cs="Tahoma"/>
    </w:rPr>
  </w:style>
  <w:style w:type="paragraph" w:customStyle="1" w:styleId="Style156">
    <w:name w:val="Style156"/>
    <w:basedOn w:val="a0"/>
    <w:uiPriority w:val="99"/>
    <w:rsid w:val="005707A4"/>
    <w:pPr>
      <w:widowControl w:val="0"/>
      <w:autoSpaceDE w:val="0"/>
      <w:autoSpaceDN w:val="0"/>
      <w:adjustRightInd w:val="0"/>
      <w:spacing w:line="262" w:lineRule="exact"/>
      <w:jc w:val="center"/>
    </w:pPr>
    <w:rPr>
      <w:rFonts w:ascii="Tahoma" w:hAnsi="Tahoma" w:cs="Tahoma"/>
    </w:rPr>
  </w:style>
  <w:style w:type="character" w:customStyle="1" w:styleId="FontStyle308">
    <w:name w:val="Font Style308"/>
    <w:uiPriority w:val="99"/>
    <w:rsid w:val="005707A4"/>
    <w:rPr>
      <w:rFonts w:ascii="Century Schoolbook" w:hAnsi="Century Schoolbook" w:cs="Century Schoolbook"/>
      <w:i/>
      <w:iCs/>
      <w:spacing w:val="-20"/>
      <w:sz w:val="20"/>
      <w:szCs w:val="20"/>
    </w:rPr>
  </w:style>
  <w:style w:type="character" w:customStyle="1" w:styleId="FontStyle247">
    <w:name w:val="Font Style247"/>
    <w:basedOn w:val="a1"/>
    <w:uiPriority w:val="99"/>
    <w:rsid w:val="005707A4"/>
    <w:rPr>
      <w:rFonts w:ascii="Century Schoolbook" w:hAnsi="Century Schoolbook" w:cs="Century Schoolbook" w:hint="default"/>
      <w:spacing w:val="-10"/>
      <w:sz w:val="20"/>
      <w:szCs w:val="20"/>
    </w:rPr>
  </w:style>
  <w:style w:type="paragraph" w:customStyle="1" w:styleId="Style37">
    <w:name w:val="Style37"/>
    <w:basedOn w:val="a0"/>
    <w:uiPriority w:val="99"/>
    <w:rsid w:val="005707A4"/>
    <w:pPr>
      <w:widowControl w:val="0"/>
      <w:autoSpaceDE w:val="0"/>
      <w:autoSpaceDN w:val="0"/>
      <w:adjustRightInd w:val="0"/>
      <w:spacing w:line="403" w:lineRule="exact"/>
      <w:jc w:val="both"/>
    </w:pPr>
    <w:rPr>
      <w:rFonts w:ascii="Tahoma" w:hAnsi="Tahoma" w:cs="Tahoma"/>
    </w:rPr>
  </w:style>
  <w:style w:type="character" w:customStyle="1" w:styleId="FontStyle254">
    <w:name w:val="Font Style254"/>
    <w:basedOn w:val="a1"/>
    <w:uiPriority w:val="99"/>
    <w:rsid w:val="00DC2E91"/>
    <w:rPr>
      <w:rFonts w:ascii="MS Reference Sans Serif" w:hAnsi="MS Reference Sans Serif" w:cs="MS Reference Sans Serif"/>
      <w:b/>
      <w:bCs/>
      <w:sz w:val="20"/>
      <w:szCs w:val="20"/>
    </w:rPr>
  </w:style>
  <w:style w:type="paragraph" w:customStyle="1" w:styleId="Style76">
    <w:name w:val="Style76"/>
    <w:basedOn w:val="a0"/>
    <w:uiPriority w:val="99"/>
    <w:rsid w:val="00DC2E91"/>
    <w:pPr>
      <w:widowControl w:val="0"/>
      <w:autoSpaceDE w:val="0"/>
      <w:autoSpaceDN w:val="0"/>
      <w:adjustRightInd w:val="0"/>
    </w:pPr>
    <w:rPr>
      <w:rFonts w:ascii="Tahoma" w:hAnsi="Tahoma" w:cs="Tahoma"/>
    </w:rPr>
  </w:style>
  <w:style w:type="paragraph" w:customStyle="1" w:styleId="Style77">
    <w:name w:val="Style77"/>
    <w:basedOn w:val="a0"/>
    <w:uiPriority w:val="99"/>
    <w:rsid w:val="00DC2E91"/>
    <w:pPr>
      <w:widowControl w:val="0"/>
      <w:autoSpaceDE w:val="0"/>
      <w:autoSpaceDN w:val="0"/>
      <w:adjustRightInd w:val="0"/>
    </w:pPr>
    <w:rPr>
      <w:rFonts w:ascii="Tahoma" w:hAnsi="Tahoma" w:cs="Tahoma"/>
    </w:rPr>
  </w:style>
  <w:style w:type="character" w:customStyle="1" w:styleId="FontStyle212">
    <w:name w:val="Font Style212"/>
    <w:basedOn w:val="a1"/>
    <w:uiPriority w:val="99"/>
    <w:rsid w:val="00DC2E91"/>
    <w:rPr>
      <w:rFonts w:ascii="Microsoft Sans Serif" w:hAnsi="Microsoft Sans Serif" w:cs="Microsoft Sans Serif" w:hint="default"/>
      <w:b/>
      <w:bCs/>
      <w:sz w:val="40"/>
      <w:szCs w:val="40"/>
    </w:rPr>
  </w:style>
  <w:style w:type="character" w:customStyle="1" w:styleId="FontStyle223">
    <w:name w:val="Font Style223"/>
    <w:basedOn w:val="a1"/>
    <w:uiPriority w:val="99"/>
    <w:rsid w:val="00DC2E91"/>
    <w:rPr>
      <w:rFonts w:ascii="Microsoft Sans Serif" w:hAnsi="Microsoft Sans Serif" w:cs="Microsoft Sans Serif" w:hint="default"/>
      <w:b/>
      <w:bCs/>
      <w:sz w:val="32"/>
      <w:szCs w:val="32"/>
    </w:rPr>
  </w:style>
  <w:style w:type="character" w:customStyle="1" w:styleId="FontStyle248">
    <w:name w:val="Font Style248"/>
    <w:basedOn w:val="a1"/>
    <w:uiPriority w:val="99"/>
    <w:rsid w:val="00DC2E91"/>
    <w:rPr>
      <w:rFonts w:ascii="Century Schoolbook" w:hAnsi="Century Schoolbook" w:cs="Century Schoolbook" w:hint="default"/>
      <w:spacing w:val="-20"/>
      <w:sz w:val="20"/>
      <w:szCs w:val="20"/>
    </w:rPr>
  </w:style>
  <w:style w:type="character" w:customStyle="1" w:styleId="FontStyle251">
    <w:name w:val="Font Style251"/>
    <w:basedOn w:val="a1"/>
    <w:uiPriority w:val="99"/>
    <w:rsid w:val="00DC2E91"/>
    <w:rPr>
      <w:rFonts w:ascii="Microsoft Sans Serif" w:hAnsi="Microsoft Sans Serif" w:cs="Microsoft Sans Serif"/>
      <w:b/>
      <w:bCs/>
      <w:sz w:val="10"/>
      <w:szCs w:val="10"/>
    </w:rPr>
  </w:style>
  <w:style w:type="character" w:customStyle="1" w:styleId="FontStyle208">
    <w:name w:val="Font Style208"/>
    <w:basedOn w:val="a1"/>
    <w:uiPriority w:val="99"/>
    <w:rsid w:val="00DC2E91"/>
    <w:rPr>
      <w:rFonts w:ascii="MS Reference Sans Serif" w:hAnsi="MS Reference Sans Serif" w:cs="MS Reference Sans Serif"/>
      <w:b/>
      <w:bCs/>
      <w:smallCaps/>
      <w:sz w:val="12"/>
      <w:szCs w:val="12"/>
    </w:rPr>
  </w:style>
  <w:style w:type="paragraph" w:customStyle="1" w:styleId="Style90">
    <w:name w:val="Style90"/>
    <w:basedOn w:val="a0"/>
    <w:uiPriority w:val="99"/>
    <w:rsid w:val="00DC2E91"/>
    <w:pPr>
      <w:widowControl w:val="0"/>
      <w:autoSpaceDE w:val="0"/>
      <w:autoSpaceDN w:val="0"/>
      <w:adjustRightInd w:val="0"/>
      <w:spacing w:line="262" w:lineRule="exact"/>
      <w:jc w:val="both"/>
    </w:pPr>
    <w:rPr>
      <w:rFonts w:ascii="Tahoma" w:hAnsi="Tahoma" w:cs="Tahoma"/>
    </w:rPr>
  </w:style>
  <w:style w:type="character" w:customStyle="1" w:styleId="FontStyle252">
    <w:name w:val="Font Style252"/>
    <w:basedOn w:val="a1"/>
    <w:uiPriority w:val="99"/>
    <w:rsid w:val="00DC2E91"/>
    <w:rPr>
      <w:rFonts w:ascii="Century Schoolbook" w:hAnsi="Century Schoolbook" w:cs="Century Schoolbook"/>
      <w:b/>
      <w:bCs/>
      <w:sz w:val="14"/>
      <w:szCs w:val="14"/>
    </w:rPr>
  </w:style>
  <w:style w:type="table" w:customStyle="1" w:styleId="3">
    <w:name w:val="Сетка таблицы3"/>
    <w:basedOn w:val="a2"/>
    <w:next w:val="ac"/>
    <w:uiPriority w:val="59"/>
    <w:rsid w:val="00C31B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575F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basedOn w:val="a0"/>
    <w:rsid w:val="00D03679"/>
    <w:pPr>
      <w:spacing w:before="100" w:beforeAutospacing="1" w:after="100" w:afterAutospacing="1"/>
    </w:pPr>
  </w:style>
  <w:style w:type="table" w:styleId="-5">
    <w:name w:val="Light Grid Accent 5"/>
    <w:basedOn w:val="a2"/>
    <w:uiPriority w:val="62"/>
    <w:rsid w:val="004672D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2"/>
    <w:uiPriority w:val="63"/>
    <w:rsid w:val="004672D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2">
    <w:name w:val="Medium Shading 2 Accent 2"/>
    <w:basedOn w:val="a2"/>
    <w:uiPriority w:val="64"/>
    <w:rsid w:val="004672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2"/>
    <w:uiPriority w:val="64"/>
    <w:rsid w:val="004672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2"/>
    <w:uiPriority w:val="64"/>
    <w:rsid w:val="004672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Light Shading Accent 1"/>
    <w:basedOn w:val="a2"/>
    <w:uiPriority w:val="60"/>
    <w:rsid w:val="002E2D5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0">
    <w:name w:val="Light Shading Accent 5"/>
    <w:basedOn w:val="a2"/>
    <w:uiPriority w:val="60"/>
    <w:rsid w:val="002E2D5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List Accent 2"/>
    <w:basedOn w:val="a2"/>
    <w:uiPriority w:val="61"/>
    <w:rsid w:val="002E2D5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4">
    <w:name w:val="Light Grid Accent 4"/>
    <w:basedOn w:val="a2"/>
    <w:uiPriority w:val="62"/>
    <w:rsid w:val="002E2D5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List Accent 5"/>
    <w:basedOn w:val="a2"/>
    <w:uiPriority w:val="61"/>
    <w:rsid w:val="002E2D5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Shading Accent 2"/>
    <w:basedOn w:val="a2"/>
    <w:uiPriority w:val="60"/>
    <w:rsid w:val="002E2D5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30">
    <w:name w:val="Body Text Indent 3"/>
    <w:basedOn w:val="a0"/>
    <w:link w:val="31"/>
    <w:uiPriority w:val="99"/>
    <w:semiHidden/>
    <w:unhideWhenUsed/>
    <w:rsid w:val="00D9553A"/>
    <w:pPr>
      <w:spacing w:after="120"/>
      <w:ind w:left="283"/>
    </w:pPr>
    <w:rPr>
      <w:sz w:val="16"/>
      <w:szCs w:val="16"/>
    </w:rPr>
  </w:style>
  <w:style w:type="character" w:customStyle="1" w:styleId="31">
    <w:name w:val="Основной текст с отступом 3 Знак"/>
    <w:basedOn w:val="a1"/>
    <w:link w:val="30"/>
    <w:uiPriority w:val="99"/>
    <w:semiHidden/>
    <w:rsid w:val="00D9553A"/>
    <w:rPr>
      <w:rFonts w:ascii="Times New Roman" w:eastAsia="Times New Roman" w:hAnsi="Times New Roman" w:cs="Times New Roman"/>
      <w:sz w:val="16"/>
      <w:szCs w:val="16"/>
      <w:lang w:eastAsia="ru-RU"/>
    </w:rPr>
  </w:style>
  <w:style w:type="paragraph" w:styleId="afc">
    <w:name w:val="caption"/>
    <w:basedOn w:val="a0"/>
    <w:next w:val="a0"/>
    <w:uiPriority w:val="35"/>
    <w:unhideWhenUsed/>
    <w:qFormat/>
    <w:rsid w:val="006F5EE3"/>
    <w:pPr>
      <w:spacing w:after="200"/>
    </w:pPr>
    <w:rPr>
      <w:b/>
      <w:bCs/>
      <w:color w:val="4F81BD" w:themeColor="accent1"/>
      <w:sz w:val="18"/>
      <w:szCs w:val="18"/>
    </w:rPr>
  </w:style>
  <w:style w:type="paragraph" w:customStyle="1" w:styleId="32">
    <w:name w:val="Абзац списка3"/>
    <w:basedOn w:val="a0"/>
    <w:rsid w:val="00C65368"/>
    <w:pPr>
      <w:spacing w:after="200" w:line="276" w:lineRule="auto"/>
      <w:ind w:left="720"/>
      <w:contextualSpacing/>
    </w:pPr>
    <w:rPr>
      <w:rFonts w:ascii="Calibri" w:hAnsi="Calibri"/>
      <w:sz w:val="22"/>
      <w:szCs w:val="22"/>
    </w:rPr>
  </w:style>
  <w:style w:type="table" w:customStyle="1" w:styleId="41">
    <w:name w:val="Сетка таблицы4"/>
    <w:basedOn w:val="a2"/>
    <w:next w:val="ac"/>
    <w:uiPriority w:val="59"/>
    <w:rsid w:val="00426E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0">
    <w:name w:val="BODY"/>
    <w:basedOn w:val="a0"/>
    <w:rsid w:val="00DC7AB3"/>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39">
    <w:name w:val="Style39"/>
    <w:basedOn w:val="a0"/>
    <w:uiPriority w:val="99"/>
    <w:rsid w:val="00DC7AB3"/>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DC7AB3"/>
    <w:rPr>
      <w:rFonts w:ascii="Times New Roman" w:hAnsi="Times New Roman" w:cs="Times New Roman" w:hint="default"/>
      <w:b/>
      <w:bCs w:val="0"/>
      <w:spacing w:val="-10"/>
      <w:sz w:val="24"/>
    </w:rPr>
  </w:style>
  <w:style w:type="character" w:customStyle="1" w:styleId="FontStyle44">
    <w:name w:val="Font Style44"/>
    <w:uiPriority w:val="99"/>
    <w:rsid w:val="00DC7AB3"/>
    <w:rPr>
      <w:rFonts w:ascii="Times New Roman" w:hAnsi="Times New Roman" w:cs="Times New Roman" w:hint="default"/>
      <w:sz w:val="24"/>
    </w:rPr>
  </w:style>
  <w:style w:type="paragraph" w:customStyle="1" w:styleId="Style13">
    <w:name w:val="Style13"/>
    <w:basedOn w:val="a0"/>
    <w:uiPriority w:val="99"/>
    <w:rsid w:val="00DC7AB3"/>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DC7AB3"/>
    <w:pPr>
      <w:widowControl w:val="0"/>
      <w:autoSpaceDE w:val="0"/>
      <w:autoSpaceDN w:val="0"/>
      <w:adjustRightInd w:val="0"/>
    </w:pPr>
    <w:rPr>
      <w:rFonts w:ascii="Tahoma" w:hAnsi="Tahoma" w:cs="Tahoma"/>
    </w:rPr>
  </w:style>
  <w:style w:type="character" w:customStyle="1" w:styleId="FontStyle49">
    <w:name w:val="Font Style49"/>
    <w:uiPriority w:val="99"/>
    <w:rsid w:val="00DC7AB3"/>
    <w:rPr>
      <w:rFonts w:ascii="Times New Roman" w:hAnsi="Times New Roman" w:cs="Times New Roman" w:hint="default"/>
      <w:i/>
      <w:iCs w:val="0"/>
      <w:sz w:val="24"/>
    </w:rPr>
  </w:style>
  <w:style w:type="paragraph" w:customStyle="1" w:styleId="Style28">
    <w:name w:val="Style28"/>
    <w:basedOn w:val="a0"/>
    <w:uiPriority w:val="99"/>
    <w:rsid w:val="00DC7AB3"/>
    <w:pPr>
      <w:widowControl w:val="0"/>
      <w:autoSpaceDE w:val="0"/>
      <w:autoSpaceDN w:val="0"/>
      <w:adjustRightInd w:val="0"/>
      <w:spacing w:line="254" w:lineRule="exact"/>
      <w:ind w:firstLine="389"/>
      <w:jc w:val="both"/>
    </w:pPr>
    <w:rPr>
      <w:rFonts w:ascii="Tahoma" w:hAnsi="Tahoma" w:cs="Tahoma"/>
    </w:rPr>
  </w:style>
  <w:style w:type="character" w:customStyle="1" w:styleId="FontStyle62">
    <w:name w:val="Font Style62"/>
    <w:uiPriority w:val="99"/>
    <w:rsid w:val="00DC7AB3"/>
    <w:rPr>
      <w:rFonts w:ascii="Times New Roman" w:hAnsi="Times New Roman"/>
      <w:b/>
      <w:i/>
      <w:sz w:val="24"/>
    </w:rPr>
  </w:style>
  <w:style w:type="character" w:customStyle="1" w:styleId="FontStyle50">
    <w:name w:val="Font Style50"/>
    <w:uiPriority w:val="99"/>
    <w:rsid w:val="00DC7AB3"/>
    <w:rPr>
      <w:rFonts w:ascii="Times New Roman" w:hAnsi="Times New Roman"/>
      <w:i/>
      <w:sz w:val="16"/>
    </w:rPr>
  </w:style>
  <w:style w:type="paragraph" w:customStyle="1" w:styleId="Style30">
    <w:name w:val="Style30"/>
    <w:basedOn w:val="a0"/>
    <w:uiPriority w:val="99"/>
    <w:rsid w:val="00DC7AB3"/>
    <w:pPr>
      <w:widowControl w:val="0"/>
      <w:autoSpaceDE w:val="0"/>
      <w:autoSpaceDN w:val="0"/>
      <w:adjustRightInd w:val="0"/>
      <w:spacing w:line="250" w:lineRule="exact"/>
      <w:ind w:hanging="346"/>
      <w:jc w:val="both"/>
    </w:pPr>
    <w:rPr>
      <w:rFonts w:ascii="Tahoma" w:hAnsi="Tahoma" w:cs="Tahoma"/>
    </w:rPr>
  </w:style>
  <w:style w:type="character" w:customStyle="1" w:styleId="FontStyle58">
    <w:name w:val="Font Style58"/>
    <w:uiPriority w:val="99"/>
    <w:rsid w:val="00DC7AB3"/>
    <w:rPr>
      <w:rFonts w:ascii="Times New Roman" w:hAnsi="Times New Roman"/>
      <w:sz w:val="26"/>
    </w:rPr>
  </w:style>
  <w:style w:type="character" w:customStyle="1" w:styleId="FontStyle59">
    <w:name w:val="Font Style59"/>
    <w:uiPriority w:val="99"/>
    <w:rsid w:val="00DC7AB3"/>
    <w:rPr>
      <w:rFonts w:ascii="Tahoma" w:hAnsi="Tahoma"/>
      <w:b/>
      <w:spacing w:val="-10"/>
      <w:sz w:val="18"/>
    </w:rPr>
  </w:style>
  <w:style w:type="table" w:customStyle="1" w:styleId="51">
    <w:name w:val="Сетка таблицы5"/>
    <w:basedOn w:val="a2"/>
    <w:next w:val="ac"/>
    <w:rsid w:val="00F72B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0"/>
    <w:uiPriority w:val="99"/>
    <w:semiHidden/>
    <w:unhideWhenUsed/>
    <w:rsid w:val="00B41E4B"/>
    <w:pPr>
      <w:numPr>
        <w:numId w:val="155"/>
      </w:numPr>
      <w:contextualSpacing/>
    </w:pPr>
  </w:style>
  <w:style w:type="table" w:styleId="3-2">
    <w:name w:val="Medium Grid 3 Accent 2"/>
    <w:basedOn w:val="a2"/>
    <w:uiPriority w:val="69"/>
    <w:rsid w:val="0093159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5">
    <w:name w:val="Medium Grid 3 Accent 5"/>
    <w:basedOn w:val="a2"/>
    <w:uiPriority w:val="69"/>
    <w:rsid w:val="0093159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2">
    <w:name w:val="Medium Shading 1 Accent 2"/>
    <w:basedOn w:val="a2"/>
    <w:uiPriority w:val="63"/>
    <w:rsid w:val="002750D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62">
    <w:name w:val="Сетка таблицы6"/>
    <w:basedOn w:val="a2"/>
    <w:next w:val="ac"/>
    <w:uiPriority w:val="59"/>
    <w:rsid w:val="00275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Light List Accent 1"/>
    <w:basedOn w:val="a2"/>
    <w:uiPriority w:val="61"/>
    <w:rsid w:val="00297B0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7">
    <w:name w:val="Сетка таблицы7"/>
    <w:basedOn w:val="a2"/>
    <w:next w:val="ac"/>
    <w:uiPriority w:val="59"/>
    <w:rsid w:val="00A27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2"/>
    <w:next w:val="ac"/>
    <w:uiPriority w:val="59"/>
    <w:rsid w:val="00A27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2"/>
    <w:next w:val="ac"/>
    <w:uiPriority w:val="59"/>
    <w:rsid w:val="00A27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2"/>
    <w:next w:val="ac"/>
    <w:uiPriority w:val="59"/>
    <w:rsid w:val="007F3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1"/>
    <w:link w:val="16"/>
    <w:rsid w:val="00C00028"/>
    <w:rPr>
      <w:rFonts w:ascii="Times New Roman" w:eastAsia="Times New Roman" w:hAnsi="Times New Roman" w:cs="Times New Roman"/>
      <w:sz w:val="23"/>
      <w:szCs w:val="23"/>
      <w:shd w:val="clear" w:color="auto" w:fill="FFFFFF"/>
    </w:rPr>
  </w:style>
  <w:style w:type="character" w:customStyle="1" w:styleId="17">
    <w:name w:val="Заголовок №1_"/>
    <w:basedOn w:val="a1"/>
    <w:link w:val="18"/>
    <w:rsid w:val="00C00028"/>
    <w:rPr>
      <w:rFonts w:ascii="Tahoma" w:eastAsia="Tahoma" w:hAnsi="Tahoma" w:cs="Tahoma"/>
      <w:b/>
      <w:bCs/>
      <w:shd w:val="clear" w:color="auto" w:fill="FFFFFF"/>
    </w:rPr>
  </w:style>
  <w:style w:type="paragraph" w:customStyle="1" w:styleId="16">
    <w:name w:val="Основной текст1"/>
    <w:basedOn w:val="a0"/>
    <w:link w:val="afd"/>
    <w:rsid w:val="00C00028"/>
    <w:pPr>
      <w:widowControl w:val="0"/>
      <w:shd w:val="clear" w:color="auto" w:fill="FFFFFF"/>
      <w:spacing w:line="298" w:lineRule="exact"/>
      <w:ind w:firstLine="240"/>
      <w:jc w:val="both"/>
    </w:pPr>
    <w:rPr>
      <w:sz w:val="23"/>
      <w:szCs w:val="23"/>
      <w:lang w:eastAsia="en-US"/>
    </w:rPr>
  </w:style>
  <w:style w:type="paragraph" w:customStyle="1" w:styleId="18">
    <w:name w:val="Заголовок №1"/>
    <w:basedOn w:val="a0"/>
    <w:link w:val="17"/>
    <w:rsid w:val="00C00028"/>
    <w:pPr>
      <w:widowControl w:val="0"/>
      <w:shd w:val="clear" w:color="auto" w:fill="FFFFFF"/>
      <w:spacing w:before="240" w:after="240" w:line="302" w:lineRule="exact"/>
      <w:jc w:val="center"/>
      <w:outlineLvl w:val="0"/>
    </w:pPr>
    <w:rPr>
      <w:rFonts w:ascii="Tahoma" w:eastAsia="Tahoma" w:hAnsi="Tahoma" w:cs="Tahoma"/>
      <w:b/>
      <w:bCs/>
      <w:sz w:val="22"/>
      <w:szCs w:val="22"/>
      <w:lang w:eastAsia="en-US"/>
    </w:rPr>
  </w:style>
  <w:style w:type="table" w:styleId="-40">
    <w:name w:val="Light List Accent 4"/>
    <w:basedOn w:val="a2"/>
    <w:uiPriority w:val="61"/>
    <w:rsid w:val="006858B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113">
    <w:name w:val="Сетка таблицы11"/>
    <w:basedOn w:val="a2"/>
    <w:next w:val="ac"/>
    <w:uiPriority w:val="59"/>
    <w:rsid w:val="00E12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c"/>
    <w:uiPriority w:val="59"/>
    <w:rsid w:val="00E12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c"/>
    <w:uiPriority w:val="59"/>
    <w:rsid w:val="00025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c"/>
    <w:uiPriority w:val="59"/>
    <w:rsid w:val="002B6E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2"/>
    <w:next w:val="ac"/>
    <w:uiPriority w:val="59"/>
    <w:rsid w:val="00AB2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c"/>
    <w:uiPriority w:val="59"/>
    <w:rsid w:val="00382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c"/>
    <w:uiPriority w:val="59"/>
    <w:rsid w:val="00355D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6">
    <w:name w:val="p6"/>
    <w:basedOn w:val="a0"/>
    <w:rsid w:val="009007F0"/>
    <w:pPr>
      <w:spacing w:before="100" w:beforeAutospacing="1" w:after="100" w:afterAutospacing="1"/>
    </w:pPr>
  </w:style>
  <w:style w:type="paragraph" w:customStyle="1" w:styleId="p7">
    <w:name w:val="p7"/>
    <w:basedOn w:val="a0"/>
    <w:rsid w:val="009007F0"/>
    <w:pPr>
      <w:spacing w:before="100" w:beforeAutospacing="1" w:after="100" w:afterAutospacing="1"/>
    </w:pPr>
  </w:style>
  <w:style w:type="character" w:customStyle="1" w:styleId="s4">
    <w:name w:val="s4"/>
    <w:basedOn w:val="a1"/>
    <w:rsid w:val="009007F0"/>
  </w:style>
  <w:style w:type="character" w:customStyle="1" w:styleId="s5">
    <w:name w:val="s5"/>
    <w:basedOn w:val="a1"/>
    <w:rsid w:val="009007F0"/>
  </w:style>
  <w:style w:type="character" w:customStyle="1" w:styleId="s6">
    <w:name w:val="s6"/>
    <w:basedOn w:val="a1"/>
    <w:rsid w:val="009007F0"/>
  </w:style>
  <w:style w:type="paragraph" w:customStyle="1" w:styleId="p8">
    <w:name w:val="p8"/>
    <w:basedOn w:val="a0"/>
    <w:rsid w:val="009007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982">
      <w:bodyDiv w:val="1"/>
      <w:marLeft w:val="0"/>
      <w:marRight w:val="0"/>
      <w:marTop w:val="0"/>
      <w:marBottom w:val="0"/>
      <w:divBdr>
        <w:top w:val="none" w:sz="0" w:space="0" w:color="auto"/>
        <w:left w:val="none" w:sz="0" w:space="0" w:color="auto"/>
        <w:bottom w:val="none" w:sz="0" w:space="0" w:color="auto"/>
        <w:right w:val="none" w:sz="0" w:space="0" w:color="auto"/>
      </w:divBdr>
    </w:div>
    <w:div w:id="44566491">
      <w:bodyDiv w:val="1"/>
      <w:marLeft w:val="0"/>
      <w:marRight w:val="0"/>
      <w:marTop w:val="0"/>
      <w:marBottom w:val="0"/>
      <w:divBdr>
        <w:top w:val="none" w:sz="0" w:space="0" w:color="auto"/>
        <w:left w:val="none" w:sz="0" w:space="0" w:color="auto"/>
        <w:bottom w:val="none" w:sz="0" w:space="0" w:color="auto"/>
        <w:right w:val="none" w:sz="0" w:space="0" w:color="auto"/>
      </w:divBdr>
    </w:div>
    <w:div w:id="164782767">
      <w:bodyDiv w:val="1"/>
      <w:marLeft w:val="0"/>
      <w:marRight w:val="0"/>
      <w:marTop w:val="0"/>
      <w:marBottom w:val="0"/>
      <w:divBdr>
        <w:top w:val="none" w:sz="0" w:space="0" w:color="auto"/>
        <w:left w:val="none" w:sz="0" w:space="0" w:color="auto"/>
        <w:bottom w:val="none" w:sz="0" w:space="0" w:color="auto"/>
        <w:right w:val="none" w:sz="0" w:space="0" w:color="auto"/>
      </w:divBdr>
    </w:div>
    <w:div w:id="281232515">
      <w:bodyDiv w:val="1"/>
      <w:marLeft w:val="0"/>
      <w:marRight w:val="0"/>
      <w:marTop w:val="0"/>
      <w:marBottom w:val="0"/>
      <w:divBdr>
        <w:top w:val="none" w:sz="0" w:space="0" w:color="auto"/>
        <w:left w:val="none" w:sz="0" w:space="0" w:color="auto"/>
        <w:bottom w:val="none" w:sz="0" w:space="0" w:color="auto"/>
        <w:right w:val="none" w:sz="0" w:space="0" w:color="auto"/>
      </w:divBdr>
    </w:div>
    <w:div w:id="303774624">
      <w:bodyDiv w:val="1"/>
      <w:marLeft w:val="0"/>
      <w:marRight w:val="0"/>
      <w:marTop w:val="0"/>
      <w:marBottom w:val="0"/>
      <w:divBdr>
        <w:top w:val="none" w:sz="0" w:space="0" w:color="auto"/>
        <w:left w:val="none" w:sz="0" w:space="0" w:color="auto"/>
        <w:bottom w:val="none" w:sz="0" w:space="0" w:color="auto"/>
        <w:right w:val="none" w:sz="0" w:space="0" w:color="auto"/>
      </w:divBdr>
    </w:div>
    <w:div w:id="322784460">
      <w:bodyDiv w:val="1"/>
      <w:marLeft w:val="0"/>
      <w:marRight w:val="0"/>
      <w:marTop w:val="0"/>
      <w:marBottom w:val="0"/>
      <w:divBdr>
        <w:top w:val="none" w:sz="0" w:space="0" w:color="auto"/>
        <w:left w:val="none" w:sz="0" w:space="0" w:color="auto"/>
        <w:bottom w:val="none" w:sz="0" w:space="0" w:color="auto"/>
        <w:right w:val="none" w:sz="0" w:space="0" w:color="auto"/>
      </w:divBdr>
    </w:div>
    <w:div w:id="382750218">
      <w:bodyDiv w:val="1"/>
      <w:marLeft w:val="0"/>
      <w:marRight w:val="0"/>
      <w:marTop w:val="0"/>
      <w:marBottom w:val="0"/>
      <w:divBdr>
        <w:top w:val="none" w:sz="0" w:space="0" w:color="auto"/>
        <w:left w:val="none" w:sz="0" w:space="0" w:color="auto"/>
        <w:bottom w:val="none" w:sz="0" w:space="0" w:color="auto"/>
        <w:right w:val="none" w:sz="0" w:space="0" w:color="auto"/>
      </w:divBdr>
    </w:div>
    <w:div w:id="391780239">
      <w:bodyDiv w:val="1"/>
      <w:marLeft w:val="0"/>
      <w:marRight w:val="0"/>
      <w:marTop w:val="0"/>
      <w:marBottom w:val="0"/>
      <w:divBdr>
        <w:top w:val="none" w:sz="0" w:space="0" w:color="auto"/>
        <w:left w:val="none" w:sz="0" w:space="0" w:color="auto"/>
        <w:bottom w:val="none" w:sz="0" w:space="0" w:color="auto"/>
        <w:right w:val="none" w:sz="0" w:space="0" w:color="auto"/>
      </w:divBdr>
    </w:div>
    <w:div w:id="445393480">
      <w:bodyDiv w:val="1"/>
      <w:marLeft w:val="0"/>
      <w:marRight w:val="0"/>
      <w:marTop w:val="0"/>
      <w:marBottom w:val="0"/>
      <w:divBdr>
        <w:top w:val="none" w:sz="0" w:space="0" w:color="auto"/>
        <w:left w:val="none" w:sz="0" w:space="0" w:color="auto"/>
        <w:bottom w:val="none" w:sz="0" w:space="0" w:color="auto"/>
        <w:right w:val="none" w:sz="0" w:space="0" w:color="auto"/>
      </w:divBdr>
    </w:div>
    <w:div w:id="529993786">
      <w:bodyDiv w:val="1"/>
      <w:marLeft w:val="0"/>
      <w:marRight w:val="0"/>
      <w:marTop w:val="0"/>
      <w:marBottom w:val="0"/>
      <w:divBdr>
        <w:top w:val="none" w:sz="0" w:space="0" w:color="auto"/>
        <w:left w:val="none" w:sz="0" w:space="0" w:color="auto"/>
        <w:bottom w:val="none" w:sz="0" w:space="0" w:color="auto"/>
        <w:right w:val="none" w:sz="0" w:space="0" w:color="auto"/>
      </w:divBdr>
    </w:div>
    <w:div w:id="594945524">
      <w:bodyDiv w:val="1"/>
      <w:marLeft w:val="0"/>
      <w:marRight w:val="0"/>
      <w:marTop w:val="0"/>
      <w:marBottom w:val="0"/>
      <w:divBdr>
        <w:top w:val="none" w:sz="0" w:space="0" w:color="auto"/>
        <w:left w:val="none" w:sz="0" w:space="0" w:color="auto"/>
        <w:bottom w:val="none" w:sz="0" w:space="0" w:color="auto"/>
        <w:right w:val="none" w:sz="0" w:space="0" w:color="auto"/>
      </w:divBdr>
    </w:div>
    <w:div w:id="597450757">
      <w:bodyDiv w:val="1"/>
      <w:marLeft w:val="0"/>
      <w:marRight w:val="0"/>
      <w:marTop w:val="0"/>
      <w:marBottom w:val="0"/>
      <w:divBdr>
        <w:top w:val="none" w:sz="0" w:space="0" w:color="auto"/>
        <w:left w:val="none" w:sz="0" w:space="0" w:color="auto"/>
        <w:bottom w:val="none" w:sz="0" w:space="0" w:color="auto"/>
        <w:right w:val="none" w:sz="0" w:space="0" w:color="auto"/>
      </w:divBdr>
    </w:div>
    <w:div w:id="705108020">
      <w:bodyDiv w:val="1"/>
      <w:marLeft w:val="0"/>
      <w:marRight w:val="0"/>
      <w:marTop w:val="0"/>
      <w:marBottom w:val="0"/>
      <w:divBdr>
        <w:top w:val="none" w:sz="0" w:space="0" w:color="auto"/>
        <w:left w:val="none" w:sz="0" w:space="0" w:color="auto"/>
        <w:bottom w:val="none" w:sz="0" w:space="0" w:color="auto"/>
        <w:right w:val="none" w:sz="0" w:space="0" w:color="auto"/>
      </w:divBdr>
    </w:div>
    <w:div w:id="726149655">
      <w:bodyDiv w:val="1"/>
      <w:marLeft w:val="0"/>
      <w:marRight w:val="0"/>
      <w:marTop w:val="0"/>
      <w:marBottom w:val="0"/>
      <w:divBdr>
        <w:top w:val="none" w:sz="0" w:space="0" w:color="auto"/>
        <w:left w:val="none" w:sz="0" w:space="0" w:color="auto"/>
        <w:bottom w:val="none" w:sz="0" w:space="0" w:color="auto"/>
        <w:right w:val="none" w:sz="0" w:space="0" w:color="auto"/>
      </w:divBdr>
    </w:div>
    <w:div w:id="731462746">
      <w:bodyDiv w:val="1"/>
      <w:marLeft w:val="0"/>
      <w:marRight w:val="0"/>
      <w:marTop w:val="0"/>
      <w:marBottom w:val="0"/>
      <w:divBdr>
        <w:top w:val="none" w:sz="0" w:space="0" w:color="auto"/>
        <w:left w:val="none" w:sz="0" w:space="0" w:color="auto"/>
        <w:bottom w:val="none" w:sz="0" w:space="0" w:color="auto"/>
        <w:right w:val="none" w:sz="0" w:space="0" w:color="auto"/>
      </w:divBdr>
    </w:div>
    <w:div w:id="759301751">
      <w:bodyDiv w:val="1"/>
      <w:marLeft w:val="0"/>
      <w:marRight w:val="0"/>
      <w:marTop w:val="0"/>
      <w:marBottom w:val="0"/>
      <w:divBdr>
        <w:top w:val="none" w:sz="0" w:space="0" w:color="auto"/>
        <w:left w:val="none" w:sz="0" w:space="0" w:color="auto"/>
        <w:bottom w:val="none" w:sz="0" w:space="0" w:color="auto"/>
        <w:right w:val="none" w:sz="0" w:space="0" w:color="auto"/>
      </w:divBdr>
    </w:div>
    <w:div w:id="863442458">
      <w:bodyDiv w:val="1"/>
      <w:marLeft w:val="0"/>
      <w:marRight w:val="0"/>
      <w:marTop w:val="0"/>
      <w:marBottom w:val="0"/>
      <w:divBdr>
        <w:top w:val="none" w:sz="0" w:space="0" w:color="auto"/>
        <w:left w:val="none" w:sz="0" w:space="0" w:color="auto"/>
        <w:bottom w:val="none" w:sz="0" w:space="0" w:color="auto"/>
        <w:right w:val="none" w:sz="0" w:space="0" w:color="auto"/>
      </w:divBdr>
    </w:div>
    <w:div w:id="923956624">
      <w:bodyDiv w:val="1"/>
      <w:marLeft w:val="0"/>
      <w:marRight w:val="0"/>
      <w:marTop w:val="0"/>
      <w:marBottom w:val="0"/>
      <w:divBdr>
        <w:top w:val="none" w:sz="0" w:space="0" w:color="auto"/>
        <w:left w:val="none" w:sz="0" w:space="0" w:color="auto"/>
        <w:bottom w:val="none" w:sz="0" w:space="0" w:color="auto"/>
        <w:right w:val="none" w:sz="0" w:space="0" w:color="auto"/>
      </w:divBdr>
    </w:div>
    <w:div w:id="924220417">
      <w:bodyDiv w:val="1"/>
      <w:marLeft w:val="0"/>
      <w:marRight w:val="0"/>
      <w:marTop w:val="0"/>
      <w:marBottom w:val="0"/>
      <w:divBdr>
        <w:top w:val="none" w:sz="0" w:space="0" w:color="auto"/>
        <w:left w:val="none" w:sz="0" w:space="0" w:color="auto"/>
        <w:bottom w:val="none" w:sz="0" w:space="0" w:color="auto"/>
        <w:right w:val="none" w:sz="0" w:space="0" w:color="auto"/>
      </w:divBdr>
    </w:div>
    <w:div w:id="980504727">
      <w:bodyDiv w:val="1"/>
      <w:marLeft w:val="0"/>
      <w:marRight w:val="0"/>
      <w:marTop w:val="0"/>
      <w:marBottom w:val="0"/>
      <w:divBdr>
        <w:top w:val="none" w:sz="0" w:space="0" w:color="auto"/>
        <w:left w:val="none" w:sz="0" w:space="0" w:color="auto"/>
        <w:bottom w:val="none" w:sz="0" w:space="0" w:color="auto"/>
        <w:right w:val="none" w:sz="0" w:space="0" w:color="auto"/>
      </w:divBdr>
    </w:div>
    <w:div w:id="1014304288">
      <w:bodyDiv w:val="1"/>
      <w:marLeft w:val="0"/>
      <w:marRight w:val="0"/>
      <w:marTop w:val="0"/>
      <w:marBottom w:val="0"/>
      <w:divBdr>
        <w:top w:val="none" w:sz="0" w:space="0" w:color="auto"/>
        <w:left w:val="none" w:sz="0" w:space="0" w:color="auto"/>
        <w:bottom w:val="none" w:sz="0" w:space="0" w:color="auto"/>
        <w:right w:val="none" w:sz="0" w:space="0" w:color="auto"/>
      </w:divBdr>
    </w:div>
    <w:div w:id="1110390660">
      <w:bodyDiv w:val="1"/>
      <w:marLeft w:val="0"/>
      <w:marRight w:val="0"/>
      <w:marTop w:val="0"/>
      <w:marBottom w:val="0"/>
      <w:divBdr>
        <w:top w:val="none" w:sz="0" w:space="0" w:color="auto"/>
        <w:left w:val="none" w:sz="0" w:space="0" w:color="auto"/>
        <w:bottom w:val="none" w:sz="0" w:space="0" w:color="auto"/>
        <w:right w:val="none" w:sz="0" w:space="0" w:color="auto"/>
      </w:divBdr>
    </w:div>
    <w:div w:id="1161312335">
      <w:bodyDiv w:val="1"/>
      <w:marLeft w:val="0"/>
      <w:marRight w:val="0"/>
      <w:marTop w:val="0"/>
      <w:marBottom w:val="0"/>
      <w:divBdr>
        <w:top w:val="none" w:sz="0" w:space="0" w:color="auto"/>
        <w:left w:val="none" w:sz="0" w:space="0" w:color="auto"/>
        <w:bottom w:val="none" w:sz="0" w:space="0" w:color="auto"/>
        <w:right w:val="none" w:sz="0" w:space="0" w:color="auto"/>
      </w:divBdr>
    </w:div>
    <w:div w:id="1170023611">
      <w:bodyDiv w:val="1"/>
      <w:marLeft w:val="0"/>
      <w:marRight w:val="0"/>
      <w:marTop w:val="0"/>
      <w:marBottom w:val="0"/>
      <w:divBdr>
        <w:top w:val="none" w:sz="0" w:space="0" w:color="auto"/>
        <w:left w:val="none" w:sz="0" w:space="0" w:color="auto"/>
        <w:bottom w:val="none" w:sz="0" w:space="0" w:color="auto"/>
        <w:right w:val="none" w:sz="0" w:space="0" w:color="auto"/>
      </w:divBdr>
    </w:div>
    <w:div w:id="1203713058">
      <w:bodyDiv w:val="1"/>
      <w:marLeft w:val="0"/>
      <w:marRight w:val="0"/>
      <w:marTop w:val="0"/>
      <w:marBottom w:val="0"/>
      <w:divBdr>
        <w:top w:val="none" w:sz="0" w:space="0" w:color="auto"/>
        <w:left w:val="none" w:sz="0" w:space="0" w:color="auto"/>
        <w:bottom w:val="none" w:sz="0" w:space="0" w:color="auto"/>
        <w:right w:val="none" w:sz="0" w:space="0" w:color="auto"/>
      </w:divBdr>
    </w:div>
    <w:div w:id="1229224942">
      <w:bodyDiv w:val="1"/>
      <w:marLeft w:val="0"/>
      <w:marRight w:val="0"/>
      <w:marTop w:val="0"/>
      <w:marBottom w:val="0"/>
      <w:divBdr>
        <w:top w:val="none" w:sz="0" w:space="0" w:color="auto"/>
        <w:left w:val="none" w:sz="0" w:space="0" w:color="auto"/>
        <w:bottom w:val="none" w:sz="0" w:space="0" w:color="auto"/>
        <w:right w:val="none" w:sz="0" w:space="0" w:color="auto"/>
      </w:divBdr>
    </w:div>
    <w:div w:id="1312364581">
      <w:bodyDiv w:val="1"/>
      <w:marLeft w:val="0"/>
      <w:marRight w:val="0"/>
      <w:marTop w:val="0"/>
      <w:marBottom w:val="0"/>
      <w:divBdr>
        <w:top w:val="none" w:sz="0" w:space="0" w:color="auto"/>
        <w:left w:val="none" w:sz="0" w:space="0" w:color="auto"/>
        <w:bottom w:val="none" w:sz="0" w:space="0" w:color="auto"/>
        <w:right w:val="none" w:sz="0" w:space="0" w:color="auto"/>
      </w:divBdr>
    </w:div>
    <w:div w:id="1320233325">
      <w:bodyDiv w:val="1"/>
      <w:marLeft w:val="0"/>
      <w:marRight w:val="0"/>
      <w:marTop w:val="0"/>
      <w:marBottom w:val="0"/>
      <w:divBdr>
        <w:top w:val="none" w:sz="0" w:space="0" w:color="auto"/>
        <w:left w:val="none" w:sz="0" w:space="0" w:color="auto"/>
        <w:bottom w:val="none" w:sz="0" w:space="0" w:color="auto"/>
        <w:right w:val="none" w:sz="0" w:space="0" w:color="auto"/>
      </w:divBdr>
    </w:div>
    <w:div w:id="1322001826">
      <w:bodyDiv w:val="1"/>
      <w:marLeft w:val="0"/>
      <w:marRight w:val="0"/>
      <w:marTop w:val="0"/>
      <w:marBottom w:val="0"/>
      <w:divBdr>
        <w:top w:val="none" w:sz="0" w:space="0" w:color="auto"/>
        <w:left w:val="none" w:sz="0" w:space="0" w:color="auto"/>
        <w:bottom w:val="none" w:sz="0" w:space="0" w:color="auto"/>
        <w:right w:val="none" w:sz="0" w:space="0" w:color="auto"/>
      </w:divBdr>
    </w:div>
    <w:div w:id="1362167541">
      <w:bodyDiv w:val="1"/>
      <w:marLeft w:val="0"/>
      <w:marRight w:val="0"/>
      <w:marTop w:val="0"/>
      <w:marBottom w:val="0"/>
      <w:divBdr>
        <w:top w:val="none" w:sz="0" w:space="0" w:color="auto"/>
        <w:left w:val="none" w:sz="0" w:space="0" w:color="auto"/>
        <w:bottom w:val="none" w:sz="0" w:space="0" w:color="auto"/>
        <w:right w:val="none" w:sz="0" w:space="0" w:color="auto"/>
      </w:divBdr>
    </w:div>
    <w:div w:id="1370227314">
      <w:bodyDiv w:val="1"/>
      <w:marLeft w:val="0"/>
      <w:marRight w:val="0"/>
      <w:marTop w:val="0"/>
      <w:marBottom w:val="0"/>
      <w:divBdr>
        <w:top w:val="none" w:sz="0" w:space="0" w:color="auto"/>
        <w:left w:val="none" w:sz="0" w:space="0" w:color="auto"/>
        <w:bottom w:val="none" w:sz="0" w:space="0" w:color="auto"/>
        <w:right w:val="none" w:sz="0" w:space="0" w:color="auto"/>
      </w:divBdr>
    </w:div>
    <w:div w:id="1555582195">
      <w:bodyDiv w:val="1"/>
      <w:marLeft w:val="0"/>
      <w:marRight w:val="0"/>
      <w:marTop w:val="0"/>
      <w:marBottom w:val="0"/>
      <w:divBdr>
        <w:top w:val="none" w:sz="0" w:space="0" w:color="auto"/>
        <w:left w:val="none" w:sz="0" w:space="0" w:color="auto"/>
        <w:bottom w:val="none" w:sz="0" w:space="0" w:color="auto"/>
        <w:right w:val="none" w:sz="0" w:space="0" w:color="auto"/>
      </w:divBdr>
    </w:div>
    <w:div w:id="1589732032">
      <w:bodyDiv w:val="1"/>
      <w:marLeft w:val="0"/>
      <w:marRight w:val="0"/>
      <w:marTop w:val="0"/>
      <w:marBottom w:val="0"/>
      <w:divBdr>
        <w:top w:val="none" w:sz="0" w:space="0" w:color="auto"/>
        <w:left w:val="none" w:sz="0" w:space="0" w:color="auto"/>
        <w:bottom w:val="none" w:sz="0" w:space="0" w:color="auto"/>
        <w:right w:val="none" w:sz="0" w:space="0" w:color="auto"/>
      </w:divBdr>
    </w:div>
    <w:div w:id="1592542829">
      <w:bodyDiv w:val="1"/>
      <w:marLeft w:val="0"/>
      <w:marRight w:val="0"/>
      <w:marTop w:val="0"/>
      <w:marBottom w:val="0"/>
      <w:divBdr>
        <w:top w:val="none" w:sz="0" w:space="0" w:color="auto"/>
        <w:left w:val="none" w:sz="0" w:space="0" w:color="auto"/>
        <w:bottom w:val="none" w:sz="0" w:space="0" w:color="auto"/>
        <w:right w:val="none" w:sz="0" w:space="0" w:color="auto"/>
      </w:divBdr>
    </w:div>
    <w:div w:id="1642463492">
      <w:bodyDiv w:val="1"/>
      <w:marLeft w:val="0"/>
      <w:marRight w:val="0"/>
      <w:marTop w:val="0"/>
      <w:marBottom w:val="0"/>
      <w:divBdr>
        <w:top w:val="none" w:sz="0" w:space="0" w:color="auto"/>
        <w:left w:val="none" w:sz="0" w:space="0" w:color="auto"/>
        <w:bottom w:val="none" w:sz="0" w:space="0" w:color="auto"/>
        <w:right w:val="none" w:sz="0" w:space="0" w:color="auto"/>
      </w:divBdr>
    </w:div>
    <w:div w:id="1704017580">
      <w:bodyDiv w:val="1"/>
      <w:marLeft w:val="0"/>
      <w:marRight w:val="0"/>
      <w:marTop w:val="0"/>
      <w:marBottom w:val="0"/>
      <w:divBdr>
        <w:top w:val="none" w:sz="0" w:space="0" w:color="auto"/>
        <w:left w:val="none" w:sz="0" w:space="0" w:color="auto"/>
        <w:bottom w:val="none" w:sz="0" w:space="0" w:color="auto"/>
        <w:right w:val="none" w:sz="0" w:space="0" w:color="auto"/>
      </w:divBdr>
    </w:div>
    <w:div w:id="1734228903">
      <w:bodyDiv w:val="1"/>
      <w:marLeft w:val="0"/>
      <w:marRight w:val="0"/>
      <w:marTop w:val="0"/>
      <w:marBottom w:val="0"/>
      <w:divBdr>
        <w:top w:val="none" w:sz="0" w:space="0" w:color="auto"/>
        <w:left w:val="none" w:sz="0" w:space="0" w:color="auto"/>
        <w:bottom w:val="none" w:sz="0" w:space="0" w:color="auto"/>
        <w:right w:val="none" w:sz="0" w:space="0" w:color="auto"/>
      </w:divBdr>
    </w:div>
    <w:div w:id="1807699186">
      <w:bodyDiv w:val="1"/>
      <w:marLeft w:val="0"/>
      <w:marRight w:val="0"/>
      <w:marTop w:val="0"/>
      <w:marBottom w:val="0"/>
      <w:divBdr>
        <w:top w:val="none" w:sz="0" w:space="0" w:color="auto"/>
        <w:left w:val="none" w:sz="0" w:space="0" w:color="auto"/>
        <w:bottom w:val="none" w:sz="0" w:space="0" w:color="auto"/>
        <w:right w:val="none" w:sz="0" w:space="0" w:color="auto"/>
      </w:divBdr>
    </w:div>
    <w:div w:id="1850095873">
      <w:bodyDiv w:val="1"/>
      <w:marLeft w:val="0"/>
      <w:marRight w:val="0"/>
      <w:marTop w:val="0"/>
      <w:marBottom w:val="0"/>
      <w:divBdr>
        <w:top w:val="none" w:sz="0" w:space="0" w:color="auto"/>
        <w:left w:val="none" w:sz="0" w:space="0" w:color="auto"/>
        <w:bottom w:val="none" w:sz="0" w:space="0" w:color="auto"/>
        <w:right w:val="none" w:sz="0" w:space="0" w:color="auto"/>
      </w:divBdr>
    </w:div>
    <w:div w:id="1886867486">
      <w:bodyDiv w:val="1"/>
      <w:marLeft w:val="0"/>
      <w:marRight w:val="0"/>
      <w:marTop w:val="0"/>
      <w:marBottom w:val="0"/>
      <w:divBdr>
        <w:top w:val="none" w:sz="0" w:space="0" w:color="auto"/>
        <w:left w:val="none" w:sz="0" w:space="0" w:color="auto"/>
        <w:bottom w:val="none" w:sz="0" w:space="0" w:color="auto"/>
        <w:right w:val="none" w:sz="0" w:space="0" w:color="auto"/>
      </w:divBdr>
    </w:div>
    <w:div w:id="1932278091">
      <w:bodyDiv w:val="1"/>
      <w:marLeft w:val="0"/>
      <w:marRight w:val="0"/>
      <w:marTop w:val="0"/>
      <w:marBottom w:val="0"/>
      <w:divBdr>
        <w:top w:val="none" w:sz="0" w:space="0" w:color="auto"/>
        <w:left w:val="none" w:sz="0" w:space="0" w:color="auto"/>
        <w:bottom w:val="none" w:sz="0" w:space="0" w:color="auto"/>
        <w:right w:val="none" w:sz="0" w:space="0" w:color="auto"/>
      </w:divBdr>
    </w:div>
    <w:div w:id="2084793834">
      <w:bodyDiv w:val="1"/>
      <w:marLeft w:val="0"/>
      <w:marRight w:val="0"/>
      <w:marTop w:val="0"/>
      <w:marBottom w:val="0"/>
      <w:divBdr>
        <w:top w:val="none" w:sz="0" w:space="0" w:color="auto"/>
        <w:left w:val="none" w:sz="0" w:space="0" w:color="auto"/>
        <w:bottom w:val="none" w:sz="0" w:space="0" w:color="auto"/>
        <w:right w:val="none" w:sz="0" w:space="0" w:color="auto"/>
      </w:divBdr>
    </w:div>
    <w:div w:id="2100978470">
      <w:bodyDiv w:val="1"/>
      <w:marLeft w:val="0"/>
      <w:marRight w:val="0"/>
      <w:marTop w:val="0"/>
      <w:marBottom w:val="0"/>
      <w:divBdr>
        <w:top w:val="none" w:sz="0" w:space="0" w:color="auto"/>
        <w:left w:val="none" w:sz="0" w:space="0" w:color="auto"/>
        <w:bottom w:val="none" w:sz="0" w:space="0" w:color="auto"/>
        <w:right w:val="none" w:sz="0" w:space="0" w:color="auto"/>
      </w:divBdr>
    </w:div>
    <w:div w:id="2111510331">
      <w:bodyDiv w:val="1"/>
      <w:marLeft w:val="0"/>
      <w:marRight w:val="0"/>
      <w:marTop w:val="0"/>
      <w:marBottom w:val="0"/>
      <w:divBdr>
        <w:top w:val="none" w:sz="0" w:space="0" w:color="auto"/>
        <w:left w:val="none" w:sz="0" w:space="0" w:color="auto"/>
        <w:bottom w:val="none" w:sz="0" w:space="0" w:color="auto"/>
        <w:right w:val="none" w:sz="0" w:space="0" w:color="auto"/>
      </w:divBdr>
    </w:div>
    <w:div w:id="2120907323">
      <w:bodyDiv w:val="1"/>
      <w:marLeft w:val="0"/>
      <w:marRight w:val="0"/>
      <w:marTop w:val="0"/>
      <w:marBottom w:val="0"/>
      <w:divBdr>
        <w:top w:val="none" w:sz="0" w:space="0" w:color="auto"/>
        <w:left w:val="none" w:sz="0" w:space="0" w:color="auto"/>
        <w:bottom w:val="none" w:sz="0" w:space="0" w:color="auto"/>
        <w:right w:val="none" w:sz="0" w:space="0" w:color="auto"/>
      </w:divBdr>
    </w:div>
    <w:div w:id="21310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gif"/><Relationship Id="rId34" Type="http://schemas.openxmlformats.org/officeDocument/2006/relationships/hyperlink" Target="http://clck.yandex.ru/redir/dv/*data=url%3Dhttp%253A%252F%252Fds31.snzsite.ru%252Fdocument%252F6-7.pdf%26ts%3D1453478290%26uid%3D2546982091393987259&amp;sign=1000c6af57ca72c29408aae5a464c167&amp;keyno=1"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image" Target="media/image7.jpeg"/><Relationship Id="rId33" Type="http://schemas.openxmlformats.org/officeDocument/2006/relationships/hyperlink" Target="http://clck.yandex.ru/redir/dv/*data=url%3Dhttp%253A%252F%252Fds31.snzsite.ru%252Fdocument%252F5-6.pdf%26ts%3D1453478290%26uid%3D2546982091393987259&amp;sign=80893b0147b8afec1fb8f0e9c675a876&amp;keyno=1"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5.jpeg"/><Relationship Id="rId32" Type="http://schemas.openxmlformats.org/officeDocument/2006/relationships/hyperlink" Target="http://clck.yandex.ru/redir/dv/*data=url%3Dhttp%253A%252F%252Fds31.snzsite.ru%252Fdocument%252F4-5.pdf%26ts%3D1453478290%26uid%3D2546982091393987259&amp;sign=f7008c35b6810c0e33be97ccb5dfac69&amp;keyno=1"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4.jpeg"/><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Colors" Target="diagrams/colors2.xml"/><Relationship Id="rId31" Type="http://schemas.openxmlformats.org/officeDocument/2006/relationships/hyperlink" Target="http://clck.yandex.ru/redir/dv/*data=url%3Dhttp%253A%252F%252Fds31.snzsite.ru%252Fdocument%252F2-3.pdf%26ts%3D1453478290%26uid%3D2546982091393987259&amp;sign=dc3cc2f7a152bcf63ce17a85360e2aec&amp;keyno=1"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diagramColors" Target="diagrams/colors1.xml"/><Relationship Id="rId22" Type="http://schemas.openxmlformats.org/officeDocument/2006/relationships/image" Target="media/image3.jpeg"/><Relationship Id="rId27" Type="http://schemas.openxmlformats.org/officeDocument/2006/relationships/image" Target="media/image9.jpeg"/><Relationship Id="rId30" Type="http://schemas.openxmlformats.org/officeDocument/2006/relationships/hyperlink" Target="http://clck.yandex.ru/redir/dv/*data=url%3Dhttp%253A%252F%252Fds31.snzsite.ru%252Fdocument%252F1-2.pdf%26ts%3D1453478290%26uid%3D2546982091393987259&amp;sign=e9d4e9cd843c59af27db2c1af1ba8930&amp;keyno=1"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660FE2-DB5B-41D1-9B04-35E01618A3FB}" type="doc">
      <dgm:prSet loTypeId="urn:microsoft.com/office/officeart/2005/8/layout/vList5" loCatId="list" qsTypeId="urn:microsoft.com/office/officeart/2005/8/quickstyle/3d2" qsCatId="3D" csTypeId="urn:microsoft.com/office/officeart/2005/8/colors/colorful1" csCatId="colorful" phldr="1"/>
      <dgm:spPr/>
      <dgm:t>
        <a:bodyPr/>
        <a:lstStyle/>
        <a:p>
          <a:endParaRPr lang="ru-RU"/>
        </a:p>
      </dgm:t>
    </dgm:pt>
    <dgm:pt modelId="{EDA0D78C-3240-4551-9160-CAAFA341DF59}">
      <dgm:prSet phldrT="[Текст]" custT="1"/>
      <dgm:spPr/>
      <dgm:t>
        <a:bodyPr/>
        <a:lstStyle/>
        <a:p>
          <a:r>
            <a:rPr lang="ru-RU" sz="1100" b="1">
              <a:latin typeface="Times New Roman" pitchFamily="18" charset="0"/>
              <a:cs typeface="Times New Roman" pitchFamily="18" charset="0"/>
            </a:rPr>
            <a:t>Общепедагогические</a:t>
          </a:r>
        </a:p>
      </dgm:t>
    </dgm:pt>
    <dgm:pt modelId="{B0F33C53-4A82-4CCB-907A-4B6777168C90}" type="parTrans" cxnId="{72706F49-C7DC-4030-95F2-CAD2634505F0}">
      <dgm:prSet/>
      <dgm:spPr/>
      <dgm:t>
        <a:bodyPr/>
        <a:lstStyle/>
        <a:p>
          <a:endParaRPr lang="ru-RU"/>
        </a:p>
      </dgm:t>
    </dgm:pt>
    <dgm:pt modelId="{AE39DF5F-B927-49D4-A7AF-AD6876E80C45}" type="sibTrans" cxnId="{72706F49-C7DC-4030-95F2-CAD2634505F0}">
      <dgm:prSet/>
      <dgm:spPr/>
      <dgm:t>
        <a:bodyPr/>
        <a:lstStyle/>
        <a:p>
          <a:endParaRPr lang="ru-RU"/>
        </a:p>
      </dgm:t>
    </dgm:pt>
    <dgm:pt modelId="{82C20B28-B329-485B-BD39-C4E20A064DC3}">
      <dgm:prSet phldrT="[Текст]" custT="1"/>
      <dgm:spPr/>
      <dgm:t>
        <a:bodyPr/>
        <a:lstStyle/>
        <a:p>
          <a:pPr algn="just"/>
          <a:r>
            <a:rPr lang="ru-RU" sz="1050" b="1">
              <a:latin typeface="Times New Roman" pitchFamily="18" charset="0"/>
              <a:cs typeface="Times New Roman" pitchFamily="18" charset="0"/>
            </a:rPr>
            <a:t>Принцип осознанности и активности </a:t>
          </a:r>
          <a:r>
            <a:rPr lang="ru-RU" sz="1050">
              <a:latin typeface="Times New Roman" pitchFamily="18" charset="0"/>
              <a:cs typeface="Times New Roman" pitchFamily="18" charset="0"/>
            </a:rPr>
            <a:t>(П.Ф. Лесгафт) направлен на воспитание у ребенка осознанного отношения к физическим упражнениям и подвижным играм </a:t>
          </a:r>
        </a:p>
      </dgm:t>
    </dgm:pt>
    <dgm:pt modelId="{4324E7C6-CBA6-494B-AFBF-CD1065DEC33E}" type="parTrans" cxnId="{409B97BE-C6F3-4E30-A8CB-FDFB320F3B2F}">
      <dgm:prSet/>
      <dgm:spPr/>
      <dgm:t>
        <a:bodyPr/>
        <a:lstStyle/>
        <a:p>
          <a:endParaRPr lang="ru-RU"/>
        </a:p>
      </dgm:t>
    </dgm:pt>
    <dgm:pt modelId="{E451656D-64D3-4CBC-8E65-B10936ACE70C}" type="sibTrans" cxnId="{409B97BE-C6F3-4E30-A8CB-FDFB320F3B2F}">
      <dgm:prSet/>
      <dgm:spPr/>
      <dgm:t>
        <a:bodyPr/>
        <a:lstStyle/>
        <a:p>
          <a:endParaRPr lang="ru-RU"/>
        </a:p>
      </dgm:t>
    </dgm:pt>
    <dgm:pt modelId="{643A2B7F-1426-4C70-8836-2184AE317515}">
      <dgm:prSet phldrT="[Текст]" custT="1"/>
      <dgm:spPr/>
      <dgm:t>
        <a:bodyPr/>
        <a:lstStyle/>
        <a:p>
          <a:pPr algn="just"/>
          <a:r>
            <a:rPr lang="ru-RU" sz="1050" b="1">
              <a:latin typeface="Times New Roman" pitchFamily="18" charset="0"/>
              <a:cs typeface="Times New Roman" pitchFamily="18" charset="0"/>
            </a:rPr>
            <a:t>Принцип активности </a:t>
          </a:r>
          <a:r>
            <a:rPr lang="ru-RU" sz="1050" b="0">
              <a:latin typeface="Times New Roman" pitchFamily="18" charset="0"/>
              <a:cs typeface="Times New Roman" pitchFamily="18" charset="0"/>
            </a:rPr>
            <a:t>предполагает в ребенке высокую степень самостоятельности, инициативности и творчества</a:t>
          </a:r>
          <a:endParaRPr lang="ru-RU" sz="1050" b="1">
            <a:latin typeface="Times New Roman" pitchFamily="18" charset="0"/>
            <a:cs typeface="Times New Roman" pitchFamily="18" charset="0"/>
          </a:endParaRPr>
        </a:p>
      </dgm:t>
    </dgm:pt>
    <dgm:pt modelId="{1B6D50DF-93A0-4AAC-B121-A47D9BB1FCB5}" type="parTrans" cxnId="{DA97B530-77A5-4F59-8434-20434F10A12A}">
      <dgm:prSet/>
      <dgm:spPr/>
      <dgm:t>
        <a:bodyPr/>
        <a:lstStyle/>
        <a:p>
          <a:endParaRPr lang="ru-RU"/>
        </a:p>
      </dgm:t>
    </dgm:pt>
    <dgm:pt modelId="{E67FF29B-8439-4993-840A-A10B51554623}" type="sibTrans" cxnId="{DA97B530-77A5-4F59-8434-20434F10A12A}">
      <dgm:prSet/>
      <dgm:spPr/>
      <dgm:t>
        <a:bodyPr/>
        <a:lstStyle/>
        <a:p>
          <a:endParaRPr lang="ru-RU"/>
        </a:p>
      </dgm:t>
    </dgm:pt>
    <dgm:pt modelId="{31ADE335-A549-4E75-B66A-0A532BA00D97}">
      <dgm:prSet phldrT="[Текст]" custT="1"/>
      <dgm:spPr/>
      <dgm:t>
        <a:bodyPr/>
        <a:lstStyle/>
        <a:p>
          <a:r>
            <a:rPr lang="ru-RU" sz="1100" b="1">
              <a:latin typeface="Times New Roman" pitchFamily="18" charset="0"/>
              <a:cs typeface="Times New Roman" pitchFamily="18" charset="0"/>
            </a:rPr>
            <a:t>Специальные</a:t>
          </a:r>
        </a:p>
      </dgm:t>
    </dgm:pt>
    <dgm:pt modelId="{4FDFF81D-BC20-4C8C-879B-48283B55A0D1}" type="parTrans" cxnId="{B3CD0D9C-4605-4BAA-AB05-0A7BD5BDAFCF}">
      <dgm:prSet/>
      <dgm:spPr/>
      <dgm:t>
        <a:bodyPr/>
        <a:lstStyle/>
        <a:p>
          <a:endParaRPr lang="ru-RU"/>
        </a:p>
      </dgm:t>
    </dgm:pt>
    <dgm:pt modelId="{BE3FDF7A-55FD-4859-851E-BEBD01F8E19D}" type="sibTrans" cxnId="{B3CD0D9C-4605-4BAA-AB05-0A7BD5BDAFCF}">
      <dgm:prSet/>
      <dgm:spPr/>
      <dgm:t>
        <a:bodyPr/>
        <a:lstStyle/>
        <a:p>
          <a:endParaRPr lang="ru-RU"/>
        </a:p>
      </dgm:t>
    </dgm:pt>
    <dgm:pt modelId="{44FE52F8-4956-4D82-93C5-8CBA0C4EE5D8}">
      <dgm:prSet phldrT="[Текст]" custT="1"/>
      <dgm:spPr/>
      <dgm:t>
        <a:bodyPr/>
        <a:lstStyle/>
        <a:p>
          <a:pPr algn="just"/>
          <a:r>
            <a:rPr lang="ru-RU" sz="1050" b="1">
              <a:latin typeface="Times New Roman" pitchFamily="18" charset="0"/>
              <a:cs typeface="Times New Roman" pitchFamily="18" charset="0"/>
            </a:rPr>
            <a:t>Принцип непрерывности </a:t>
          </a:r>
          <a:r>
            <a:rPr lang="ru-RU" sz="1050" b="0">
              <a:latin typeface="Times New Roman" pitchFamily="18" charset="0"/>
              <a:cs typeface="Times New Roman" pitchFamily="18" charset="0"/>
            </a:rPr>
            <a:t>выражает закономерности построения физического развития как целостного процесса</a:t>
          </a:r>
          <a:endParaRPr lang="ru-RU" sz="1050" b="1">
            <a:latin typeface="Times New Roman" pitchFamily="18" charset="0"/>
            <a:cs typeface="Times New Roman" pitchFamily="18" charset="0"/>
          </a:endParaRPr>
        </a:p>
      </dgm:t>
    </dgm:pt>
    <dgm:pt modelId="{A3DBE304-DA97-4DBC-8323-B8D52ADB0E02}" type="parTrans" cxnId="{C866450E-4EDA-4DB6-B368-FEC44E495C16}">
      <dgm:prSet/>
      <dgm:spPr/>
      <dgm:t>
        <a:bodyPr/>
        <a:lstStyle/>
        <a:p>
          <a:endParaRPr lang="ru-RU"/>
        </a:p>
      </dgm:t>
    </dgm:pt>
    <dgm:pt modelId="{30BEA47D-CA3B-4DD8-BDDC-724F876ECC19}" type="sibTrans" cxnId="{C866450E-4EDA-4DB6-B368-FEC44E495C16}">
      <dgm:prSet/>
      <dgm:spPr/>
      <dgm:t>
        <a:bodyPr/>
        <a:lstStyle/>
        <a:p>
          <a:endParaRPr lang="ru-RU"/>
        </a:p>
      </dgm:t>
    </dgm:pt>
    <dgm:pt modelId="{A0C238BE-47A4-4E64-872A-CA027D718514}">
      <dgm:prSet phldrT="[Текст]" custT="1"/>
      <dgm:spPr/>
      <dgm:t>
        <a:bodyPr/>
        <a:lstStyle/>
        <a:p>
          <a:pPr algn="just"/>
          <a:r>
            <a:rPr lang="ru-RU" sz="1050" b="1">
              <a:latin typeface="Times New Roman" pitchFamily="18" charset="0"/>
              <a:cs typeface="Times New Roman" pitchFamily="18" charset="0"/>
            </a:rPr>
            <a:t>Принцип постепенного наращивания развивающе-тренирующих воздействий </a:t>
          </a:r>
          <a:r>
            <a:rPr lang="ru-RU" sz="1050" b="0">
              <a:latin typeface="Times New Roman" pitchFamily="18" charset="0"/>
              <a:cs typeface="Times New Roman" pitchFamily="18" charset="0"/>
            </a:rPr>
            <a:t>выражает поступательный характер и обусловливает усиление и обновление воздействий в процессе физического развития</a:t>
          </a:r>
          <a:endParaRPr lang="ru-RU" sz="1050" b="1">
            <a:latin typeface="Times New Roman" pitchFamily="18" charset="0"/>
            <a:cs typeface="Times New Roman" pitchFamily="18" charset="0"/>
          </a:endParaRPr>
        </a:p>
      </dgm:t>
    </dgm:pt>
    <dgm:pt modelId="{AFEE2377-6EF2-4430-BEA9-5A94B4E42AE0}" type="parTrans" cxnId="{DD6967E9-60AA-4307-A388-7467CFAC4E05}">
      <dgm:prSet/>
      <dgm:spPr/>
      <dgm:t>
        <a:bodyPr/>
        <a:lstStyle/>
        <a:p>
          <a:endParaRPr lang="ru-RU"/>
        </a:p>
      </dgm:t>
    </dgm:pt>
    <dgm:pt modelId="{BE148980-2F4B-4265-ABC8-039B2DFFB443}" type="sibTrans" cxnId="{DD6967E9-60AA-4307-A388-7467CFAC4E05}">
      <dgm:prSet/>
      <dgm:spPr/>
      <dgm:t>
        <a:bodyPr/>
        <a:lstStyle/>
        <a:p>
          <a:endParaRPr lang="ru-RU"/>
        </a:p>
      </dgm:t>
    </dgm:pt>
    <dgm:pt modelId="{469E04E6-B93B-4E8C-836C-3A296FBBA020}">
      <dgm:prSet phldrT="[Текст]" custT="1"/>
      <dgm:spPr/>
      <dgm:t>
        <a:bodyPr/>
        <a:lstStyle/>
        <a:p>
          <a:pPr algn="just"/>
          <a:r>
            <a:rPr lang="ru-RU" sz="1050" b="1">
              <a:latin typeface="Times New Roman" pitchFamily="18" charset="0"/>
              <a:cs typeface="Times New Roman" pitchFamily="18" charset="0"/>
            </a:rPr>
            <a:t>Принцип системности и последовательности </a:t>
          </a:r>
          <a:r>
            <a:rPr lang="ru-RU" sz="1050" b="0">
              <a:latin typeface="Times New Roman" pitchFamily="18" charset="0"/>
              <a:cs typeface="Times New Roman" pitchFamily="18" charset="0"/>
            </a:rPr>
            <a:t>означает построение системы физкультурно-оздоровительной работы и последовательное ее воплощение</a:t>
          </a:r>
        </a:p>
      </dgm:t>
    </dgm:pt>
    <dgm:pt modelId="{B191593D-8641-499A-889A-DC4D315A32E2}" type="parTrans" cxnId="{81764920-D26D-4452-8974-4F976F5D5589}">
      <dgm:prSet/>
      <dgm:spPr/>
      <dgm:t>
        <a:bodyPr/>
        <a:lstStyle/>
        <a:p>
          <a:endParaRPr lang="ru-RU"/>
        </a:p>
      </dgm:t>
    </dgm:pt>
    <dgm:pt modelId="{583F6E59-3999-4D4B-BC0D-6C16F54CEA54}" type="sibTrans" cxnId="{81764920-D26D-4452-8974-4F976F5D5589}">
      <dgm:prSet/>
      <dgm:spPr/>
      <dgm:t>
        <a:bodyPr/>
        <a:lstStyle/>
        <a:p>
          <a:endParaRPr lang="ru-RU"/>
        </a:p>
      </dgm:t>
    </dgm:pt>
    <dgm:pt modelId="{DB44D021-8A2A-4087-8EB1-F4F8207E10B5}">
      <dgm:prSet phldrT="[Текст]" custT="1"/>
      <dgm:spPr/>
      <dgm:t>
        <a:bodyPr/>
        <a:lstStyle/>
        <a:p>
          <a:pPr algn="just"/>
          <a:r>
            <a:rPr lang="ru-RU" sz="1050" b="1">
              <a:latin typeface="Times New Roman" pitchFamily="18" charset="0"/>
              <a:cs typeface="Times New Roman" pitchFamily="18" charset="0"/>
            </a:rPr>
            <a:t>Принцип повторения </a:t>
          </a:r>
          <a:r>
            <a:rPr lang="ru-RU" sz="1050" b="0">
              <a:latin typeface="Times New Roman" pitchFamily="18" charset="0"/>
              <a:cs typeface="Times New Roman" pitchFamily="18" charset="0"/>
            </a:rPr>
            <a:t>предусматривает формирование двигательных навыков  и динамических стереотипов на основе многократного повторения упражнений, движений</a:t>
          </a:r>
        </a:p>
      </dgm:t>
    </dgm:pt>
    <dgm:pt modelId="{3AB62BCC-8D12-44DE-B7A8-8157586B1619}" type="parTrans" cxnId="{3A8B482A-C916-40BC-A99D-C1D5D4D6EA5E}">
      <dgm:prSet/>
      <dgm:spPr/>
      <dgm:t>
        <a:bodyPr/>
        <a:lstStyle/>
        <a:p>
          <a:endParaRPr lang="ru-RU"/>
        </a:p>
      </dgm:t>
    </dgm:pt>
    <dgm:pt modelId="{F2E8F6B7-244A-4BC6-A588-956B07B2EFCD}" type="sibTrans" cxnId="{3A8B482A-C916-40BC-A99D-C1D5D4D6EA5E}">
      <dgm:prSet/>
      <dgm:spPr/>
      <dgm:t>
        <a:bodyPr/>
        <a:lstStyle/>
        <a:p>
          <a:endParaRPr lang="ru-RU"/>
        </a:p>
      </dgm:t>
    </dgm:pt>
    <dgm:pt modelId="{3AE774FC-FEFF-4EDF-A51B-FDC8AAFE1910}">
      <dgm:prSet phldrT="[Текст]" custT="1"/>
      <dgm:spPr/>
      <dgm:t>
        <a:bodyPr/>
        <a:lstStyle/>
        <a:p>
          <a:pPr algn="just"/>
          <a:r>
            <a:rPr lang="ru-RU" sz="1050" b="1">
              <a:latin typeface="Times New Roman" pitchFamily="18" charset="0"/>
              <a:cs typeface="Times New Roman" pitchFamily="18" charset="0"/>
            </a:rPr>
            <a:t>Принцип постепенности </a:t>
          </a:r>
          <a:r>
            <a:rPr lang="ru-RU" sz="1050" b="0">
              <a:latin typeface="Times New Roman" pitchFamily="18" charset="0"/>
              <a:cs typeface="Times New Roman" pitchFamily="18" charset="0"/>
            </a:rPr>
            <a:t>означает постепенное наращивание физических нагрузок</a:t>
          </a:r>
        </a:p>
      </dgm:t>
    </dgm:pt>
    <dgm:pt modelId="{66B56CCD-A564-4D06-B0CE-86377893F70A}" type="parTrans" cxnId="{E6F46F7C-92DA-45B6-85C6-52B484B13334}">
      <dgm:prSet/>
      <dgm:spPr/>
      <dgm:t>
        <a:bodyPr/>
        <a:lstStyle/>
        <a:p>
          <a:endParaRPr lang="ru-RU"/>
        </a:p>
      </dgm:t>
    </dgm:pt>
    <dgm:pt modelId="{0D513EFB-48C1-46D2-9D11-221B010C73CA}" type="sibTrans" cxnId="{E6F46F7C-92DA-45B6-85C6-52B484B13334}">
      <dgm:prSet/>
      <dgm:spPr/>
      <dgm:t>
        <a:bodyPr/>
        <a:lstStyle/>
        <a:p>
          <a:endParaRPr lang="ru-RU"/>
        </a:p>
      </dgm:t>
    </dgm:pt>
    <dgm:pt modelId="{B0B6DA50-1F72-4CE6-94B8-59096E4C8D36}">
      <dgm:prSet phldrT="[Текст]" custT="1"/>
      <dgm:spPr/>
      <dgm:t>
        <a:bodyPr/>
        <a:lstStyle/>
        <a:p>
          <a:pPr algn="just"/>
          <a:r>
            <a:rPr lang="ru-RU" sz="1050" b="1">
              <a:latin typeface="Times New Roman" pitchFamily="18" charset="0"/>
              <a:cs typeface="Times New Roman" pitchFamily="18" charset="0"/>
            </a:rPr>
            <a:t>Принцип наглядности </a:t>
          </a:r>
          <a:r>
            <a:rPr lang="ru-RU" sz="1050" b="0">
              <a:latin typeface="Times New Roman" pitchFamily="18" charset="0"/>
              <a:cs typeface="Times New Roman" pitchFamily="18" charset="0"/>
            </a:rPr>
            <a:t> способствует напрравленному воздействию на функции сенсорных систем, участвующих в движении</a:t>
          </a:r>
          <a:endParaRPr lang="ru-RU" sz="1050" b="1">
            <a:latin typeface="Times New Roman" pitchFamily="18" charset="0"/>
            <a:cs typeface="Times New Roman" pitchFamily="18" charset="0"/>
          </a:endParaRPr>
        </a:p>
      </dgm:t>
    </dgm:pt>
    <dgm:pt modelId="{BF43A503-0F29-4E0B-9AC0-784C0DF1D529}" type="parTrans" cxnId="{5A343FAE-9AB8-4019-B5BD-807D4792CE84}">
      <dgm:prSet/>
      <dgm:spPr/>
      <dgm:t>
        <a:bodyPr/>
        <a:lstStyle/>
        <a:p>
          <a:endParaRPr lang="ru-RU"/>
        </a:p>
      </dgm:t>
    </dgm:pt>
    <dgm:pt modelId="{713764AE-D9F2-4FBC-8265-5913A35C9BB7}" type="sibTrans" cxnId="{5A343FAE-9AB8-4019-B5BD-807D4792CE84}">
      <dgm:prSet/>
      <dgm:spPr/>
      <dgm:t>
        <a:bodyPr/>
        <a:lstStyle/>
        <a:p>
          <a:endParaRPr lang="ru-RU"/>
        </a:p>
      </dgm:t>
    </dgm:pt>
    <dgm:pt modelId="{770F5BD4-21B0-4F1F-B1B7-4E2BD9639EE6}">
      <dgm:prSet phldrT="[Текст]" custT="1"/>
      <dgm:spPr/>
      <dgm:t>
        <a:bodyPr/>
        <a:lstStyle/>
        <a:p>
          <a:pPr algn="just"/>
          <a:r>
            <a:rPr lang="ru-RU" sz="1050" b="1">
              <a:latin typeface="Times New Roman" pitchFamily="18" charset="0"/>
              <a:cs typeface="Times New Roman" pitchFamily="18" charset="0"/>
            </a:rPr>
            <a:t>Принцип доступности и индивидуализации </a:t>
          </a:r>
          <a:r>
            <a:rPr lang="ru-RU" sz="1050" b="0">
              <a:latin typeface="Times New Roman" pitchFamily="18" charset="0"/>
              <a:cs typeface="Times New Roman" pitchFamily="18" charset="0"/>
            </a:rPr>
            <a:t>означает обязательный учет индивидуальных особенностей ребенка для правильного подбора доступных ему физических нагрузок</a:t>
          </a:r>
          <a:endParaRPr lang="ru-RU" sz="1050" b="1">
            <a:latin typeface="Times New Roman" pitchFamily="18" charset="0"/>
            <a:cs typeface="Times New Roman" pitchFamily="18" charset="0"/>
          </a:endParaRPr>
        </a:p>
      </dgm:t>
    </dgm:pt>
    <dgm:pt modelId="{258985DF-D5B3-493F-B3F3-A3BA0E720DC9}" type="parTrans" cxnId="{3E24EA5D-B2DA-4B90-B6AE-297856AE6470}">
      <dgm:prSet/>
      <dgm:spPr/>
      <dgm:t>
        <a:bodyPr/>
        <a:lstStyle/>
        <a:p>
          <a:endParaRPr lang="ru-RU"/>
        </a:p>
      </dgm:t>
    </dgm:pt>
    <dgm:pt modelId="{1A346260-2851-4D7D-9B0F-B38DA4B37AE4}" type="sibTrans" cxnId="{3E24EA5D-B2DA-4B90-B6AE-297856AE6470}">
      <dgm:prSet/>
      <dgm:spPr/>
      <dgm:t>
        <a:bodyPr/>
        <a:lstStyle/>
        <a:p>
          <a:endParaRPr lang="ru-RU"/>
        </a:p>
      </dgm:t>
    </dgm:pt>
    <dgm:pt modelId="{04A34AE1-4B7A-4A25-9893-AA58074C8276}">
      <dgm:prSet phldrT="[Текст]" custT="1"/>
      <dgm:spPr/>
      <dgm:t>
        <a:bodyPr/>
        <a:lstStyle/>
        <a:p>
          <a:pPr algn="just"/>
          <a:r>
            <a:rPr lang="ru-RU" sz="1050" b="1">
              <a:latin typeface="Times New Roman" pitchFamily="18" charset="0"/>
              <a:cs typeface="Times New Roman" pitchFamily="18" charset="0"/>
            </a:rPr>
            <a:t>Принцип системного чередования физических нагрузок и отдыха </a:t>
          </a:r>
          <a:r>
            <a:rPr lang="ru-RU" sz="1050" b="0">
              <a:latin typeface="Times New Roman" pitchFamily="18" charset="0"/>
              <a:cs typeface="Times New Roman" pitchFamily="18" charset="0"/>
            </a:rPr>
            <a:t>направлен на сочетание высокой активности  и отдыха в разных формах двигательной активности</a:t>
          </a:r>
          <a:endParaRPr lang="ru-RU" sz="1050" b="1">
            <a:latin typeface="Times New Roman" pitchFamily="18" charset="0"/>
            <a:cs typeface="Times New Roman" pitchFamily="18" charset="0"/>
          </a:endParaRPr>
        </a:p>
      </dgm:t>
    </dgm:pt>
    <dgm:pt modelId="{1A05C237-F525-4ED3-BE7A-779E0E318D2D}" type="parTrans" cxnId="{EEF776BD-A5C7-4BAE-9E0E-8BB276CFE090}">
      <dgm:prSet/>
      <dgm:spPr/>
      <dgm:t>
        <a:bodyPr/>
        <a:lstStyle/>
        <a:p>
          <a:endParaRPr lang="ru-RU"/>
        </a:p>
      </dgm:t>
    </dgm:pt>
    <dgm:pt modelId="{A1FE1270-ACDE-4987-A99C-1F9F7E82BA8E}" type="sibTrans" cxnId="{EEF776BD-A5C7-4BAE-9E0E-8BB276CFE090}">
      <dgm:prSet/>
      <dgm:spPr/>
      <dgm:t>
        <a:bodyPr/>
        <a:lstStyle/>
        <a:p>
          <a:endParaRPr lang="ru-RU"/>
        </a:p>
      </dgm:t>
    </dgm:pt>
    <dgm:pt modelId="{B9CA4E12-B355-4C80-A85D-A975E8830C22}">
      <dgm:prSet phldrT="[Текст]" custT="1"/>
      <dgm:spPr/>
      <dgm:t>
        <a:bodyPr/>
        <a:lstStyle/>
        <a:p>
          <a:pPr algn="just"/>
          <a:r>
            <a:rPr lang="ru-RU" sz="1050" b="1">
              <a:latin typeface="Times New Roman" pitchFamily="18" charset="0"/>
              <a:cs typeface="Times New Roman" pitchFamily="18" charset="0"/>
            </a:rPr>
            <a:t>Принцип адаптивного сбалансирования динамики нагрузок </a:t>
          </a:r>
          <a:r>
            <a:rPr lang="ru-RU" sz="1050" b="0">
              <a:latin typeface="Times New Roman" pitchFamily="18" charset="0"/>
              <a:cs typeface="Times New Roman" pitchFamily="18" charset="0"/>
            </a:rPr>
            <a:t>выражает зависимость динамичности нагрузок от закономерности адаптации к ним ребенка</a:t>
          </a:r>
          <a:endParaRPr lang="ru-RU" sz="1050" b="1">
            <a:latin typeface="Times New Roman" pitchFamily="18" charset="0"/>
            <a:cs typeface="Times New Roman" pitchFamily="18" charset="0"/>
          </a:endParaRPr>
        </a:p>
      </dgm:t>
    </dgm:pt>
    <dgm:pt modelId="{1B9E2232-D34A-430B-98D4-56C4C517FD30}" type="parTrans" cxnId="{C38BD1EF-15C9-41DA-B41D-A870DF3984C0}">
      <dgm:prSet/>
      <dgm:spPr/>
      <dgm:t>
        <a:bodyPr/>
        <a:lstStyle/>
        <a:p>
          <a:endParaRPr lang="ru-RU"/>
        </a:p>
      </dgm:t>
    </dgm:pt>
    <dgm:pt modelId="{FEB7B4B7-05A5-4B37-8D30-B3D552C6F81D}" type="sibTrans" cxnId="{C38BD1EF-15C9-41DA-B41D-A870DF3984C0}">
      <dgm:prSet/>
      <dgm:spPr/>
      <dgm:t>
        <a:bodyPr/>
        <a:lstStyle/>
        <a:p>
          <a:endParaRPr lang="ru-RU"/>
        </a:p>
      </dgm:t>
    </dgm:pt>
    <dgm:pt modelId="{4DF35EF4-7471-413C-966F-C60885E8D22E}">
      <dgm:prSet phldrT="[Текст]" custT="1"/>
      <dgm:spPr/>
      <dgm:t>
        <a:bodyPr/>
        <a:lstStyle/>
        <a:p>
          <a:pPr algn="just"/>
          <a:r>
            <a:rPr lang="ru-RU" sz="1050" b="1">
              <a:latin typeface="Times New Roman" pitchFamily="18" charset="0"/>
              <a:cs typeface="Times New Roman" pitchFamily="18" charset="0"/>
            </a:rPr>
            <a:t>Принцип всестороннего и гармоничного развития личности</a:t>
          </a:r>
          <a:r>
            <a:rPr lang="ru-RU" sz="1050" b="0">
              <a:latin typeface="Times New Roman" pitchFamily="18" charset="0"/>
              <a:cs typeface="Times New Roman" pitchFamily="18" charset="0"/>
            </a:rPr>
            <a:t> выражает взаимосвязь физического, интеллектуального, духовного, нравственного и эстетического развития ребенка</a:t>
          </a:r>
          <a:endParaRPr lang="ru-RU" sz="1050" b="1">
            <a:latin typeface="Times New Roman" pitchFamily="18" charset="0"/>
            <a:cs typeface="Times New Roman" pitchFamily="18" charset="0"/>
          </a:endParaRPr>
        </a:p>
      </dgm:t>
    </dgm:pt>
    <dgm:pt modelId="{7958F7E8-2025-4C8B-8248-B580D08D955F}" type="parTrans" cxnId="{2D92DA1B-79A4-4691-B90C-DBA8081210AE}">
      <dgm:prSet/>
      <dgm:spPr/>
      <dgm:t>
        <a:bodyPr/>
        <a:lstStyle/>
        <a:p>
          <a:endParaRPr lang="ru-RU"/>
        </a:p>
      </dgm:t>
    </dgm:pt>
    <dgm:pt modelId="{CC8BC4EF-EEE7-4B2A-B0AA-CE9BE1C40DE0}" type="sibTrans" cxnId="{2D92DA1B-79A4-4691-B90C-DBA8081210AE}">
      <dgm:prSet/>
      <dgm:spPr/>
      <dgm:t>
        <a:bodyPr/>
        <a:lstStyle/>
        <a:p>
          <a:endParaRPr lang="ru-RU"/>
        </a:p>
      </dgm:t>
    </dgm:pt>
    <dgm:pt modelId="{CFAC07D6-8B71-4A46-820A-C910C5659BE3}">
      <dgm:prSet phldrT="[Текст]" custT="1"/>
      <dgm:spPr/>
      <dgm:t>
        <a:bodyPr/>
        <a:lstStyle/>
        <a:p>
          <a:pPr algn="just"/>
          <a:r>
            <a:rPr lang="ru-RU" sz="1050" b="1">
              <a:latin typeface="Times New Roman" pitchFamily="18" charset="0"/>
              <a:cs typeface="Times New Roman" pitchFamily="18" charset="0"/>
            </a:rPr>
            <a:t>Принцип оздоровительной направленности </a:t>
          </a:r>
          <a:r>
            <a:rPr lang="ru-RU" sz="1050" b="0">
              <a:latin typeface="Times New Roman" pitchFamily="18" charset="0"/>
              <a:cs typeface="Times New Roman" pitchFamily="18" charset="0"/>
            </a:rPr>
            <a:t>решает задачи укрепления здоровья ребенка</a:t>
          </a:r>
        </a:p>
      </dgm:t>
    </dgm:pt>
    <dgm:pt modelId="{B75F2E71-EBBC-4F79-830B-C40C35EF5CD5}" type="parTrans" cxnId="{17529631-B9D2-4EBF-85DD-B8786E2D0BC1}">
      <dgm:prSet/>
      <dgm:spPr/>
      <dgm:t>
        <a:bodyPr/>
        <a:lstStyle/>
        <a:p>
          <a:endParaRPr lang="ru-RU"/>
        </a:p>
      </dgm:t>
    </dgm:pt>
    <dgm:pt modelId="{A5B51856-FB6B-481A-9D3F-21075C805770}" type="sibTrans" cxnId="{17529631-B9D2-4EBF-85DD-B8786E2D0BC1}">
      <dgm:prSet/>
      <dgm:spPr/>
      <dgm:t>
        <a:bodyPr/>
        <a:lstStyle/>
        <a:p>
          <a:endParaRPr lang="ru-RU"/>
        </a:p>
      </dgm:t>
    </dgm:pt>
    <dgm:pt modelId="{CA5CE0E5-928C-436B-9C1C-5DFD7DB7A970}">
      <dgm:prSet phldrT="[Текст]" custT="1"/>
      <dgm:spPr/>
      <dgm:t>
        <a:bodyPr/>
        <a:lstStyle/>
        <a:p>
          <a:pPr algn="just"/>
          <a:r>
            <a:rPr lang="ru-RU" sz="1050" b="1">
              <a:latin typeface="Times New Roman" pitchFamily="18" charset="0"/>
              <a:cs typeface="Times New Roman" pitchFamily="18" charset="0"/>
            </a:rPr>
            <a:t>Принцип оптимального сочетания фронтальных, групповых и индивидуальных способов обучения </a:t>
          </a:r>
        </a:p>
      </dgm:t>
    </dgm:pt>
    <dgm:pt modelId="{4FB7FE6D-38E7-4D40-9DC3-A50CDCFE2BA3}" type="parTrans" cxnId="{212AC127-6C54-4F70-A4F5-947F3B770CC5}">
      <dgm:prSet/>
      <dgm:spPr/>
      <dgm:t>
        <a:bodyPr/>
        <a:lstStyle/>
        <a:p>
          <a:endParaRPr lang="ru-RU"/>
        </a:p>
      </dgm:t>
    </dgm:pt>
    <dgm:pt modelId="{3EE2191B-43FA-4B38-9410-801484305255}" type="sibTrans" cxnId="{212AC127-6C54-4F70-A4F5-947F3B770CC5}">
      <dgm:prSet/>
      <dgm:spPr/>
      <dgm:t>
        <a:bodyPr/>
        <a:lstStyle/>
        <a:p>
          <a:endParaRPr lang="ru-RU"/>
        </a:p>
      </dgm:t>
    </dgm:pt>
    <dgm:pt modelId="{696EC5C1-56F6-48D1-A255-C2557FEFD5B8}" type="pres">
      <dgm:prSet presAssocID="{99660FE2-DB5B-41D1-9B04-35E01618A3FB}" presName="Name0" presStyleCnt="0">
        <dgm:presLayoutVars>
          <dgm:dir/>
          <dgm:animLvl val="lvl"/>
          <dgm:resizeHandles val="exact"/>
        </dgm:presLayoutVars>
      </dgm:prSet>
      <dgm:spPr/>
      <dgm:t>
        <a:bodyPr/>
        <a:lstStyle/>
        <a:p>
          <a:endParaRPr lang="ru-RU"/>
        </a:p>
      </dgm:t>
    </dgm:pt>
    <dgm:pt modelId="{9EE31BDE-452E-4FC2-8E15-A2DB3803893C}" type="pres">
      <dgm:prSet presAssocID="{EDA0D78C-3240-4551-9160-CAAFA341DF59}" presName="linNode" presStyleCnt="0"/>
      <dgm:spPr/>
      <dgm:t>
        <a:bodyPr/>
        <a:lstStyle/>
        <a:p>
          <a:endParaRPr lang="ru-RU"/>
        </a:p>
      </dgm:t>
    </dgm:pt>
    <dgm:pt modelId="{6E4C31FF-46A9-4B03-9523-62359699079A}" type="pres">
      <dgm:prSet presAssocID="{EDA0D78C-3240-4551-9160-CAAFA341DF59}" presName="parentText" presStyleLbl="node1" presStyleIdx="0" presStyleCnt="2" custScaleX="67824" custScaleY="62878" custLinFactNeighborX="-8236" custLinFactNeighborY="431">
        <dgm:presLayoutVars>
          <dgm:chMax val="1"/>
          <dgm:bulletEnabled val="1"/>
        </dgm:presLayoutVars>
      </dgm:prSet>
      <dgm:spPr/>
      <dgm:t>
        <a:bodyPr/>
        <a:lstStyle/>
        <a:p>
          <a:endParaRPr lang="ru-RU"/>
        </a:p>
      </dgm:t>
    </dgm:pt>
    <dgm:pt modelId="{4AFB86A3-3E31-48E1-9899-6B1838FDB857}" type="pres">
      <dgm:prSet presAssocID="{EDA0D78C-3240-4551-9160-CAAFA341DF59}" presName="descendantText" presStyleLbl="alignAccFollowNode1" presStyleIdx="0" presStyleCnt="2" custScaleX="115997" custScaleY="173087">
        <dgm:presLayoutVars>
          <dgm:bulletEnabled val="1"/>
        </dgm:presLayoutVars>
      </dgm:prSet>
      <dgm:spPr/>
      <dgm:t>
        <a:bodyPr/>
        <a:lstStyle/>
        <a:p>
          <a:endParaRPr lang="ru-RU"/>
        </a:p>
      </dgm:t>
    </dgm:pt>
    <dgm:pt modelId="{D5131C5F-8A89-4509-8636-AD123219FA12}" type="pres">
      <dgm:prSet presAssocID="{AE39DF5F-B927-49D4-A7AF-AD6876E80C45}" presName="sp" presStyleCnt="0"/>
      <dgm:spPr/>
      <dgm:t>
        <a:bodyPr/>
        <a:lstStyle/>
        <a:p>
          <a:endParaRPr lang="ru-RU"/>
        </a:p>
      </dgm:t>
    </dgm:pt>
    <dgm:pt modelId="{5A93EA34-F25F-4254-A579-1D21CDCF543B}" type="pres">
      <dgm:prSet presAssocID="{31ADE335-A549-4E75-B66A-0A532BA00D97}" presName="linNode" presStyleCnt="0"/>
      <dgm:spPr/>
      <dgm:t>
        <a:bodyPr/>
        <a:lstStyle/>
        <a:p>
          <a:endParaRPr lang="ru-RU"/>
        </a:p>
      </dgm:t>
    </dgm:pt>
    <dgm:pt modelId="{3040C919-CEA7-4DB9-A675-1B95ED2A74EF}" type="pres">
      <dgm:prSet presAssocID="{31ADE335-A549-4E75-B66A-0A532BA00D97}" presName="parentText" presStyleLbl="node1" presStyleIdx="1" presStyleCnt="2" custScaleX="67947" custScaleY="58600" custLinFactNeighborX="-8236" custLinFactNeighborY="-1294">
        <dgm:presLayoutVars>
          <dgm:chMax val="1"/>
          <dgm:bulletEnabled val="1"/>
        </dgm:presLayoutVars>
      </dgm:prSet>
      <dgm:spPr/>
      <dgm:t>
        <a:bodyPr/>
        <a:lstStyle/>
        <a:p>
          <a:endParaRPr lang="ru-RU"/>
        </a:p>
      </dgm:t>
    </dgm:pt>
    <dgm:pt modelId="{0E5F790C-B007-491A-857B-CA9632F8E2F1}" type="pres">
      <dgm:prSet presAssocID="{31ADE335-A549-4E75-B66A-0A532BA00D97}" presName="descendantText" presStyleLbl="alignAccFollowNode1" presStyleIdx="1" presStyleCnt="2" custScaleX="115540" custScaleY="185782" custLinFactNeighborX="639" custLinFactNeighborY="129">
        <dgm:presLayoutVars>
          <dgm:bulletEnabled val="1"/>
        </dgm:presLayoutVars>
      </dgm:prSet>
      <dgm:spPr/>
      <dgm:t>
        <a:bodyPr/>
        <a:lstStyle/>
        <a:p>
          <a:endParaRPr lang="ru-RU"/>
        </a:p>
      </dgm:t>
    </dgm:pt>
  </dgm:ptLst>
  <dgm:cxnLst>
    <dgm:cxn modelId="{F7528368-1173-4C8B-98B3-9F9ABA3F27A1}" type="presOf" srcId="{44FE52F8-4956-4D82-93C5-8CBA0C4EE5D8}" destId="{0E5F790C-B007-491A-857B-CA9632F8E2F1}" srcOrd="0" destOrd="0" presId="urn:microsoft.com/office/officeart/2005/8/layout/vList5"/>
    <dgm:cxn modelId="{D1F43BD5-B551-43CE-8AC4-C84169766A4F}" type="presOf" srcId="{B9CA4E12-B355-4C80-A85D-A975E8830C22}" destId="{0E5F790C-B007-491A-857B-CA9632F8E2F1}" srcOrd="0" destOrd="3" presId="urn:microsoft.com/office/officeart/2005/8/layout/vList5"/>
    <dgm:cxn modelId="{2282843E-E839-48AA-934F-2AD655534FA8}" type="presOf" srcId="{643A2B7F-1426-4C70-8836-2184AE317515}" destId="{4AFB86A3-3E31-48E1-9899-6B1838FDB857}" srcOrd="0" destOrd="1" presId="urn:microsoft.com/office/officeart/2005/8/layout/vList5"/>
    <dgm:cxn modelId="{7421AD71-20FA-41B9-9B2B-B084F845530E}" type="presOf" srcId="{DB44D021-8A2A-4087-8EB1-F4F8207E10B5}" destId="{4AFB86A3-3E31-48E1-9899-6B1838FDB857}" srcOrd="0" destOrd="3" presId="urn:microsoft.com/office/officeart/2005/8/layout/vList5"/>
    <dgm:cxn modelId="{3E24EA5D-B2DA-4B90-B6AE-297856AE6470}" srcId="{EDA0D78C-3240-4551-9160-CAAFA341DF59}" destId="{770F5BD4-21B0-4F1F-B1B7-4E2BD9639EE6}" srcOrd="6" destOrd="0" parTransId="{258985DF-D5B3-493F-B3F3-A3BA0E720DC9}" sibTransId="{1A346260-2851-4D7D-9B0F-B38DA4B37AE4}"/>
    <dgm:cxn modelId="{3F68E375-1602-483C-A284-6773D4C4E220}" type="presOf" srcId="{770F5BD4-21B0-4F1F-B1B7-4E2BD9639EE6}" destId="{4AFB86A3-3E31-48E1-9899-6B1838FDB857}" srcOrd="0" destOrd="6" presId="urn:microsoft.com/office/officeart/2005/8/layout/vList5"/>
    <dgm:cxn modelId="{57E4E018-A9D3-4949-876F-665DC6F4B89F}" type="presOf" srcId="{31ADE335-A549-4E75-B66A-0A532BA00D97}" destId="{3040C919-CEA7-4DB9-A675-1B95ED2A74EF}" srcOrd="0" destOrd="0" presId="urn:microsoft.com/office/officeart/2005/8/layout/vList5"/>
    <dgm:cxn modelId="{DA97B530-77A5-4F59-8434-20434F10A12A}" srcId="{EDA0D78C-3240-4551-9160-CAAFA341DF59}" destId="{643A2B7F-1426-4C70-8836-2184AE317515}" srcOrd="1" destOrd="0" parTransId="{1B6D50DF-93A0-4AAC-B121-A47D9BB1FCB5}" sibTransId="{E67FF29B-8439-4993-840A-A10B51554623}"/>
    <dgm:cxn modelId="{5A343FAE-9AB8-4019-B5BD-807D4792CE84}" srcId="{EDA0D78C-3240-4551-9160-CAAFA341DF59}" destId="{B0B6DA50-1F72-4CE6-94B8-59096E4C8D36}" srcOrd="5" destOrd="0" parTransId="{BF43A503-0F29-4E0B-9AC0-784C0DF1D529}" sibTransId="{713764AE-D9F2-4FBC-8265-5913A35C9BB7}"/>
    <dgm:cxn modelId="{DD6967E9-60AA-4307-A388-7467CFAC4E05}" srcId="{31ADE335-A549-4E75-B66A-0A532BA00D97}" destId="{A0C238BE-47A4-4E64-872A-CA027D718514}" srcOrd="2" destOrd="0" parTransId="{AFEE2377-6EF2-4430-BEA9-5A94B4E42AE0}" sibTransId="{BE148980-2F4B-4265-ABC8-039B2DFFB443}"/>
    <dgm:cxn modelId="{67377420-308D-43BA-AB33-2328C0317E0E}" type="presOf" srcId="{EDA0D78C-3240-4551-9160-CAAFA341DF59}" destId="{6E4C31FF-46A9-4B03-9523-62359699079A}" srcOrd="0" destOrd="0" presId="urn:microsoft.com/office/officeart/2005/8/layout/vList5"/>
    <dgm:cxn modelId="{81764920-D26D-4452-8974-4F976F5D5589}" srcId="{EDA0D78C-3240-4551-9160-CAAFA341DF59}" destId="{469E04E6-B93B-4E8C-836C-3A296FBBA020}" srcOrd="2" destOrd="0" parTransId="{B191593D-8641-499A-889A-DC4D315A32E2}" sibTransId="{583F6E59-3999-4D4B-BC0D-6C16F54CEA54}"/>
    <dgm:cxn modelId="{B3750179-A95C-450C-972E-DDB03C8942CE}" type="presOf" srcId="{CFAC07D6-8B71-4A46-820A-C910C5659BE3}" destId="{0E5F790C-B007-491A-857B-CA9632F8E2F1}" srcOrd="0" destOrd="5" presId="urn:microsoft.com/office/officeart/2005/8/layout/vList5"/>
    <dgm:cxn modelId="{C866450E-4EDA-4DB6-B368-FEC44E495C16}" srcId="{31ADE335-A549-4E75-B66A-0A532BA00D97}" destId="{44FE52F8-4956-4D82-93C5-8CBA0C4EE5D8}" srcOrd="0" destOrd="0" parTransId="{A3DBE304-DA97-4DBC-8323-B8D52ADB0E02}" sibTransId="{30BEA47D-CA3B-4DD8-BDDC-724F876ECC19}"/>
    <dgm:cxn modelId="{73588F8D-5E5C-40A1-9062-576AD23F1EF3}" type="presOf" srcId="{469E04E6-B93B-4E8C-836C-3A296FBBA020}" destId="{4AFB86A3-3E31-48E1-9899-6B1838FDB857}" srcOrd="0" destOrd="2" presId="urn:microsoft.com/office/officeart/2005/8/layout/vList5"/>
    <dgm:cxn modelId="{D0C38053-0B78-4298-8D62-C4FDE6FDFD55}" type="presOf" srcId="{99660FE2-DB5B-41D1-9B04-35E01618A3FB}" destId="{696EC5C1-56F6-48D1-A255-C2557FEFD5B8}" srcOrd="0" destOrd="0" presId="urn:microsoft.com/office/officeart/2005/8/layout/vList5"/>
    <dgm:cxn modelId="{F99BD45E-2F22-4C0F-8F78-3BEBC1ABBBA2}" type="presOf" srcId="{4DF35EF4-7471-413C-966F-C60885E8D22E}" destId="{0E5F790C-B007-491A-857B-CA9632F8E2F1}" srcOrd="0" destOrd="4" presId="urn:microsoft.com/office/officeart/2005/8/layout/vList5"/>
    <dgm:cxn modelId="{751D0CDA-290A-41E9-A266-BC6E94CA3366}" type="presOf" srcId="{82C20B28-B329-485B-BD39-C4E20A064DC3}" destId="{4AFB86A3-3E31-48E1-9899-6B1838FDB857}" srcOrd="0" destOrd="0" presId="urn:microsoft.com/office/officeart/2005/8/layout/vList5"/>
    <dgm:cxn modelId="{20E903D2-DC80-4884-B2BC-FE01FE57B3C2}" type="presOf" srcId="{04A34AE1-4B7A-4A25-9893-AA58074C8276}" destId="{0E5F790C-B007-491A-857B-CA9632F8E2F1}" srcOrd="0" destOrd="1" presId="urn:microsoft.com/office/officeart/2005/8/layout/vList5"/>
    <dgm:cxn modelId="{45A1CDD1-2F19-41A0-B428-08172EF10ED2}" type="presOf" srcId="{CA5CE0E5-928C-436B-9C1C-5DFD7DB7A970}" destId="{0E5F790C-B007-491A-857B-CA9632F8E2F1}" srcOrd="0" destOrd="6" presId="urn:microsoft.com/office/officeart/2005/8/layout/vList5"/>
    <dgm:cxn modelId="{C38BD1EF-15C9-41DA-B41D-A870DF3984C0}" srcId="{31ADE335-A549-4E75-B66A-0A532BA00D97}" destId="{B9CA4E12-B355-4C80-A85D-A975E8830C22}" srcOrd="3" destOrd="0" parTransId="{1B9E2232-D34A-430B-98D4-56C4C517FD30}" sibTransId="{FEB7B4B7-05A5-4B37-8D30-B3D552C6F81D}"/>
    <dgm:cxn modelId="{17529631-B9D2-4EBF-85DD-B8786E2D0BC1}" srcId="{31ADE335-A549-4E75-B66A-0A532BA00D97}" destId="{CFAC07D6-8B71-4A46-820A-C910C5659BE3}" srcOrd="5" destOrd="0" parTransId="{B75F2E71-EBBC-4F79-830B-C40C35EF5CD5}" sibTransId="{A5B51856-FB6B-481A-9D3F-21075C805770}"/>
    <dgm:cxn modelId="{F432F9FE-D66E-4209-909C-1F561908B1FC}" type="presOf" srcId="{B0B6DA50-1F72-4CE6-94B8-59096E4C8D36}" destId="{4AFB86A3-3E31-48E1-9899-6B1838FDB857}" srcOrd="0" destOrd="5" presId="urn:microsoft.com/office/officeart/2005/8/layout/vList5"/>
    <dgm:cxn modelId="{EEF776BD-A5C7-4BAE-9E0E-8BB276CFE090}" srcId="{31ADE335-A549-4E75-B66A-0A532BA00D97}" destId="{04A34AE1-4B7A-4A25-9893-AA58074C8276}" srcOrd="1" destOrd="0" parTransId="{1A05C237-F525-4ED3-BE7A-779E0E318D2D}" sibTransId="{A1FE1270-ACDE-4987-A99C-1F9F7E82BA8E}"/>
    <dgm:cxn modelId="{9CB5427B-FD75-405F-A289-2FC7C0914991}" type="presOf" srcId="{3AE774FC-FEFF-4EDF-A51B-FDC8AAFE1910}" destId="{4AFB86A3-3E31-48E1-9899-6B1838FDB857}" srcOrd="0" destOrd="4" presId="urn:microsoft.com/office/officeart/2005/8/layout/vList5"/>
    <dgm:cxn modelId="{E6F46F7C-92DA-45B6-85C6-52B484B13334}" srcId="{EDA0D78C-3240-4551-9160-CAAFA341DF59}" destId="{3AE774FC-FEFF-4EDF-A51B-FDC8AAFE1910}" srcOrd="4" destOrd="0" parTransId="{66B56CCD-A564-4D06-B0CE-86377893F70A}" sibTransId="{0D513EFB-48C1-46D2-9D11-221B010C73CA}"/>
    <dgm:cxn modelId="{212AC127-6C54-4F70-A4F5-947F3B770CC5}" srcId="{31ADE335-A549-4E75-B66A-0A532BA00D97}" destId="{CA5CE0E5-928C-436B-9C1C-5DFD7DB7A970}" srcOrd="6" destOrd="0" parTransId="{4FB7FE6D-38E7-4D40-9DC3-A50CDCFE2BA3}" sibTransId="{3EE2191B-43FA-4B38-9410-801484305255}"/>
    <dgm:cxn modelId="{2D92DA1B-79A4-4691-B90C-DBA8081210AE}" srcId="{31ADE335-A549-4E75-B66A-0A532BA00D97}" destId="{4DF35EF4-7471-413C-966F-C60885E8D22E}" srcOrd="4" destOrd="0" parTransId="{7958F7E8-2025-4C8B-8248-B580D08D955F}" sibTransId="{CC8BC4EF-EEE7-4B2A-B0AA-CE9BE1C40DE0}"/>
    <dgm:cxn modelId="{72706F49-C7DC-4030-95F2-CAD2634505F0}" srcId="{99660FE2-DB5B-41D1-9B04-35E01618A3FB}" destId="{EDA0D78C-3240-4551-9160-CAAFA341DF59}" srcOrd="0" destOrd="0" parTransId="{B0F33C53-4A82-4CCB-907A-4B6777168C90}" sibTransId="{AE39DF5F-B927-49D4-A7AF-AD6876E80C45}"/>
    <dgm:cxn modelId="{3A8B482A-C916-40BC-A99D-C1D5D4D6EA5E}" srcId="{EDA0D78C-3240-4551-9160-CAAFA341DF59}" destId="{DB44D021-8A2A-4087-8EB1-F4F8207E10B5}" srcOrd="3" destOrd="0" parTransId="{3AB62BCC-8D12-44DE-B7A8-8157586B1619}" sibTransId="{F2E8F6B7-244A-4BC6-A588-956B07B2EFCD}"/>
    <dgm:cxn modelId="{B3CD0D9C-4605-4BAA-AB05-0A7BD5BDAFCF}" srcId="{99660FE2-DB5B-41D1-9B04-35E01618A3FB}" destId="{31ADE335-A549-4E75-B66A-0A532BA00D97}" srcOrd="1" destOrd="0" parTransId="{4FDFF81D-BC20-4C8C-879B-48283B55A0D1}" sibTransId="{BE3FDF7A-55FD-4859-851E-BEBD01F8E19D}"/>
    <dgm:cxn modelId="{4F5720A8-98A0-4C61-B5AE-8F33B1750D31}" type="presOf" srcId="{A0C238BE-47A4-4E64-872A-CA027D718514}" destId="{0E5F790C-B007-491A-857B-CA9632F8E2F1}" srcOrd="0" destOrd="2" presId="urn:microsoft.com/office/officeart/2005/8/layout/vList5"/>
    <dgm:cxn modelId="{409B97BE-C6F3-4E30-A8CB-FDFB320F3B2F}" srcId="{EDA0D78C-3240-4551-9160-CAAFA341DF59}" destId="{82C20B28-B329-485B-BD39-C4E20A064DC3}" srcOrd="0" destOrd="0" parTransId="{4324E7C6-CBA6-494B-AFBF-CD1065DEC33E}" sibTransId="{E451656D-64D3-4CBC-8E65-B10936ACE70C}"/>
    <dgm:cxn modelId="{DCD29525-FD46-487E-8890-545517FECE04}" type="presParOf" srcId="{696EC5C1-56F6-48D1-A255-C2557FEFD5B8}" destId="{9EE31BDE-452E-4FC2-8E15-A2DB3803893C}" srcOrd="0" destOrd="0" presId="urn:microsoft.com/office/officeart/2005/8/layout/vList5"/>
    <dgm:cxn modelId="{71BE2FB0-E8EB-4ED8-AFAE-3F9737633E85}" type="presParOf" srcId="{9EE31BDE-452E-4FC2-8E15-A2DB3803893C}" destId="{6E4C31FF-46A9-4B03-9523-62359699079A}" srcOrd="0" destOrd="0" presId="urn:microsoft.com/office/officeart/2005/8/layout/vList5"/>
    <dgm:cxn modelId="{5D2FA2DD-F3C1-42FF-9420-4D4E1FB17677}" type="presParOf" srcId="{9EE31BDE-452E-4FC2-8E15-A2DB3803893C}" destId="{4AFB86A3-3E31-48E1-9899-6B1838FDB857}" srcOrd="1" destOrd="0" presId="urn:microsoft.com/office/officeart/2005/8/layout/vList5"/>
    <dgm:cxn modelId="{4A6C87C8-6DF2-4237-93DD-3DA46DA8040B}" type="presParOf" srcId="{696EC5C1-56F6-48D1-A255-C2557FEFD5B8}" destId="{D5131C5F-8A89-4509-8636-AD123219FA12}" srcOrd="1" destOrd="0" presId="urn:microsoft.com/office/officeart/2005/8/layout/vList5"/>
    <dgm:cxn modelId="{40FB9B1A-7D45-4D16-9BA0-29818BAF9B18}" type="presParOf" srcId="{696EC5C1-56F6-48D1-A255-C2557FEFD5B8}" destId="{5A93EA34-F25F-4254-A579-1D21CDCF543B}" srcOrd="2" destOrd="0" presId="urn:microsoft.com/office/officeart/2005/8/layout/vList5"/>
    <dgm:cxn modelId="{6FC45E4D-D08E-4E19-B0FC-699F421608FF}" type="presParOf" srcId="{5A93EA34-F25F-4254-A579-1D21CDCF543B}" destId="{3040C919-CEA7-4DB9-A675-1B95ED2A74EF}" srcOrd="0" destOrd="0" presId="urn:microsoft.com/office/officeart/2005/8/layout/vList5"/>
    <dgm:cxn modelId="{F27E2400-E7D0-4FA2-84B5-4E644C4D5FB7}" type="presParOf" srcId="{5A93EA34-F25F-4254-A579-1D21CDCF543B}" destId="{0E5F790C-B007-491A-857B-CA9632F8E2F1}"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F90214-AF7D-4E0B-BB2A-27633D6DEFF8}" type="doc">
      <dgm:prSet loTypeId="urn:microsoft.com/office/officeart/2005/8/layout/hList1" loCatId="list" qsTypeId="urn:microsoft.com/office/officeart/2005/8/quickstyle/simple1" qsCatId="simple" csTypeId="urn:microsoft.com/office/officeart/2005/8/colors/colorful1" csCatId="colorful" phldr="1"/>
      <dgm:spPr/>
      <dgm:t>
        <a:bodyPr/>
        <a:lstStyle/>
        <a:p>
          <a:endParaRPr lang="ru-RU"/>
        </a:p>
      </dgm:t>
    </dgm:pt>
    <dgm:pt modelId="{AF2E2E3E-CB31-4CCD-9A67-3549F91A6985}">
      <dgm:prSet phldrT="[Текст]" custT="1"/>
      <dgm:spPr/>
      <dgm:t>
        <a:bodyPr/>
        <a:lstStyle/>
        <a:p>
          <a:r>
            <a:rPr lang="ru-RU" sz="1400">
              <a:latin typeface="Times New Roman" pitchFamily="18" charset="0"/>
              <a:cs typeface="Times New Roman" pitchFamily="18" charset="0"/>
            </a:rPr>
            <a:t>Содержание физического упражнения</a:t>
          </a:r>
        </a:p>
      </dgm:t>
    </dgm:pt>
    <dgm:pt modelId="{63C74F7B-3C08-42C9-A571-476863C02663}" type="parTrans" cxnId="{DA0EE919-104E-4BBD-827B-2A78D6A6F9FD}">
      <dgm:prSet/>
      <dgm:spPr/>
      <dgm:t>
        <a:bodyPr/>
        <a:lstStyle/>
        <a:p>
          <a:endParaRPr lang="ru-RU"/>
        </a:p>
      </dgm:t>
    </dgm:pt>
    <dgm:pt modelId="{4932873E-C727-4C97-9C32-5EC0A423C203}" type="sibTrans" cxnId="{DA0EE919-104E-4BBD-827B-2A78D6A6F9FD}">
      <dgm:prSet/>
      <dgm:spPr/>
      <dgm:t>
        <a:bodyPr/>
        <a:lstStyle/>
        <a:p>
          <a:endParaRPr lang="ru-RU"/>
        </a:p>
      </dgm:t>
    </dgm:pt>
    <dgm:pt modelId="{F34B7C6D-CBEF-4430-B7CB-75D3DEF1FD8C}">
      <dgm:prSet phldrT="[Текст]" custT="1"/>
      <dgm:spPr/>
      <dgm:t>
        <a:bodyPr/>
        <a:lstStyle/>
        <a:p>
          <a:pPr algn="l"/>
          <a:r>
            <a:rPr lang="ru-RU" sz="1400">
              <a:latin typeface="Times New Roman" pitchFamily="18" charset="0"/>
              <a:cs typeface="Times New Roman" pitchFamily="18" charset="0"/>
            </a:rPr>
            <a:t>Процессы, которые происходят в функциональных системах организма в ходе упражнения, оперделяя его воздействие</a:t>
          </a:r>
        </a:p>
      </dgm:t>
    </dgm:pt>
    <dgm:pt modelId="{AD7F9308-357E-4D4D-A4DF-A947518E953E}" type="parTrans" cxnId="{BFAB9EB2-433C-4D6B-832E-48090FE46C1E}">
      <dgm:prSet/>
      <dgm:spPr/>
      <dgm:t>
        <a:bodyPr/>
        <a:lstStyle/>
        <a:p>
          <a:endParaRPr lang="ru-RU"/>
        </a:p>
      </dgm:t>
    </dgm:pt>
    <dgm:pt modelId="{9BB68E4F-D7DE-47C6-98AC-B0F8CDA2903E}" type="sibTrans" cxnId="{BFAB9EB2-433C-4D6B-832E-48090FE46C1E}">
      <dgm:prSet/>
      <dgm:spPr/>
      <dgm:t>
        <a:bodyPr/>
        <a:lstStyle/>
        <a:p>
          <a:endParaRPr lang="ru-RU"/>
        </a:p>
      </dgm:t>
    </dgm:pt>
    <dgm:pt modelId="{4329D29D-274C-4864-A31E-D71D8F4E59A7}">
      <dgm:prSet phldrT="[Текст]" custT="1"/>
      <dgm:spPr/>
      <dgm:t>
        <a:bodyPr/>
        <a:lstStyle/>
        <a:p>
          <a:r>
            <a:rPr lang="ru-RU" sz="1400">
              <a:latin typeface="Times New Roman" pitchFamily="18" charset="0"/>
              <a:cs typeface="Times New Roman" pitchFamily="18" charset="0"/>
            </a:rPr>
            <a:t>Техника физического упражнения</a:t>
          </a:r>
        </a:p>
      </dgm:t>
    </dgm:pt>
    <dgm:pt modelId="{A39230C0-B14D-44C5-8ADB-B92B648A5E09}" type="parTrans" cxnId="{5E4883EA-639F-41BD-A6E2-489A9E2CE643}">
      <dgm:prSet/>
      <dgm:spPr/>
      <dgm:t>
        <a:bodyPr/>
        <a:lstStyle/>
        <a:p>
          <a:endParaRPr lang="ru-RU"/>
        </a:p>
      </dgm:t>
    </dgm:pt>
    <dgm:pt modelId="{D7420446-43A6-4ADA-8B76-54901C63F35E}" type="sibTrans" cxnId="{5E4883EA-639F-41BD-A6E2-489A9E2CE643}">
      <dgm:prSet/>
      <dgm:spPr/>
      <dgm:t>
        <a:bodyPr/>
        <a:lstStyle/>
        <a:p>
          <a:endParaRPr lang="ru-RU"/>
        </a:p>
      </dgm:t>
    </dgm:pt>
    <dgm:pt modelId="{8A66E020-C762-4A9C-9221-49ECE183AF94}">
      <dgm:prSet phldrT="[Текст]" custT="1"/>
      <dgm:spPr/>
      <dgm:t>
        <a:bodyPr/>
        <a:lstStyle/>
        <a:p>
          <a:r>
            <a:rPr lang="ru-RU" sz="1400">
              <a:latin typeface="Times New Roman" pitchFamily="18" charset="0"/>
              <a:cs typeface="Times New Roman" pitchFamily="18" charset="0"/>
            </a:rPr>
            <a:t>Способ выполения движения, с помощью которого решается двигательная задача</a:t>
          </a:r>
        </a:p>
      </dgm:t>
    </dgm:pt>
    <dgm:pt modelId="{6D50D625-9223-4D8C-BE89-97942269715C}" type="parTrans" cxnId="{10E358A5-8182-4E77-8B87-205A16DF5668}">
      <dgm:prSet/>
      <dgm:spPr/>
      <dgm:t>
        <a:bodyPr/>
        <a:lstStyle/>
        <a:p>
          <a:endParaRPr lang="ru-RU"/>
        </a:p>
      </dgm:t>
    </dgm:pt>
    <dgm:pt modelId="{251CA194-BEC2-415E-AFE6-813DC16D4180}" type="sibTrans" cxnId="{10E358A5-8182-4E77-8B87-205A16DF5668}">
      <dgm:prSet/>
      <dgm:spPr/>
      <dgm:t>
        <a:bodyPr/>
        <a:lstStyle/>
        <a:p>
          <a:endParaRPr lang="ru-RU"/>
        </a:p>
      </dgm:t>
    </dgm:pt>
    <dgm:pt modelId="{F286CBF2-4320-4DA6-90B6-C071DB86EE70}">
      <dgm:prSet phldrT="[Текст]" custT="1"/>
      <dgm:spPr/>
      <dgm:t>
        <a:bodyPr/>
        <a:lstStyle/>
        <a:p>
          <a:r>
            <a:rPr lang="ru-RU" sz="1400">
              <a:latin typeface="Times New Roman" pitchFamily="18" charset="0"/>
              <a:cs typeface="Times New Roman" pitchFamily="18" charset="0"/>
            </a:rPr>
            <a:t>Формы физических упраженинй</a:t>
          </a:r>
        </a:p>
      </dgm:t>
    </dgm:pt>
    <dgm:pt modelId="{3298B622-50F8-421E-8765-F04A26CA6124}" type="parTrans" cxnId="{0889CD7A-B885-4676-BE94-CAE56D446C83}">
      <dgm:prSet/>
      <dgm:spPr/>
      <dgm:t>
        <a:bodyPr/>
        <a:lstStyle/>
        <a:p>
          <a:endParaRPr lang="ru-RU"/>
        </a:p>
      </dgm:t>
    </dgm:pt>
    <dgm:pt modelId="{3E4332C5-F685-4FED-BD33-1BCBD7D045EC}" type="sibTrans" cxnId="{0889CD7A-B885-4676-BE94-CAE56D446C83}">
      <dgm:prSet/>
      <dgm:spPr/>
      <dgm:t>
        <a:bodyPr/>
        <a:lstStyle/>
        <a:p>
          <a:endParaRPr lang="ru-RU"/>
        </a:p>
      </dgm:t>
    </dgm:pt>
    <dgm:pt modelId="{A591B4F4-FE1A-4907-92B0-9C52E4E1D500}">
      <dgm:prSet phldrT="[Текст]" custT="1"/>
      <dgm:spPr/>
      <dgm:t>
        <a:bodyPr/>
        <a:lstStyle/>
        <a:p>
          <a:r>
            <a:rPr lang="ru-RU" sz="1200">
              <a:latin typeface="Times New Roman" pitchFamily="18" charset="0"/>
              <a:cs typeface="Times New Roman" pitchFamily="18" charset="0"/>
            </a:rPr>
            <a:t>Внешняя структура (соотношение пространственных, временных, динамических параметров движения).</a:t>
          </a:r>
        </a:p>
      </dgm:t>
    </dgm:pt>
    <dgm:pt modelId="{4D45C78F-2B0C-4958-A954-9D11FC83CDDC}" type="parTrans" cxnId="{0B232C7B-E318-409C-B116-69373E14C0ED}">
      <dgm:prSet/>
      <dgm:spPr/>
      <dgm:t>
        <a:bodyPr/>
        <a:lstStyle/>
        <a:p>
          <a:endParaRPr lang="ru-RU"/>
        </a:p>
      </dgm:t>
    </dgm:pt>
    <dgm:pt modelId="{8CA7EA74-9E4B-4A47-B708-F12A0A617ECB}" type="sibTrans" cxnId="{0B232C7B-E318-409C-B116-69373E14C0ED}">
      <dgm:prSet/>
      <dgm:spPr/>
      <dgm:t>
        <a:bodyPr/>
        <a:lstStyle/>
        <a:p>
          <a:endParaRPr lang="ru-RU"/>
        </a:p>
      </dgm:t>
    </dgm:pt>
    <dgm:pt modelId="{0EC9829E-F523-4916-A161-05629D02151F}">
      <dgm:prSet phldrT="[Текст]" custT="1"/>
      <dgm:spPr/>
      <dgm:t>
        <a:bodyPr/>
        <a:lstStyle/>
        <a:p>
          <a:r>
            <a:rPr lang="ru-RU" sz="1200">
              <a:latin typeface="Times New Roman" pitchFamily="18" charset="0"/>
              <a:cs typeface="Times New Roman" pitchFamily="18" charset="0"/>
            </a:rPr>
            <a:t>Внутрення структуравязь различных процессов в организме во время выполнения упражнения</a:t>
          </a:r>
        </a:p>
      </dgm:t>
    </dgm:pt>
    <dgm:pt modelId="{444DDC00-EEAB-48FF-8059-B6A689BFA01B}" type="parTrans" cxnId="{0E6A0214-7591-4A8B-899B-BA2D44305BA0}">
      <dgm:prSet/>
      <dgm:spPr/>
      <dgm:t>
        <a:bodyPr/>
        <a:lstStyle/>
        <a:p>
          <a:endParaRPr lang="ru-RU"/>
        </a:p>
      </dgm:t>
    </dgm:pt>
    <dgm:pt modelId="{986A2BD0-3452-4866-8E31-6F0B58AB8AE4}" type="sibTrans" cxnId="{0E6A0214-7591-4A8B-899B-BA2D44305BA0}">
      <dgm:prSet/>
      <dgm:spPr/>
      <dgm:t>
        <a:bodyPr/>
        <a:lstStyle/>
        <a:p>
          <a:endParaRPr lang="ru-RU"/>
        </a:p>
      </dgm:t>
    </dgm:pt>
    <dgm:pt modelId="{D7CE6CA6-2CF6-42D4-9CF1-9D7CE0FD9589}">
      <dgm:prSet phldrT="[Текст]" custT="1"/>
      <dgm:spPr/>
      <dgm:t>
        <a:bodyPr/>
        <a:lstStyle/>
        <a:p>
          <a:pPr algn="l"/>
          <a:r>
            <a:rPr lang="ru-RU" sz="1400">
              <a:latin typeface="Times New Roman" pitchFamily="18" charset="0"/>
              <a:cs typeface="Times New Roman" pitchFamily="18" charset="0"/>
            </a:rPr>
            <a:t>Двигательные действия</a:t>
          </a:r>
        </a:p>
      </dgm:t>
    </dgm:pt>
    <dgm:pt modelId="{6E25F289-F177-47EE-BBC3-79D00E038473}" type="parTrans" cxnId="{8795D3D9-E5F4-4966-BB55-F9D3FD7A9974}">
      <dgm:prSet/>
      <dgm:spPr/>
      <dgm:t>
        <a:bodyPr/>
        <a:lstStyle/>
        <a:p>
          <a:endParaRPr lang="ru-RU"/>
        </a:p>
      </dgm:t>
    </dgm:pt>
    <dgm:pt modelId="{08CC6AAF-A5A4-406F-813E-B36B32524E7D}" type="sibTrans" cxnId="{8795D3D9-E5F4-4966-BB55-F9D3FD7A9974}">
      <dgm:prSet/>
      <dgm:spPr/>
      <dgm:t>
        <a:bodyPr/>
        <a:lstStyle/>
        <a:p>
          <a:endParaRPr lang="ru-RU"/>
        </a:p>
      </dgm:t>
    </dgm:pt>
    <dgm:pt modelId="{13E60555-7A22-430D-A047-1C1B893CA32C}">
      <dgm:prSet phldrT="[Текст]" custT="1"/>
      <dgm:spPr/>
      <dgm:t>
        <a:bodyPr/>
        <a:lstStyle/>
        <a:p>
          <a:pPr algn="l"/>
          <a:endParaRPr lang="ru-RU" sz="800">
            <a:latin typeface="Times New Roman" pitchFamily="18" charset="0"/>
            <a:cs typeface="Times New Roman" pitchFamily="18" charset="0"/>
          </a:endParaRPr>
        </a:p>
      </dgm:t>
    </dgm:pt>
    <dgm:pt modelId="{A8499A38-D3FE-479A-8889-DFD2126B2E60}" type="parTrans" cxnId="{C0F57DE9-753C-424D-B4EE-5013A7C5CBB2}">
      <dgm:prSet/>
      <dgm:spPr/>
      <dgm:t>
        <a:bodyPr/>
        <a:lstStyle/>
        <a:p>
          <a:endParaRPr lang="ru-RU"/>
        </a:p>
      </dgm:t>
    </dgm:pt>
    <dgm:pt modelId="{0E95148A-4552-4A47-B35B-9B33A4DF89FB}" type="sibTrans" cxnId="{C0F57DE9-753C-424D-B4EE-5013A7C5CBB2}">
      <dgm:prSet/>
      <dgm:spPr/>
      <dgm:t>
        <a:bodyPr/>
        <a:lstStyle/>
        <a:p>
          <a:endParaRPr lang="ru-RU"/>
        </a:p>
      </dgm:t>
    </dgm:pt>
    <dgm:pt modelId="{E1705EDF-91F1-45E7-ACB5-2895F0CAF603}" type="pres">
      <dgm:prSet presAssocID="{C4F90214-AF7D-4E0B-BB2A-27633D6DEFF8}" presName="Name0" presStyleCnt="0">
        <dgm:presLayoutVars>
          <dgm:dir/>
          <dgm:animLvl val="lvl"/>
          <dgm:resizeHandles val="exact"/>
        </dgm:presLayoutVars>
      </dgm:prSet>
      <dgm:spPr/>
      <dgm:t>
        <a:bodyPr/>
        <a:lstStyle/>
        <a:p>
          <a:endParaRPr lang="ru-RU"/>
        </a:p>
      </dgm:t>
    </dgm:pt>
    <dgm:pt modelId="{4299B23F-C440-4273-B787-8F199FEC0262}" type="pres">
      <dgm:prSet presAssocID="{AF2E2E3E-CB31-4CCD-9A67-3549F91A6985}" presName="composite" presStyleCnt="0"/>
      <dgm:spPr/>
    </dgm:pt>
    <dgm:pt modelId="{80C3F0FA-6CE4-4ED2-B40E-606434C3C105}" type="pres">
      <dgm:prSet presAssocID="{AF2E2E3E-CB31-4CCD-9A67-3549F91A6985}" presName="parTx" presStyleLbl="alignNode1" presStyleIdx="0" presStyleCnt="3" custLinFactNeighborX="-103" custLinFactNeighborY="-94074">
        <dgm:presLayoutVars>
          <dgm:chMax val="0"/>
          <dgm:chPref val="0"/>
          <dgm:bulletEnabled val="1"/>
        </dgm:presLayoutVars>
      </dgm:prSet>
      <dgm:spPr/>
      <dgm:t>
        <a:bodyPr/>
        <a:lstStyle/>
        <a:p>
          <a:endParaRPr lang="ru-RU"/>
        </a:p>
      </dgm:t>
    </dgm:pt>
    <dgm:pt modelId="{E8D4D7C9-B1F6-43AB-A34B-B33EC83DCBE7}" type="pres">
      <dgm:prSet presAssocID="{AF2E2E3E-CB31-4CCD-9A67-3549F91A6985}" presName="desTx" presStyleLbl="alignAccFollowNode1" presStyleIdx="0" presStyleCnt="3" custScaleY="100595" custLinFactNeighborX="-103" custLinFactNeighborY="17230">
        <dgm:presLayoutVars>
          <dgm:bulletEnabled val="1"/>
        </dgm:presLayoutVars>
      </dgm:prSet>
      <dgm:spPr/>
      <dgm:t>
        <a:bodyPr/>
        <a:lstStyle/>
        <a:p>
          <a:endParaRPr lang="ru-RU"/>
        </a:p>
      </dgm:t>
    </dgm:pt>
    <dgm:pt modelId="{818D5954-DEB0-4426-96DA-EF9BC1AE3015}" type="pres">
      <dgm:prSet presAssocID="{4932873E-C727-4C97-9C32-5EC0A423C203}" presName="space" presStyleCnt="0"/>
      <dgm:spPr/>
    </dgm:pt>
    <dgm:pt modelId="{5C8E9149-336B-48B0-9997-86CBE54C1B01}" type="pres">
      <dgm:prSet presAssocID="{4329D29D-274C-4864-A31E-D71D8F4E59A7}" presName="composite" presStyleCnt="0"/>
      <dgm:spPr/>
    </dgm:pt>
    <dgm:pt modelId="{96E44BF1-6F43-46B3-AA30-F0BFD45DA617}" type="pres">
      <dgm:prSet presAssocID="{4329D29D-274C-4864-A31E-D71D8F4E59A7}" presName="parTx" presStyleLbl="alignNode1" presStyleIdx="1" presStyleCnt="3" custLinFactNeighborX="-570" custLinFactNeighborY="-94074">
        <dgm:presLayoutVars>
          <dgm:chMax val="0"/>
          <dgm:chPref val="0"/>
          <dgm:bulletEnabled val="1"/>
        </dgm:presLayoutVars>
      </dgm:prSet>
      <dgm:spPr/>
      <dgm:t>
        <a:bodyPr/>
        <a:lstStyle/>
        <a:p>
          <a:endParaRPr lang="ru-RU"/>
        </a:p>
      </dgm:t>
    </dgm:pt>
    <dgm:pt modelId="{7079C444-700D-4D41-A6BA-21C3B89D72A3}" type="pres">
      <dgm:prSet presAssocID="{4329D29D-274C-4864-A31E-D71D8F4E59A7}" presName="desTx" presStyleLbl="alignAccFollowNode1" presStyleIdx="1" presStyleCnt="3" custLinFactNeighborX="-570" custLinFactNeighborY="1152">
        <dgm:presLayoutVars>
          <dgm:bulletEnabled val="1"/>
        </dgm:presLayoutVars>
      </dgm:prSet>
      <dgm:spPr/>
      <dgm:t>
        <a:bodyPr/>
        <a:lstStyle/>
        <a:p>
          <a:endParaRPr lang="ru-RU"/>
        </a:p>
      </dgm:t>
    </dgm:pt>
    <dgm:pt modelId="{EB6DBDDC-1542-44A8-9F5B-F103A3E4C6CD}" type="pres">
      <dgm:prSet presAssocID="{D7420446-43A6-4ADA-8B76-54901C63F35E}" presName="space" presStyleCnt="0"/>
      <dgm:spPr/>
    </dgm:pt>
    <dgm:pt modelId="{8728072A-5E4F-4FAE-A9F1-1B9DFDD9F091}" type="pres">
      <dgm:prSet presAssocID="{F286CBF2-4320-4DA6-90B6-C071DB86EE70}" presName="composite" presStyleCnt="0"/>
      <dgm:spPr/>
    </dgm:pt>
    <dgm:pt modelId="{C7CBC1D6-A768-4318-8F98-2C0A033AE7EC}" type="pres">
      <dgm:prSet presAssocID="{F286CBF2-4320-4DA6-90B6-C071DB86EE70}" presName="parTx" presStyleLbl="alignNode1" presStyleIdx="2" presStyleCnt="3" custLinFactNeighborX="103" custLinFactNeighborY="-94074">
        <dgm:presLayoutVars>
          <dgm:chMax val="0"/>
          <dgm:chPref val="0"/>
          <dgm:bulletEnabled val="1"/>
        </dgm:presLayoutVars>
      </dgm:prSet>
      <dgm:spPr/>
      <dgm:t>
        <a:bodyPr/>
        <a:lstStyle/>
        <a:p>
          <a:endParaRPr lang="ru-RU"/>
        </a:p>
      </dgm:t>
    </dgm:pt>
    <dgm:pt modelId="{827DB07D-0614-477E-AB43-FAB00F9ED7A5}" type="pres">
      <dgm:prSet presAssocID="{F286CBF2-4320-4DA6-90B6-C071DB86EE70}" presName="desTx" presStyleLbl="alignAccFollowNode1" presStyleIdx="2" presStyleCnt="3" custLinFactNeighborX="103" custLinFactNeighborY="1152">
        <dgm:presLayoutVars>
          <dgm:bulletEnabled val="1"/>
        </dgm:presLayoutVars>
      </dgm:prSet>
      <dgm:spPr/>
      <dgm:t>
        <a:bodyPr/>
        <a:lstStyle/>
        <a:p>
          <a:endParaRPr lang="ru-RU"/>
        </a:p>
      </dgm:t>
    </dgm:pt>
  </dgm:ptLst>
  <dgm:cxnLst>
    <dgm:cxn modelId="{10E358A5-8182-4E77-8B87-205A16DF5668}" srcId="{4329D29D-274C-4864-A31E-D71D8F4E59A7}" destId="{8A66E020-C762-4A9C-9221-49ECE183AF94}" srcOrd="0" destOrd="0" parTransId="{6D50D625-9223-4D8C-BE89-97942269715C}" sibTransId="{251CA194-BEC2-415E-AFE6-813DC16D4180}"/>
    <dgm:cxn modelId="{0B232C7B-E318-409C-B116-69373E14C0ED}" srcId="{F286CBF2-4320-4DA6-90B6-C071DB86EE70}" destId="{A591B4F4-FE1A-4907-92B0-9C52E4E1D500}" srcOrd="0" destOrd="0" parTransId="{4D45C78F-2B0C-4958-A954-9D11FC83CDDC}" sibTransId="{8CA7EA74-9E4B-4A47-B708-F12A0A617ECB}"/>
    <dgm:cxn modelId="{E2B70F4E-54C3-4864-8C0B-96ECC034A424}" type="presOf" srcId="{8A66E020-C762-4A9C-9221-49ECE183AF94}" destId="{7079C444-700D-4D41-A6BA-21C3B89D72A3}" srcOrd="0" destOrd="0" presId="urn:microsoft.com/office/officeart/2005/8/layout/hList1"/>
    <dgm:cxn modelId="{8795D3D9-E5F4-4966-BB55-F9D3FD7A9974}" srcId="{AF2E2E3E-CB31-4CCD-9A67-3549F91A6985}" destId="{D7CE6CA6-2CF6-42D4-9CF1-9D7CE0FD9589}" srcOrd="0" destOrd="0" parTransId="{6E25F289-F177-47EE-BBC3-79D00E038473}" sibTransId="{08CC6AAF-A5A4-406F-813E-B36B32524E7D}"/>
    <dgm:cxn modelId="{910BC1BC-45D3-45D9-AF0B-079E2748D739}" type="presOf" srcId="{F286CBF2-4320-4DA6-90B6-C071DB86EE70}" destId="{C7CBC1D6-A768-4318-8F98-2C0A033AE7EC}" srcOrd="0" destOrd="0" presId="urn:microsoft.com/office/officeart/2005/8/layout/hList1"/>
    <dgm:cxn modelId="{C19935D7-7F7C-48F3-8722-77800948E1EB}" type="presOf" srcId="{0EC9829E-F523-4916-A161-05629D02151F}" destId="{827DB07D-0614-477E-AB43-FAB00F9ED7A5}" srcOrd="0" destOrd="1" presId="urn:microsoft.com/office/officeart/2005/8/layout/hList1"/>
    <dgm:cxn modelId="{5E4883EA-639F-41BD-A6E2-489A9E2CE643}" srcId="{C4F90214-AF7D-4E0B-BB2A-27633D6DEFF8}" destId="{4329D29D-274C-4864-A31E-D71D8F4E59A7}" srcOrd="1" destOrd="0" parTransId="{A39230C0-B14D-44C5-8ADB-B92B648A5E09}" sibTransId="{D7420446-43A6-4ADA-8B76-54901C63F35E}"/>
    <dgm:cxn modelId="{D8209E0E-25EF-455C-9651-F884A0150756}" type="presOf" srcId="{C4F90214-AF7D-4E0B-BB2A-27633D6DEFF8}" destId="{E1705EDF-91F1-45E7-ACB5-2895F0CAF603}" srcOrd="0" destOrd="0" presId="urn:microsoft.com/office/officeart/2005/8/layout/hList1"/>
    <dgm:cxn modelId="{363E170E-36EA-4AB1-8F17-A44A8542ACBD}" type="presOf" srcId="{4329D29D-274C-4864-A31E-D71D8F4E59A7}" destId="{96E44BF1-6F43-46B3-AA30-F0BFD45DA617}" srcOrd="0" destOrd="0" presId="urn:microsoft.com/office/officeart/2005/8/layout/hList1"/>
    <dgm:cxn modelId="{945F285D-6FA8-4E78-BD9D-53BA343A1D03}" type="presOf" srcId="{D7CE6CA6-2CF6-42D4-9CF1-9D7CE0FD9589}" destId="{E8D4D7C9-B1F6-43AB-A34B-B33EC83DCBE7}" srcOrd="0" destOrd="0" presId="urn:microsoft.com/office/officeart/2005/8/layout/hList1"/>
    <dgm:cxn modelId="{0E6A0214-7591-4A8B-899B-BA2D44305BA0}" srcId="{F286CBF2-4320-4DA6-90B6-C071DB86EE70}" destId="{0EC9829E-F523-4916-A161-05629D02151F}" srcOrd="1" destOrd="0" parTransId="{444DDC00-EEAB-48FF-8059-B6A689BFA01B}" sibTransId="{986A2BD0-3452-4866-8E31-6F0B58AB8AE4}"/>
    <dgm:cxn modelId="{897567C4-AEC9-4F1A-BA50-2D55F9873475}" type="presOf" srcId="{A591B4F4-FE1A-4907-92B0-9C52E4E1D500}" destId="{827DB07D-0614-477E-AB43-FAB00F9ED7A5}" srcOrd="0" destOrd="0" presId="urn:microsoft.com/office/officeart/2005/8/layout/hList1"/>
    <dgm:cxn modelId="{C0F57DE9-753C-424D-B4EE-5013A7C5CBB2}" srcId="{AF2E2E3E-CB31-4CCD-9A67-3549F91A6985}" destId="{13E60555-7A22-430D-A047-1C1B893CA32C}" srcOrd="1" destOrd="0" parTransId="{A8499A38-D3FE-479A-8889-DFD2126B2E60}" sibTransId="{0E95148A-4552-4A47-B35B-9B33A4DF89FB}"/>
    <dgm:cxn modelId="{BFAB9EB2-433C-4D6B-832E-48090FE46C1E}" srcId="{AF2E2E3E-CB31-4CCD-9A67-3549F91A6985}" destId="{F34B7C6D-CBEF-4430-B7CB-75D3DEF1FD8C}" srcOrd="2" destOrd="0" parTransId="{AD7F9308-357E-4D4D-A4DF-A947518E953E}" sibTransId="{9BB68E4F-D7DE-47C6-98AC-B0F8CDA2903E}"/>
    <dgm:cxn modelId="{628EDB98-2348-4EB7-BF13-19F879987CD0}" type="presOf" srcId="{F34B7C6D-CBEF-4430-B7CB-75D3DEF1FD8C}" destId="{E8D4D7C9-B1F6-43AB-A34B-B33EC83DCBE7}" srcOrd="0" destOrd="2" presId="urn:microsoft.com/office/officeart/2005/8/layout/hList1"/>
    <dgm:cxn modelId="{DA0EE919-104E-4BBD-827B-2A78D6A6F9FD}" srcId="{C4F90214-AF7D-4E0B-BB2A-27633D6DEFF8}" destId="{AF2E2E3E-CB31-4CCD-9A67-3549F91A6985}" srcOrd="0" destOrd="0" parTransId="{63C74F7B-3C08-42C9-A571-476863C02663}" sibTransId="{4932873E-C727-4C97-9C32-5EC0A423C203}"/>
    <dgm:cxn modelId="{0889CD7A-B885-4676-BE94-CAE56D446C83}" srcId="{C4F90214-AF7D-4E0B-BB2A-27633D6DEFF8}" destId="{F286CBF2-4320-4DA6-90B6-C071DB86EE70}" srcOrd="2" destOrd="0" parTransId="{3298B622-50F8-421E-8765-F04A26CA6124}" sibTransId="{3E4332C5-F685-4FED-BD33-1BCBD7D045EC}"/>
    <dgm:cxn modelId="{9060A5D0-5544-4BB3-B5EB-533CCE3695F8}" type="presOf" srcId="{AF2E2E3E-CB31-4CCD-9A67-3549F91A6985}" destId="{80C3F0FA-6CE4-4ED2-B40E-606434C3C105}" srcOrd="0" destOrd="0" presId="urn:microsoft.com/office/officeart/2005/8/layout/hList1"/>
    <dgm:cxn modelId="{E2969DD2-7B4A-4004-AF69-3C9D8979323B}" type="presOf" srcId="{13E60555-7A22-430D-A047-1C1B893CA32C}" destId="{E8D4D7C9-B1F6-43AB-A34B-B33EC83DCBE7}" srcOrd="0" destOrd="1" presId="urn:microsoft.com/office/officeart/2005/8/layout/hList1"/>
    <dgm:cxn modelId="{F12400F4-4CDA-4EC5-9D61-0FA28D2395F6}" type="presParOf" srcId="{E1705EDF-91F1-45E7-ACB5-2895F0CAF603}" destId="{4299B23F-C440-4273-B787-8F199FEC0262}" srcOrd="0" destOrd="0" presId="urn:microsoft.com/office/officeart/2005/8/layout/hList1"/>
    <dgm:cxn modelId="{5455A102-9A5E-4FA6-8258-361DA435A937}" type="presParOf" srcId="{4299B23F-C440-4273-B787-8F199FEC0262}" destId="{80C3F0FA-6CE4-4ED2-B40E-606434C3C105}" srcOrd="0" destOrd="0" presId="urn:microsoft.com/office/officeart/2005/8/layout/hList1"/>
    <dgm:cxn modelId="{0CCAC6B1-A195-48E6-99E0-99DEF49E7310}" type="presParOf" srcId="{4299B23F-C440-4273-B787-8F199FEC0262}" destId="{E8D4D7C9-B1F6-43AB-A34B-B33EC83DCBE7}" srcOrd="1" destOrd="0" presId="urn:microsoft.com/office/officeart/2005/8/layout/hList1"/>
    <dgm:cxn modelId="{12016C21-A953-434D-AFE9-3D88DB448BCA}" type="presParOf" srcId="{E1705EDF-91F1-45E7-ACB5-2895F0CAF603}" destId="{818D5954-DEB0-4426-96DA-EF9BC1AE3015}" srcOrd="1" destOrd="0" presId="urn:microsoft.com/office/officeart/2005/8/layout/hList1"/>
    <dgm:cxn modelId="{92B490EB-3C23-44C1-9B56-3318B3363273}" type="presParOf" srcId="{E1705EDF-91F1-45E7-ACB5-2895F0CAF603}" destId="{5C8E9149-336B-48B0-9997-86CBE54C1B01}" srcOrd="2" destOrd="0" presId="urn:microsoft.com/office/officeart/2005/8/layout/hList1"/>
    <dgm:cxn modelId="{A6952654-11E2-4B0C-8A3A-4D9E8AAE3898}" type="presParOf" srcId="{5C8E9149-336B-48B0-9997-86CBE54C1B01}" destId="{96E44BF1-6F43-46B3-AA30-F0BFD45DA617}" srcOrd="0" destOrd="0" presId="urn:microsoft.com/office/officeart/2005/8/layout/hList1"/>
    <dgm:cxn modelId="{D96C7828-5207-4A84-AE57-303C6FB68ADD}" type="presParOf" srcId="{5C8E9149-336B-48B0-9997-86CBE54C1B01}" destId="{7079C444-700D-4D41-A6BA-21C3B89D72A3}" srcOrd="1" destOrd="0" presId="urn:microsoft.com/office/officeart/2005/8/layout/hList1"/>
    <dgm:cxn modelId="{4C6273DC-4FE8-475F-93B0-64F025867EC2}" type="presParOf" srcId="{E1705EDF-91F1-45E7-ACB5-2895F0CAF603}" destId="{EB6DBDDC-1542-44A8-9F5B-F103A3E4C6CD}" srcOrd="3" destOrd="0" presId="urn:microsoft.com/office/officeart/2005/8/layout/hList1"/>
    <dgm:cxn modelId="{2F5A4CFD-3DC1-4EC1-9084-55C60B643A6D}" type="presParOf" srcId="{E1705EDF-91F1-45E7-ACB5-2895F0CAF603}" destId="{8728072A-5E4F-4FAE-A9F1-1B9DFDD9F091}" srcOrd="4" destOrd="0" presId="urn:microsoft.com/office/officeart/2005/8/layout/hList1"/>
    <dgm:cxn modelId="{0AAF6E34-C3AF-48F7-9273-045B19616CBA}" type="presParOf" srcId="{8728072A-5E4F-4FAE-A9F1-1B9DFDD9F091}" destId="{C7CBC1D6-A768-4318-8F98-2C0A033AE7EC}" srcOrd="0" destOrd="0" presId="urn:microsoft.com/office/officeart/2005/8/layout/hList1"/>
    <dgm:cxn modelId="{5AA133A8-027C-4C73-B8FC-2323CBCD3074}" type="presParOf" srcId="{8728072A-5E4F-4FAE-A9F1-1B9DFDD9F091}" destId="{827DB07D-0614-477E-AB43-FAB00F9ED7A5}"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FB86A3-3E31-48E1-9899-6B1838FDB857}">
      <dsp:nvSpPr>
        <dsp:cNvPr id="0" name=""/>
        <dsp:cNvSpPr/>
      </dsp:nvSpPr>
      <dsp:spPr>
        <a:xfrm rot="5400000">
          <a:off x="4535182" y="-2197596"/>
          <a:ext cx="2505534" cy="6901793"/>
        </a:xfrm>
        <a:prstGeom prst="round2Same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осознанности и активности </a:t>
          </a:r>
          <a:r>
            <a:rPr lang="ru-RU" sz="1050" kern="1200">
              <a:latin typeface="Times New Roman" pitchFamily="18" charset="0"/>
              <a:cs typeface="Times New Roman" pitchFamily="18" charset="0"/>
            </a:rPr>
            <a:t>(П.Ф. Лесгафт) направлен на воспитание у ребенка осознанного отношения к физическим упражнениям и подвижным играм </a:t>
          </a: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активности </a:t>
          </a:r>
          <a:r>
            <a:rPr lang="ru-RU" sz="1050" b="0" kern="1200">
              <a:latin typeface="Times New Roman" pitchFamily="18" charset="0"/>
              <a:cs typeface="Times New Roman" pitchFamily="18" charset="0"/>
            </a:rPr>
            <a:t>предполагает в ребенке высокую степень самостоятельности, инициативности и творчества</a:t>
          </a:r>
          <a:endParaRPr lang="ru-RU" sz="1050" b="1" kern="1200">
            <a:latin typeface="Times New Roman" pitchFamily="18" charset="0"/>
            <a:cs typeface="Times New Roman" pitchFamily="18" charset="0"/>
          </a:endParaRP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системности и последовательности </a:t>
          </a:r>
          <a:r>
            <a:rPr lang="ru-RU" sz="1050" b="0" kern="1200">
              <a:latin typeface="Times New Roman" pitchFamily="18" charset="0"/>
              <a:cs typeface="Times New Roman" pitchFamily="18" charset="0"/>
            </a:rPr>
            <a:t>означает построение системы физкультурно-оздоровительной работы и последовательное ее воплощение</a:t>
          </a: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повторения </a:t>
          </a:r>
          <a:r>
            <a:rPr lang="ru-RU" sz="1050" b="0" kern="1200">
              <a:latin typeface="Times New Roman" pitchFamily="18" charset="0"/>
              <a:cs typeface="Times New Roman" pitchFamily="18" charset="0"/>
            </a:rPr>
            <a:t>предусматривает формирование двигательных навыков  и динамических стереотипов на основе многократного повторения упражнений, движений</a:t>
          </a: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постепенности </a:t>
          </a:r>
          <a:r>
            <a:rPr lang="ru-RU" sz="1050" b="0" kern="1200">
              <a:latin typeface="Times New Roman" pitchFamily="18" charset="0"/>
              <a:cs typeface="Times New Roman" pitchFamily="18" charset="0"/>
            </a:rPr>
            <a:t>означает постепенное наращивание физических нагрузок</a:t>
          </a: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наглядности </a:t>
          </a:r>
          <a:r>
            <a:rPr lang="ru-RU" sz="1050" b="0" kern="1200">
              <a:latin typeface="Times New Roman" pitchFamily="18" charset="0"/>
              <a:cs typeface="Times New Roman" pitchFamily="18" charset="0"/>
            </a:rPr>
            <a:t> способствует напрравленному воздействию на функции сенсорных систем, участвующих в движении</a:t>
          </a:r>
          <a:endParaRPr lang="ru-RU" sz="1050" b="1" kern="1200">
            <a:latin typeface="Times New Roman" pitchFamily="18" charset="0"/>
            <a:cs typeface="Times New Roman" pitchFamily="18" charset="0"/>
          </a:endParaRP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доступности и индивидуализации </a:t>
          </a:r>
          <a:r>
            <a:rPr lang="ru-RU" sz="1050" b="0" kern="1200">
              <a:latin typeface="Times New Roman" pitchFamily="18" charset="0"/>
              <a:cs typeface="Times New Roman" pitchFamily="18" charset="0"/>
            </a:rPr>
            <a:t>означает обязательный учет индивидуальных особенностей ребенка для правильного подбора доступных ему физических нагрузок</a:t>
          </a:r>
          <a:endParaRPr lang="ru-RU" sz="1050" b="1" kern="1200">
            <a:latin typeface="Times New Roman" pitchFamily="18" charset="0"/>
            <a:cs typeface="Times New Roman" pitchFamily="18" charset="0"/>
          </a:endParaRPr>
        </a:p>
      </dsp:txBody>
      <dsp:txXfrm rot="-5400000">
        <a:off x="2337053" y="122843"/>
        <a:ext cx="6779483" cy="2260914"/>
      </dsp:txXfrm>
    </dsp:sp>
    <dsp:sp modelId="{6E4C31FF-46A9-4B03-9523-62359699079A}">
      <dsp:nvSpPr>
        <dsp:cNvPr id="0" name=""/>
        <dsp:cNvSpPr/>
      </dsp:nvSpPr>
      <dsp:spPr>
        <a:xfrm>
          <a:off x="0" y="692226"/>
          <a:ext cx="2269975" cy="1137744"/>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Общепедагогические</a:t>
          </a:r>
        </a:p>
      </dsp:txBody>
      <dsp:txXfrm>
        <a:off x="55540" y="747766"/>
        <a:ext cx="2158895" cy="1026664"/>
      </dsp:txXfrm>
    </dsp:sp>
    <dsp:sp modelId="{0E5F790C-B007-491A-857B-CA9632F8E2F1}">
      <dsp:nvSpPr>
        <dsp:cNvPr id="0" name=""/>
        <dsp:cNvSpPr/>
      </dsp:nvSpPr>
      <dsp:spPr>
        <a:xfrm rot="5400000">
          <a:off x="4455206" y="504422"/>
          <a:ext cx="2689302" cy="6874602"/>
        </a:xfrm>
        <a:prstGeom prst="round2Same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непрерывности </a:t>
          </a:r>
          <a:r>
            <a:rPr lang="ru-RU" sz="1050" b="0" kern="1200">
              <a:latin typeface="Times New Roman" pitchFamily="18" charset="0"/>
              <a:cs typeface="Times New Roman" pitchFamily="18" charset="0"/>
            </a:rPr>
            <a:t>выражает закономерности построения физического развития как целостного процесса</a:t>
          </a:r>
          <a:endParaRPr lang="ru-RU" sz="1050" b="1" kern="1200">
            <a:latin typeface="Times New Roman" pitchFamily="18" charset="0"/>
            <a:cs typeface="Times New Roman" pitchFamily="18" charset="0"/>
          </a:endParaRP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системного чередования физических нагрузок и отдыха </a:t>
          </a:r>
          <a:r>
            <a:rPr lang="ru-RU" sz="1050" b="0" kern="1200">
              <a:latin typeface="Times New Roman" pitchFamily="18" charset="0"/>
              <a:cs typeface="Times New Roman" pitchFamily="18" charset="0"/>
            </a:rPr>
            <a:t>направлен на сочетание высокой активности  и отдыха в разных формах двигательной активности</a:t>
          </a:r>
          <a:endParaRPr lang="ru-RU" sz="1050" b="1" kern="1200">
            <a:latin typeface="Times New Roman" pitchFamily="18" charset="0"/>
            <a:cs typeface="Times New Roman" pitchFamily="18" charset="0"/>
          </a:endParaRP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постепенного наращивания развивающе-тренирующих воздействий </a:t>
          </a:r>
          <a:r>
            <a:rPr lang="ru-RU" sz="1050" b="0" kern="1200">
              <a:latin typeface="Times New Roman" pitchFamily="18" charset="0"/>
              <a:cs typeface="Times New Roman" pitchFamily="18" charset="0"/>
            </a:rPr>
            <a:t>выражает поступательный характер и обусловливает усиление и обновление воздействий в процессе физического развития</a:t>
          </a:r>
          <a:endParaRPr lang="ru-RU" sz="1050" b="1" kern="1200">
            <a:latin typeface="Times New Roman" pitchFamily="18" charset="0"/>
            <a:cs typeface="Times New Roman" pitchFamily="18" charset="0"/>
          </a:endParaRP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адаптивного сбалансирования динамики нагрузок </a:t>
          </a:r>
          <a:r>
            <a:rPr lang="ru-RU" sz="1050" b="0" kern="1200">
              <a:latin typeface="Times New Roman" pitchFamily="18" charset="0"/>
              <a:cs typeface="Times New Roman" pitchFamily="18" charset="0"/>
            </a:rPr>
            <a:t>выражает зависимость динамичности нагрузок от закономерности адаптации к ним ребенка</a:t>
          </a:r>
          <a:endParaRPr lang="ru-RU" sz="1050" b="1" kern="1200">
            <a:latin typeface="Times New Roman" pitchFamily="18" charset="0"/>
            <a:cs typeface="Times New Roman" pitchFamily="18" charset="0"/>
          </a:endParaRP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всестороннего и гармоничного развития личности</a:t>
          </a:r>
          <a:r>
            <a:rPr lang="ru-RU" sz="1050" b="0" kern="1200">
              <a:latin typeface="Times New Roman" pitchFamily="18" charset="0"/>
              <a:cs typeface="Times New Roman" pitchFamily="18" charset="0"/>
            </a:rPr>
            <a:t> выражает взаимосвязь физического, интеллектуального, духовного, нравственного и эстетического развития ребенка</a:t>
          </a:r>
          <a:endParaRPr lang="ru-RU" sz="1050" b="1" kern="1200">
            <a:latin typeface="Times New Roman" pitchFamily="18" charset="0"/>
            <a:cs typeface="Times New Roman" pitchFamily="18" charset="0"/>
          </a:endParaRP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оздоровительной направленности </a:t>
          </a:r>
          <a:r>
            <a:rPr lang="ru-RU" sz="1050" b="0" kern="1200">
              <a:latin typeface="Times New Roman" pitchFamily="18" charset="0"/>
              <a:cs typeface="Times New Roman" pitchFamily="18" charset="0"/>
            </a:rPr>
            <a:t>решает задачи укрепления здоровья ребенка</a:t>
          </a: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оптимального сочетания фронтальных, групповых и индивидуальных способов обучения </a:t>
          </a:r>
        </a:p>
      </dsp:txBody>
      <dsp:txXfrm rot="-5400000">
        <a:off x="2362557" y="2728353"/>
        <a:ext cx="6743321" cy="2426740"/>
      </dsp:txXfrm>
    </dsp:sp>
    <dsp:sp modelId="{3040C919-CEA7-4DB9-A675-1B95ED2A74EF}">
      <dsp:nvSpPr>
        <dsp:cNvPr id="0" name=""/>
        <dsp:cNvSpPr/>
      </dsp:nvSpPr>
      <dsp:spPr>
        <a:xfrm>
          <a:off x="0" y="3387608"/>
          <a:ext cx="2274091" cy="1060336"/>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Специальные</a:t>
          </a:r>
        </a:p>
      </dsp:txBody>
      <dsp:txXfrm>
        <a:off x="51761" y="3439369"/>
        <a:ext cx="2170569" cy="9568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C3F0FA-6CE4-4ED2-B40E-606434C3C105}">
      <dsp:nvSpPr>
        <dsp:cNvPr id="0" name=""/>
        <dsp:cNvSpPr/>
      </dsp:nvSpPr>
      <dsp:spPr>
        <a:xfrm>
          <a:off x="0" y="0"/>
          <a:ext cx="1845766" cy="738306"/>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Содержание физического упражнения</a:t>
          </a:r>
        </a:p>
      </dsp:txBody>
      <dsp:txXfrm>
        <a:off x="0" y="0"/>
        <a:ext cx="1845766" cy="738306"/>
      </dsp:txXfrm>
    </dsp:sp>
    <dsp:sp modelId="{E8D4D7C9-B1F6-43AB-A34B-B33EC83DCBE7}">
      <dsp:nvSpPr>
        <dsp:cNvPr id="0" name=""/>
        <dsp:cNvSpPr/>
      </dsp:nvSpPr>
      <dsp:spPr>
        <a:xfrm>
          <a:off x="0" y="741505"/>
          <a:ext cx="1845766" cy="2096944"/>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Двигательные действия</a:t>
          </a:r>
        </a:p>
        <a:p>
          <a:pPr marL="57150" lvl="1" indent="-57150" algn="l" defTabSz="355600">
            <a:lnSpc>
              <a:spcPct val="90000"/>
            </a:lnSpc>
            <a:spcBef>
              <a:spcPct val="0"/>
            </a:spcBef>
            <a:spcAft>
              <a:spcPct val="15000"/>
            </a:spcAft>
            <a:buChar char="••"/>
          </a:pPr>
          <a:endParaRPr lang="ru-RU" sz="8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Процессы, которые происходят в функциональных системах организма в ходе упражнения, оперделяя его воздействие</a:t>
          </a:r>
        </a:p>
      </dsp:txBody>
      <dsp:txXfrm>
        <a:off x="0" y="741505"/>
        <a:ext cx="1845766" cy="2096944"/>
      </dsp:txXfrm>
    </dsp:sp>
    <dsp:sp modelId="{96E44BF1-6F43-46B3-AA30-F0BFD45DA617}">
      <dsp:nvSpPr>
        <dsp:cNvPr id="0" name=""/>
        <dsp:cNvSpPr/>
      </dsp:nvSpPr>
      <dsp:spPr>
        <a:xfrm>
          <a:off x="2095545" y="0"/>
          <a:ext cx="1845766" cy="738306"/>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Техника физического упражнения</a:t>
          </a:r>
        </a:p>
      </dsp:txBody>
      <dsp:txXfrm>
        <a:off x="2095545" y="0"/>
        <a:ext cx="1845766" cy="738306"/>
      </dsp:txXfrm>
    </dsp:sp>
    <dsp:sp modelId="{7079C444-700D-4D41-A6BA-21C3B89D72A3}">
      <dsp:nvSpPr>
        <dsp:cNvPr id="0" name=""/>
        <dsp:cNvSpPr/>
      </dsp:nvSpPr>
      <dsp:spPr>
        <a:xfrm>
          <a:off x="2095545" y="753908"/>
          <a:ext cx="1845766" cy="2084541"/>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Способ выполения движения, с помощью которого решается двигательная задача</a:t>
          </a:r>
        </a:p>
      </dsp:txBody>
      <dsp:txXfrm>
        <a:off x="2095545" y="753908"/>
        <a:ext cx="1845766" cy="2084541"/>
      </dsp:txXfrm>
    </dsp:sp>
    <dsp:sp modelId="{C7CBC1D6-A768-4318-8F98-2C0A033AE7EC}">
      <dsp:nvSpPr>
        <dsp:cNvPr id="0" name=""/>
        <dsp:cNvSpPr/>
      </dsp:nvSpPr>
      <dsp:spPr>
        <a:xfrm>
          <a:off x="4212133" y="0"/>
          <a:ext cx="1845766" cy="738306"/>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Формы физических упраженинй</a:t>
          </a:r>
        </a:p>
      </dsp:txBody>
      <dsp:txXfrm>
        <a:off x="4212133" y="0"/>
        <a:ext cx="1845766" cy="738306"/>
      </dsp:txXfrm>
    </dsp:sp>
    <dsp:sp modelId="{827DB07D-0614-477E-AB43-FAB00F9ED7A5}">
      <dsp:nvSpPr>
        <dsp:cNvPr id="0" name=""/>
        <dsp:cNvSpPr/>
      </dsp:nvSpPr>
      <dsp:spPr>
        <a:xfrm>
          <a:off x="4212133" y="753908"/>
          <a:ext cx="1845766" cy="2084541"/>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Внешняя структура (соотношение пространственных, временных, динамических параметров движения).</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Внутрення структуравязь различных процессов в организме во время выполнения упражнения</a:t>
          </a:r>
        </a:p>
      </dsp:txBody>
      <dsp:txXfrm>
        <a:off x="4212133" y="753908"/>
        <a:ext cx="1845766" cy="208454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7D469-31F4-49ED-94FD-F2CC9B9A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9288</TotalTime>
  <Pages>194</Pages>
  <Words>51308</Words>
  <Characters>292462</Characters>
  <Application>Microsoft Office Word</Application>
  <DocSecurity>0</DocSecurity>
  <Lines>2437</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kids</cp:lastModifiedBy>
  <cp:revision>11</cp:revision>
  <cp:lastPrinted>2014-12-08T01:44:00Z</cp:lastPrinted>
  <dcterms:created xsi:type="dcterms:W3CDTF">2014-11-16T04:34:00Z</dcterms:created>
  <dcterms:modified xsi:type="dcterms:W3CDTF">2016-01-23T06:48:00Z</dcterms:modified>
</cp:coreProperties>
</file>