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1" w:rsidRDefault="00EB0801" w:rsidP="00EB0801">
      <w:pPr>
        <w:pStyle w:val="17PRIL-txt"/>
        <w:spacing w:after="57" w:line="240" w:lineRule="auto"/>
        <w:ind w:hanging="709"/>
        <w:jc w:val="center"/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</w:pPr>
      <w:r w:rsidRPr="008055A9">
        <w:rPr>
          <w:rStyle w:val="propis"/>
          <w:rFonts w:ascii="Times New Roman" w:hAnsi="Times New Roman" w:cs="Times New Roman"/>
          <w:iCs/>
          <w:sz w:val="26"/>
          <w:szCs w:val="26"/>
        </w:rPr>
        <w:t>Муниципальное бюджет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ное дошкольное образовательное </w:t>
      </w:r>
      <w:r w:rsidRPr="008055A9">
        <w:rPr>
          <w:rStyle w:val="propis"/>
          <w:rFonts w:ascii="Times New Roman" w:hAnsi="Times New Roman" w:cs="Times New Roman"/>
          <w:iCs/>
          <w:sz w:val="26"/>
          <w:szCs w:val="26"/>
        </w:rPr>
        <w:t>учреждение «Детский сад №2</w:t>
      </w:r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Cs/>
          <w:sz w:val="26"/>
          <w:szCs w:val="26"/>
        </w:rPr>
        <w:t>общеразвивающего</w:t>
      </w:r>
      <w:proofErr w:type="spellEnd"/>
      <w:r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вида Пограничного муниципального округа</w:t>
      </w:r>
      <w:r w:rsidRPr="008055A9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» </w:t>
      </w:r>
      <w:r w:rsidRPr="008055A9">
        <w:rPr>
          <w:rStyle w:val="propis"/>
          <w:rFonts w:ascii="Times New Roman" w:hAnsi="Times New Roman" w:cs="Times New Roman"/>
          <w:iCs/>
          <w:sz w:val="26"/>
          <w:szCs w:val="26"/>
        </w:rPr>
        <w:br/>
        <w:t>(МБДОУ «Детский сад №2»)</w:t>
      </w:r>
    </w:p>
    <w:p w:rsidR="00EB0801" w:rsidRPr="008055A9" w:rsidRDefault="00EB0801" w:rsidP="00EB0801">
      <w:pPr>
        <w:pStyle w:val="17PRIL-txt"/>
        <w:spacing w:after="57" w:line="240" w:lineRule="auto"/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402"/>
      </w:tblGrid>
      <w:tr w:rsidR="00EB0801" w:rsidRPr="004672CE" w:rsidTr="00212AA6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801" w:rsidRPr="004672CE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801" w:rsidRPr="004672CE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01" w:rsidRPr="004672CE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801" w:rsidRPr="004672CE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C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EB0801" w:rsidRPr="004672CE" w:rsidTr="00212AA6">
        <w:trPr>
          <w:trHeight w:val="1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801" w:rsidRPr="008055A9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5A9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МБДОУ «Детский сад №2»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01" w:rsidRPr="008055A9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</w:t>
            </w:r>
            <w:r w:rsidRPr="008055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5A9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МБДОУ «Детский сад №2»</w:t>
            </w:r>
          </w:p>
        </w:tc>
      </w:tr>
      <w:tr w:rsidR="00EB0801" w:rsidRPr="004672CE" w:rsidTr="00212AA6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EB0801" w:rsidRPr="00372E2C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(протокол от</w:t>
            </w:r>
            <w:r w:rsidRPr="00372E2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20.08.2020г.</w:t>
            </w:r>
            <w:r w:rsidRPr="00372E2C"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1</w:t>
            </w:r>
            <w:r w:rsidRPr="005F3118"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801" w:rsidRPr="00372E2C" w:rsidRDefault="00EB0801" w:rsidP="00EB080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20.08.2020г.</w:t>
            </w:r>
            <w:r w:rsidRPr="00372E2C"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372E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31</w:t>
            </w:r>
          </w:p>
        </w:tc>
      </w:tr>
    </w:tbl>
    <w:p w:rsidR="00EB0801" w:rsidRDefault="00EB0801" w:rsidP="00EB0801">
      <w:pPr>
        <w:spacing w:line="240" w:lineRule="auto"/>
      </w:pPr>
    </w:p>
    <w:p w:rsidR="00244489" w:rsidRPr="00244489" w:rsidRDefault="00244489" w:rsidP="00EB0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489" w:rsidRDefault="00244489" w:rsidP="00EB0801">
      <w:pPr>
        <w:spacing w:line="240" w:lineRule="auto"/>
      </w:pPr>
    </w:p>
    <w:p w:rsidR="00244489" w:rsidRDefault="00244489" w:rsidP="00EB0801">
      <w:pPr>
        <w:spacing w:line="240" w:lineRule="auto"/>
      </w:pPr>
    </w:p>
    <w:p w:rsidR="00244489" w:rsidRPr="00244489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B080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="00EB080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учреждения «Детский сад № </w:t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2» </w:t>
      </w:r>
    </w:p>
    <w:p w:rsidR="00F621B9" w:rsidRPr="00EB0801" w:rsidRDefault="00F621B9" w:rsidP="00EB080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для муниципального </w:t>
      </w:r>
      <w:r w:rsidR="00EB0801" w:rsidRPr="00EB0801">
        <w:rPr>
          <w:rFonts w:ascii="Times New Roman" w:hAnsi="Times New Roman" w:cs="Times New Roman"/>
          <w:sz w:val="28"/>
          <w:szCs w:val="24"/>
        </w:rPr>
        <w:t xml:space="preserve">бюджетного </w:t>
      </w:r>
      <w:r w:rsidRPr="00EB0801">
        <w:rPr>
          <w:rFonts w:ascii="Times New Roman" w:hAnsi="Times New Roman" w:cs="Times New Roman"/>
          <w:sz w:val="28"/>
          <w:szCs w:val="24"/>
        </w:rPr>
        <w:t xml:space="preserve">дошкольного образовательного </w:t>
      </w:r>
      <w:r w:rsidR="00EB0801" w:rsidRPr="00EB0801">
        <w:rPr>
          <w:rFonts w:ascii="Times New Roman" w:hAnsi="Times New Roman" w:cs="Times New Roman"/>
          <w:sz w:val="28"/>
          <w:szCs w:val="24"/>
        </w:rPr>
        <w:t xml:space="preserve">учреждения «Детский сад № </w:t>
      </w:r>
      <w:r w:rsidRPr="00EB0801">
        <w:rPr>
          <w:rFonts w:ascii="Times New Roman" w:hAnsi="Times New Roman" w:cs="Times New Roman"/>
          <w:sz w:val="28"/>
          <w:szCs w:val="24"/>
        </w:rPr>
        <w:t xml:space="preserve">2» в соответствии с Федеральным законом от 29.12.2012 № 273-ФЗ "Об образовании в Российской Федерации", Уставом образовательного учреждения (далее ДОУ). 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1.2. Педагогический совет ДОУ (далее Педсовет) создается и действует в качестве коллегиального органа и осуществляет общее руководство образовательным процессом. 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1.3. Педсовет создается в целях обеспечения получения воспитанниками Д ОУ качественного дошкольного образования, внедрения эффективных форм организации </w:t>
      </w:r>
      <w:proofErr w:type="spellStart"/>
      <w:r w:rsidRPr="00EB0801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EB080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B0801">
        <w:rPr>
          <w:rFonts w:ascii="Times New Roman" w:hAnsi="Times New Roman" w:cs="Times New Roman"/>
          <w:sz w:val="28"/>
          <w:szCs w:val="24"/>
        </w:rPr>
        <w:t>-о</w:t>
      </w:r>
      <w:proofErr w:type="gramEnd"/>
      <w:r w:rsidRPr="00EB0801">
        <w:rPr>
          <w:rFonts w:ascii="Times New Roman" w:hAnsi="Times New Roman" w:cs="Times New Roman"/>
          <w:sz w:val="28"/>
          <w:szCs w:val="24"/>
        </w:rPr>
        <w:t xml:space="preserve">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1.4. Решение, принятое Педсоветом и не противоречащее законодательству РФ, Уставу </w:t>
      </w:r>
      <w:r w:rsidR="00C12E2E" w:rsidRPr="00EB0801">
        <w:rPr>
          <w:rFonts w:ascii="Times New Roman" w:hAnsi="Times New Roman" w:cs="Times New Roman"/>
          <w:sz w:val="28"/>
          <w:szCs w:val="24"/>
        </w:rPr>
        <w:t>Д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ОУ, является обязательным для исполнения  всеми педагогами </w:t>
      </w:r>
      <w:r w:rsidR="00C12E2E" w:rsidRPr="00EB0801">
        <w:rPr>
          <w:rFonts w:ascii="Times New Roman" w:hAnsi="Times New Roman" w:cs="Times New Roman"/>
          <w:sz w:val="28"/>
          <w:szCs w:val="24"/>
        </w:rPr>
        <w:t>Д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ОУ.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1.5. В состав Педсовета входя</w:t>
      </w:r>
      <w:r w:rsidR="00C12E2E" w:rsidRPr="00EB0801">
        <w:rPr>
          <w:rFonts w:ascii="Times New Roman" w:hAnsi="Times New Roman" w:cs="Times New Roman"/>
          <w:sz w:val="28"/>
          <w:szCs w:val="24"/>
        </w:rPr>
        <w:t xml:space="preserve">т заведующий, старший воспитатель, </w:t>
      </w:r>
      <w:r w:rsidRPr="00EB0801">
        <w:rPr>
          <w:rFonts w:ascii="Times New Roman" w:hAnsi="Times New Roman" w:cs="Times New Roman"/>
          <w:sz w:val="28"/>
          <w:szCs w:val="24"/>
        </w:rPr>
        <w:t xml:space="preserve">педагогические работники, состоящие в трудовых отношениях с </w:t>
      </w:r>
      <w:r w:rsidR="00C12E2E" w:rsidRPr="00EB0801">
        <w:rPr>
          <w:rFonts w:ascii="Times New Roman" w:hAnsi="Times New Roman" w:cs="Times New Roman"/>
          <w:sz w:val="28"/>
          <w:szCs w:val="24"/>
        </w:rPr>
        <w:t>Д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ОУ (в том числе работающие по совместительству и на условиях почасовой оплаты).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1.6. Педагогический совет, как постоянно действующий коллегиальный орган управления </w:t>
      </w:r>
      <w:r w:rsidR="00C12E2E" w:rsidRPr="00EB0801">
        <w:rPr>
          <w:rFonts w:ascii="Times New Roman" w:hAnsi="Times New Roman" w:cs="Times New Roman"/>
          <w:sz w:val="28"/>
          <w:szCs w:val="24"/>
        </w:rPr>
        <w:t>Д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ОУ, имеет бессрочный срок полномочий.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lastRenderedPageBreak/>
        <w:t xml:space="preserve">1.7. Изменения и дополнения в настоящее Положение выносятся на обсуждение членами Педсовета, принимаются на его заседании и фиксируются в протоколе. 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1.8. Данное Положение действует до принятия нового. 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2. Основные задачи Педагогического совета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2.1. Основными</w:t>
      </w:r>
      <w:r w:rsidR="00C12E2E" w:rsidRPr="00EB0801">
        <w:rPr>
          <w:rFonts w:ascii="Times New Roman" w:hAnsi="Times New Roman" w:cs="Times New Roman"/>
          <w:sz w:val="28"/>
          <w:szCs w:val="24"/>
        </w:rPr>
        <w:t xml:space="preserve"> задачами Педсовета являются: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реализация госу</w:t>
      </w:r>
      <w:r w:rsidRPr="00EB0801">
        <w:rPr>
          <w:rFonts w:ascii="Times New Roman" w:hAnsi="Times New Roman" w:cs="Times New Roman"/>
          <w:sz w:val="28"/>
          <w:szCs w:val="24"/>
        </w:rPr>
        <w:t>дарственной, муниципальной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политики в обл</w:t>
      </w:r>
      <w:r w:rsidRPr="00EB0801">
        <w:rPr>
          <w:rFonts w:ascii="Times New Roman" w:hAnsi="Times New Roman" w:cs="Times New Roman"/>
          <w:sz w:val="28"/>
          <w:szCs w:val="24"/>
        </w:rPr>
        <w:t>асти дошкольного образования;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определение основных направлений образовательной деятельности, разработка программы развития и </w:t>
      </w:r>
      <w:r w:rsidRPr="00EB0801">
        <w:rPr>
          <w:rFonts w:ascii="Times New Roman" w:hAnsi="Times New Roman" w:cs="Times New Roman"/>
          <w:sz w:val="28"/>
          <w:szCs w:val="24"/>
        </w:rPr>
        <w:t xml:space="preserve">образовательной программы ДОУ;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внедрение в практику работы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>ОУ достижений педагогической науки, пере</w:t>
      </w:r>
      <w:r w:rsidRPr="00EB0801">
        <w:rPr>
          <w:rFonts w:ascii="Times New Roman" w:hAnsi="Times New Roman" w:cs="Times New Roman"/>
          <w:sz w:val="28"/>
          <w:szCs w:val="24"/>
        </w:rPr>
        <w:t xml:space="preserve">дового педагогического опыта;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обеспечение </w:t>
      </w:r>
      <w:proofErr w:type="gramStart"/>
      <w:r w:rsidR="00244489" w:rsidRPr="00EB0801">
        <w:rPr>
          <w:rFonts w:ascii="Times New Roman" w:hAnsi="Times New Roman" w:cs="Times New Roman"/>
          <w:sz w:val="28"/>
          <w:szCs w:val="24"/>
        </w:rPr>
        <w:t>функционирования системы внутреннего мониторинга качества образования</w:t>
      </w:r>
      <w:proofErr w:type="gramEnd"/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в </w:t>
      </w:r>
      <w:r w:rsidRPr="00EB0801">
        <w:rPr>
          <w:rFonts w:ascii="Times New Roman" w:hAnsi="Times New Roman" w:cs="Times New Roman"/>
          <w:sz w:val="28"/>
          <w:szCs w:val="24"/>
        </w:rPr>
        <w:t>ДОУ;</w:t>
      </w:r>
    </w:p>
    <w:p w:rsidR="00244489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повышение профессиональной компетентности, развитие творческой активности педагогических работников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ОУ.   </w:t>
      </w: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3. Компетенции Педагогического совета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3.1.  К компетенции Педсовета относитс</w:t>
      </w:r>
      <w:r w:rsidR="00C12E2E" w:rsidRPr="00EB0801">
        <w:rPr>
          <w:rFonts w:ascii="Times New Roman" w:hAnsi="Times New Roman" w:cs="Times New Roman"/>
          <w:sz w:val="28"/>
          <w:szCs w:val="24"/>
        </w:rPr>
        <w:t xml:space="preserve">я решение следующих вопросов: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организация и совершенствование методического обеспечен</w:t>
      </w:r>
      <w:r w:rsidRPr="00EB0801">
        <w:rPr>
          <w:rFonts w:ascii="Times New Roman" w:hAnsi="Times New Roman" w:cs="Times New Roman"/>
          <w:sz w:val="28"/>
          <w:szCs w:val="24"/>
        </w:rPr>
        <w:t>ия образовательного процесса;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разработка и прин</w:t>
      </w:r>
      <w:r w:rsidRPr="00EB0801">
        <w:rPr>
          <w:rFonts w:ascii="Times New Roman" w:hAnsi="Times New Roman" w:cs="Times New Roman"/>
          <w:sz w:val="28"/>
          <w:szCs w:val="24"/>
        </w:rPr>
        <w:t xml:space="preserve">ятие образовательных программ; </w:t>
      </w:r>
    </w:p>
    <w:p w:rsidR="00244489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рассмотрение организации и осуществления образовательного процесса в соответствии с Уставом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>ОУ, полученной лицензией на осуществление образовательной де</w:t>
      </w:r>
      <w:r w:rsidRPr="00EB0801">
        <w:rPr>
          <w:rFonts w:ascii="Times New Roman" w:hAnsi="Times New Roman" w:cs="Times New Roman"/>
          <w:sz w:val="28"/>
          <w:szCs w:val="24"/>
        </w:rPr>
        <w:t xml:space="preserve">ятельности;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</w:t>
      </w:r>
      <w:proofErr w:type="gramStart"/>
      <w:r w:rsidR="00EB0801">
        <w:rPr>
          <w:rFonts w:ascii="Times New Roman" w:hAnsi="Times New Roman" w:cs="Times New Roman"/>
          <w:sz w:val="28"/>
          <w:szCs w:val="24"/>
        </w:rPr>
        <w:t xml:space="preserve">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EB0801">
        <w:rPr>
          <w:rFonts w:ascii="Times New Roman" w:hAnsi="Times New Roman" w:cs="Times New Roman"/>
          <w:sz w:val="28"/>
          <w:szCs w:val="24"/>
        </w:rPr>
        <w:t xml:space="preserve"> ОУ;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рассмотрение и формирование предложений по улучшению деятельности педагогических организац</w:t>
      </w:r>
      <w:r w:rsidRPr="00EB0801">
        <w:rPr>
          <w:rFonts w:ascii="Times New Roman" w:hAnsi="Times New Roman" w:cs="Times New Roman"/>
          <w:sz w:val="28"/>
          <w:szCs w:val="24"/>
        </w:rPr>
        <w:t xml:space="preserve">ий и методических объединений;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рассмотрение и принятие локальных актов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>ОУ, касающиеся педагогической деятельности, решение вопросов о внесении в них необхо</w:t>
      </w:r>
      <w:r w:rsidRPr="00EB0801">
        <w:rPr>
          <w:rFonts w:ascii="Times New Roman" w:hAnsi="Times New Roman" w:cs="Times New Roman"/>
          <w:sz w:val="28"/>
          <w:szCs w:val="24"/>
        </w:rPr>
        <w:t xml:space="preserve">димых изменений и дополнений; </w:t>
      </w:r>
      <w:proofErr w:type="gramEnd"/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отников Учреждения; </w:t>
      </w:r>
    </w:p>
    <w:p w:rsidR="00244489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рассматривает вопросы повышения квалификации, переподготовки, аттестации педагогических кадров.  </w:t>
      </w: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4. Организация управления Педагогическим советом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4.1. Педсовет собирается на свои заседания не реже одного раза в четыре месяца.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4.2. Педсовет считается правомочным, если на его заседании присутствуют более 50% от общего числа членов.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4.3. Педсовет в целях организации своей деятельности избирает секретаря, который ведет протоколы заседаний. Председателем Педсовета является заведующий </w:t>
      </w:r>
      <w:r w:rsidR="00C12E2E" w:rsidRPr="00EB0801">
        <w:rPr>
          <w:rFonts w:ascii="Times New Roman" w:hAnsi="Times New Roman" w:cs="Times New Roman"/>
          <w:sz w:val="28"/>
          <w:szCs w:val="24"/>
        </w:rPr>
        <w:t>Д</w:t>
      </w:r>
      <w:r w:rsidRPr="00EB0801">
        <w:rPr>
          <w:rFonts w:ascii="Times New Roman" w:hAnsi="Times New Roman" w:cs="Times New Roman"/>
          <w:sz w:val="28"/>
          <w:szCs w:val="24"/>
        </w:rPr>
        <w:t xml:space="preserve">ОУ.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4.4. Педсовет принимает решения открытым голосованием. Решение Педсовета считается принятым, если за него подано большинство голосов присутствующих членов.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 4.5. Педсовет может быть собран по инициативе его председателя, по инициативе двух третей членов Педсовета.  </w:t>
      </w: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5. Права и ответственность Педагогического совета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5.1. Педсовет имеет право: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участвов</w:t>
      </w:r>
      <w:r w:rsidRPr="00EB0801">
        <w:rPr>
          <w:rFonts w:ascii="Times New Roman" w:hAnsi="Times New Roman" w:cs="Times New Roman"/>
          <w:sz w:val="28"/>
          <w:szCs w:val="24"/>
        </w:rPr>
        <w:t xml:space="preserve">ать в управлении Учреждением;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>направлять предложения и заявления Учредителю, в органы государственной власт</w:t>
      </w:r>
      <w:r w:rsidRPr="00EB0801">
        <w:rPr>
          <w:rFonts w:ascii="Times New Roman" w:hAnsi="Times New Roman" w:cs="Times New Roman"/>
          <w:sz w:val="28"/>
          <w:szCs w:val="24"/>
        </w:rPr>
        <w:t xml:space="preserve">и, в общественные организации;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</w:t>
      </w:r>
      <w:r w:rsidRPr="00EB0801">
        <w:rPr>
          <w:rFonts w:ascii="Times New Roman" w:hAnsi="Times New Roman" w:cs="Times New Roman"/>
          <w:sz w:val="28"/>
          <w:szCs w:val="24"/>
        </w:rPr>
        <w:t xml:space="preserve">рассмотрением их на Педсовете;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в необходимых случаях на свои заседания приглашать представителей общественных организаций, учреждений, работников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ОУ, не являющихся членами Педсовета; граждан, выполняющих работу на основе гражданско-правовых договоров, заключенных с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ОУ; родителей (законных представителей воспитанников) при наличии согласия Педсовета. Необходимость их приглашения определяется председателем Педсовета. Лица, приглашённые на заседание Педсовета, пользуются правом совещательного голоса.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5.2. Кажд</w:t>
      </w:r>
      <w:r w:rsidR="00C12E2E" w:rsidRPr="00EB0801">
        <w:rPr>
          <w:rFonts w:ascii="Times New Roman" w:hAnsi="Times New Roman" w:cs="Times New Roman"/>
          <w:sz w:val="28"/>
          <w:szCs w:val="24"/>
        </w:rPr>
        <w:t xml:space="preserve">ый член Педсовета имеет право: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потребовать обсуждения  на заседании Педсовета любого вопроса, касающегося педагогической деятельности </w:t>
      </w:r>
      <w:r w:rsidRPr="00EB0801">
        <w:rPr>
          <w:rFonts w:ascii="Times New Roman" w:hAnsi="Times New Roman" w:cs="Times New Roman"/>
          <w:sz w:val="28"/>
          <w:szCs w:val="24"/>
        </w:rPr>
        <w:t>Д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ОУ, если его предложение поддержит не менее </w:t>
      </w:r>
      <w:r w:rsidRPr="00EB0801">
        <w:rPr>
          <w:rFonts w:ascii="Times New Roman" w:hAnsi="Times New Roman" w:cs="Times New Roman"/>
          <w:sz w:val="28"/>
          <w:szCs w:val="24"/>
        </w:rPr>
        <w:t xml:space="preserve">одной трети членов Педсовета; </w:t>
      </w:r>
    </w:p>
    <w:p w:rsidR="00244489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при несогласии с решением Педсовета высказать свое аргументированное мнение, которое должно быть зафиксировано в протоколе. 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lastRenderedPageBreak/>
        <w:t xml:space="preserve">5.3. Педсовет несёт ответственность: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за выполн</w:t>
      </w:r>
      <w:r w:rsidRPr="00EB0801">
        <w:rPr>
          <w:rFonts w:ascii="Times New Roman" w:hAnsi="Times New Roman" w:cs="Times New Roman"/>
          <w:sz w:val="28"/>
          <w:szCs w:val="24"/>
        </w:rPr>
        <w:t xml:space="preserve">ение годового плана работы ОУ; </w:t>
      </w:r>
    </w:p>
    <w:p w:rsidR="00244489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за соответствие принятых решений законодательству РФ;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 за принятие конкретных решений по каждому рассматриваемому вопросу с указанием ответственных лиц и сроков исполнения решений.   </w:t>
      </w:r>
    </w:p>
    <w:p w:rsidR="00244489" w:rsidRPr="00EB0801" w:rsidRDefault="00244489" w:rsidP="00EB0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801">
        <w:rPr>
          <w:rFonts w:ascii="Times New Roman" w:hAnsi="Times New Roman" w:cs="Times New Roman"/>
          <w:b/>
          <w:sz w:val="28"/>
          <w:szCs w:val="24"/>
        </w:rPr>
        <w:t>6.  Делопроизводство Педагогического совета</w:t>
      </w:r>
    </w:p>
    <w:p w:rsidR="00C12E2E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6.1. Заседания  Педсовета оформляются прот</w:t>
      </w:r>
      <w:r w:rsidR="00C12E2E" w:rsidRPr="00EB0801">
        <w:rPr>
          <w:rFonts w:ascii="Times New Roman" w:hAnsi="Times New Roman" w:cs="Times New Roman"/>
          <w:sz w:val="28"/>
          <w:szCs w:val="24"/>
        </w:rPr>
        <w:t xml:space="preserve">околом, в котором фиксируются: </w:t>
      </w:r>
    </w:p>
    <w:p w:rsidR="00C12E2E" w:rsidRPr="00EB0801" w:rsidRDefault="00C12E2E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дата</w:t>
      </w:r>
      <w:r w:rsidR="00F621B9" w:rsidRPr="00EB0801">
        <w:rPr>
          <w:rFonts w:ascii="Times New Roman" w:hAnsi="Times New Roman" w:cs="Times New Roman"/>
          <w:sz w:val="28"/>
          <w:szCs w:val="24"/>
        </w:rPr>
        <w:t xml:space="preserve"> проведения и номер заседания;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председател</w:t>
      </w:r>
      <w:r w:rsidRPr="00EB0801">
        <w:rPr>
          <w:rFonts w:ascii="Times New Roman" w:hAnsi="Times New Roman" w:cs="Times New Roman"/>
          <w:sz w:val="28"/>
          <w:szCs w:val="24"/>
        </w:rPr>
        <w:t xml:space="preserve">ь и секретарь (ФИО) Педсовета;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количественное присутствие (отсутствие) членов Педсове</w:t>
      </w:r>
      <w:r w:rsidRPr="00EB0801">
        <w:rPr>
          <w:rFonts w:ascii="Times New Roman" w:hAnsi="Times New Roman" w:cs="Times New Roman"/>
          <w:sz w:val="28"/>
          <w:szCs w:val="24"/>
        </w:rPr>
        <w:t>та</w:t>
      </w:r>
      <w:proofErr w:type="gramStart"/>
      <w:r w:rsidRPr="00EB0801">
        <w:rPr>
          <w:rFonts w:ascii="Times New Roman" w:hAnsi="Times New Roman" w:cs="Times New Roman"/>
          <w:sz w:val="28"/>
          <w:szCs w:val="24"/>
        </w:rPr>
        <w:t xml:space="preserve"> </w:t>
      </w:r>
      <w:r w:rsidR="00244489" w:rsidRPr="00EB0801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должности и фамилии приглашенных, </w:t>
      </w:r>
      <w:r w:rsidRPr="00EB0801">
        <w:rPr>
          <w:rFonts w:ascii="Times New Roman" w:hAnsi="Times New Roman" w:cs="Times New Roman"/>
          <w:sz w:val="28"/>
          <w:szCs w:val="24"/>
        </w:rPr>
        <w:t xml:space="preserve">указывается их общее количество;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повестка дня;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 ход обсуждения вопросов;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- 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предложения, рекомендации и замечания членов</w:t>
      </w:r>
      <w:r w:rsidR="00EB0801">
        <w:rPr>
          <w:rFonts w:ascii="Times New Roman" w:hAnsi="Times New Roman" w:cs="Times New Roman"/>
          <w:sz w:val="28"/>
          <w:szCs w:val="24"/>
        </w:rPr>
        <w:t xml:space="preserve"> Педсовета и приглашенных лиц; </w:t>
      </w:r>
    </w:p>
    <w:p w:rsidR="00F621B9" w:rsidRPr="00EB0801" w:rsidRDefault="00F621B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>-</w:t>
      </w:r>
      <w:r w:rsidR="00244489" w:rsidRPr="00EB0801">
        <w:rPr>
          <w:rFonts w:ascii="Times New Roman" w:hAnsi="Times New Roman" w:cs="Times New Roman"/>
          <w:sz w:val="28"/>
          <w:szCs w:val="24"/>
        </w:rPr>
        <w:t xml:space="preserve"> решение.</w:t>
      </w:r>
    </w:p>
    <w:p w:rsidR="00F621B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 6.2. Протоколы подписываются председателем и секретарем Педсовета. </w:t>
      </w:r>
    </w:p>
    <w:p w:rsidR="00244489" w:rsidRPr="00EB0801" w:rsidRDefault="00244489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B0801">
        <w:rPr>
          <w:rFonts w:ascii="Times New Roman" w:hAnsi="Times New Roman" w:cs="Times New Roman"/>
          <w:sz w:val="28"/>
          <w:szCs w:val="24"/>
        </w:rPr>
        <w:t xml:space="preserve">6.3. Нумерация протоколов ведется от начала учебного года. </w:t>
      </w:r>
    </w:p>
    <w:p w:rsidR="001876EC" w:rsidRPr="00EB0801" w:rsidRDefault="001876EC" w:rsidP="00EB080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876EC" w:rsidRPr="00EB0801" w:rsidSect="002444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A2" w:rsidRDefault="00931EA2" w:rsidP="00EB0801">
      <w:pPr>
        <w:spacing w:after="0" w:line="240" w:lineRule="auto"/>
      </w:pPr>
      <w:r>
        <w:separator/>
      </w:r>
    </w:p>
  </w:endnote>
  <w:endnote w:type="continuationSeparator" w:id="0">
    <w:p w:rsidR="00931EA2" w:rsidRDefault="00931EA2" w:rsidP="00E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1063"/>
      <w:docPartObj>
        <w:docPartGallery w:val="Page Numbers (Bottom of Page)"/>
        <w:docPartUnique/>
      </w:docPartObj>
    </w:sdtPr>
    <w:sdtContent>
      <w:p w:rsidR="00EB0801" w:rsidRDefault="00EB080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0801" w:rsidRDefault="00EB08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A2" w:rsidRDefault="00931EA2" w:rsidP="00EB0801">
      <w:pPr>
        <w:spacing w:after="0" w:line="240" w:lineRule="auto"/>
      </w:pPr>
      <w:r>
        <w:separator/>
      </w:r>
    </w:p>
  </w:footnote>
  <w:footnote w:type="continuationSeparator" w:id="0">
    <w:p w:rsidR="00931EA2" w:rsidRDefault="00931EA2" w:rsidP="00EB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406D"/>
    <w:multiLevelType w:val="hybridMultilevel"/>
    <w:tmpl w:val="A3F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D77F4"/>
    <w:multiLevelType w:val="hybridMultilevel"/>
    <w:tmpl w:val="2E9C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712"/>
    <w:multiLevelType w:val="hybridMultilevel"/>
    <w:tmpl w:val="6B2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89"/>
    <w:rsid w:val="001876EC"/>
    <w:rsid w:val="001B7FA1"/>
    <w:rsid w:val="00244489"/>
    <w:rsid w:val="00931EA2"/>
    <w:rsid w:val="00A8710E"/>
    <w:rsid w:val="00C12E2E"/>
    <w:rsid w:val="00EB0801"/>
    <w:rsid w:val="00F621B9"/>
    <w:rsid w:val="00F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EB080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B0801"/>
    <w:rPr>
      <w:rFonts w:ascii="CenturySchlbkCyr" w:hAnsi="CenturySchlbkCyr"/>
      <w:i/>
      <w:sz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EB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801"/>
  </w:style>
  <w:style w:type="paragraph" w:styleId="a6">
    <w:name w:val="footer"/>
    <w:basedOn w:val="a"/>
    <w:link w:val="a7"/>
    <w:uiPriority w:val="99"/>
    <w:unhideWhenUsed/>
    <w:rsid w:val="00EB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2</cp:revision>
  <cp:lastPrinted>2022-07-27T01:45:00Z</cp:lastPrinted>
  <dcterms:created xsi:type="dcterms:W3CDTF">2021-11-11T06:35:00Z</dcterms:created>
  <dcterms:modified xsi:type="dcterms:W3CDTF">2022-07-27T01:45:00Z</dcterms:modified>
</cp:coreProperties>
</file>